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BB7" w:rsidRPr="006B4AD2" w:rsidRDefault="00B01B9F" w:rsidP="000C5BB7">
      <w:pPr>
        <w:jc w:val="center"/>
        <w:rPr>
          <w:b/>
        </w:rPr>
      </w:pPr>
      <w:r>
        <w:rPr>
          <w:b/>
        </w:rPr>
        <w:t xml:space="preserve">ŠAKIŲ </w:t>
      </w:r>
      <w:r w:rsidR="006B4AD2">
        <w:rPr>
          <w:b/>
        </w:rPr>
        <w:t xml:space="preserve">RAJONO SAVIVALDYBĖS </w:t>
      </w:r>
      <w:r w:rsidR="000C5BB7" w:rsidRPr="006B4AD2">
        <w:rPr>
          <w:b/>
        </w:rPr>
        <w:t>TARYBOS NARIAMS 2019 METAIS IŠMOKĖTOS IŠMOKOS</w:t>
      </w:r>
    </w:p>
    <w:tbl>
      <w:tblPr>
        <w:tblStyle w:val="Lentelstinklelis"/>
        <w:tblW w:w="14487" w:type="dxa"/>
        <w:tblLook w:val="04A0" w:firstRow="1" w:lastRow="0" w:firstColumn="1" w:lastColumn="0" w:noHBand="0" w:noVBand="1"/>
      </w:tblPr>
      <w:tblGrid>
        <w:gridCol w:w="576"/>
        <w:gridCol w:w="2113"/>
        <w:gridCol w:w="1326"/>
        <w:gridCol w:w="1361"/>
        <w:gridCol w:w="1390"/>
        <w:gridCol w:w="1432"/>
        <w:gridCol w:w="68"/>
        <w:gridCol w:w="1028"/>
        <w:gridCol w:w="1728"/>
        <w:gridCol w:w="1728"/>
        <w:gridCol w:w="1672"/>
        <w:gridCol w:w="65"/>
      </w:tblGrid>
      <w:tr w:rsidR="006B4AD2" w:rsidTr="00C67B5C">
        <w:tc>
          <w:tcPr>
            <w:tcW w:w="576" w:type="dxa"/>
            <w:vMerge w:val="restart"/>
          </w:tcPr>
          <w:p w:rsidR="006B4AD2" w:rsidRDefault="006B4AD2" w:rsidP="000C5BB7">
            <w:pPr>
              <w:jc w:val="center"/>
              <w:rPr>
                <w:b/>
              </w:rPr>
            </w:pPr>
          </w:p>
          <w:p w:rsidR="006B4AD2" w:rsidRDefault="006B4AD2" w:rsidP="000C5BB7">
            <w:pPr>
              <w:jc w:val="center"/>
              <w:rPr>
                <w:b/>
              </w:rPr>
            </w:pPr>
          </w:p>
          <w:p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 xml:space="preserve">Eil. Nr. </w:t>
            </w:r>
          </w:p>
        </w:tc>
        <w:tc>
          <w:tcPr>
            <w:tcW w:w="2113" w:type="dxa"/>
            <w:vMerge w:val="restart"/>
          </w:tcPr>
          <w:p w:rsidR="006B4AD2" w:rsidRDefault="006B4AD2" w:rsidP="000C5BB7">
            <w:pPr>
              <w:jc w:val="center"/>
              <w:rPr>
                <w:b/>
              </w:rPr>
            </w:pPr>
          </w:p>
          <w:p w:rsidR="006B4AD2" w:rsidRDefault="006B4AD2" w:rsidP="000C5BB7">
            <w:pPr>
              <w:jc w:val="center"/>
              <w:rPr>
                <w:b/>
              </w:rPr>
            </w:pPr>
          </w:p>
          <w:p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Tarybos narys</w:t>
            </w:r>
          </w:p>
        </w:tc>
        <w:tc>
          <w:tcPr>
            <w:tcW w:w="11798" w:type="dxa"/>
            <w:gridSpan w:val="10"/>
          </w:tcPr>
          <w:p w:rsidR="006B4AD2" w:rsidRPr="006B4AD2" w:rsidRDefault="006B4AD2" w:rsidP="000C5BB7">
            <w:pPr>
              <w:jc w:val="center"/>
              <w:rPr>
                <w:b/>
                <w:sz w:val="28"/>
                <w:szCs w:val="28"/>
              </w:rPr>
            </w:pPr>
            <w:r w:rsidRPr="006B4AD2">
              <w:rPr>
                <w:b/>
                <w:sz w:val="28"/>
                <w:szCs w:val="28"/>
              </w:rPr>
              <w:t>Išmokų rūšis</w:t>
            </w:r>
          </w:p>
        </w:tc>
      </w:tr>
      <w:tr w:rsidR="006B4AD2" w:rsidTr="00C67B5C">
        <w:tc>
          <w:tcPr>
            <w:tcW w:w="576" w:type="dxa"/>
            <w:vMerge/>
          </w:tcPr>
          <w:p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2113" w:type="dxa"/>
            <w:vMerge/>
          </w:tcPr>
          <w:p w:rsidR="006B4AD2" w:rsidRPr="006B4AD2" w:rsidRDefault="006B4AD2" w:rsidP="000C5BB7">
            <w:pPr>
              <w:jc w:val="center"/>
              <w:rPr>
                <w:b/>
              </w:rPr>
            </w:pPr>
          </w:p>
        </w:tc>
        <w:tc>
          <w:tcPr>
            <w:tcW w:w="5577" w:type="dxa"/>
            <w:gridSpan w:val="5"/>
          </w:tcPr>
          <w:p w:rsidR="006B4AD2" w:rsidRDefault="006B4AD2" w:rsidP="000C5BB7">
            <w:pPr>
              <w:jc w:val="center"/>
              <w:rPr>
                <w:b/>
              </w:rPr>
            </w:pPr>
          </w:p>
          <w:p w:rsidR="006B4AD2" w:rsidRP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Už darbo laiką, atliekant tarybos nario pareigas</w:t>
            </w:r>
            <w:r w:rsidR="00786DAA">
              <w:rPr>
                <w:b/>
              </w:rPr>
              <w:t>, 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(priskaičiuota)</w:t>
            </w:r>
          </w:p>
        </w:tc>
        <w:tc>
          <w:tcPr>
            <w:tcW w:w="6221" w:type="dxa"/>
            <w:gridSpan w:val="5"/>
          </w:tcPr>
          <w:p w:rsidR="006B4AD2" w:rsidRDefault="006B4AD2" w:rsidP="000C5BB7">
            <w:pPr>
              <w:jc w:val="center"/>
              <w:rPr>
                <w:b/>
              </w:rPr>
            </w:pPr>
            <w:r w:rsidRPr="006B4AD2">
              <w:rPr>
                <w:b/>
              </w:rPr>
              <w:t>Su tarybos nario veikla susijusioms išlaidoms</w:t>
            </w:r>
          </w:p>
          <w:p w:rsidR="006B4AD2" w:rsidRPr="00015776" w:rsidRDefault="006B4AD2" w:rsidP="000C5BB7">
            <w:pPr>
              <w:jc w:val="center"/>
              <w:rPr>
                <w:i/>
                <w:sz w:val="20"/>
                <w:szCs w:val="20"/>
              </w:rPr>
            </w:pPr>
            <w:r w:rsidRPr="00015776">
              <w:rPr>
                <w:i/>
                <w:sz w:val="20"/>
                <w:szCs w:val="20"/>
              </w:rPr>
              <w:t>(kanceliarijos, pašto, telefono, interneto ryšio, transporto, biuro patalpų nuomos)</w:t>
            </w:r>
            <w:r w:rsidR="00B01B9F">
              <w:rPr>
                <w:i/>
                <w:sz w:val="20"/>
                <w:szCs w:val="20"/>
              </w:rPr>
              <w:t xml:space="preserve">, </w:t>
            </w:r>
            <w:r w:rsidR="00B01B9F">
              <w:rPr>
                <w:b/>
              </w:rPr>
              <w:t>Eur</w:t>
            </w:r>
            <w:r w:rsidR="00C67B5C">
              <w:rPr>
                <w:b/>
              </w:rPr>
              <w:t xml:space="preserve"> </w:t>
            </w:r>
            <w:r w:rsidR="00C67B5C" w:rsidRPr="00C67B5C">
              <w:rPr>
                <w:bCs/>
              </w:rPr>
              <w:t>(priskaičiuota)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  <w:vMerge/>
          </w:tcPr>
          <w:p w:rsidR="006B4AD2" w:rsidRDefault="006B4AD2" w:rsidP="000C5BB7">
            <w:pPr>
              <w:jc w:val="center"/>
            </w:pPr>
          </w:p>
        </w:tc>
        <w:tc>
          <w:tcPr>
            <w:tcW w:w="2113" w:type="dxa"/>
            <w:vMerge/>
          </w:tcPr>
          <w:p w:rsidR="006B4AD2" w:rsidRDefault="006B4AD2" w:rsidP="000C5BB7">
            <w:pPr>
              <w:jc w:val="center"/>
            </w:pPr>
          </w:p>
        </w:tc>
        <w:tc>
          <w:tcPr>
            <w:tcW w:w="1326" w:type="dxa"/>
          </w:tcPr>
          <w:p w:rsidR="006B4AD2" w:rsidRDefault="006B4AD2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1361" w:type="dxa"/>
          </w:tcPr>
          <w:p w:rsidR="006B4AD2" w:rsidRDefault="006B4AD2" w:rsidP="000C5BB7">
            <w:pPr>
              <w:jc w:val="center"/>
            </w:pPr>
            <w:r>
              <w:t xml:space="preserve">II ketvirtis </w:t>
            </w:r>
          </w:p>
        </w:tc>
        <w:tc>
          <w:tcPr>
            <w:tcW w:w="1390" w:type="dxa"/>
          </w:tcPr>
          <w:p w:rsidR="006B4AD2" w:rsidRDefault="006B4AD2" w:rsidP="000C5BB7">
            <w:pPr>
              <w:jc w:val="center"/>
            </w:pPr>
            <w:r>
              <w:t>III ketvirtis</w:t>
            </w:r>
          </w:p>
        </w:tc>
        <w:tc>
          <w:tcPr>
            <w:tcW w:w="1432" w:type="dxa"/>
          </w:tcPr>
          <w:p w:rsidR="006B4AD2" w:rsidRDefault="006B4AD2" w:rsidP="000C5BB7">
            <w:pPr>
              <w:jc w:val="center"/>
            </w:pPr>
            <w:r>
              <w:t xml:space="preserve">IV ketvirtis </w:t>
            </w:r>
          </w:p>
        </w:tc>
        <w:tc>
          <w:tcPr>
            <w:tcW w:w="1096" w:type="dxa"/>
            <w:gridSpan w:val="2"/>
          </w:tcPr>
          <w:p w:rsidR="006B4AD2" w:rsidRDefault="006B4AD2" w:rsidP="000C5BB7">
            <w:pPr>
              <w:jc w:val="center"/>
            </w:pPr>
            <w:r>
              <w:t xml:space="preserve">I ketvirtis </w:t>
            </w:r>
          </w:p>
        </w:tc>
        <w:tc>
          <w:tcPr>
            <w:tcW w:w="1728" w:type="dxa"/>
          </w:tcPr>
          <w:p w:rsidR="006B4AD2" w:rsidRDefault="006B4AD2" w:rsidP="000C5BB7">
            <w:pPr>
              <w:jc w:val="center"/>
            </w:pPr>
            <w:r>
              <w:t xml:space="preserve">II ketvirtis </w:t>
            </w:r>
          </w:p>
        </w:tc>
        <w:tc>
          <w:tcPr>
            <w:tcW w:w="1728" w:type="dxa"/>
          </w:tcPr>
          <w:p w:rsidR="006B4AD2" w:rsidRDefault="006B4AD2" w:rsidP="000C5BB7">
            <w:pPr>
              <w:jc w:val="center"/>
            </w:pPr>
            <w:r>
              <w:t>III ketvirtis</w:t>
            </w:r>
          </w:p>
        </w:tc>
        <w:tc>
          <w:tcPr>
            <w:tcW w:w="1672" w:type="dxa"/>
          </w:tcPr>
          <w:p w:rsidR="006B4AD2" w:rsidRDefault="006B4AD2" w:rsidP="000C5BB7">
            <w:pPr>
              <w:jc w:val="center"/>
            </w:pPr>
            <w:r>
              <w:t xml:space="preserve">IV ketvirtis 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Ambrasienė 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106,53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136,84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154,20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DA116C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2.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Bakas 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94,06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91,86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89,24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DA116C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3.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Balčiūnas 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132,50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91,68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73,15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152,43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1175,05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4.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J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Bertašius 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111,37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96,02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177,68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5.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Burkšaitis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127,92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143,23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114,87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123,19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6.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Dobrovolskytė 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126,33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104,15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140,02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902,55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7.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Eimutis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68,36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61,20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47,14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100,29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8.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Grincevičienė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166,88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139,03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109,90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166,07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912,87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9.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Haase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137,26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139,52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241,12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10.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Jakelaitienė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98,16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95,04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60,45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126,79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710,22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540,22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11.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M. Ižganaitis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8,31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58,21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183,33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126,27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513,86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12.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G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Lenkas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120,40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86,49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176,72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711,50</w:t>
            </w:r>
            <w:bookmarkStart w:id="0" w:name="_GoBack"/>
            <w:bookmarkEnd w:id="0"/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13.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Liukaitienė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134,75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170,58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205,94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14.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Pukinskas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137,59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105,72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73,66</w:t>
            </w:r>
          </w:p>
        </w:tc>
        <w:tc>
          <w:tcPr>
            <w:tcW w:w="1432" w:type="dxa"/>
          </w:tcPr>
          <w:p w:rsidR="00030BC6" w:rsidRDefault="00030BC6" w:rsidP="00030BC6">
            <w:pPr>
              <w:jc w:val="center"/>
            </w:pPr>
            <w:r>
              <w:t>60,06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15.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Pukinskienė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7,45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 w:rsidRPr="005912A2">
              <w:rPr>
                <w:color w:val="000000" w:themeColor="text1"/>
              </w:rPr>
              <w:t>0</w:t>
            </w:r>
          </w:p>
        </w:tc>
        <w:tc>
          <w:tcPr>
            <w:tcW w:w="1432" w:type="dxa"/>
          </w:tcPr>
          <w:p w:rsidR="00030BC6" w:rsidRDefault="00030BC6" w:rsidP="00030BC6">
            <w:pPr>
              <w:jc w:val="center"/>
            </w:pPr>
            <w:r>
              <w:t>0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16.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Puskunigis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128,51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104,02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50,36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105,41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17.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R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Rauktienė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39,88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131,31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130,28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122,47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18.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Skaizgirys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141,59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125,16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56,78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116,39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19.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V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Stankūnas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135,64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136,64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93,50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165,32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645,62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20.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 xml:space="preserve">. </w:t>
            </w:r>
            <w:r w:rsidRPr="00081A6B">
              <w:rPr>
                <w:rFonts w:cs="Times New Roman"/>
                <w:szCs w:val="24"/>
              </w:rPr>
              <w:t>Švabas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110,79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147,82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111,82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159,61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469,02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21.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Tarnauskas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111,37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89,84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45,93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84,46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1112,28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1134,34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513,86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030BC6" w:rsidRDefault="00030BC6" w:rsidP="00030BC6">
            <w:pPr>
              <w:jc w:val="center"/>
            </w:pPr>
            <w:r>
              <w:t>22.</w:t>
            </w:r>
          </w:p>
        </w:tc>
        <w:tc>
          <w:tcPr>
            <w:tcW w:w="2113" w:type="dxa"/>
          </w:tcPr>
          <w:p w:rsidR="00030BC6" w:rsidRPr="00081A6B" w:rsidRDefault="00030BC6" w:rsidP="00030BC6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B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P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Vainius </w:t>
            </w:r>
          </w:p>
        </w:tc>
        <w:tc>
          <w:tcPr>
            <w:tcW w:w="1326" w:type="dxa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030BC6" w:rsidRDefault="00030BC6" w:rsidP="00030BC6">
            <w:pPr>
              <w:jc w:val="center"/>
            </w:pPr>
            <w:r>
              <w:t>79,34</w:t>
            </w:r>
          </w:p>
        </w:tc>
        <w:tc>
          <w:tcPr>
            <w:tcW w:w="1390" w:type="dxa"/>
          </w:tcPr>
          <w:p w:rsidR="00030BC6" w:rsidRPr="005912A2" w:rsidRDefault="00030BC6" w:rsidP="00030BC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5912A2">
              <w:rPr>
                <w:color w:val="000000" w:themeColor="text1"/>
              </w:rPr>
              <w:t>4,99</w:t>
            </w:r>
          </w:p>
        </w:tc>
        <w:tc>
          <w:tcPr>
            <w:tcW w:w="1432" w:type="dxa"/>
          </w:tcPr>
          <w:p w:rsidR="00030BC6" w:rsidRDefault="00DA116C" w:rsidP="00030BC6">
            <w:pPr>
              <w:jc w:val="center"/>
            </w:pPr>
            <w:r>
              <w:t>143,55</w:t>
            </w:r>
          </w:p>
        </w:tc>
        <w:tc>
          <w:tcPr>
            <w:tcW w:w="1096" w:type="dxa"/>
            <w:gridSpan w:val="2"/>
          </w:tcPr>
          <w:p w:rsidR="00030BC6" w:rsidRDefault="00030BC6" w:rsidP="00030BC6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030BC6" w:rsidRDefault="00030BC6" w:rsidP="00030BC6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030BC6" w:rsidRDefault="004619F8" w:rsidP="00030BC6">
            <w:pPr>
              <w:jc w:val="center"/>
            </w:pPr>
            <w:r>
              <w:t>1177,26</w:t>
            </w:r>
          </w:p>
        </w:tc>
      </w:tr>
      <w:tr w:rsidR="003E7DB5" w:rsidTr="00C67B5C">
        <w:trPr>
          <w:gridAfter w:val="1"/>
          <w:wAfter w:w="65" w:type="dxa"/>
        </w:trPr>
        <w:tc>
          <w:tcPr>
            <w:tcW w:w="576" w:type="dxa"/>
          </w:tcPr>
          <w:p w:rsidR="00FF4E33" w:rsidRDefault="00FF4E33" w:rsidP="00FF4E33">
            <w:pPr>
              <w:jc w:val="center"/>
            </w:pPr>
            <w:r>
              <w:t>23.</w:t>
            </w:r>
          </w:p>
        </w:tc>
        <w:tc>
          <w:tcPr>
            <w:tcW w:w="2113" w:type="dxa"/>
          </w:tcPr>
          <w:p w:rsidR="00FF4E33" w:rsidRPr="00081A6B" w:rsidRDefault="00FF4E33" w:rsidP="00FF4E33">
            <w:pPr>
              <w:rPr>
                <w:rFonts w:cs="Times New Roman"/>
                <w:szCs w:val="24"/>
              </w:rPr>
            </w:pPr>
            <w:r w:rsidRPr="00081A6B">
              <w:rPr>
                <w:rFonts w:cs="Times New Roman"/>
                <w:szCs w:val="24"/>
              </w:rPr>
              <w:t>A</w:t>
            </w:r>
            <w:r>
              <w:rPr>
                <w:rFonts w:cs="Times New Roman"/>
                <w:szCs w:val="24"/>
              </w:rPr>
              <w:t>.</w:t>
            </w:r>
            <w:r w:rsidRPr="00081A6B">
              <w:rPr>
                <w:rFonts w:cs="Times New Roman"/>
                <w:szCs w:val="24"/>
              </w:rPr>
              <w:t xml:space="preserve"> Varankevičius </w:t>
            </w:r>
          </w:p>
        </w:tc>
        <w:tc>
          <w:tcPr>
            <w:tcW w:w="1326" w:type="dxa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FF4E33" w:rsidRDefault="00FF4E33" w:rsidP="00FF4E33">
            <w:pPr>
              <w:jc w:val="center"/>
            </w:pPr>
            <w:r>
              <w:t>103,16</w:t>
            </w:r>
          </w:p>
        </w:tc>
        <w:tc>
          <w:tcPr>
            <w:tcW w:w="1390" w:type="dxa"/>
          </w:tcPr>
          <w:p w:rsidR="00FF4E33" w:rsidRPr="005912A2" w:rsidRDefault="00FF4E33" w:rsidP="00FF4E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139,52</w:t>
            </w:r>
          </w:p>
        </w:tc>
        <w:tc>
          <w:tcPr>
            <w:tcW w:w="1432" w:type="dxa"/>
          </w:tcPr>
          <w:p w:rsidR="00FF4E33" w:rsidRDefault="00DA116C" w:rsidP="00FF4E33">
            <w:pPr>
              <w:jc w:val="center"/>
            </w:pPr>
            <w:r>
              <w:t>262,88</w:t>
            </w:r>
          </w:p>
        </w:tc>
        <w:tc>
          <w:tcPr>
            <w:tcW w:w="1096" w:type="dxa"/>
            <w:gridSpan w:val="2"/>
          </w:tcPr>
          <w:p w:rsidR="00FF4E33" w:rsidRDefault="00FF4E33" w:rsidP="00FF4E33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846,67</w:t>
            </w:r>
          </w:p>
        </w:tc>
        <w:tc>
          <w:tcPr>
            <w:tcW w:w="1728" w:type="dxa"/>
          </w:tcPr>
          <w:p w:rsidR="00FF4E33" w:rsidRDefault="00FF4E33" w:rsidP="00FF4E33">
            <w:pPr>
              <w:jc w:val="center"/>
            </w:pPr>
            <w:r>
              <w:t>1152,21</w:t>
            </w:r>
          </w:p>
        </w:tc>
        <w:tc>
          <w:tcPr>
            <w:tcW w:w="1672" w:type="dxa"/>
          </w:tcPr>
          <w:p w:rsidR="00FF4E33" w:rsidRDefault="004619F8" w:rsidP="00FF4E33">
            <w:pPr>
              <w:jc w:val="center"/>
            </w:pPr>
            <w:r>
              <w:t>1177,26</w:t>
            </w:r>
          </w:p>
        </w:tc>
      </w:tr>
    </w:tbl>
    <w:p w:rsidR="00592559" w:rsidRDefault="000C5BB7" w:rsidP="000C5BB7">
      <w:pPr>
        <w:jc w:val="center"/>
      </w:pPr>
      <w:r>
        <w:t xml:space="preserve"> </w:t>
      </w:r>
    </w:p>
    <w:sectPr w:rsidR="00592559" w:rsidSect="000C5BB7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2E6" w:rsidRDefault="001862E6" w:rsidP="004619F8">
      <w:pPr>
        <w:spacing w:line="240" w:lineRule="auto"/>
      </w:pPr>
      <w:r>
        <w:separator/>
      </w:r>
    </w:p>
  </w:endnote>
  <w:endnote w:type="continuationSeparator" w:id="0">
    <w:p w:rsidR="001862E6" w:rsidRDefault="001862E6" w:rsidP="00461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2E6" w:rsidRDefault="001862E6" w:rsidP="004619F8">
      <w:pPr>
        <w:spacing w:line="240" w:lineRule="auto"/>
      </w:pPr>
      <w:r>
        <w:separator/>
      </w:r>
    </w:p>
  </w:footnote>
  <w:footnote w:type="continuationSeparator" w:id="0">
    <w:p w:rsidR="001862E6" w:rsidRDefault="001862E6" w:rsidP="004619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B7"/>
    <w:rsid w:val="00015776"/>
    <w:rsid w:val="00030BC6"/>
    <w:rsid w:val="000C5BB7"/>
    <w:rsid w:val="0013276D"/>
    <w:rsid w:val="001862E6"/>
    <w:rsid w:val="003C4CBF"/>
    <w:rsid w:val="003E7DB5"/>
    <w:rsid w:val="00424EFC"/>
    <w:rsid w:val="004267B8"/>
    <w:rsid w:val="004426D5"/>
    <w:rsid w:val="004619F8"/>
    <w:rsid w:val="005229F2"/>
    <w:rsid w:val="0052303C"/>
    <w:rsid w:val="00525994"/>
    <w:rsid w:val="005912A2"/>
    <w:rsid w:val="00592559"/>
    <w:rsid w:val="006831EE"/>
    <w:rsid w:val="006B107F"/>
    <w:rsid w:val="006B4AD2"/>
    <w:rsid w:val="006F0CEF"/>
    <w:rsid w:val="007203BE"/>
    <w:rsid w:val="00786DAA"/>
    <w:rsid w:val="008B2D43"/>
    <w:rsid w:val="00A26C22"/>
    <w:rsid w:val="00AE5A74"/>
    <w:rsid w:val="00B01B9F"/>
    <w:rsid w:val="00C67B5C"/>
    <w:rsid w:val="00DA116C"/>
    <w:rsid w:val="00DE27AF"/>
    <w:rsid w:val="00DF0629"/>
    <w:rsid w:val="00E25AB5"/>
    <w:rsid w:val="00FB112A"/>
    <w:rsid w:val="00FD7D15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A9CF"/>
  <w15:chartTrackingRefBased/>
  <w15:docId w15:val="{F5399CBC-2BA5-421C-B207-116C85E4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C5B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5776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19F8"/>
  </w:style>
  <w:style w:type="paragraph" w:styleId="Porat">
    <w:name w:val="footer"/>
    <w:basedOn w:val="prastasis"/>
    <w:link w:val="PoratDiagrama"/>
    <w:uiPriority w:val="99"/>
    <w:unhideWhenUsed/>
    <w:rsid w:val="004619F8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61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Kanapeckienė</dc:creator>
  <cp:keywords/>
  <dc:description/>
  <cp:lastModifiedBy>Inga Kanapeckienė</cp:lastModifiedBy>
  <cp:revision>16</cp:revision>
  <cp:lastPrinted>2019-04-04T08:14:00Z</cp:lastPrinted>
  <dcterms:created xsi:type="dcterms:W3CDTF">2019-06-06T11:15:00Z</dcterms:created>
  <dcterms:modified xsi:type="dcterms:W3CDTF">2020-01-02T12:46:00Z</dcterms:modified>
</cp:coreProperties>
</file>