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5297E" w14:textId="77777777" w:rsidR="00942B03" w:rsidRPr="00CC55C3" w:rsidRDefault="00942B03" w:rsidP="00942B03">
      <w:pPr>
        <w:suppressAutoHyphens/>
        <w:spacing w:after="0" w:line="240" w:lineRule="auto"/>
        <w:ind w:right="-1"/>
        <w:jc w:val="center"/>
        <w:rPr>
          <w:rFonts w:ascii="Times New Roman" w:eastAsia="Times New Roman" w:hAnsi="Times New Roman" w:cs="Times New Roman"/>
          <w:b/>
          <w:color w:val="00000A"/>
          <w:kern w:val="1"/>
          <w:sz w:val="24"/>
          <w:szCs w:val="20"/>
          <w:lang w:eastAsia="zh-CN"/>
          <w14:ligatures w14:val="none"/>
        </w:rPr>
      </w:pPr>
      <w:r w:rsidRPr="00CC55C3">
        <w:rPr>
          <w:rFonts w:ascii="TimesLT" w:eastAsia="Times New Roman" w:hAnsi="TimesLT" w:cs="Times New Roman"/>
          <w:noProof/>
          <w:kern w:val="1"/>
          <w:sz w:val="20"/>
          <w:szCs w:val="20"/>
          <w:lang w:eastAsia="lt-LT"/>
          <w14:ligatures w14:val="none"/>
        </w:rPr>
        <w:drawing>
          <wp:inline distT="0" distB="0" distL="0" distR="0" wp14:anchorId="722122FF" wp14:editId="35768D9B">
            <wp:extent cx="542925" cy="609600"/>
            <wp:effectExtent l="0" t="0" r="9525" b="0"/>
            <wp:docPr id="2" name="Picture 2" descr="konturas"/>
            <wp:cNvGraphicFramePr/>
            <a:graphic xmlns:a="http://schemas.openxmlformats.org/drawingml/2006/main">
              <a:graphicData uri="http://schemas.openxmlformats.org/drawingml/2006/picture">
                <pic:pic xmlns:pic="http://schemas.openxmlformats.org/drawingml/2006/picture">
                  <pic:nvPicPr>
                    <pic:cNvPr id="2" name="Picture 2" descr="kontur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05C58558" w14:textId="77777777" w:rsidR="00942B03" w:rsidRPr="00CC55C3" w:rsidRDefault="00942B03" w:rsidP="00942B03">
      <w:pPr>
        <w:suppressAutoHyphens/>
        <w:spacing w:after="0" w:line="240" w:lineRule="auto"/>
        <w:jc w:val="center"/>
        <w:rPr>
          <w:rFonts w:ascii="Times New Roman" w:eastAsia="Times New Roman" w:hAnsi="Times New Roman" w:cs="Times New Roman"/>
          <w:b/>
          <w:color w:val="00000A"/>
          <w:kern w:val="1"/>
          <w:sz w:val="24"/>
          <w:szCs w:val="20"/>
          <w:lang w:eastAsia="zh-CN"/>
          <w14:ligatures w14:val="none"/>
        </w:rPr>
      </w:pPr>
    </w:p>
    <w:p w14:paraId="059927C9" w14:textId="77777777" w:rsidR="00942B03" w:rsidRPr="00CC55C3" w:rsidRDefault="00942B03" w:rsidP="00942B03">
      <w:pPr>
        <w:suppressAutoHyphens/>
        <w:spacing w:after="0" w:line="240" w:lineRule="auto"/>
        <w:jc w:val="center"/>
        <w:rPr>
          <w:rFonts w:ascii="Times New Roman" w:eastAsia="Times New Roman" w:hAnsi="Times New Roman" w:cs="Times New Roman"/>
          <w:b/>
          <w:color w:val="00000A"/>
          <w:kern w:val="1"/>
          <w:sz w:val="24"/>
          <w:szCs w:val="20"/>
          <w:lang w:eastAsia="zh-CN"/>
          <w14:ligatures w14:val="none"/>
        </w:rPr>
      </w:pPr>
    </w:p>
    <w:p w14:paraId="5F9800F1" w14:textId="77777777" w:rsidR="00942B03" w:rsidRPr="00CC55C3" w:rsidRDefault="00942B03" w:rsidP="00942B03">
      <w:pPr>
        <w:suppressAutoHyphens/>
        <w:spacing w:after="0" w:line="240" w:lineRule="auto"/>
        <w:jc w:val="center"/>
        <w:rPr>
          <w:rFonts w:ascii="Times New Roman" w:eastAsia="Times New Roman" w:hAnsi="Times New Roman" w:cs="TimesLT"/>
          <w:b/>
          <w:color w:val="00000A"/>
          <w:kern w:val="1"/>
          <w:sz w:val="24"/>
          <w:szCs w:val="20"/>
          <w:lang w:eastAsia="zh-CN"/>
          <w14:ligatures w14:val="none"/>
        </w:rPr>
      </w:pPr>
      <w:r w:rsidRPr="00CC55C3">
        <w:rPr>
          <w:rFonts w:ascii="Times New Roman" w:eastAsia="Times New Roman" w:hAnsi="Times New Roman" w:cs="TimesLT"/>
          <w:b/>
          <w:color w:val="00000A"/>
          <w:kern w:val="1"/>
          <w:sz w:val="24"/>
          <w:szCs w:val="20"/>
          <w:lang w:eastAsia="zh-CN"/>
          <w14:ligatures w14:val="none"/>
        </w:rPr>
        <w:t>ŠAKIŲ RAJONO SAVIVALDYBĖS ADMINISTRACIJOS DIREKTORIUS</w:t>
      </w:r>
    </w:p>
    <w:p w14:paraId="6568FCDC" w14:textId="77777777" w:rsidR="00942B03" w:rsidRPr="00CC55C3" w:rsidRDefault="00942B03" w:rsidP="00942B03">
      <w:pPr>
        <w:suppressAutoHyphens/>
        <w:spacing w:after="0" w:line="240" w:lineRule="auto"/>
        <w:jc w:val="center"/>
        <w:rPr>
          <w:rFonts w:ascii="Times New Roman" w:eastAsia="Times New Roman" w:hAnsi="Times New Roman" w:cs="TimesLT"/>
          <w:b/>
          <w:color w:val="00000A"/>
          <w:kern w:val="1"/>
          <w:sz w:val="24"/>
          <w:szCs w:val="20"/>
          <w:lang w:eastAsia="zh-CN"/>
          <w14:ligatures w14:val="none"/>
        </w:rPr>
      </w:pPr>
    </w:p>
    <w:p w14:paraId="07B95F90" w14:textId="77777777" w:rsidR="00942B03" w:rsidRPr="00CC55C3" w:rsidRDefault="00942B03" w:rsidP="00942B03">
      <w:pPr>
        <w:suppressAutoHyphens/>
        <w:spacing w:after="0" w:line="240" w:lineRule="auto"/>
        <w:jc w:val="center"/>
        <w:rPr>
          <w:rFonts w:ascii="Times New Roman" w:eastAsia="Times New Roman" w:hAnsi="Times New Roman" w:cs="TimesLT"/>
          <w:b/>
          <w:color w:val="00000A"/>
          <w:kern w:val="1"/>
          <w:sz w:val="24"/>
          <w:szCs w:val="20"/>
          <w:lang w:eastAsia="zh-CN"/>
          <w14:ligatures w14:val="none"/>
        </w:rPr>
      </w:pPr>
      <w:r w:rsidRPr="00CC55C3">
        <w:rPr>
          <w:rFonts w:ascii="Times New Roman" w:eastAsia="Times New Roman" w:hAnsi="Times New Roman" w:cs="TimesLT"/>
          <w:b/>
          <w:color w:val="00000A"/>
          <w:kern w:val="1"/>
          <w:sz w:val="24"/>
          <w:szCs w:val="20"/>
          <w:lang w:eastAsia="zh-CN"/>
          <w14:ligatures w14:val="none"/>
        </w:rPr>
        <w:t>ĮSAKYMAS</w:t>
      </w:r>
    </w:p>
    <w:p w14:paraId="5AAF0F5B" w14:textId="0B4CE607" w:rsidR="00942B03" w:rsidRPr="008A5086" w:rsidRDefault="008A5086" w:rsidP="008A5086">
      <w:pPr>
        <w:autoSpaceDE w:val="0"/>
        <w:autoSpaceDN w:val="0"/>
        <w:adjustRightInd w:val="0"/>
        <w:spacing w:after="0" w:line="240" w:lineRule="auto"/>
        <w:jc w:val="center"/>
        <w:rPr>
          <w:rFonts w:ascii="Times New Roman" w:hAnsi="Times New Roman" w:cs="Times New Roman"/>
          <w:b/>
          <w:kern w:val="0"/>
          <w:sz w:val="24"/>
          <w:szCs w:val="24"/>
        </w:rPr>
      </w:pPr>
      <w:r w:rsidRPr="008A5086">
        <w:rPr>
          <w:rFonts w:ascii="Times New Roman" w:eastAsia="Times New Roman" w:hAnsi="Times New Roman" w:cs="Times New Roman"/>
          <w:b/>
          <w:color w:val="00000A"/>
          <w:kern w:val="1"/>
          <w:sz w:val="24"/>
          <w:szCs w:val="24"/>
          <w:lang w:eastAsia="zh-CN"/>
          <w14:ligatures w14:val="none"/>
        </w:rPr>
        <w:t xml:space="preserve">DĖL </w:t>
      </w:r>
      <w:r w:rsidRPr="008A5086">
        <w:rPr>
          <w:rFonts w:ascii="Times New Roman" w:hAnsi="Times New Roman" w:cs="Times New Roman"/>
          <w:b/>
          <w:kern w:val="0"/>
          <w:sz w:val="24"/>
          <w:szCs w:val="24"/>
        </w:rPr>
        <w:t xml:space="preserve">DETALIOJO PLANO </w:t>
      </w:r>
      <w:r w:rsidR="006B0ED8">
        <w:rPr>
          <w:rFonts w:ascii="Times New Roman" w:hAnsi="Times New Roman" w:cs="Times New Roman"/>
          <w:b/>
          <w:kern w:val="0"/>
          <w:sz w:val="24"/>
          <w:szCs w:val="24"/>
        </w:rPr>
        <w:t>KOREGAV</w:t>
      </w:r>
      <w:r w:rsidR="00F5689D">
        <w:rPr>
          <w:rFonts w:ascii="Times New Roman" w:hAnsi="Times New Roman" w:cs="Times New Roman"/>
          <w:b/>
          <w:kern w:val="0"/>
          <w:sz w:val="24"/>
          <w:szCs w:val="24"/>
        </w:rPr>
        <w:t>IMO</w:t>
      </w:r>
      <w:r w:rsidRPr="008A5086">
        <w:rPr>
          <w:rFonts w:ascii="Times New Roman" w:hAnsi="Times New Roman" w:cs="Times New Roman"/>
          <w:b/>
          <w:kern w:val="0"/>
          <w:sz w:val="24"/>
          <w:szCs w:val="24"/>
        </w:rPr>
        <w:t xml:space="preserve"> </w:t>
      </w:r>
      <w:r>
        <w:rPr>
          <w:rFonts w:ascii="Times New Roman" w:hAnsi="Times New Roman" w:cs="Times New Roman"/>
          <w:b/>
          <w:kern w:val="0"/>
          <w:sz w:val="24"/>
          <w:szCs w:val="24"/>
        </w:rPr>
        <w:t>RENGIMO</w:t>
      </w:r>
      <w:r w:rsidR="00C53E6A">
        <w:rPr>
          <w:rFonts w:ascii="Times New Roman" w:hAnsi="Times New Roman" w:cs="Times New Roman"/>
          <w:b/>
          <w:kern w:val="0"/>
          <w:sz w:val="24"/>
          <w:szCs w:val="24"/>
        </w:rPr>
        <w:t xml:space="preserve"> </w:t>
      </w:r>
      <w:r w:rsidR="00F9616C">
        <w:rPr>
          <w:rFonts w:ascii="Times New Roman" w:hAnsi="Times New Roman" w:cs="Times New Roman"/>
          <w:b/>
          <w:kern w:val="0"/>
          <w:sz w:val="24"/>
          <w:szCs w:val="24"/>
        </w:rPr>
        <w:t>PRADŽIOS</w:t>
      </w:r>
      <w:r w:rsidR="00F5689D">
        <w:rPr>
          <w:rFonts w:ascii="Times New Roman" w:hAnsi="Times New Roman" w:cs="Times New Roman"/>
          <w:b/>
          <w:kern w:val="0"/>
          <w:sz w:val="24"/>
          <w:szCs w:val="24"/>
        </w:rPr>
        <w:t xml:space="preserve"> IR</w:t>
      </w:r>
      <w:r>
        <w:rPr>
          <w:rFonts w:ascii="Times New Roman" w:hAnsi="Times New Roman" w:cs="Times New Roman"/>
          <w:b/>
          <w:kern w:val="0"/>
          <w:sz w:val="24"/>
          <w:szCs w:val="24"/>
        </w:rPr>
        <w:t xml:space="preserve"> PLANAVIMO TIKSLŲ</w:t>
      </w:r>
      <w:r w:rsidR="00C53E6A" w:rsidRPr="00C53E6A">
        <w:rPr>
          <w:rFonts w:ascii="Times New Roman" w:hAnsi="Times New Roman" w:cs="Times New Roman"/>
          <w:b/>
          <w:kern w:val="0"/>
          <w:sz w:val="24"/>
          <w:szCs w:val="24"/>
        </w:rPr>
        <w:t xml:space="preserve"> </w:t>
      </w:r>
    </w:p>
    <w:p w14:paraId="624B00BE" w14:textId="77777777" w:rsidR="00666E2D" w:rsidRPr="00CC55C3" w:rsidRDefault="00666E2D" w:rsidP="008A5086">
      <w:pPr>
        <w:tabs>
          <w:tab w:val="left" w:pos="851"/>
        </w:tabs>
        <w:suppressAutoHyphens/>
        <w:spacing w:after="0" w:line="240" w:lineRule="auto"/>
        <w:jc w:val="center"/>
        <w:rPr>
          <w:rFonts w:ascii="Times New Roman" w:eastAsia="Times New Roman" w:hAnsi="Times New Roman" w:cs="Times New Roman"/>
          <w:b/>
          <w:color w:val="00000A"/>
          <w:kern w:val="1"/>
          <w:sz w:val="24"/>
          <w:szCs w:val="20"/>
          <w:lang w:eastAsia="zh-CN"/>
          <w14:ligatures w14:val="none"/>
        </w:rPr>
      </w:pPr>
    </w:p>
    <w:p w14:paraId="08ECED5B" w14:textId="0A2C1B34" w:rsidR="00942B03" w:rsidRPr="007755D4" w:rsidRDefault="00942B03" w:rsidP="00942B03">
      <w:pPr>
        <w:tabs>
          <w:tab w:val="left" w:pos="851"/>
          <w:tab w:val="left" w:pos="1134"/>
          <w:tab w:val="left" w:pos="6804"/>
        </w:tabs>
        <w:suppressAutoHyphens/>
        <w:spacing w:after="0" w:line="240" w:lineRule="auto"/>
        <w:jc w:val="center"/>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202</w:t>
      </w:r>
      <w:r w:rsidR="00C51960" w:rsidRPr="007755D4">
        <w:rPr>
          <w:rFonts w:ascii="Times New Roman" w:eastAsia="Times New Roman" w:hAnsi="Times New Roman" w:cs="Times New Roman"/>
          <w:color w:val="00000A"/>
          <w:kern w:val="1"/>
          <w:sz w:val="24"/>
          <w:szCs w:val="24"/>
          <w:lang w:eastAsia="zh-CN"/>
          <w14:ligatures w14:val="none"/>
        </w:rPr>
        <w:t>4</w:t>
      </w:r>
      <w:r w:rsidRPr="007755D4">
        <w:rPr>
          <w:rFonts w:ascii="Times New Roman" w:eastAsia="Times New Roman" w:hAnsi="Times New Roman" w:cs="Times New Roman"/>
          <w:color w:val="00000A"/>
          <w:kern w:val="1"/>
          <w:sz w:val="24"/>
          <w:szCs w:val="24"/>
          <w:lang w:eastAsia="zh-CN"/>
          <w14:ligatures w14:val="none"/>
        </w:rPr>
        <w:t xml:space="preserve"> m. </w:t>
      </w:r>
      <w:r w:rsidR="00DE3947">
        <w:rPr>
          <w:rFonts w:ascii="Times New Roman" w:eastAsia="Times New Roman" w:hAnsi="Times New Roman" w:cs="Times New Roman"/>
          <w:color w:val="00000A"/>
          <w:kern w:val="1"/>
          <w:sz w:val="24"/>
          <w:szCs w:val="24"/>
          <w:lang w:eastAsia="zh-CN"/>
          <w14:ligatures w14:val="none"/>
        </w:rPr>
        <w:t>gruodž</w:t>
      </w:r>
      <w:r w:rsidR="00CF3BD0" w:rsidRPr="007755D4">
        <w:rPr>
          <w:rFonts w:ascii="Times New Roman" w:eastAsia="Times New Roman" w:hAnsi="Times New Roman" w:cs="Times New Roman"/>
          <w:color w:val="00000A"/>
          <w:kern w:val="1"/>
          <w:sz w:val="24"/>
          <w:szCs w:val="24"/>
          <w:lang w:eastAsia="zh-CN"/>
          <w14:ligatures w14:val="none"/>
        </w:rPr>
        <w:t>i</w:t>
      </w:r>
      <w:r w:rsidR="00750234" w:rsidRPr="007755D4">
        <w:rPr>
          <w:rFonts w:ascii="Times New Roman" w:eastAsia="Times New Roman" w:hAnsi="Times New Roman" w:cs="Times New Roman"/>
          <w:color w:val="00000A"/>
          <w:kern w:val="1"/>
          <w:sz w:val="24"/>
          <w:szCs w:val="24"/>
          <w:lang w:eastAsia="zh-CN"/>
          <w14:ligatures w14:val="none"/>
        </w:rPr>
        <w:t xml:space="preserve">o </w:t>
      </w:r>
      <w:r w:rsidRPr="007755D4">
        <w:rPr>
          <w:rFonts w:ascii="Times New Roman" w:eastAsia="Times New Roman" w:hAnsi="Times New Roman" w:cs="Times New Roman"/>
          <w:color w:val="00000A"/>
          <w:kern w:val="1"/>
          <w:sz w:val="24"/>
          <w:szCs w:val="24"/>
          <w:lang w:eastAsia="zh-CN"/>
          <w14:ligatures w14:val="none"/>
        </w:rPr>
        <w:t xml:space="preserve"> </w:t>
      </w:r>
      <w:r w:rsidR="00A05127">
        <w:rPr>
          <w:rFonts w:ascii="Times New Roman" w:eastAsia="Times New Roman" w:hAnsi="Times New Roman" w:cs="Times New Roman"/>
          <w:color w:val="00000A"/>
          <w:kern w:val="1"/>
          <w:sz w:val="24"/>
          <w:szCs w:val="24"/>
          <w:lang w:eastAsia="zh-CN"/>
          <w14:ligatures w14:val="none"/>
        </w:rPr>
        <w:t>31</w:t>
      </w:r>
      <w:r w:rsidRPr="007755D4">
        <w:rPr>
          <w:rFonts w:ascii="Times New Roman" w:eastAsia="Times New Roman" w:hAnsi="Times New Roman" w:cs="Times New Roman"/>
          <w:color w:val="00000A"/>
          <w:kern w:val="1"/>
          <w:sz w:val="24"/>
          <w:szCs w:val="24"/>
          <w:lang w:eastAsia="zh-CN"/>
          <w14:ligatures w14:val="none"/>
        </w:rPr>
        <w:t xml:space="preserve"> d. Nr. </w:t>
      </w:r>
      <w:r w:rsidR="002514EC">
        <w:rPr>
          <w:rFonts w:ascii="Times New Roman" w:eastAsia="Times New Roman" w:hAnsi="Times New Roman" w:cs="Times New Roman"/>
          <w:color w:val="00000A"/>
          <w:kern w:val="1"/>
          <w:sz w:val="24"/>
          <w:szCs w:val="24"/>
          <w:lang w:eastAsia="zh-CN"/>
          <w14:ligatures w14:val="none"/>
        </w:rPr>
        <w:t>TAP-</w:t>
      </w:r>
      <w:r w:rsidR="00422A4E">
        <w:rPr>
          <w:rFonts w:ascii="Times New Roman" w:eastAsia="Times New Roman" w:hAnsi="Times New Roman" w:cs="Times New Roman"/>
          <w:color w:val="00000A"/>
          <w:kern w:val="1"/>
          <w:sz w:val="24"/>
          <w:szCs w:val="24"/>
          <w:lang w:eastAsia="zh-CN"/>
          <w14:ligatures w14:val="none"/>
        </w:rPr>
        <w:t>1</w:t>
      </w:r>
      <w:r w:rsidR="00A05127">
        <w:rPr>
          <w:rFonts w:ascii="Times New Roman" w:eastAsia="Times New Roman" w:hAnsi="Times New Roman" w:cs="Times New Roman"/>
          <w:color w:val="00000A"/>
          <w:kern w:val="1"/>
          <w:sz w:val="24"/>
          <w:szCs w:val="24"/>
          <w:lang w:eastAsia="zh-CN"/>
          <w14:ligatures w14:val="none"/>
        </w:rPr>
        <w:t>9</w:t>
      </w:r>
      <w:r w:rsidR="00422A4E">
        <w:rPr>
          <w:rFonts w:ascii="Times New Roman" w:eastAsia="Times New Roman" w:hAnsi="Times New Roman" w:cs="Times New Roman"/>
          <w:color w:val="00000A"/>
          <w:kern w:val="1"/>
          <w:sz w:val="24"/>
          <w:szCs w:val="24"/>
          <w:lang w:eastAsia="zh-CN"/>
          <w14:ligatures w14:val="none"/>
        </w:rPr>
        <w:t>6</w:t>
      </w:r>
    </w:p>
    <w:p w14:paraId="045A60A1" w14:textId="77777777" w:rsidR="00942B03" w:rsidRPr="007755D4" w:rsidRDefault="00942B03" w:rsidP="00942B03">
      <w:pPr>
        <w:keepNext/>
        <w:tabs>
          <w:tab w:val="num" w:pos="0"/>
        </w:tabs>
        <w:suppressAutoHyphens/>
        <w:spacing w:after="0" w:line="240" w:lineRule="auto"/>
        <w:jc w:val="center"/>
        <w:outlineLvl w:val="0"/>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Šakiai</w:t>
      </w:r>
    </w:p>
    <w:p w14:paraId="1A39A62E" w14:textId="77777777" w:rsidR="00942B03" w:rsidRPr="007755D4" w:rsidRDefault="00942B03" w:rsidP="00942B03">
      <w:pPr>
        <w:tabs>
          <w:tab w:val="left" w:pos="1242"/>
          <w:tab w:val="left" w:pos="6804"/>
          <w:tab w:val="left" w:pos="7450"/>
        </w:tabs>
        <w:suppressAutoHyphens/>
        <w:spacing w:after="0" w:line="240" w:lineRule="auto"/>
        <w:rPr>
          <w:rFonts w:ascii="Times New Roman" w:eastAsia="Times New Roman" w:hAnsi="Times New Roman" w:cs="Times New Roman"/>
          <w:color w:val="00000A"/>
          <w:kern w:val="1"/>
          <w:sz w:val="24"/>
          <w:szCs w:val="24"/>
          <w:lang w:eastAsia="zh-CN"/>
          <w14:ligatures w14:val="none"/>
        </w:rPr>
      </w:pPr>
    </w:p>
    <w:p w14:paraId="30A8F433" w14:textId="77777777" w:rsidR="00942B03" w:rsidRPr="007755D4" w:rsidRDefault="00942B03" w:rsidP="00942B03">
      <w:pPr>
        <w:tabs>
          <w:tab w:val="left" w:pos="1242"/>
          <w:tab w:val="left" w:pos="6804"/>
          <w:tab w:val="left" w:pos="7450"/>
        </w:tabs>
        <w:suppressAutoHyphens/>
        <w:spacing w:after="0" w:line="276" w:lineRule="auto"/>
        <w:jc w:val="both"/>
        <w:rPr>
          <w:rFonts w:ascii="Times New Roman" w:eastAsia="Times New Roman" w:hAnsi="Times New Roman" w:cs="Times New Roman"/>
          <w:kern w:val="1"/>
          <w:sz w:val="24"/>
          <w:szCs w:val="24"/>
          <w:lang w:eastAsia="zh-CN"/>
          <w14:ligatures w14:val="none"/>
        </w:rPr>
      </w:pPr>
    </w:p>
    <w:p w14:paraId="7F203300" w14:textId="4C53ACCC" w:rsidR="00277B9D" w:rsidRDefault="00D50085" w:rsidP="007E7B2A">
      <w:pPr>
        <w:tabs>
          <w:tab w:val="left" w:pos="1242"/>
          <w:tab w:val="left" w:pos="1281"/>
          <w:tab w:val="left" w:pos="7450"/>
          <w:tab w:val="left" w:pos="7655"/>
        </w:tabs>
        <w:suppressAutoHyphens/>
        <w:spacing w:after="0" w:line="360" w:lineRule="auto"/>
        <w:ind w:firstLine="720"/>
        <w:jc w:val="both"/>
        <w:rPr>
          <w:rFonts w:ascii="Times New Roman" w:hAnsi="Times New Roman" w:cs="Times New Roman"/>
          <w:sz w:val="24"/>
          <w:szCs w:val="24"/>
        </w:rPr>
      </w:pPr>
      <w:r w:rsidRPr="007755D4">
        <w:rPr>
          <w:rFonts w:ascii="Times New Roman" w:hAnsi="Times New Roman" w:cs="Times New Roman"/>
          <w:sz w:val="24"/>
          <w:szCs w:val="24"/>
        </w:rPr>
        <w:t xml:space="preserve">Vadovaudamasis </w:t>
      </w:r>
      <w:r w:rsidR="00213EA8" w:rsidRPr="007755D4">
        <w:rPr>
          <w:rFonts w:ascii="Times New Roman" w:hAnsi="Times New Roman" w:cs="Times New Roman"/>
          <w:sz w:val="24"/>
          <w:szCs w:val="24"/>
        </w:rPr>
        <w:t xml:space="preserve">Lietuvos Respublikos </w:t>
      </w:r>
      <w:r w:rsidR="00213EA8">
        <w:rPr>
          <w:rFonts w:ascii="Times New Roman" w:hAnsi="Times New Roman" w:cs="Times New Roman"/>
          <w:sz w:val="24"/>
          <w:szCs w:val="24"/>
        </w:rPr>
        <w:t xml:space="preserve">vietos savivaldos įstatymo </w:t>
      </w:r>
      <w:r w:rsidR="00785FF6">
        <w:rPr>
          <w:rFonts w:ascii="Times New Roman" w:hAnsi="Times New Roman" w:cs="Times New Roman"/>
          <w:sz w:val="24"/>
          <w:szCs w:val="24"/>
        </w:rPr>
        <w:t xml:space="preserve">6 straipsnio 19 punktu, </w:t>
      </w:r>
      <w:r w:rsidR="00213EA8">
        <w:rPr>
          <w:rFonts w:ascii="Times New Roman" w:hAnsi="Times New Roman" w:cs="Times New Roman"/>
          <w:sz w:val="24"/>
          <w:szCs w:val="24"/>
        </w:rPr>
        <w:t xml:space="preserve"> </w:t>
      </w:r>
      <w:r w:rsidRPr="007755D4">
        <w:rPr>
          <w:rFonts w:ascii="Times New Roman" w:hAnsi="Times New Roman" w:cs="Times New Roman"/>
          <w:sz w:val="24"/>
          <w:szCs w:val="24"/>
        </w:rPr>
        <w:t xml:space="preserve">Lietuvos Respublikos teritorijų planavimo įstatymo </w:t>
      </w:r>
      <w:r w:rsidR="00CA15A6">
        <w:rPr>
          <w:rFonts w:ascii="Times New Roman" w:hAnsi="Times New Roman" w:cs="Times New Roman"/>
          <w:sz w:val="24"/>
          <w:szCs w:val="24"/>
        </w:rPr>
        <w:t>2</w:t>
      </w:r>
      <w:r w:rsidR="008F5500">
        <w:rPr>
          <w:rFonts w:ascii="Times New Roman" w:hAnsi="Times New Roman" w:cs="Times New Roman"/>
          <w:sz w:val="24"/>
          <w:szCs w:val="24"/>
        </w:rPr>
        <w:t>8</w:t>
      </w:r>
      <w:r w:rsidRPr="007755D4">
        <w:rPr>
          <w:rFonts w:ascii="Times New Roman" w:hAnsi="Times New Roman" w:cs="Times New Roman"/>
          <w:sz w:val="24"/>
          <w:szCs w:val="24"/>
        </w:rPr>
        <w:t xml:space="preserve"> straipsnio </w:t>
      </w:r>
      <w:r w:rsidR="008F5500">
        <w:rPr>
          <w:rFonts w:ascii="Times New Roman" w:hAnsi="Times New Roman" w:cs="Times New Roman"/>
          <w:sz w:val="24"/>
          <w:szCs w:val="24"/>
        </w:rPr>
        <w:t>2</w:t>
      </w:r>
      <w:r w:rsidRPr="007755D4">
        <w:rPr>
          <w:rFonts w:ascii="Times New Roman" w:hAnsi="Times New Roman" w:cs="Times New Roman"/>
          <w:sz w:val="24"/>
          <w:szCs w:val="24"/>
        </w:rPr>
        <w:t xml:space="preserve"> dalimi, </w:t>
      </w:r>
      <w:r w:rsidR="00277B9D" w:rsidRPr="007755D4">
        <w:rPr>
          <w:rFonts w:ascii="Times New Roman" w:hAnsi="Times New Roman" w:cs="Times New Roman"/>
          <w:sz w:val="24"/>
          <w:szCs w:val="24"/>
        </w:rPr>
        <w:t>Pasiūlymų teikimo dėl teritorijų planavimo proceso inicijavimo tvarkos aprašo, patvirtinto Lietuvos Respublikos Vyriausybės 2013 m. gruodžio 18 d. nutarimu Nr. 1265 „Dėl Pasiūlymų teikimo dėl teritorijų planavimo proceso inicijavimo tvarkos aprašo patvirtinimo“</w:t>
      </w:r>
      <w:r w:rsidR="00316456">
        <w:rPr>
          <w:rFonts w:ascii="Times New Roman" w:hAnsi="Times New Roman" w:cs="Times New Roman"/>
          <w:sz w:val="24"/>
          <w:szCs w:val="24"/>
        </w:rPr>
        <w:t>,</w:t>
      </w:r>
      <w:r w:rsidR="00277B9D" w:rsidRPr="007755D4">
        <w:rPr>
          <w:rFonts w:ascii="Times New Roman" w:hAnsi="Times New Roman" w:cs="Times New Roman"/>
          <w:sz w:val="24"/>
          <w:szCs w:val="24"/>
        </w:rPr>
        <w:t xml:space="preserve"> 9</w:t>
      </w:r>
      <w:r w:rsidR="00363492">
        <w:rPr>
          <w:rFonts w:ascii="Times New Roman" w:hAnsi="Times New Roman" w:cs="Times New Roman"/>
          <w:sz w:val="24"/>
          <w:szCs w:val="24"/>
        </w:rPr>
        <w:t xml:space="preserve"> ir 10</w:t>
      </w:r>
      <w:r w:rsidR="00DB784C">
        <w:rPr>
          <w:rFonts w:ascii="Times New Roman" w:hAnsi="Times New Roman" w:cs="Times New Roman"/>
          <w:sz w:val="24"/>
          <w:szCs w:val="24"/>
        </w:rPr>
        <w:t xml:space="preserve"> </w:t>
      </w:r>
      <w:r w:rsidR="00277B9D" w:rsidRPr="007755D4">
        <w:rPr>
          <w:rFonts w:ascii="Times New Roman" w:hAnsi="Times New Roman" w:cs="Times New Roman"/>
          <w:sz w:val="24"/>
          <w:szCs w:val="24"/>
        </w:rPr>
        <w:t>punkt</w:t>
      </w:r>
      <w:r w:rsidR="00363492">
        <w:rPr>
          <w:rFonts w:ascii="Times New Roman" w:hAnsi="Times New Roman" w:cs="Times New Roman"/>
          <w:sz w:val="24"/>
          <w:szCs w:val="24"/>
        </w:rPr>
        <w:t>ais</w:t>
      </w:r>
      <w:r w:rsidR="00277B9D">
        <w:rPr>
          <w:rFonts w:ascii="Times New Roman" w:hAnsi="Times New Roman" w:cs="Times New Roman"/>
          <w:sz w:val="24"/>
          <w:szCs w:val="24"/>
        </w:rPr>
        <w:t xml:space="preserve">, </w:t>
      </w:r>
      <w:r w:rsidR="00DB784C" w:rsidRPr="00DB784C">
        <w:rPr>
          <w:rFonts w:ascii="Times New Roman" w:hAnsi="Times New Roman" w:cs="Times New Roman"/>
          <w:sz w:val="24"/>
          <w:szCs w:val="24"/>
        </w:rPr>
        <w:t>Kompleksinio teritorijų planavimo dokumentų rengimo taisyklių, patvirtintų Lietuvos Respublikos aplinkos ministro 2014</w:t>
      </w:r>
      <w:r w:rsidR="00DB784C">
        <w:rPr>
          <w:rFonts w:ascii="Times New Roman" w:hAnsi="Times New Roman" w:cs="Times New Roman"/>
          <w:sz w:val="24"/>
          <w:szCs w:val="24"/>
        </w:rPr>
        <w:t xml:space="preserve"> m. sausio </w:t>
      </w:r>
      <w:r w:rsidR="00DB784C" w:rsidRPr="00DB784C">
        <w:rPr>
          <w:rFonts w:ascii="Times New Roman" w:hAnsi="Times New Roman" w:cs="Times New Roman"/>
          <w:sz w:val="24"/>
          <w:szCs w:val="24"/>
        </w:rPr>
        <w:t>2</w:t>
      </w:r>
      <w:r w:rsidR="00DB784C">
        <w:rPr>
          <w:rFonts w:ascii="Times New Roman" w:hAnsi="Times New Roman" w:cs="Times New Roman"/>
          <w:sz w:val="24"/>
          <w:szCs w:val="24"/>
        </w:rPr>
        <w:t xml:space="preserve"> d.,</w:t>
      </w:r>
      <w:r w:rsidR="00DB784C" w:rsidRPr="00DB784C">
        <w:rPr>
          <w:rFonts w:ascii="Times New Roman" w:hAnsi="Times New Roman" w:cs="Times New Roman"/>
          <w:sz w:val="24"/>
          <w:szCs w:val="24"/>
        </w:rPr>
        <w:t xml:space="preserve"> įsakymu Nr. D1-8 „Dėl kompleksinio teritorijų planavimo dokumentų rengimo taisyklių patvirtinimo”</w:t>
      </w:r>
      <w:r w:rsidR="00316456">
        <w:rPr>
          <w:rFonts w:ascii="Times New Roman" w:hAnsi="Times New Roman" w:cs="Times New Roman"/>
          <w:sz w:val="24"/>
          <w:szCs w:val="24"/>
        </w:rPr>
        <w:t>,</w:t>
      </w:r>
      <w:r w:rsidR="00DB784C" w:rsidRPr="00DB784C">
        <w:rPr>
          <w:rFonts w:ascii="Times New Roman" w:hAnsi="Times New Roman" w:cs="Times New Roman"/>
          <w:sz w:val="24"/>
          <w:szCs w:val="24"/>
        </w:rPr>
        <w:t xml:space="preserve"> </w:t>
      </w:r>
      <w:r w:rsidR="008F5500" w:rsidRPr="008F5500">
        <w:rPr>
          <w:rFonts w:ascii="Times New Roman" w:hAnsi="Times New Roman" w:cs="Times New Roman"/>
          <w:sz w:val="24"/>
          <w:szCs w:val="24"/>
        </w:rPr>
        <w:t>312</w:t>
      </w:r>
      <w:r w:rsidR="00DB784C" w:rsidRPr="008F5500">
        <w:rPr>
          <w:rFonts w:ascii="Times New Roman" w:hAnsi="Times New Roman" w:cs="Times New Roman"/>
          <w:sz w:val="24"/>
          <w:szCs w:val="24"/>
        </w:rPr>
        <w:t xml:space="preserve"> ir 31</w:t>
      </w:r>
      <w:r w:rsidR="008A57C2" w:rsidRPr="008F5500">
        <w:rPr>
          <w:rFonts w:ascii="Times New Roman" w:hAnsi="Times New Roman" w:cs="Times New Roman"/>
          <w:sz w:val="24"/>
          <w:szCs w:val="24"/>
        </w:rPr>
        <w:t>6</w:t>
      </w:r>
      <w:r w:rsidR="00DB784C" w:rsidRPr="008F5500">
        <w:rPr>
          <w:rFonts w:ascii="Times New Roman" w:hAnsi="Times New Roman" w:cs="Times New Roman"/>
          <w:sz w:val="24"/>
          <w:szCs w:val="24"/>
        </w:rPr>
        <w:t xml:space="preserve"> punktais</w:t>
      </w:r>
      <w:r w:rsidR="00DB784C">
        <w:rPr>
          <w:rFonts w:ascii="Times New Roman" w:hAnsi="Times New Roman" w:cs="Times New Roman"/>
          <w:sz w:val="24"/>
          <w:szCs w:val="24"/>
        </w:rPr>
        <w:t xml:space="preserve">, </w:t>
      </w:r>
      <w:r w:rsidR="00277B9D" w:rsidRPr="00DB784C">
        <w:rPr>
          <w:rFonts w:ascii="Times New Roman" w:hAnsi="Times New Roman" w:cs="Times New Roman"/>
          <w:sz w:val="24"/>
          <w:szCs w:val="24"/>
        </w:rPr>
        <w:t>Šakių miesto su priemiesčiais bendrojo plano su GIS sistema koregavim</w:t>
      </w:r>
      <w:r w:rsidR="00DB784C">
        <w:rPr>
          <w:rFonts w:ascii="Times New Roman" w:hAnsi="Times New Roman" w:cs="Times New Roman"/>
          <w:sz w:val="24"/>
          <w:szCs w:val="24"/>
        </w:rPr>
        <w:t>o</w:t>
      </w:r>
      <w:r w:rsidR="00DA7C38">
        <w:rPr>
          <w:rFonts w:ascii="Times New Roman" w:hAnsi="Times New Roman" w:cs="Times New Roman"/>
          <w:sz w:val="24"/>
          <w:szCs w:val="24"/>
        </w:rPr>
        <w:t xml:space="preserve"> sprendiniais</w:t>
      </w:r>
      <w:r w:rsidR="00277B9D" w:rsidRPr="00DB784C">
        <w:rPr>
          <w:rFonts w:ascii="Times New Roman" w:hAnsi="Times New Roman" w:cs="Times New Roman"/>
          <w:sz w:val="24"/>
          <w:szCs w:val="24"/>
        </w:rPr>
        <w:t>, patvirtint</w:t>
      </w:r>
      <w:r w:rsidR="00DC72AC">
        <w:rPr>
          <w:rFonts w:ascii="Times New Roman" w:hAnsi="Times New Roman" w:cs="Times New Roman"/>
          <w:sz w:val="24"/>
          <w:szCs w:val="24"/>
        </w:rPr>
        <w:t>ais</w:t>
      </w:r>
      <w:r w:rsidR="00277B9D" w:rsidRPr="00DB784C">
        <w:rPr>
          <w:rFonts w:ascii="Times New Roman" w:hAnsi="Times New Roman" w:cs="Times New Roman"/>
          <w:sz w:val="24"/>
          <w:szCs w:val="24"/>
        </w:rPr>
        <w:t xml:space="preserve"> Šakių rajono savivaldybės tarybos 2024 m. rugsėjo 20 d., sprendimu</w:t>
      </w:r>
      <w:r w:rsidR="00277B9D">
        <w:rPr>
          <w:rFonts w:ascii="Times New Roman" w:hAnsi="Times New Roman" w:cs="Times New Roman"/>
          <w:sz w:val="24"/>
          <w:szCs w:val="24"/>
        </w:rPr>
        <w:t xml:space="preserve"> Nr. T-316 „Dėl Šakių miesto su priemiesčiais bendrojo plano su GIS sistema koregavimo patvirtinimo“</w:t>
      </w:r>
      <w:r w:rsidR="007E7B2A">
        <w:rPr>
          <w:rFonts w:ascii="Times New Roman" w:hAnsi="Times New Roman" w:cs="Times New Roman"/>
          <w:sz w:val="24"/>
          <w:szCs w:val="24"/>
        </w:rPr>
        <w:t>,</w:t>
      </w:r>
      <w:r w:rsidR="00277B9D">
        <w:rPr>
          <w:rFonts w:ascii="Times New Roman" w:hAnsi="Times New Roman" w:cs="Times New Roman"/>
          <w:sz w:val="24"/>
          <w:szCs w:val="24"/>
        </w:rPr>
        <w:t xml:space="preserve"> </w:t>
      </w:r>
      <w:r w:rsidR="00DB784C">
        <w:rPr>
          <w:rFonts w:ascii="Times New Roman" w:hAnsi="Times New Roman" w:cs="Times New Roman"/>
          <w:sz w:val="24"/>
          <w:szCs w:val="24"/>
        </w:rPr>
        <w:t xml:space="preserve"> </w:t>
      </w:r>
      <w:r w:rsidR="00442D3E">
        <w:rPr>
          <w:rFonts w:ascii="Times New Roman" w:hAnsi="Times New Roman" w:cs="Times New Roman"/>
          <w:sz w:val="24"/>
          <w:szCs w:val="24"/>
        </w:rPr>
        <w:t>bei atsižvelgdamas į Šakių rajono savivaldybės mero 2024 m. spalio 9 d. potvarkį Nr. MT-513 „Dėl įgaliojimo suteikimo administracijos direktoriui“</w:t>
      </w:r>
      <w:r w:rsidR="007E7B2A">
        <w:rPr>
          <w:rFonts w:ascii="Times New Roman" w:hAnsi="Times New Roman" w:cs="Times New Roman"/>
          <w:sz w:val="24"/>
          <w:szCs w:val="24"/>
        </w:rPr>
        <w:t>:</w:t>
      </w:r>
    </w:p>
    <w:p w14:paraId="143BB4B0" w14:textId="64BC5D33" w:rsidR="00925CB2" w:rsidRDefault="00925CB2" w:rsidP="00FE3E66">
      <w:pPr>
        <w:tabs>
          <w:tab w:val="left" w:pos="1242"/>
          <w:tab w:val="left" w:pos="1281"/>
          <w:tab w:val="left" w:pos="7450"/>
          <w:tab w:val="left" w:pos="7655"/>
        </w:tabs>
        <w:suppressAutoHyphens/>
        <w:spacing w:after="0" w:line="36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w:t>
      </w:r>
      <w:r w:rsidR="007E7B2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925CB2">
        <w:rPr>
          <w:rFonts w:ascii="Times New Roman" w:hAnsi="Times New Roman" w:cs="Times New Roman"/>
          <w:sz w:val="24"/>
          <w:szCs w:val="24"/>
        </w:rPr>
        <w:t>L e i d ž i u k</w:t>
      </w:r>
      <w:r w:rsidR="00DE3947">
        <w:rPr>
          <w:rFonts w:ascii="Times New Roman" w:hAnsi="Times New Roman" w:cs="Times New Roman"/>
          <w:sz w:val="24"/>
          <w:szCs w:val="24"/>
        </w:rPr>
        <w:t>oreguo</w:t>
      </w:r>
      <w:r w:rsidRPr="00925CB2">
        <w:rPr>
          <w:rFonts w:ascii="Times New Roman" w:hAnsi="Times New Roman" w:cs="Times New Roman"/>
          <w:sz w:val="24"/>
          <w:szCs w:val="24"/>
        </w:rPr>
        <w:t>ti Šakių rajono savivaldybės tarybos 2011 m. gruodžio 20 d. sprendimu Nr.</w:t>
      </w:r>
      <w:r w:rsidR="007E7B2A">
        <w:rPr>
          <w:rFonts w:ascii="Times New Roman" w:hAnsi="Times New Roman" w:cs="Times New Roman"/>
          <w:sz w:val="24"/>
          <w:szCs w:val="24"/>
        </w:rPr>
        <w:t xml:space="preserve"> </w:t>
      </w:r>
      <w:r w:rsidRPr="00925CB2">
        <w:rPr>
          <w:rFonts w:ascii="Times New Roman" w:hAnsi="Times New Roman" w:cs="Times New Roman"/>
          <w:sz w:val="24"/>
          <w:szCs w:val="24"/>
        </w:rPr>
        <w:t>T-284</w:t>
      </w:r>
      <w:r>
        <w:rPr>
          <w:rFonts w:ascii="Times New Roman" w:hAnsi="Times New Roman" w:cs="Times New Roman"/>
          <w:sz w:val="24"/>
          <w:szCs w:val="24"/>
        </w:rPr>
        <w:t xml:space="preserve"> „Dėl žemės sklypo, esančio Šakiuose, V. Grybo g.</w:t>
      </w:r>
      <w:r w:rsidR="00BB74F7">
        <w:rPr>
          <w:rFonts w:ascii="Times New Roman" w:hAnsi="Times New Roman" w:cs="Times New Roman"/>
          <w:sz w:val="24"/>
          <w:szCs w:val="24"/>
        </w:rPr>
        <w:t xml:space="preserve"> </w:t>
      </w:r>
      <w:r>
        <w:rPr>
          <w:rFonts w:ascii="Times New Roman" w:hAnsi="Times New Roman" w:cs="Times New Roman"/>
          <w:sz w:val="24"/>
          <w:szCs w:val="24"/>
        </w:rPr>
        <w:t>8, detaliojo plano tvirtinimo“</w:t>
      </w:r>
      <w:r w:rsidR="000A2EEB">
        <w:rPr>
          <w:rFonts w:ascii="Times New Roman" w:hAnsi="Times New Roman" w:cs="Times New Roman"/>
          <w:sz w:val="24"/>
          <w:szCs w:val="24"/>
        </w:rPr>
        <w:t xml:space="preserve"> patvirtintą </w:t>
      </w:r>
      <w:r>
        <w:rPr>
          <w:rFonts w:ascii="Times New Roman" w:hAnsi="Times New Roman" w:cs="Times New Roman"/>
          <w:sz w:val="24"/>
          <w:szCs w:val="24"/>
        </w:rPr>
        <w:t xml:space="preserve"> detalųjį planą.</w:t>
      </w:r>
    </w:p>
    <w:p w14:paraId="5E26B5B9" w14:textId="7C3BCF75" w:rsidR="00925CB2" w:rsidRDefault="00925CB2" w:rsidP="00FE3E66">
      <w:pPr>
        <w:tabs>
          <w:tab w:val="left" w:pos="1242"/>
          <w:tab w:val="left" w:pos="1281"/>
          <w:tab w:val="left" w:pos="7450"/>
          <w:tab w:val="left" w:pos="7655"/>
        </w:tabs>
        <w:suppressAutoHyphens/>
        <w:spacing w:after="0" w:line="36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w:t>
      </w:r>
      <w:r w:rsidR="007E7B2A">
        <w:rPr>
          <w:rFonts w:ascii="Times New Roman" w:hAnsi="Times New Roman" w:cs="Times New Roman"/>
          <w:sz w:val="24"/>
          <w:szCs w:val="24"/>
        </w:rPr>
        <w:t xml:space="preserve">   </w:t>
      </w:r>
      <w:r>
        <w:rPr>
          <w:rFonts w:ascii="Times New Roman" w:hAnsi="Times New Roman" w:cs="Times New Roman"/>
          <w:sz w:val="24"/>
          <w:szCs w:val="24"/>
        </w:rPr>
        <w:t>2. N u s t a t a u detaliojo plano keitimo tikslus:</w:t>
      </w:r>
    </w:p>
    <w:p w14:paraId="0F821A73" w14:textId="02BB826B" w:rsidR="00151206" w:rsidRDefault="00925CB2" w:rsidP="001B3EF2">
      <w:pPr>
        <w:pStyle w:val="Default"/>
        <w:spacing w:line="360" w:lineRule="auto"/>
        <w:rPr>
          <w:rFonts w:ascii="Times New Roman" w:hAnsi="Times New Roman" w:cs="Times New Roman"/>
        </w:rPr>
      </w:pPr>
      <w:r>
        <w:rPr>
          <w:rFonts w:ascii="Times New Roman" w:hAnsi="Times New Roman" w:cs="Times New Roman"/>
        </w:rPr>
        <w:t xml:space="preserve">       </w:t>
      </w:r>
      <w:r w:rsidR="00FE3E66">
        <w:rPr>
          <w:rFonts w:ascii="Times New Roman" w:hAnsi="Times New Roman" w:cs="Times New Roman"/>
        </w:rPr>
        <w:t xml:space="preserve">  </w:t>
      </w:r>
      <w:r w:rsidR="007E7B2A">
        <w:rPr>
          <w:rFonts w:ascii="Times New Roman" w:hAnsi="Times New Roman" w:cs="Times New Roman"/>
        </w:rPr>
        <w:t xml:space="preserve">   </w:t>
      </w:r>
      <w:r>
        <w:rPr>
          <w:rFonts w:ascii="Times New Roman" w:hAnsi="Times New Roman" w:cs="Times New Roman"/>
        </w:rPr>
        <w:t xml:space="preserve">2.1 </w:t>
      </w:r>
      <w:r w:rsidR="001B3EF2" w:rsidRPr="001B3EF2">
        <w:rPr>
          <w:rFonts w:ascii="Times New Roman" w:hAnsi="Times New Roman" w:cs="Times New Roman"/>
        </w:rPr>
        <w:t>pakeist</w:t>
      </w:r>
      <w:r w:rsidR="00CF0689">
        <w:rPr>
          <w:rFonts w:ascii="Times New Roman" w:hAnsi="Times New Roman" w:cs="Times New Roman"/>
        </w:rPr>
        <w:t>i</w:t>
      </w:r>
      <w:r w:rsidR="001B3EF2" w:rsidRPr="001B3EF2">
        <w:rPr>
          <w:rFonts w:ascii="Times New Roman" w:hAnsi="Times New Roman" w:cs="Times New Roman"/>
        </w:rPr>
        <w:t xml:space="preserve"> žemės sklypo  (</w:t>
      </w:r>
      <w:r w:rsidR="00CF0689">
        <w:rPr>
          <w:rFonts w:ascii="Times New Roman" w:hAnsi="Times New Roman" w:cs="Times New Roman"/>
        </w:rPr>
        <w:t xml:space="preserve">kadastro Nr. </w:t>
      </w:r>
      <w:r w:rsidR="001B3EF2" w:rsidRPr="001B3EF2">
        <w:rPr>
          <w:rFonts w:ascii="Times New Roman" w:hAnsi="Times New Roman" w:cs="Times New Roman"/>
        </w:rPr>
        <w:t>8486/0005:53 Šakių m. k.</w:t>
      </w:r>
      <w:r w:rsidR="007E7B2A">
        <w:rPr>
          <w:rFonts w:ascii="Times New Roman" w:hAnsi="Times New Roman" w:cs="Times New Roman"/>
        </w:rPr>
        <w:t xml:space="preserve"> </w:t>
      </w:r>
      <w:r w:rsidR="001B3EF2" w:rsidRPr="001B3EF2">
        <w:rPr>
          <w:rFonts w:ascii="Times New Roman" w:hAnsi="Times New Roman" w:cs="Times New Roman"/>
        </w:rPr>
        <w:t>v.) ribas ir plotą</w:t>
      </w:r>
      <w:r w:rsidR="00CF0689">
        <w:rPr>
          <w:rFonts w:ascii="Times New Roman" w:hAnsi="Times New Roman" w:cs="Times New Roman"/>
        </w:rPr>
        <w:t xml:space="preserve">, </w:t>
      </w:r>
      <w:r w:rsidR="001B3EF2" w:rsidRPr="001B3EF2">
        <w:rPr>
          <w:rFonts w:ascii="Times New Roman" w:hAnsi="Times New Roman" w:cs="Times New Roman"/>
        </w:rPr>
        <w:t>prijungiant prie jo naujus</w:t>
      </w:r>
      <w:r w:rsidR="007E7B2A">
        <w:rPr>
          <w:rFonts w:ascii="Times New Roman" w:hAnsi="Times New Roman" w:cs="Times New Roman"/>
        </w:rPr>
        <w:t>,</w:t>
      </w:r>
      <w:r w:rsidR="001B3EF2" w:rsidRPr="001B3EF2">
        <w:rPr>
          <w:rFonts w:ascii="Times New Roman" w:hAnsi="Times New Roman" w:cs="Times New Roman"/>
        </w:rPr>
        <w:t xml:space="preserve"> už detaliuoju planu suplanuotos teritorijos ribų esančius žemės sklypus, </w:t>
      </w:r>
      <w:r w:rsidR="00CF0689">
        <w:rPr>
          <w:rFonts w:ascii="Times New Roman" w:hAnsi="Times New Roman" w:cs="Times New Roman"/>
        </w:rPr>
        <w:t>(</w:t>
      </w:r>
      <w:r w:rsidR="001B3EF2" w:rsidRPr="001B3EF2">
        <w:rPr>
          <w:rFonts w:ascii="Times New Roman" w:hAnsi="Times New Roman" w:cs="Times New Roman"/>
        </w:rPr>
        <w:t>kadastro Nr. 8486/0005:28, Nr. 8486/0005:27, Nr. 8486/0005:10, Nr. 8486/0005:17 Šakių m. k. v.</w:t>
      </w:r>
      <w:r w:rsidR="00CF0689">
        <w:rPr>
          <w:rFonts w:ascii="Times New Roman" w:hAnsi="Times New Roman" w:cs="Times New Roman"/>
        </w:rPr>
        <w:t>)</w:t>
      </w:r>
      <w:r w:rsidR="001B3EF2" w:rsidRPr="001B3EF2">
        <w:rPr>
          <w:rFonts w:ascii="Times New Roman" w:hAnsi="Times New Roman" w:cs="Times New Roman"/>
        </w:rPr>
        <w:t xml:space="preserve"> suformuojant vieną žemės sklypą</w:t>
      </w:r>
      <w:r w:rsidR="00FE57B6">
        <w:rPr>
          <w:rFonts w:ascii="Times New Roman" w:hAnsi="Times New Roman" w:cs="Times New Roman"/>
        </w:rPr>
        <w:t xml:space="preserve"> (grafinis priedas)</w:t>
      </w:r>
      <w:r w:rsidR="001B3EF2" w:rsidRPr="001B3EF2">
        <w:rPr>
          <w:rFonts w:ascii="Times New Roman" w:hAnsi="Times New Roman" w:cs="Times New Roman"/>
        </w:rPr>
        <w:t>;</w:t>
      </w:r>
      <w:r w:rsidR="001B3EF2">
        <w:rPr>
          <w:rFonts w:ascii="Times New Roman" w:hAnsi="Times New Roman" w:cs="Times New Roman"/>
        </w:rPr>
        <w:br/>
        <w:t xml:space="preserve">        </w:t>
      </w:r>
      <w:r w:rsidR="007E7B2A">
        <w:rPr>
          <w:rFonts w:ascii="Times New Roman" w:hAnsi="Times New Roman" w:cs="Times New Roman"/>
        </w:rPr>
        <w:t xml:space="preserve">   </w:t>
      </w:r>
      <w:r w:rsidR="001B3EF2">
        <w:rPr>
          <w:rFonts w:ascii="Times New Roman" w:hAnsi="Times New Roman" w:cs="Times New Roman"/>
        </w:rPr>
        <w:t>2.2</w:t>
      </w:r>
      <w:r w:rsidR="007E7B2A">
        <w:rPr>
          <w:rFonts w:ascii="Times New Roman" w:hAnsi="Times New Roman" w:cs="Times New Roman"/>
        </w:rPr>
        <w:t>.</w:t>
      </w:r>
      <w:r w:rsidR="001B3EF2">
        <w:rPr>
          <w:rFonts w:ascii="Times New Roman" w:hAnsi="Times New Roman" w:cs="Times New Roman"/>
        </w:rPr>
        <w:t xml:space="preserve"> </w:t>
      </w:r>
      <w:r w:rsidR="001B3EF2" w:rsidRPr="001B3EF2">
        <w:rPr>
          <w:rFonts w:ascii="Times New Roman" w:hAnsi="Times New Roman" w:cs="Times New Roman"/>
        </w:rPr>
        <w:t>pakeist</w:t>
      </w:r>
      <w:r w:rsidR="007E7B2A">
        <w:rPr>
          <w:rFonts w:ascii="Times New Roman" w:hAnsi="Times New Roman" w:cs="Times New Roman"/>
        </w:rPr>
        <w:t>i</w:t>
      </w:r>
      <w:r w:rsidR="001B3EF2" w:rsidRPr="001B3EF2">
        <w:rPr>
          <w:rFonts w:ascii="Times New Roman" w:hAnsi="Times New Roman" w:cs="Times New Roman"/>
        </w:rPr>
        <w:t xml:space="preserve"> kitus žemės sklypui  (</w:t>
      </w:r>
      <w:r w:rsidR="00CF0689">
        <w:rPr>
          <w:rFonts w:ascii="Times New Roman" w:hAnsi="Times New Roman" w:cs="Times New Roman"/>
        </w:rPr>
        <w:t xml:space="preserve">kadastro Nr. </w:t>
      </w:r>
      <w:r w:rsidR="001B3EF2" w:rsidRPr="001B3EF2">
        <w:rPr>
          <w:rFonts w:ascii="Times New Roman" w:hAnsi="Times New Roman" w:cs="Times New Roman"/>
        </w:rPr>
        <w:t>8486/0005:53 Šakių m. k.</w:t>
      </w:r>
      <w:r w:rsidR="007E7B2A">
        <w:rPr>
          <w:rFonts w:ascii="Times New Roman" w:hAnsi="Times New Roman" w:cs="Times New Roman"/>
        </w:rPr>
        <w:t xml:space="preserve"> </w:t>
      </w:r>
      <w:r w:rsidR="001B3EF2" w:rsidRPr="001B3EF2">
        <w:rPr>
          <w:rFonts w:ascii="Times New Roman" w:hAnsi="Times New Roman" w:cs="Times New Roman"/>
        </w:rPr>
        <w:t>v.) detaliuoju planu nustatytus sprendinius ir nustatyt</w:t>
      </w:r>
      <w:r w:rsidR="00CF0689">
        <w:rPr>
          <w:rFonts w:ascii="Times New Roman" w:hAnsi="Times New Roman" w:cs="Times New Roman"/>
        </w:rPr>
        <w:t>i</w:t>
      </w:r>
      <w:r w:rsidR="001B3EF2" w:rsidRPr="001B3EF2">
        <w:rPr>
          <w:rFonts w:ascii="Times New Roman" w:hAnsi="Times New Roman" w:cs="Times New Roman"/>
        </w:rPr>
        <w:t xml:space="preserve"> suformuotam žemės sklypui komercinės paskirt</w:t>
      </w:r>
      <w:r w:rsidR="00285DC9">
        <w:rPr>
          <w:rFonts w:ascii="Times New Roman" w:hAnsi="Times New Roman" w:cs="Times New Roman"/>
        </w:rPr>
        <w:t>i</w:t>
      </w:r>
      <w:r w:rsidR="001B3EF2" w:rsidRPr="001B3EF2">
        <w:rPr>
          <w:rFonts w:ascii="Times New Roman" w:hAnsi="Times New Roman" w:cs="Times New Roman"/>
        </w:rPr>
        <w:t xml:space="preserve">es objektų </w:t>
      </w:r>
      <w:r w:rsidR="001B3EF2" w:rsidRPr="001B3EF2">
        <w:rPr>
          <w:rFonts w:ascii="Times New Roman" w:hAnsi="Times New Roman" w:cs="Times New Roman"/>
        </w:rPr>
        <w:lastRenderedPageBreak/>
        <w:t>teritorijų naudojimo būdą, kitus privalomus bei papildomus teritorijos naudojimo reglamentus vadovaujant</w:t>
      </w:r>
      <w:r w:rsidR="005B0DA3">
        <w:rPr>
          <w:rFonts w:ascii="Times New Roman" w:hAnsi="Times New Roman" w:cs="Times New Roman"/>
        </w:rPr>
        <w:t>i</w:t>
      </w:r>
      <w:r w:rsidR="001B3EF2" w:rsidRPr="001B3EF2">
        <w:rPr>
          <w:rFonts w:ascii="Times New Roman" w:hAnsi="Times New Roman" w:cs="Times New Roman"/>
        </w:rPr>
        <w:t xml:space="preserve">s Šakių miesto su priemiesčiais </w:t>
      </w:r>
      <w:r w:rsidR="00CF0689">
        <w:rPr>
          <w:rFonts w:ascii="Times New Roman" w:hAnsi="Times New Roman" w:cs="Times New Roman"/>
        </w:rPr>
        <w:t xml:space="preserve">su GIS sistema </w:t>
      </w:r>
      <w:r w:rsidR="001B3EF2" w:rsidRPr="001B3EF2">
        <w:rPr>
          <w:rFonts w:ascii="Times New Roman" w:hAnsi="Times New Roman" w:cs="Times New Roman"/>
        </w:rPr>
        <w:t>bendrojo plano sprendiniais</w:t>
      </w:r>
      <w:r w:rsidR="001B3EF2">
        <w:rPr>
          <w:rFonts w:ascii="Times New Roman" w:hAnsi="Times New Roman" w:cs="Times New Roman"/>
        </w:rPr>
        <w:t>.</w:t>
      </w:r>
    </w:p>
    <w:p w14:paraId="356B738F" w14:textId="7EC76707" w:rsidR="006B6A59" w:rsidRPr="007755D4" w:rsidRDefault="00BF4583" w:rsidP="007E7B2A">
      <w:pPr>
        <w:tabs>
          <w:tab w:val="left" w:pos="1242"/>
          <w:tab w:val="left" w:pos="1281"/>
          <w:tab w:val="left" w:pos="7450"/>
          <w:tab w:val="left" w:pos="7655"/>
        </w:tabs>
        <w:suppressAutoHyphens/>
        <w:spacing w:after="0" w:line="360" w:lineRule="auto"/>
        <w:ind w:firstLine="720"/>
        <w:jc w:val="both"/>
        <w:rPr>
          <w:rFonts w:ascii="Times New Roman" w:eastAsia="Times New Roman" w:hAnsi="Times New Roman" w:cs="Times New Roman"/>
          <w:kern w:val="1"/>
          <w:sz w:val="24"/>
          <w:szCs w:val="24"/>
          <w:lang w:eastAsia="zh-CN"/>
          <w14:ligatures w14:val="none"/>
        </w:rPr>
      </w:pPr>
      <w:r>
        <w:rPr>
          <w:rFonts w:ascii="Times New Roman" w:hAnsi="Times New Roman" w:cs="Times New Roman"/>
          <w:kern w:val="0"/>
          <w:sz w:val="24"/>
          <w:szCs w:val="24"/>
        </w:rPr>
        <w:t>3</w:t>
      </w:r>
      <w:r w:rsidR="00151206">
        <w:rPr>
          <w:rFonts w:ascii="Times New Roman" w:hAnsi="Times New Roman" w:cs="Times New Roman"/>
          <w:kern w:val="0"/>
          <w:sz w:val="24"/>
          <w:szCs w:val="24"/>
        </w:rPr>
        <w:t xml:space="preserve">. </w:t>
      </w:r>
      <w:r w:rsidR="006B6A59">
        <w:rPr>
          <w:rFonts w:ascii="Times New Roman" w:hAnsi="Times New Roman" w:cs="Times New Roman"/>
          <w:kern w:val="0"/>
          <w:sz w:val="24"/>
          <w:szCs w:val="24"/>
        </w:rPr>
        <w:t xml:space="preserve">N u r o d a u </w:t>
      </w:r>
      <w:r w:rsidR="006B6A59">
        <w:rPr>
          <w:rFonts w:ascii="Times New Roman" w:hAnsi="Times New Roman" w:cs="Times New Roman"/>
          <w:sz w:val="24"/>
          <w:szCs w:val="24"/>
        </w:rPr>
        <w:t>s</w:t>
      </w:r>
      <w:r w:rsidR="006B6A59" w:rsidRPr="007755D4">
        <w:rPr>
          <w:rFonts w:ascii="Times New Roman" w:hAnsi="Times New Roman" w:cs="Times New Roman"/>
          <w:sz w:val="24"/>
          <w:szCs w:val="24"/>
        </w:rPr>
        <w:t xml:space="preserve">avivaldybės administracijos </w:t>
      </w:r>
      <w:r w:rsidR="006B6A59">
        <w:rPr>
          <w:rFonts w:ascii="Times New Roman" w:hAnsi="Times New Roman" w:cs="Times New Roman"/>
          <w:sz w:val="24"/>
          <w:szCs w:val="24"/>
        </w:rPr>
        <w:t xml:space="preserve">Architektūros </w:t>
      </w:r>
      <w:r w:rsidR="006B6A59" w:rsidRPr="007755D4">
        <w:rPr>
          <w:rFonts w:ascii="Times New Roman" w:hAnsi="Times New Roman" w:cs="Times New Roman"/>
          <w:sz w:val="24"/>
          <w:szCs w:val="24"/>
        </w:rPr>
        <w:t>ir urbanistikos skyriu</w:t>
      </w:r>
      <w:r w:rsidR="006B6A59">
        <w:rPr>
          <w:rFonts w:ascii="Times New Roman" w:hAnsi="Times New Roman" w:cs="Times New Roman"/>
          <w:sz w:val="24"/>
          <w:szCs w:val="24"/>
        </w:rPr>
        <w:t>i</w:t>
      </w:r>
      <w:r w:rsidR="006B6A59" w:rsidRPr="007755D4">
        <w:rPr>
          <w:rFonts w:ascii="Times New Roman" w:hAnsi="Times New Roman" w:cs="Times New Roman"/>
          <w:sz w:val="24"/>
          <w:szCs w:val="24"/>
        </w:rPr>
        <w:t xml:space="preserve"> užtikrinti šio įsakymo viešinimą Teritorijų planavimo įstatymo 31 straipsnio 4 dalyje nustatyta tvarka</w:t>
      </w:r>
      <w:r>
        <w:rPr>
          <w:rFonts w:ascii="Times New Roman" w:hAnsi="Times New Roman" w:cs="Times New Roman"/>
          <w:sz w:val="24"/>
          <w:szCs w:val="24"/>
        </w:rPr>
        <w:t xml:space="preserve"> ir parengti Teritorijų planavimo proceso inicijavimo sutarties projektą</w:t>
      </w:r>
      <w:r w:rsidR="006B6A59" w:rsidRPr="007755D4">
        <w:rPr>
          <w:rFonts w:ascii="Times New Roman" w:hAnsi="Times New Roman" w:cs="Times New Roman"/>
          <w:sz w:val="24"/>
          <w:szCs w:val="24"/>
        </w:rPr>
        <w:t xml:space="preserve">. </w:t>
      </w:r>
    </w:p>
    <w:p w14:paraId="763CFB4E" w14:textId="77777777" w:rsidR="006B6A59" w:rsidRPr="007755D4" w:rsidRDefault="006B6A59" w:rsidP="006B6A59">
      <w:pPr>
        <w:tabs>
          <w:tab w:val="left" w:pos="1242"/>
          <w:tab w:val="left" w:pos="6804"/>
          <w:tab w:val="left" w:pos="7450"/>
        </w:tabs>
        <w:spacing w:after="0" w:line="360" w:lineRule="auto"/>
        <w:ind w:firstLine="709"/>
        <w:jc w:val="both"/>
        <w:rPr>
          <w:rFonts w:ascii="Times New Roman" w:eastAsia="Calibri" w:hAnsi="Times New Roman" w:cs="Times New Roman"/>
          <w:kern w:val="0"/>
          <w:sz w:val="24"/>
          <w:szCs w:val="24"/>
          <w14:ligatures w14:val="none"/>
        </w:rPr>
      </w:pPr>
      <w:r w:rsidRPr="007755D4">
        <w:rPr>
          <w:rFonts w:ascii="Times New Roman" w:eastAsia="Calibri" w:hAnsi="Times New Roman" w:cs="Times New Roman"/>
          <w:bCs/>
          <w:kern w:val="0"/>
          <w:sz w:val="24"/>
          <w:szCs w:val="24"/>
          <w14:ligatures w14:val="none"/>
        </w:rPr>
        <w:t>Šis įsakymas per vieną mėnesį nuo įsakymo paskelbimo dienos gali būti skundžiamas Lietuvos administracinių ginčų komisijos Kauno apygardos skyriui adresu: Laisvės al. 36, Kaunas, arba Regionų administracinio teismo Kauno rūmams adresu: A. Mickevičiaus g. 8A, Kaunas</w:t>
      </w:r>
      <w:r w:rsidRPr="007755D4">
        <w:rPr>
          <w:rFonts w:ascii="Times New Roman" w:eastAsia="Calibri" w:hAnsi="Times New Roman" w:cs="Times New Roman"/>
          <w:bCs/>
          <w:color w:val="000000"/>
          <w:kern w:val="0"/>
          <w:sz w:val="24"/>
          <w:szCs w:val="24"/>
          <w14:ligatures w14:val="none"/>
        </w:rPr>
        <w:t>.</w:t>
      </w:r>
    </w:p>
    <w:p w14:paraId="1C81CEAF" w14:textId="77777777" w:rsidR="006B6A59" w:rsidRDefault="006B6A59" w:rsidP="006B6A59">
      <w:pPr>
        <w:tabs>
          <w:tab w:val="left" w:pos="7371"/>
          <w:tab w:val="left" w:pos="7797"/>
        </w:tabs>
        <w:suppressAutoHyphens/>
        <w:spacing w:after="0" w:line="360" w:lineRule="auto"/>
        <w:rPr>
          <w:rFonts w:ascii="Times New Roman" w:eastAsia="Times New Roman" w:hAnsi="Times New Roman" w:cs="Times New Roman"/>
          <w:bCs/>
          <w:color w:val="00000A"/>
          <w:kern w:val="1"/>
          <w:sz w:val="24"/>
          <w:szCs w:val="24"/>
          <w:lang w:eastAsia="zh-CN"/>
          <w14:ligatures w14:val="none"/>
        </w:rPr>
      </w:pPr>
    </w:p>
    <w:p w14:paraId="6C37D822" w14:textId="77777777" w:rsidR="006B6A59" w:rsidRDefault="006B6A59" w:rsidP="006B6A59">
      <w:pPr>
        <w:tabs>
          <w:tab w:val="left" w:pos="1242"/>
          <w:tab w:val="left" w:pos="6804"/>
          <w:tab w:val="left" w:pos="7450"/>
        </w:tabs>
        <w:spacing w:after="0" w:line="276" w:lineRule="auto"/>
        <w:ind w:firstLine="720"/>
        <w:jc w:val="both"/>
        <w:rPr>
          <w:rFonts w:ascii="Times New Roman" w:eastAsia="Calibri" w:hAnsi="Times New Roman" w:cs="Times New Roman"/>
          <w:bCs/>
          <w:kern w:val="0"/>
          <w:sz w:val="24"/>
          <w:szCs w:val="24"/>
          <w14:ligatures w14:val="none"/>
        </w:rPr>
      </w:pPr>
    </w:p>
    <w:p w14:paraId="11297954" w14:textId="77777777" w:rsidR="00277B9D" w:rsidRPr="00C81811" w:rsidRDefault="00277B9D" w:rsidP="00FE3E66">
      <w:pPr>
        <w:tabs>
          <w:tab w:val="left" w:pos="1242"/>
          <w:tab w:val="left" w:pos="1281"/>
          <w:tab w:val="left" w:pos="7450"/>
          <w:tab w:val="left" w:pos="7655"/>
        </w:tabs>
        <w:suppressAutoHyphens/>
        <w:spacing w:after="0" w:line="360" w:lineRule="auto"/>
        <w:ind w:firstLine="709"/>
        <w:jc w:val="both"/>
        <w:rPr>
          <w:rFonts w:ascii="Times New Roman" w:eastAsia="Times New Roman" w:hAnsi="Times New Roman" w:cs="Times New Roman"/>
          <w:color w:val="00000A"/>
          <w:kern w:val="1"/>
          <w:sz w:val="24"/>
          <w:szCs w:val="24"/>
          <w:lang w:eastAsia="zh-CN"/>
          <w14:ligatures w14:val="none"/>
        </w:rPr>
      </w:pPr>
    </w:p>
    <w:p w14:paraId="16744172" w14:textId="77777777" w:rsidR="00942B03" w:rsidRPr="007755D4" w:rsidRDefault="00942B03" w:rsidP="00FE3E66">
      <w:pPr>
        <w:suppressAutoHyphens/>
        <w:spacing w:after="0" w:line="360" w:lineRule="auto"/>
        <w:rPr>
          <w:rFonts w:ascii="Times New Roman" w:eastAsia="Times New Roman" w:hAnsi="Times New Roman" w:cs="Times New Roman"/>
          <w:color w:val="00000A"/>
          <w:kern w:val="1"/>
          <w:sz w:val="24"/>
          <w:szCs w:val="24"/>
          <w:lang w:eastAsia="zh-CN"/>
          <w14:ligatures w14:val="none"/>
        </w:rPr>
      </w:pPr>
    </w:p>
    <w:p w14:paraId="04FF6140"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14:ligatures w14:val="none"/>
        </w:rPr>
      </w:pPr>
    </w:p>
    <w:p w14:paraId="54427584" w14:textId="77777777" w:rsidR="00942B03" w:rsidRPr="007755D4" w:rsidRDefault="00942B03" w:rsidP="00942B03">
      <w:pPr>
        <w:tabs>
          <w:tab w:val="left" w:pos="7371"/>
          <w:tab w:val="left" w:pos="7797"/>
        </w:tabs>
        <w:suppressAutoHyphens/>
        <w:spacing w:after="0" w:line="36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bCs/>
          <w:color w:val="00000A"/>
          <w:kern w:val="1"/>
          <w:sz w:val="24"/>
          <w:szCs w:val="24"/>
          <w:lang w:eastAsia="zh-CN"/>
          <w14:ligatures w14:val="none"/>
        </w:rPr>
        <w:t>Administracijos direktorius</w:t>
      </w:r>
      <w:r w:rsidRPr="007755D4">
        <w:rPr>
          <w:rFonts w:ascii="Times New Roman" w:eastAsia="Times New Roman" w:hAnsi="Times New Roman" w:cs="Times New Roman"/>
          <w:bCs/>
          <w:color w:val="00000A"/>
          <w:kern w:val="1"/>
          <w:sz w:val="24"/>
          <w:szCs w:val="24"/>
          <w:lang w:eastAsia="zh-CN"/>
          <w14:ligatures w14:val="none"/>
        </w:rPr>
        <w:tab/>
        <w:t>Vytautas Ižganaitis</w:t>
      </w:r>
    </w:p>
    <w:p w14:paraId="14A33BAC"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5534EC7B"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A6110F5"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8D484E3"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7BFAB1EE"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5B8903E0" w14:textId="77777777" w:rsidR="00942B03"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EFCA779"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13A64E4B"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825530F"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EC51E35"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BF51D15"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E1DC47A"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7B5C8449"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36D5795"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1FE4647D"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508A524"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7B8D0344"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3CB04C34"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3A2F7A21" w14:textId="77777777" w:rsidR="001D4FFF" w:rsidRPr="007755D4"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32669180"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3E8AF46" w14:textId="77777777"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Parengė</w:t>
      </w:r>
    </w:p>
    <w:p w14:paraId="3098C6C1" w14:textId="4A223E92" w:rsidR="00942B03" w:rsidRPr="007755D4" w:rsidRDefault="00E8016B"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A</w:t>
      </w:r>
      <w:r w:rsidR="00942B03" w:rsidRPr="007755D4">
        <w:rPr>
          <w:rFonts w:ascii="Times New Roman" w:eastAsia="Times New Roman" w:hAnsi="Times New Roman" w:cs="Times New Roman"/>
          <w:color w:val="00000A"/>
          <w:kern w:val="1"/>
          <w:sz w:val="24"/>
          <w:szCs w:val="24"/>
          <w:lang w:eastAsia="zh-CN"/>
          <w14:ligatures w14:val="none"/>
        </w:rPr>
        <w:t xml:space="preserve">rchitektūros ir </w:t>
      </w:r>
      <w:r w:rsidRPr="007755D4">
        <w:rPr>
          <w:rFonts w:ascii="Times New Roman" w:eastAsia="Times New Roman" w:hAnsi="Times New Roman" w:cs="Times New Roman"/>
          <w:color w:val="00000A"/>
          <w:kern w:val="1"/>
          <w:sz w:val="24"/>
          <w:szCs w:val="24"/>
          <w:lang w:eastAsia="zh-CN"/>
          <w14:ligatures w14:val="none"/>
        </w:rPr>
        <w:t>urbanistikos</w:t>
      </w:r>
      <w:r w:rsidR="00942B03" w:rsidRPr="007755D4">
        <w:rPr>
          <w:rFonts w:ascii="Times New Roman" w:eastAsia="Times New Roman" w:hAnsi="Times New Roman" w:cs="Times New Roman"/>
          <w:color w:val="00000A"/>
          <w:kern w:val="1"/>
          <w:sz w:val="24"/>
          <w:szCs w:val="24"/>
          <w:lang w:eastAsia="zh-CN"/>
          <w14:ligatures w14:val="none"/>
        </w:rPr>
        <w:t xml:space="preserve"> skyriaus </w:t>
      </w:r>
    </w:p>
    <w:p w14:paraId="700DA809" w14:textId="77777777"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vyriausioji specialistė</w:t>
      </w:r>
    </w:p>
    <w:p w14:paraId="56F45DE0" w14:textId="77777777"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p>
    <w:p w14:paraId="77C236E9" w14:textId="244A782B"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La</w:t>
      </w:r>
      <w:r w:rsidR="00D26CB6" w:rsidRPr="007755D4">
        <w:rPr>
          <w:rFonts w:ascii="Times New Roman" w:eastAsia="Times New Roman" w:hAnsi="Times New Roman" w:cs="Times New Roman"/>
          <w:color w:val="00000A"/>
          <w:kern w:val="1"/>
          <w:sz w:val="24"/>
          <w:szCs w:val="24"/>
          <w:lang w:eastAsia="zh-CN"/>
          <w14:ligatures w14:val="none"/>
        </w:rPr>
        <w:t>i</w:t>
      </w:r>
      <w:r w:rsidR="00B26077" w:rsidRPr="007755D4">
        <w:rPr>
          <w:rFonts w:ascii="Times New Roman" w:eastAsia="Times New Roman" w:hAnsi="Times New Roman" w:cs="Times New Roman"/>
          <w:color w:val="00000A"/>
          <w:kern w:val="1"/>
          <w:sz w:val="24"/>
          <w:szCs w:val="24"/>
          <w:lang w:eastAsia="zh-CN"/>
          <w14:ligatures w14:val="none"/>
        </w:rPr>
        <w:t>ma Savukaiti</w:t>
      </w:r>
      <w:r w:rsidRPr="007755D4">
        <w:rPr>
          <w:rFonts w:ascii="Times New Roman" w:eastAsia="Times New Roman" w:hAnsi="Times New Roman" w:cs="Times New Roman"/>
          <w:color w:val="00000A"/>
          <w:kern w:val="1"/>
          <w:sz w:val="24"/>
          <w:szCs w:val="24"/>
          <w:lang w:eastAsia="zh-CN"/>
          <w14:ligatures w14:val="none"/>
        </w:rPr>
        <w:t>enė</w:t>
      </w:r>
    </w:p>
    <w:p w14:paraId="70C16EFE" w14:textId="283717E6"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202</w:t>
      </w:r>
      <w:r w:rsidR="00C47EA5" w:rsidRPr="007755D4">
        <w:rPr>
          <w:rFonts w:ascii="Times New Roman" w:eastAsia="Times New Roman" w:hAnsi="Times New Roman" w:cs="Times New Roman"/>
          <w:color w:val="00000A"/>
          <w:kern w:val="1"/>
          <w:sz w:val="24"/>
          <w:szCs w:val="24"/>
          <w:lang w:eastAsia="zh-CN"/>
          <w14:ligatures w14:val="none"/>
        </w:rPr>
        <w:t>4</w:t>
      </w:r>
      <w:r w:rsidRPr="007755D4">
        <w:rPr>
          <w:rFonts w:ascii="Times New Roman" w:eastAsia="Times New Roman" w:hAnsi="Times New Roman" w:cs="Times New Roman"/>
          <w:color w:val="00000A"/>
          <w:kern w:val="1"/>
          <w:sz w:val="24"/>
          <w:szCs w:val="24"/>
          <w:lang w:eastAsia="zh-CN"/>
          <w14:ligatures w14:val="none"/>
        </w:rPr>
        <w:t>-</w:t>
      </w:r>
      <w:r w:rsidR="006B6A59">
        <w:rPr>
          <w:rFonts w:ascii="Times New Roman" w:eastAsia="Times New Roman" w:hAnsi="Times New Roman" w:cs="Times New Roman"/>
          <w:color w:val="00000A"/>
          <w:kern w:val="1"/>
          <w:sz w:val="24"/>
          <w:szCs w:val="24"/>
          <w:lang w:eastAsia="zh-CN"/>
          <w14:ligatures w14:val="none"/>
        </w:rPr>
        <w:t>1</w:t>
      </w:r>
      <w:r w:rsidR="00170170">
        <w:rPr>
          <w:rFonts w:ascii="Times New Roman" w:eastAsia="Times New Roman" w:hAnsi="Times New Roman" w:cs="Times New Roman"/>
          <w:color w:val="00000A"/>
          <w:kern w:val="1"/>
          <w:sz w:val="24"/>
          <w:szCs w:val="24"/>
          <w:lang w:eastAsia="zh-CN"/>
          <w14:ligatures w14:val="none"/>
        </w:rPr>
        <w:t>2</w:t>
      </w:r>
      <w:r w:rsidR="00750234" w:rsidRPr="007755D4">
        <w:rPr>
          <w:rFonts w:ascii="Times New Roman" w:eastAsia="Times New Roman" w:hAnsi="Times New Roman" w:cs="Times New Roman"/>
          <w:color w:val="00000A"/>
          <w:kern w:val="1"/>
          <w:sz w:val="24"/>
          <w:szCs w:val="24"/>
          <w:lang w:eastAsia="zh-CN"/>
          <w14:ligatures w14:val="none"/>
        </w:rPr>
        <w:t>-</w:t>
      </w:r>
      <w:r w:rsidR="006B6A59">
        <w:rPr>
          <w:rFonts w:ascii="Times New Roman" w:eastAsia="Times New Roman" w:hAnsi="Times New Roman" w:cs="Times New Roman"/>
          <w:color w:val="00000A"/>
          <w:kern w:val="1"/>
          <w:sz w:val="24"/>
          <w:szCs w:val="24"/>
          <w:lang w:eastAsia="zh-CN"/>
          <w14:ligatures w14:val="none"/>
        </w:rPr>
        <w:t>1</w:t>
      </w:r>
      <w:r w:rsidR="00170170">
        <w:rPr>
          <w:rFonts w:ascii="Times New Roman" w:eastAsia="Times New Roman" w:hAnsi="Times New Roman" w:cs="Times New Roman"/>
          <w:color w:val="00000A"/>
          <w:kern w:val="1"/>
          <w:sz w:val="24"/>
          <w:szCs w:val="24"/>
          <w:lang w:eastAsia="zh-CN"/>
          <w14:ligatures w14:val="none"/>
        </w:rPr>
        <w:t>9</w:t>
      </w:r>
    </w:p>
    <w:p w14:paraId="47CC0B45" w14:textId="77777777" w:rsidR="00942B03" w:rsidRPr="007755D4" w:rsidRDefault="00942B03" w:rsidP="00942B03">
      <w:pPr>
        <w:rPr>
          <w:rFonts w:ascii="Times New Roman" w:hAnsi="Times New Roman" w:cs="Times New Roman"/>
          <w:sz w:val="24"/>
          <w:szCs w:val="24"/>
        </w:rPr>
      </w:pPr>
    </w:p>
    <w:p w14:paraId="0927A9AC" w14:textId="77777777" w:rsidR="007A70B8" w:rsidRPr="007755D4" w:rsidRDefault="007A70B8" w:rsidP="00942B03">
      <w:pPr>
        <w:rPr>
          <w:rFonts w:ascii="Times New Roman" w:hAnsi="Times New Roman" w:cs="Times New Roman"/>
          <w:sz w:val="24"/>
          <w:szCs w:val="24"/>
        </w:rPr>
      </w:pPr>
    </w:p>
    <w:p w14:paraId="3AA61096" w14:textId="77777777" w:rsidR="007A70B8" w:rsidRPr="007755D4" w:rsidRDefault="007A70B8" w:rsidP="00942B03">
      <w:pPr>
        <w:rPr>
          <w:rFonts w:ascii="Times New Roman" w:hAnsi="Times New Roman" w:cs="Times New Roman"/>
          <w:sz w:val="24"/>
          <w:szCs w:val="24"/>
        </w:rPr>
      </w:pPr>
    </w:p>
    <w:sectPr w:rsidR="007A70B8" w:rsidRPr="007755D4" w:rsidSect="00CF1867">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85938" w14:textId="77777777" w:rsidR="00447370" w:rsidRDefault="00447370">
      <w:pPr>
        <w:spacing w:after="0" w:line="240" w:lineRule="auto"/>
      </w:pPr>
      <w:r>
        <w:separator/>
      </w:r>
    </w:p>
  </w:endnote>
  <w:endnote w:type="continuationSeparator" w:id="0">
    <w:p w14:paraId="160BBB29" w14:textId="77777777" w:rsidR="00447370" w:rsidRDefault="0044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C64CF" w14:textId="77777777" w:rsidR="00447370" w:rsidRDefault="00447370">
      <w:pPr>
        <w:spacing w:after="0" w:line="240" w:lineRule="auto"/>
      </w:pPr>
      <w:r>
        <w:separator/>
      </w:r>
    </w:p>
  </w:footnote>
  <w:footnote w:type="continuationSeparator" w:id="0">
    <w:p w14:paraId="30D26CAB" w14:textId="77777777" w:rsidR="00447370" w:rsidRDefault="00447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784751"/>
      <w:docPartObj>
        <w:docPartGallery w:val="Page Numbers (Top of Page)"/>
        <w:docPartUnique/>
      </w:docPartObj>
    </w:sdtPr>
    <w:sdtContent>
      <w:p w14:paraId="07A9F144" w14:textId="77777777" w:rsidR="00B21048" w:rsidRDefault="00056FF0">
        <w:pPr>
          <w:pStyle w:val="Header"/>
          <w:jc w:val="center"/>
        </w:pPr>
        <w:r>
          <w:fldChar w:fldCharType="begin"/>
        </w:r>
        <w:r>
          <w:instrText>PAGE   \* MERGEFORMAT</w:instrText>
        </w:r>
        <w:r>
          <w:fldChar w:fldCharType="separate"/>
        </w:r>
        <w:r>
          <w:t>2</w:t>
        </w:r>
        <w:r>
          <w:fldChar w:fldCharType="end"/>
        </w:r>
      </w:p>
    </w:sdtContent>
  </w:sdt>
  <w:p w14:paraId="1D99772D" w14:textId="77777777" w:rsidR="00B21048" w:rsidRDefault="00B2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5AA79" w14:textId="40189E1B" w:rsidR="00CA15A6" w:rsidRPr="00CA15A6" w:rsidRDefault="00CA15A6">
    <w:pPr>
      <w:pStyle w:val="Head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CA15A6">
      <w:rPr>
        <w:rFonts w:ascii="Times New Roman" w:hAnsi="Times New Roman" w:cs="Times New Roman"/>
        <w:b/>
        <w:bCs/>
        <w:sz w:val="24"/>
        <w:szCs w:val="24"/>
        <w:lang w:val="en-U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123D"/>
    <w:multiLevelType w:val="hybridMultilevel"/>
    <w:tmpl w:val="E00230B2"/>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 w15:restartNumberingAfterBreak="0">
    <w:nsid w:val="1AF90335"/>
    <w:multiLevelType w:val="hybridMultilevel"/>
    <w:tmpl w:val="968C0018"/>
    <w:lvl w:ilvl="0" w:tplc="D27C92A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1438214100">
    <w:abstractNumId w:val="1"/>
  </w:num>
  <w:num w:numId="2" w16cid:durableId="72525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03"/>
    <w:rsid w:val="00036E38"/>
    <w:rsid w:val="00043CA0"/>
    <w:rsid w:val="00056FF0"/>
    <w:rsid w:val="000571FA"/>
    <w:rsid w:val="00057528"/>
    <w:rsid w:val="000A2EEB"/>
    <w:rsid w:val="000B2BB1"/>
    <w:rsid w:val="000D7C87"/>
    <w:rsid w:val="00122EE9"/>
    <w:rsid w:val="001462CB"/>
    <w:rsid w:val="00151206"/>
    <w:rsid w:val="00170170"/>
    <w:rsid w:val="001728DA"/>
    <w:rsid w:val="00174DA0"/>
    <w:rsid w:val="00193848"/>
    <w:rsid w:val="001A5329"/>
    <w:rsid w:val="001A5D29"/>
    <w:rsid w:val="001B3EF2"/>
    <w:rsid w:val="001C0E78"/>
    <w:rsid w:val="001D4FFF"/>
    <w:rsid w:val="00213EA8"/>
    <w:rsid w:val="00221A82"/>
    <w:rsid w:val="0022717C"/>
    <w:rsid w:val="002275D7"/>
    <w:rsid w:val="002514EC"/>
    <w:rsid w:val="00257364"/>
    <w:rsid w:val="00277B9D"/>
    <w:rsid w:val="00285DC9"/>
    <w:rsid w:val="002C42DF"/>
    <w:rsid w:val="003149B2"/>
    <w:rsid w:val="00316456"/>
    <w:rsid w:val="00326E8F"/>
    <w:rsid w:val="00343170"/>
    <w:rsid w:val="00346634"/>
    <w:rsid w:val="00363492"/>
    <w:rsid w:val="00365024"/>
    <w:rsid w:val="00371E83"/>
    <w:rsid w:val="003842F5"/>
    <w:rsid w:val="003A14E8"/>
    <w:rsid w:val="003B21DA"/>
    <w:rsid w:val="00422A4E"/>
    <w:rsid w:val="00442D3E"/>
    <w:rsid w:val="00447370"/>
    <w:rsid w:val="004B0859"/>
    <w:rsid w:val="004C3FEF"/>
    <w:rsid w:val="004D6C36"/>
    <w:rsid w:val="00520A3B"/>
    <w:rsid w:val="005255BC"/>
    <w:rsid w:val="005A7201"/>
    <w:rsid w:val="005B0DA3"/>
    <w:rsid w:val="005C2735"/>
    <w:rsid w:val="005D043F"/>
    <w:rsid w:val="005D0B0C"/>
    <w:rsid w:val="005D78B3"/>
    <w:rsid w:val="005F2333"/>
    <w:rsid w:val="00664B00"/>
    <w:rsid w:val="00666E2D"/>
    <w:rsid w:val="006B0ED8"/>
    <w:rsid w:val="006B6A59"/>
    <w:rsid w:val="00700229"/>
    <w:rsid w:val="00746C57"/>
    <w:rsid w:val="00750234"/>
    <w:rsid w:val="007755D4"/>
    <w:rsid w:val="00785FF6"/>
    <w:rsid w:val="0079443C"/>
    <w:rsid w:val="007A70B8"/>
    <w:rsid w:val="007B225C"/>
    <w:rsid w:val="007D2D14"/>
    <w:rsid w:val="007E7B2A"/>
    <w:rsid w:val="007F0AE5"/>
    <w:rsid w:val="00817586"/>
    <w:rsid w:val="0084684A"/>
    <w:rsid w:val="00875E27"/>
    <w:rsid w:val="008A5086"/>
    <w:rsid w:val="008A57C2"/>
    <w:rsid w:val="008C1188"/>
    <w:rsid w:val="008E42E3"/>
    <w:rsid w:val="008F5500"/>
    <w:rsid w:val="008F72E6"/>
    <w:rsid w:val="00925CB2"/>
    <w:rsid w:val="00942B03"/>
    <w:rsid w:val="0094773B"/>
    <w:rsid w:val="00951276"/>
    <w:rsid w:val="00971159"/>
    <w:rsid w:val="00972068"/>
    <w:rsid w:val="009A703F"/>
    <w:rsid w:val="00A00490"/>
    <w:rsid w:val="00A05127"/>
    <w:rsid w:val="00AD5F6A"/>
    <w:rsid w:val="00B03679"/>
    <w:rsid w:val="00B21048"/>
    <w:rsid w:val="00B26077"/>
    <w:rsid w:val="00B2767F"/>
    <w:rsid w:val="00B41897"/>
    <w:rsid w:val="00B6242A"/>
    <w:rsid w:val="00BB74F7"/>
    <w:rsid w:val="00BF4583"/>
    <w:rsid w:val="00C0138A"/>
    <w:rsid w:val="00C166CD"/>
    <w:rsid w:val="00C47EA5"/>
    <w:rsid w:val="00C51960"/>
    <w:rsid w:val="00C53E6A"/>
    <w:rsid w:val="00C5639A"/>
    <w:rsid w:val="00C81811"/>
    <w:rsid w:val="00C94121"/>
    <w:rsid w:val="00CA15A6"/>
    <w:rsid w:val="00CC06AF"/>
    <w:rsid w:val="00CD5738"/>
    <w:rsid w:val="00CE01E7"/>
    <w:rsid w:val="00CF0689"/>
    <w:rsid w:val="00CF1867"/>
    <w:rsid w:val="00CF2278"/>
    <w:rsid w:val="00CF3BD0"/>
    <w:rsid w:val="00D26CB6"/>
    <w:rsid w:val="00D30848"/>
    <w:rsid w:val="00D50085"/>
    <w:rsid w:val="00D5614D"/>
    <w:rsid w:val="00D95EED"/>
    <w:rsid w:val="00DA7C38"/>
    <w:rsid w:val="00DB784C"/>
    <w:rsid w:val="00DC72AC"/>
    <w:rsid w:val="00DC7F5B"/>
    <w:rsid w:val="00DE3947"/>
    <w:rsid w:val="00DF09C0"/>
    <w:rsid w:val="00E11A41"/>
    <w:rsid w:val="00E32324"/>
    <w:rsid w:val="00E63621"/>
    <w:rsid w:val="00E6593A"/>
    <w:rsid w:val="00E8016B"/>
    <w:rsid w:val="00E905CA"/>
    <w:rsid w:val="00E972F7"/>
    <w:rsid w:val="00EB0668"/>
    <w:rsid w:val="00ED6AAC"/>
    <w:rsid w:val="00F5689D"/>
    <w:rsid w:val="00F7605E"/>
    <w:rsid w:val="00F9616C"/>
    <w:rsid w:val="00FE3E66"/>
    <w:rsid w:val="00FE57B6"/>
    <w:rsid w:val="00FE6EE0"/>
    <w:rsid w:val="00FF3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E74F"/>
  <w15:chartTrackingRefBased/>
  <w15:docId w15:val="{382CB05E-5C1B-47C2-910A-721FA2C1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2B03"/>
  </w:style>
  <w:style w:type="paragraph" w:styleId="Footer">
    <w:name w:val="footer"/>
    <w:basedOn w:val="Normal"/>
    <w:link w:val="FooterChar"/>
    <w:uiPriority w:val="99"/>
    <w:unhideWhenUsed/>
    <w:rsid w:val="00CA15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15A6"/>
  </w:style>
  <w:style w:type="paragraph" w:styleId="ListParagraph">
    <w:name w:val="List Paragraph"/>
    <w:basedOn w:val="Normal"/>
    <w:uiPriority w:val="34"/>
    <w:qFormat/>
    <w:rsid w:val="00925CB2"/>
    <w:pPr>
      <w:ind w:left="720"/>
      <w:contextualSpacing/>
    </w:pPr>
  </w:style>
  <w:style w:type="paragraph" w:styleId="Revision">
    <w:name w:val="Revision"/>
    <w:hidden/>
    <w:uiPriority w:val="99"/>
    <w:semiHidden/>
    <w:rsid w:val="00C81811"/>
    <w:pPr>
      <w:spacing w:after="0" w:line="240" w:lineRule="auto"/>
    </w:pPr>
  </w:style>
  <w:style w:type="paragraph" w:customStyle="1" w:styleId="Default">
    <w:name w:val="Default"/>
    <w:rsid w:val="001B3EF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36BA75-28D4-4F24-893C-E1F514D926A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D2B3-B018-4A44-A49B-CE86850A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1921</Words>
  <Characters>1096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Macijauskienė</dc:creator>
  <cp:keywords/>
  <dc:description/>
  <cp:lastModifiedBy>Laima Savukaitienė</cp:lastModifiedBy>
  <cp:revision>4</cp:revision>
  <cp:lastPrinted>2024-10-15T05:38:00Z</cp:lastPrinted>
  <dcterms:created xsi:type="dcterms:W3CDTF">2024-12-30T11:29:00Z</dcterms:created>
  <dcterms:modified xsi:type="dcterms:W3CDTF">2024-12-31T07:32:00Z</dcterms:modified>
</cp:coreProperties>
</file>