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5BB3E" w14:textId="77777777" w:rsidR="00D71C53" w:rsidRDefault="00D71C53" w:rsidP="00BB531F">
      <w:pPr>
        <w:jc w:val="center"/>
        <w:rPr>
          <w:b/>
          <w:szCs w:val="24"/>
        </w:rPr>
      </w:pPr>
      <w:r>
        <w:rPr>
          <w:noProof/>
          <w:lang w:eastAsia="lt-LT"/>
        </w:rPr>
        <w:drawing>
          <wp:inline distT="0" distB="0" distL="0" distR="0" wp14:anchorId="2EA3C3BE" wp14:editId="5B991747">
            <wp:extent cx="542925" cy="609600"/>
            <wp:effectExtent l="0" t="0" r="9525" b="0"/>
            <wp:docPr id="2" name="Picture 2" descr="kon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ur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1BAE" w14:textId="7583F444" w:rsidR="00BB531F" w:rsidRDefault="00BB531F" w:rsidP="00BB531F">
      <w:pPr>
        <w:jc w:val="center"/>
        <w:rPr>
          <w:b/>
          <w:szCs w:val="24"/>
        </w:rPr>
      </w:pPr>
      <w:r>
        <w:rPr>
          <w:b/>
          <w:szCs w:val="24"/>
        </w:rPr>
        <w:t>ŠAKIŲ RA</w:t>
      </w:r>
      <w:r w:rsidR="003B2244">
        <w:rPr>
          <w:b/>
          <w:szCs w:val="24"/>
        </w:rPr>
        <w:t>J</w:t>
      </w:r>
      <w:r w:rsidR="00545786">
        <w:rPr>
          <w:b/>
          <w:szCs w:val="24"/>
        </w:rPr>
        <w:t xml:space="preserve">ONO SAVIVALDYBĖS </w:t>
      </w:r>
    </w:p>
    <w:p w14:paraId="2B0BBA1A" w14:textId="77777777" w:rsidR="00BB531F" w:rsidRDefault="00BB531F" w:rsidP="00BB531F">
      <w:pPr>
        <w:tabs>
          <w:tab w:val="left" w:pos="284"/>
          <w:tab w:val="left" w:pos="1985"/>
        </w:tabs>
      </w:pPr>
    </w:p>
    <w:p w14:paraId="7BEF53C1" w14:textId="605F3D9D" w:rsidR="00BB531F" w:rsidRPr="0092239B" w:rsidRDefault="00BB531F" w:rsidP="00BB531F">
      <w:pPr>
        <w:tabs>
          <w:tab w:val="right" w:leader="underscore" w:pos="9071"/>
        </w:tabs>
        <w:jc w:val="center"/>
        <w:rPr>
          <w:b/>
          <w:color w:val="FF0000"/>
        </w:rPr>
      </w:pPr>
      <w:r w:rsidRPr="0092239B">
        <w:rPr>
          <w:b/>
          <w:color w:val="FF0000"/>
        </w:rPr>
        <w:t xml:space="preserve"> </w:t>
      </w:r>
      <w:r w:rsidR="00545786">
        <w:rPr>
          <w:b/>
        </w:rPr>
        <w:t>NEVYR</w:t>
      </w:r>
      <w:r w:rsidR="002A7409">
        <w:rPr>
          <w:b/>
        </w:rPr>
        <w:t>IAUSYBINIŲ ORGANIZACIJŲ TARYBOS</w:t>
      </w:r>
      <w:r w:rsidR="003B53F2">
        <w:rPr>
          <w:b/>
        </w:rPr>
        <w:t xml:space="preserve"> </w:t>
      </w:r>
      <w:r w:rsidRPr="007B7BDE">
        <w:rPr>
          <w:b/>
        </w:rPr>
        <w:t>POSĖDŽIO PROTOKOLAS</w:t>
      </w:r>
    </w:p>
    <w:p w14:paraId="276D0AED" w14:textId="77777777" w:rsidR="00BB531F" w:rsidRDefault="00BB531F" w:rsidP="00BB531F">
      <w:pPr>
        <w:tabs>
          <w:tab w:val="left" w:pos="284"/>
          <w:tab w:val="left" w:pos="1985"/>
          <w:tab w:val="right" w:leader="underscore" w:pos="9071"/>
        </w:tabs>
        <w:jc w:val="center"/>
      </w:pPr>
    </w:p>
    <w:p w14:paraId="1D48EAA9" w14:textId="4CBBDBBB" w:rsidR="00BB531F" w:rsidRDefault="00BB531F" w:rsidP="00BB531F">
      <w:pPr>
        <w:tabs>
          <w:tab w:val="left" w:pos="284"/>
          <w:tab w:val="left" w:pos="1985"/>
          <w:tab w:val="right" w:leader="underscore" w:pos="9071"/>
        </w:tabs>
        <w:jc w:val="center"/>
      </w:pPr>
      <w:r w:rsidRPr="000D7982">
        <w:t>20</w:t>
      </w:r>
      <w:r w:rsidR="00D71C53">
        <w:t>2</w:t>
      </w:r>
      <w:r w:rsidR="00A916CC">
        <w:t>3 m. sausio 12</w:t>
      </w:r>
      <w:r w:rsidR="002B722F">
        <w:t xml:space="preserve"> </w:t>
      </w:r>
      <w:r w:rsidRPr="000D7982">
        <w:t>d.</w:t>
      </w:r>
      <w:r w:rsidR="002B722F">
        <w:t xml:space="preserve"> </w:t>
      </w:r>
      <w:r w:rsidR="009236FC">
        <w:t>Nr. 1</w:t>
      </w:r>
      <w:bookmarkStart w:id="0" w:name="_GoBack"/>
      <w:bookmarkEnd w:id="0"/>
    </w:p>
    <w:p w14:paraId="070C375E" w14:textId="6DF9CEE3" w:rsidR="00BB531F" w:rsidRPr="00B64A4B" w:rsidRDefault="00B64A4B" w:rsidP="00B64A4B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right" w:leader="underscore" w:pos="9071"/>
        </w:tabs>
        <w:jc w:val="center"/>
        <w:rPr>
          <w:szCs w:val="24"/>
        </w:rPr>
      </w:pPr>
      <w:r>
        <w:rPr>
          <w:szCs w:val="24"/>
        </w:rPr>
        <w:t>Šakiai</w:t>
      </w:r>
    </w:p>
    <w:p w14:paraId="320D6525" w14:textId="77777777" w:rsidR="00834DED" w:rsidRDefault="00834DED" w:rsidP="00834DED">
      <w:pPr>
        <w:spacing w:line="360" w:lineRule="auto"/>
        <w:jc w:val="both"/>
        <w:rPr>
          <w:szCs w:val="24"/>
        </w:rPr>
      </w:pPr>
    </w:p>
    <w:p w14:paraId="18E31E40" w14:textId="7AB319D4" w:rsidR="00834DED" w:rsidRDefault="00834DED" w:rsidP="00834DED">
      <w:pPr>
        <w:spacing w:line="360" w:lineRule="auto"/>
        <w:ind w:firstLine="720"/>
        <w:jc w:val="both"/>
        <w:rPr>
          <w:bCs/>
          <w:szCs w:val="24"/>
          <w:lang w:eastAsia="lt-LT"/>
        </w:rPr>
      </w:pPr>
      <w:r w:rsidRPr="00834DED">
        <w:rPr>
          <w:bCs/>
          <w:szCs w:val="24"/>
          <w:lang w:eastAsia="lt-LT"/>
        </w:rPr>
        <w:t>Posėdis įvyko 202</w:t>
      </w:r>
      <w:r w:rsidR="0092684A">
        <w:rPr>
          <w:bCs/>
          <w:szCs w:val="24"/>
          <w:lang w:eastAsia="lt-LT"/>
        </w:rPr>
        <w:t>3-01-12</w:t>
      </w:r>
      <w:r w:rsidRPr="00834DED">
        <w:rPr>
          <w:bCs/>
          <w:szCs w:val="24"/>
          <w:lang w:eastAsia="lt-LT"/>
        </w:rPr>
        <w:t xml:space="preserve">, </w:t>
      </w:r>
      <w:r w:rsidR="0092684A">
        <w:rPr>
          <w:bCs/>
          <w:szCs w:val="24"/>
          <w:lang w:eastAsia="lt-LT"/>
        </w:rPr>
        <w:t>15</w:t>
      </w:r>
      <w:r w:rsidR="002B722F">
        <w:rPr>
          <w:bCs/>
          <w:szCs w:val="24"/>
          <w:lang w:eastAsia="lt-LT"/>
        </w:rPr>
        <w:t>.0</w:t>
      </w:r>
      <w:r w:rsidR="00B64A4B">
        <w:rPr>
          <w:bCs/>
          <w:szCs w:val="24"/>
          <w:lang w:eastAsia="lt-LT"/>
        </w:rPr>
        <w:t>0</w:t>
      </w:r>
      <w:r w:rsidR="0067672E">
        <w:rPr>
          <w:bCs/>
          <w:szCs w:val="24"/>
          <w:lang w:eastAsia="lt-LT"/>
        </w:rPr>
        <w:t>–</w:t>
      </w:r>
      <w:r w:rsidR="0092684A">
        <w:rPr>
          <w:bCs/>
          <w:szCs w:val="24"/>
          <w:lang w:eastAsia="lt-LT"/>
        </w:rPr>
        <w:t>16</w:t>
      </w:r>
      <w:r w:rsidR="00594DED">
        <w:rPr>
          <w:bCs/>
          <w:szCs w:val="24"/>
          <w:lang w:eastAsia="lt-LT"/>
        </w:rPr>
        <w:t xml:space="preserve">.00 </w:t>
      </w:r>
      <w:r w:rsidRPr="00834DED">
        <w:rPr>
          <w:bCs/>
          <w:szCs w:val="24"/>
          <w:lang w:eastAsia="lt-LT"/>
        </w:rPr>
        <w:t xml:space="preserve">val. </w:t>
      </w:r>
    </w:p>
    <w:p w14:paraId="0B4972BE" w14:textId="5BCBE5D2" w:rsidR="00834DED" w:rsidRPr="00ED1543" w:rsidRDefault="00BB531F" w:rsidP="00834DED">
      <w:pPr>
        <w:spacing w:line="360" w:lineRule="auto"/>
        <w:ind w:firstLine="720"/>
        <w:jc w:val="both"/>
        <w:rPr>
          <w:bCs/>
          <w:szCs w:val="24"/>
          <w:lang w:eastAsia="lt-LT"/>
        </w:rPr>
      </w:pPr>
      <w:r w:rsidRPr="00ED1543">
        <w:rPr>
          <w:szCs w:val="24"/>
        </w:rPr>
        <w:t>Posėdžio pirminink</w:t>
      </w:r>
      <w:r w:rsidR="00D71C53" w:rsidRPr="00ED1543">
        <w:rPr>
          <w:szCs w:val="24"/>
        </w:rPr>
        <w:t>as</w:t>
      </w:r>
      <w:r w:rsidR="008D47F5" w:rsidRPr="00ED1543">
        <w:rPr>
          <w:szCs w:val="24"/>
        </w:rPr>
        <w:t xml:space="preserve"> </w:t>
      </w:r>
      <w:r w:rsidR="00021B1E" w:rsidRPr="00ED1543">
        <w:rPr>
          <w:szCs w:val="24"/>
          <w:shd w:val="clear" w:color="auto" w:fill="FFFFFF"/>
        </w:rPr>
        <w:t xml:space="preserve">– </w:t>
      </w:r>
      <w:r w:rsidR="00C40B39">
        <w:rPr>
          <w:szCs w:val="24"/>
        </w:rPr>
        <w:t xml:space="preserve">Jūratė </w:t>
      </w:r>
      <w:proofErr w:type="spellStart"/>
      <w:r w:rsidR="00C40B39">
        <w:rPr>
          <w:szCs w:val="24"/>
        </w:rPr>
        <w:t>Šneideraitienė</w:t>
      </w:r>
      <w:proofErr w:type="spellEnd"/>
    </w:p>
    <w:p w14:paraId="525F8EB2" w14:textId="474BCDEB" w:rsidR="00834DED" w:rsidRDefault="00BB531F" w:rsidP="00834DED">
      <w:pPr>
        <w:spacing w:line="360" w:lineRule="auto"/>
        <w:ind w:firstLine="720"/>
        <w:jc w:val="both"/>
        <w:rPr>
          <w:bCs/>
          <w:szCs w:val="24"/>
          <w:lang w:eastAsia="lt-LT"/>
        </w:rPr>
      </w:pPr>
      <w:r w:rsidRPr="00ED1543">
        <w:rPr>
          <w:szCs w:val="24"/>
        </w:rPr>
        <w:t xml:space="preserve">Posėdžio sekretorė </w:t>
      </w:r>
      <w:r w:rsidR="00021B1E" w:rsidRPr="00ED1543">
        <w:rPr>
          <w:szCs w:val="24"/>
          <w:shd w:val="clear" w:color="auto" w:fill="FFFFFF"/>
        </w:rPr>
        <w:t xml:space="preserve">– </w:t>
      </w:r>
      <w:r w:rsidR="008D47F5" w:rsidRPr="00ED1543">
        <w:rPr>
          <w:szCs w:val="24"/>
        </w:rPr>
        <w:t xml:space="preserve"> </w:t>
      </w:r>
      <w:r w:rsidR="00B64A4B">
        <w:rPr>
          <w:szCs w:val="24"/>
        </w:rPr>
        <w:t>Rima Valaitienė</w:t>
      </w:r>
    </w:p>
    <w:p w14:paraId="4B2BFDE0" w14:textId="2CAA5BC8" w:rsidR="00DD1D98" w:rsidRDefault="00BB531F" w:rsidP="00DD1D98">
      <w:pPr>
        <w:spacing w:line="360" w:lineRule="auto"/>
        <w:ind w:firstLine="720"/>
        <w:jc w:val="both"/>
        <w:rPr>
          <w:szCs w:val="24"/>
        </w:rPr>
      </w:pPr>
      <w:r w:rsidRPr="00ED1543">
        <w:rPr>
          <w:szCs w:val="24"/>
        </w:rPr>
        <w:t>Daly</w:t>
      </w:r>
      <w:bookmarkStart w:id="1" w:name="_Hlk500939473"/>
      <w:r w:rsidR="00507CDA">
        <w:rPr>
          <w:szCs w:val="24"/>
        </w:rPr>
        <w:t>vavo</w:t>
      </w:r>
      <w:r w:rsidR="00602EBE">
        <w:rPr>
          <w:szCs w:val="24"/>
        </w:rPr>
        <w:t xml:space="preserve"> tarybos nariai</w:t>
      </w:r>
      <w:r w:rsidR="00507CDA">
        <w:rPr>
          <w:szCs w:val="24"/>
        </w:rPr>
        <w:t>:</w:t>
      </w:r>
      <w:r w:rsidR="00D13336">
        <w:rPr>
          <w:szCs w:val="24"/>
        </w:rPr>
        <w:t xml:space="preserve"> </w:t>
      </w:r>
      <w:r w:rsidR="00EE04DF">
        <w:rPr>
          <w:szCs w:val="24"/>
        </w:rPr>
        <w:t xml:space="preserve">asociacijos Šakių trečiojo amžiaus universiteto Kalbų fakulteto dekanė Danutė </w:t>
      </w:r>
      <w:proofErr w:type="spellStart"/>
      <w:r w:rsidR="00EE04DF">
        <w:rPr>
          <w:szCs w:val="24"/>
        </w:rPr>
        <w:t>Aniulienė</w:t>
      </w:r>
      <w:proofErr w:type="spellEnd"/>
      <w:r w:rsidR="00EE04DF">
        <w:rPr>
          <w:szCs w:val="24"/>
        </w:rPr>
        <w:t xml:space="preserve">, </w:t>
      </w:r>
      <w:r w:rsidR="00507CDA">
        <w:rPr>
          <w:szCs w:val="24"/>
        </w:rPr>
        <w:t xml:space="preserve">Šakių rajono savivaldybės administracijos Švietimo, kultūros ir sporto skyriaus vyriausioji specialistė Asta </w:t>
      </w:r>
      <w:r w:rsidR="00EE04DF">
        <w:rPr>
          <w:szCs w:val="24"/>
        </w:rPr>
        <w:t xml:space="preserve">Kėvelaitytė, </w:t>
      </w:r>
      <w:r w:rsidRPr="00ED1543">
        <w:rPr>
          <w:szCs w:val="24"/>
        </w:rPr>
        <w:t xml:space="preserve">Šakių rajono savivaldybės administracijos Socialinės paramos skyriaus vedėja </w:t>
      </w:r>
      <w:r w:rsidR="00D71C53" w:rsidRPr="00ED1543">
        <w:rPr>
          <w:szCs w:val="24"/>
        </w:rPr>
        <w:t>Daiva Pilypaitytė</w:t>
      </w:r>
      <w:r w:rsidR="00507CDA">
        <w:rPr>
          <w:szCs w:val="24"/>
        </w:rPr>
        <w:t>,</w:t>
      </w:r>
      <w:r w:rsidRPr="00ED1543">
        <w:rPr>
          <w:szCs w:val="24"/>
        </w:rPr>
        <w:t xml:space="preserve"> </w:t>
      </w:r>
      <w:bookmarkEnd w:id="1"/>
      <w:r w:rsidR="0092239B" w:rsidRPr="00ED1543">
        <w:rPr>
          <w:szCs w:val="24"/>
        </w:rPr>
        <w:t>Šakių rajono savivaldybės administracijos Teisės, personalo ir civilinės metrikacijos skyria</w:t>
      </w:r>
      <w:r w:rsidR="00B64A4B">
        <w:rPr>
          <w:szCs w:val="24"/>
        </w:rPr>
        <w:t>us</w:t>
      </w:r>
      <w:r w:rsidR="00602EBE">
        <w:rPr>
          <w:szCs w:val="24"/>
        </w:rPr>
        <w:t xml:space="preserve"> vedėja Jūratė </w:t>
      </w:r>
      <w:proofErr w:type="spellStart"/>
      <w:r w:rsidR="00602EBE">
        <w:rPr>
          <w:szCs w:val="24"/>
        </w:rPr>
        <w:t>Šneideraitienė</w:t>
      </w:r>
      <w:proofErr w:type="spellEnd"/>
      <w:r w:rsidR="00602EBE">
        <w:rPr>
          <w:szCs w:val="24"/>
        </w:rPr>
        <w:t>,</w:t>
      </w:r>
      <w:r w:rsidR="00E80CD8">
        <w:rPr>
          <w:szCs w:val="24"/>
        </w:rPr>
        <w:t xml:space="preserve"> sporto ir laisvalaikio klubo „Vėjas“ prezidentas Mindaugas Balčiūnas,</w:t>
      </w:r>
      <w:r w:rsidR="00602EBE">
        <w:rPr>
          <w:szCs w:val="24"/>
        </w:rPr>
        <w:t xml:space="preserve"> sutrikusio in</w:t>
      </w:r>
      <w:r w:rsidR="00E80CD8">
        <w:rPr>
          <w:szCs w:val="24"/>
        </w:rPr>
        <w:t xml:space="preserve">telekto žmonių globos bendrijos </w:t>
      </w:r>
      <w:r w:rsidR="00602EBE">
        <w:rPr>
          <w:szCs w:val="24"/>
        </w:rPr>
        <w:t xml:space="preserve">Šakių „Viltis“ pirmininkė Roma Dėdynienė, Šakių rajono savivaldybės administracijos vyriausioji specialistė Danutė </w:t>
      </w:r>
      <w:proofErr w:type="spellStart"/>
      <w:r w:rsidR="00602EBE">
        <w:rPr>
          <w:szCs w:val="24"/>
        </w:rPr>
        <w:t>Jurgutienė</w:t>
      </w:r>
      <w:proofErr w:type="spellEnd"/>
      <w:r w:rsidR="00602EBE">
        <w:rPr>
          <w:szCs w:val="24"/>
        </w:rPr>
        <w:t>, Šakių rajono savivaldybės</w:t>
      </w:r>
      <w:r w:rsidR="00C31B33">
        <w:rPr>
          <w:szCs w:val="24"/>
        </w:rPr>
        <w:t xml:space="preserve"> administracijos Biudžeto, turto ir strateginio planavimo skyriaus vyriausioji sp</w:t>
      </w:r>
      <w:r w:rsidR="00E80CD8">
        <w:rPr>
          <w:szCs w:val="24"/>
        </w:rPr>
        <w:t>ecialistė Ingrida Ma</w:t>
      </w:r>
      <w:r w:rsidR="00C31B33">
        <w:rPr>
          <w:szCs w:val="24"/>
        </w:rPr>
        <w:t>k</w:t>
      </w:r>
      <w:r w:rsidR="00E80CD8">
        <w:rPr>
          <w:szCs w:val="24"/>
        </w:rPr>
        <w:t>s</w:t>
      </w:r>
      <w:r w:rsidR="00C31B33">
        <w:rPr>
          <w:szCs w:val="24"/>
        </w:rPr>
        <w:t>vytienė, asociacijos Šakių verslo klubo</w:t>
      </w:r>
      <w:r w:rsidR="00E80CD8">
        <w:rPr>
          <w:szCs w:val="24"/>
        </w:rPr>
        <w:t xml:space="preserve"> </w:t>
      </w:r>
      <w:r w:rsidR="00C31B33">
        <w:rPr>
          <w:szCs w:val="24"/>
        </w:rPr>
        <w:t xml:space="preserve">narė Daiva </w:t>
      </w:r>
      <w:proofErr w:type="spellStart"/>
      <w:r w:rsidR="00C31B33">
        <w:rPr>
          <w:szCs w:val="24"/>
        </w:rPr>
        <w:t>Palukaitienė</w:t>
      </w:r>
      <w:proofErr w:type="spellEnd"/>
      <w:r w:rsidR="00C31B33">
        <w:rPr>
          <w:szCs w:val="24"/>
        </w:rPr>
        <w:t>, viešosios įstaigos „Namai visiems“</w:t>
      </w:r>
      <w:r w:rsidR="00E80CD8">
        <w:rPr>
          <w:szCs w:val="24"/>
        </w:rPr>
        <w:t xml:space="preserve"> direktorė Giedrė </w:t>
      </w:r>
      <w:proofErr w:type="spellStart"/>
      <w:r w:rsidR="00E80CD8">
        <w:rPr>
          <w:szCs w:val="24"/>
        </w:rPr>
        <w:t>Šedbarienė</w:t>
      </w:r>
      <w:proofErr w:type="spellEnd"/>
      <w:r w:rsidR="00E80CD8">
        <w:rPr>
          <w:szCs w:val="24"/>
        </w:rPr>
        <w:t>.</w:t>
      </w:r>
    </w:p>
    <w:p w14:paraId="57998DDA" w14:textId="5944AF5D" w:rsidR="00AD2FD6" w:rsidRDefault="0092684A" w:rsidP="003B53F2">
      <w:pPr>
        <w:tabs>
          <w:tab w:val="left" w:pos="720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Nedalyvavo: Šakių rajono žemdirbių asociacijos pirmininkas Rimantas Valiukas</w:t>
      </w:r>
      <w:r w:rsidR="00E80CD8">
        <w:rPr>
          <w:szCs w:val="24"/>
        </w:rPr>
        <w:t>.</w:t>
      </w:r>
    </w:p>
    <w:p w14:paraId="351ED7DB" w14:textId="3160ECEA" w:rsidR="00AC1041" w:rsidRDefault="00DD1D98" w:rsidP="00DD1D98">
      <w:pPr>
        <w:spacing w:line="360" w:lineRule="auto"/>
        <w:ind w:firstLine="720"/>
        <w:jc w:val="both"/>
        <w:rPr>
          <w:szCs w:val="24"/>
        </w:rPr>
      </w:pPr>
      <w:bookmarkStart w:id="2" w:name="_Hlk77749430"/>
      <w:r>
        <w:rPr>
          <w:szCs w:val="24"/>
        </w:rPr>
        <w:t xml:space="preserve">DARBOTVARKĖ. </w:t>
      </w:r>
      <w:r w:rsidR="00A23D4E">
        <w:rPr>
          <w:szCs w:val="24"/>
        </w:rPr>
        <w:t xml:space="preserve">Dėl </w:t>
      </w:r>
      <w:r w:rsidR="00217C68">
        <w:rPr>
          <w:szCs w:val="24"/>
        </w:rPr>
        <w:t xml:space="preserve">Nevyriausybinių organizacijų tarybos pirmininko ir </w:t>
      </w:r>
      <w:r w:rsidR="009F0B49">
        <w:rPr>
          <w:szCs w:val="24"/>
        </w:rPr>
        <w:t xml:space="preserve">pirmininko </w:t>
      </w:r>
      <w:r w:rsidR="00217C68">
        <w:rPr>
          <w:szCs w:val="24"/>
        </w:rPr>
        <w:t>pavaduotojo rinkimo.</w:t>
      </w:r>
    </w:p>
    <w:bookmarkEnd w:id="2"/>
    <w:p w14:paraId="6D0ABE9A" w14:textId="221AC32A" w:rsidR="007A17D0" w:rsidRPr="00AA3F34" w:rsidRDefault="00BB531F" w:rsidP="00AA3F34">
      <w:pPr>
        <w:pStyle w:val="Sraopastraipa"/>
        <w:numPr>
          <w:ilvl w:val="0"/>
          <w:numId w:val="6"/>
        </w:numPr>
        <w:spacing w:line="360" w:lineRule="auto"/>
        <w:jc w:val="both"/>
        <w:rPr>
          <w:szCs w:val="24"/>
        </w:rPr>
      </w:pPr>
      <w:r w:rsidRPr="00AA3F34">
        <w:rPr>
          <w:szCs w:val="24"/>
        </w:rPr>
        <w:t>S</w:t>
      </w:r>
      <w:r w:rsidR="00C67D85" w:rsidRPr="00AA3F34">
        <w:rPr>
          <w:szCs w:val="24"/>
        </w:rPr>
        <w:t>VARSTYTA</w:t>
      </w:r>
      <w:r w:rsidR="00DD1D98" w:rsidRPr="00AA3F34">
        <w:rPr>
          <w:szCs w:val="24"/>
        </w:rPr>
        <w:t xml:space="preserve">. </w:t>
      </w:r>
      <w:r w:rsidR="00A23D4E" w:rsidRPr="00AA3F34">
        <w:rPr>
          <w:szCs w:val="24"/>
        </w:rPr>
        <w:t xml:space="preserve"> </w:t>
      </w:r>
      <w:r w:rsidR="00217C68" w:rsidRPr="00AA3F34">
        <w:rPr>
          <w:szCs w:val="24"/>
        </w:rPr>
        <w:t>Nevyriausybinių organizacijų t</w:t>
      </w:r>
      <w:r w:rsidR="00AA3F34">
        <w:rPr>
          <w:szCs w:val="24"/>
        </w:rPr>
        <w:t xml:space="preserve">arybos pirmininko </w:t>
      </w:r>
      <w:r w:rsidR="00217C68" w:rsidRPr="00AA3F34">
        <w:rPr>
          <w:szCs w:val="24"/>
        </w:rPr>
        <w:t xml:space="preserve"> rinkimai.</w:t>
      </w:r>
    </w:p>
    <w:p w14:paraId="59A53468" w14:textId="4DC974D6" w:rsidR="00217C68" w:rsidRDefault="00217C68" w:rsidP="007A17D0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Į nevyriausybinių organizacijų tarybos pirminin</w:t>
      </w:r>
      <w:r w:rsidR="00AA3F34">
        <w:rPr>
          <w:szCs w:val="24"/>
        </w:rPr>
        <w:t>kus pasiūlytos</w:t>
      </w:r>
      <w:r>
        <w:rPr>
          <w:szCs w:val="24"/>
        </w:rPr>
        <w:t xml:space="preserve"> Giedrės </w:t>
      </w:r>
      <w:proofErr w:type="spellStart"/>
      <w:r>
        <w:rPr>
          <w:szCs w:val="24"/>
        </w:rPr>
        <w:t>Šedbarienės</w:t>
      </w:r>
      <w:proofErr w:type="spellEnd"/>
      <w:r>
        <w:rPr>
          <w:szCs w:val="24"/>
        </w:rPr>
        <w:t xml:space="preserve"> ir Mindaugo Balčiūno kandidatūros. </w:t>
      </w:r>
    </w:p>
    <w:p w14:paraId="3EEA1B4E" w14:textId="2A620B5E" w:rsidR="00217C68" w:rsidRDefault="00217C68" w:rsidP="007A17D0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BALSUOTA:</w:t>
      </w:r>
      <w:r w:rsidR="009F0B49">
        <w:rPr>
          <w:szCs w:val="24"/>
        </w:rPr>
        <w:t xml:space="preserve"> </w:t>
      </w:r>
      <w:r>
        <w:rPr>
          <w:szCs w:val="24"/>
        </w:rPr>
        <w:t xml:space="preserve">už Giedrę </w:t>
      </w:r>
      <w:proofErr w:type="spellStart"/>
      <w:r>
        <w:rPr>
          <w:szCs w:val="24"/>
        </w:rPr>
        <w:t>Šedbarienę</w:t>
      </w:r>
      <w:proofErr w:type="spellEnd"/>
      <w:r>
        <w:rPr>
          <w:szCs w:val="24"/>
        </w:rPr>
        <w:t xml:space="preserve"> –</w:t>
      </w:r>
      <w:r w:rsidR="009F0B49">
        <w:rPr>
          <w:szCs w:val="24"/>
        </w:rPr>
        <w:t xml:space="preserve"> 7</w:t>
      </w:r>
      <w:r>
        <w:rPr>
          <w:szCs w:val="24"/>
        </w:rPr>
        <w:t xml:space="preserve"> balsai, už Mindaugą Balčiūną -</w:t>
      </w:r>
      <w:r w:rsidR="00AA3F34">
        <w:rPr>
          <w:szCs w:val="24"/>
        </w:rPr>
        <w:t>1 balsas,</w:t>
      </w:r>
      <w:r>
        <w:rPr>
          <w:szCs w:val="24"/>
        </w:rPr>
        <w:t xml:space="preserve"> </w:t>
      </w:r>
      <w:r w:rsidR="00AA3F34">
        <w:rPr>
          <w:szCs w:val="24"/>
        </w:rPr>
        <w:t>n</w:t>
      </w:r>
      <w:r>
        <w:rPr>
          <w:szCs w:val="24"/>
        </w:rPr>
        <w:t xml:space="preserve">egaliojantis biuletenis – 1. </w:t>
      </w:r>
      <w:r w:rsidR="009F0B49">
        <w:rPr>
          <w:szCs w:val="24"/>
        </w:rPr>
        <w:t>(Balsavo 9 tarybos nariai).</w:t>
      </w:r>
    </w:p>
    <w:p w14:paraId="16738F15" w14:textId="10D06561" w:rsidR="00AA3F34" w:rsidRDefault="00AA3F34" w:rsidP="007A17D0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NUTARTA. Skirti Giedrę </w:t>
      </w:r>
      <w:proofErr w:type="spellStart"/>
      <w:r>
        <w:rPr>
          <w:szCs w:val="24"/>
        </w:rPr>
        <w:t>Šedbarienę</w:t>
      </w:r>
      <w:proofErr w:type="spellEnd"/>
      <w:r>
        <w:rPr>
          <w:szCs w:val="24"/>
        </w:rPr>
        <w:t xml:space="preserve"> Nevyriausybinių organizacijų tarybos pirmininke.</w:t>
      </w:r>
    </w:p>
    <w:p w14:paraId="74DDBDA5" w14:textId="49FED6A3" w:rsidR="00AA3F34" w:rsidRPr="00AA3F34" w:rsidRDefault="00AA3F34" w:rsidP="00AA3F34">
      <w:pPr>
        <w:pStyle w:val="Sraopastraipa"/>
        <w:numPr>
          <w:ilvl w:val="0"/>
          <w:numId w:val="6"/>
        </w:numPr>
        <w:spacing w:line="360" w:lineRule="auto"/>
        <w:jc w:val="both"/>
        <w:rPr>
          <w:szCs w:val="24"/>
        </w:rPr>
      </w:pPr>
      <w:r w:rsidRPr="00AA3F34">
        <w:rPr>
          <w:szCs w:val="24"/>
        </w:rPr>
        <w:t>SVARSTYTA.  Nevyriausybinių org</w:t>
      </w:r>
      <w:r>
        <w:rPr>
          <w:szCs w:val="24"/>
        </w:rPr>
        <w:t xml:space="preserve">anizacijų tarybos pirmininko </w:t>
      </w:r>
      <w:r w:rsidRPr="00AA3F34">
        <w:rPr>
          <w:szCs w:val="24"/>
        </w:rPr>
        <w:t>pavaduotojo rinkimai.</w:t>
      </w:r>
    </w:p>
    <w:p w14:paraId="73E97C0A" w14:textId="387F2AAF" w:rsidR="00AA3F34" w:rsidRDefault="00AA3F34" w:rsidP="00AA3F34">
      <w:pPr>
        <w:spacing w:line="360" w:lineRule="auto"/>
        <w:ind w:left="720"/>
        <w:jc w:val="both"/>
        <w:rPr>
          <w:szCs w:val="24"/>
        </w:rPr>
      </w:pPr>
      <w:r w:rsidRPr="00AA3F34">
        <w:rPr>
          <w:szCs w:val="24"/>
        </w:rPr>
        <w:t xml:space="preserve">Į </w:t>
      </w:r>
      <w:r w:rsidR="009F0B49">
        <w:rPr>
          <w:szCs w:val="24"/>
        </w:rPr>
        <w:t xml:space="preserve"> </w:t>
      </w:r>
      <w:r w:rsidRPr="00AA3F34">
        <w:rPr>
          <w:szCs w:val="24"/>
        </w:rPr>
        <w:t>nevyriausybinių</w:t>
      </w:r>
      <w:r w:rsidR="009F0B49">
        <w:rPr>
          <w:szCs w:val="24"/>
        </w:rPr>
        <w:t xml:space="preserve"> </w:t>
      </w:r>
      <w:r w:rsidRPr="00AA3F34">
        <w:rPr>
          <w:szCs w:val="24"/>
        </w:rPr>
        <w:t xml:space="preserve"> organizacijų </w:t>
      </w:r>
      <w:r w:rsidR="009F0B49">
        <w:rPr>
          <w:szCs w:val="24"/>
        </w:rPr>
        <w:t xml:space="preserve"> </w:t>
      </w:r>
      <w:r w:rsidRPr="00AA3F34">
        <w:rPr>
          <w:szCs w:val="24"/>
        </w:rPr>
        <w:t>tarybos</w:t>
      </w:r>
      <w:r w:rsidR="009F0B49">
        <w:rPr>
          <w:szCs w:val="24"/>
        </w:rPr>
        <w:t xml:space="preserve"> </w:t>
      </w:r>
      <w:r w:rsidRPr="00AA3F34">
        <w:rPr>
          <w:szCs w:val="24"/>
        </w:rPr>
        <w:t xml:space="preserve"> pirmininko</w:t>
      </w:r>
      <w:r w:rsidR="009F0B49">
        <w:rPr>
          <w:szCs w:val="24"/>
        </w:rPr>
        <w:t xml:space="preserve"> </w:t>
      </w:r>
      <w:r w:rsidRPr="00AA3F34">
        <w:rPr>
          <w:szCs w:val="24"/>
        </w:rPr>
        <w:t xml:space="preserve"> pavaduotojus</w:t>
      </w:r>
      <w:r w:rsidR="009F0B49">
        <w:rPr>
          <w:szCs w:val="24"/>
        </w:rPr>
        <w:t xml:space="preserve"> </w:t>
      </w:r>
      <w:r w:rsidRPr="00AA3F34">
        <w:rPr>
          <w:szCs w:val="24"/>
        </w:rPr>
        <w:t xml:space="preserve"> pasiūlytos </w:t>
      </w:r>
      <w:r w:rsidR="009F0B49">
        <w:rPr>
          <w:szCs w:val="24"/>
        </w:rPr>
        <w:t xml:space="preserve"> </w:t>
      </w:r>
      <w:r>
        <w:rPr>
          <w:szCs w:val="24"/>
        </w:rPr>
        <w:t xml:space="preserve">Danutės </w:t>
      </w:r>
    </w:p>
    <w:p w14:paraId="681511CC" w14:textId="5F4872CF" w:rsidR="00AA3F34" w:rsidRDefault="00AA3F34" w:rsidP="00AA3F34">
      <w:p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t>Jurgutienės</w:t>
      </w:r>
      <w:proofErr w:type="spellEnd"/>
      <w:r>
        <w:rPr>
          <w:szCs w:val="24"/>
        </w:rPr>
        <w:t xml:space="preserve"> ir Ingridos Maksvytienės </w:t>
      </w:r>
      <w:r w:rsidRPr="00AA3F34">
        <w:rPr>
          <w:szCs w:val="24"/>
        </w:rPr>
        <w:t xml:space="preserve">kandidatūros. </w:t>
      </w:r>
    </w:p>
    <w:p w14:paraId="563522AD" w14:textId="1E8FC5C6" w:rsidR="00AA3F34" w:rsidRDefault="00AA3F34" w:rsidP="00AA3F34">
      <w:pPr>
        <w:tabs>
          <w:tab w:val="left" w:pos="720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 xml:space="preserve">BALSUOTA: už Danutę </w:t>
      </w:r>
      <w:proofErr w:type="spellStart"/>
      <w:r>
        <w:rPr>
          <w:szCs w:val="24"/>
        </w:rPr>
        <w:t>Ju</w:t>
      </w:r>
      <w:r w:rsidR="00EE04DF">
        <w:rPr>
          <w:szCs w:val="24"/>
        </w:rPr>
        <w:t>r</w:t>
      </w:r>
      <w:r>
        <w:rPr>
          <w:szCs w:val="24"/>
        </w:rPr>
        <w:t>gutienę</w:t>
      </w:r>
      <w:proofErr w:type="spellEnd"/>
      <w:r>
        <w:rPr>
          <w:szCs w:val="24"/>
        </w:rPr>
        <w:t xml:space="preserve"> – 3 balsai, už Ingridą Maksvytienę – 7 balsai.</w:t>
      </w:r>
      <w:r w:rsidR="009F0B49">
        <w:rPr>
          <w:szCs w:val="24"/>
        </w:rPr>
        <w:t xml:space="preserve"> (Balsavo 10 tarybos narių).</w:t>
      </w:r>
    </w:p>
    <w:p w14:paraId="79694DAE" w14:textId="66F1C4FD" w:rsidR="00AA3F34" w:rsidRPr="00AA3F34" w:rsidRDefault="00AA3F34" w:rsidP="00AA3F34">
      <w:pPr>
        <w:tabs>
          <w:tab w:val="left" w:pos="720"/>
        </w:tabs>
        <w:spacing w:line="360" w:lineRule="auto"/>
        <w:jc w:val="both"/>
        <w:rPr>
          <w:szCs w:val="24"/>
        </w:rPr>
      </w:pPr>
      <w:r>
        <w:rPr>
          <w:szCs w:val="24"/>
        </w:rPr>
        <w:lastRenderedPageBreak/>
        <w:tab/>
        <w:t xml:space="preserve">NUTARTA. Skirti Ingridą Maksvytienę Nevyriausybinių organizacijų tarybos pirmininko pavaduotoja. </w:t>
      </w:r>
    </w:p>
    <w:p w14:paraId="105776DB" w14:textId="52232114" w:rsidR="00FE02D2" w:rsidRDefault="00FE02D2" w:rsidP="00834DED">
      <w:pPr>
        <w:spacing w:line="360" w:lineRule="auto"/>
        <w:rPr>
          <w:szCs w:val="24"/>
        </w:rPr>
      </w:pPr>
    </w:p>
    <w:p w14:paraId="28B8E385" w14:textId="46BCEAF7" w:rsidR="006C7298" w:rsidRDefault="00EE04DF" w:rsidP="00EE04DF">
      <w:pPr>
        <w:tabs>
          <w:tab w:val="left" w:pos="7371"/>
          <w:tab w:val="left" w:pos="7938"/>
        </w:tabs>
        <w:spacing w:line="360" w:lineRule="auto"/>
        <w:rPr>
          <w:szCs w:val="24"/>
        </w:rPr>
      </w:pPr>
      <w:r>
        <w:rPr>
          <w:szCs w:val="24"/>
        </w:rPr>
        <w:t xml:space="preserve">Tarybos pirmininkė     </w:t>
      </w:r>
      <w:r w:rsidR="006C7298">
        <w:rPr>
          <w:szCs w:val="24"/>
        </w:rPr>
        <w:t xml:space="preserve">                                                                                 </w:t>
      </w:r>
      <w:r>
        <w:rPr>
          <w:szCs w:val="24"/>
        </w:rPr>
        <w:t xml:space="preserve">    Jūratė </w:t>
      </w:r>
      <w:proofErr w:type="spellStart"/>
      <w:r>
        <w:rPr>
          <w:szCs w:val="24"/>
        </w:rPr>
        <w:t>Šneideraitienė</w:t>
      </w:r>
      <w:proofErr w:type="spellEnd"/>
    </w:p>
    <w:p w14:paraId="56EDFB9D" w14:textId="77777777" w:rsidR="00620A73" w:rsidRDefault="00620A73" w:rsidP="00834DED">
      <w:pPr>
        <w:spacing w:line="360" w:lineRule="auto"/>
        <w:rPr>
          <w:szCs w:val="24"/>
        </w:rPr>
      </w:pPr>
    </w:p>
    <w:p w14:paraId="17A1FBDC" w14:textId="0666BD5C" w:rsidR="006C7298" w:rsidRPr="00834DED" w:rsidRDefault="00EE04DF" w:rsidP="003B2244">
      <w:pPr>
        <w:tabs>
          <w:tab w:val="left" w:pos="7230"/>
        </w:tabs>
        <w:spacing w:line="360" w:lineRule="auto"/>
        <w:rPr>
          <w:szCs w:val="24"/>
        </w:rPr>
      </w:pPr>
      <w:r>
        <w:rPr>
          <w:szCs w:val="24"/>
        </w:rPr>
        <w:t>Tarybos s</w:t>
      </w:r>
      <w:r w:rsidR="006C7298">
        <w:rPr>
          <w:szCs w:val="24"/>
        </w:rPr>
        <w:t xml:space="preserve">ekretorė                                                                                      </w:t>
      </w:r>
      <w:r>
        <w:rPr>
          <w:szCs w:val="24"/>
        </w:rPr>
        <w:t xml:space="preserve">      </w:t>
      </w:r>
      <w:r w:rsidR="006C7298">
        <w:rPr>
          <w:szCs w:val="24"/>
        </w:rPr>
        <w:t xml:space="preserve"> Rima Valaitienė</w:t>
      </w:r>
    </w:p>
    <w:sectPr w:rsidR="006C7298" w:rsidRPr="00834DED" w:rsidSect="00620A73">
      <w:headerReference w:type="default" r:id="rId8"/>
      <w:footerReference w:type="default" r:id="rId9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4DEDD" w14:textId="77777777" w:rsidR="00A27062" w:rsidRDefault="00A27062" w:rsidP="00BB531F">
      <w:r>
        <w:separator/>
      </w:r>
    </w:p>
  </w:endnote>
  <w:endnote w:type="continuationSeparator" w:id="0">
    <w:p w14:paraId="66B29160" w14:textId="77777777" w:rsidR="00A27062" w:rsidRDefault="00A27062" w:rsidP="00BB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050988"/>
      <w:docPartObj>
        <w:docPartGallery w:val="Page Numbers (Bottom of Page)"/>
        <w:docPartUnique/>
      </w:docPartObj>
    </w:sdtPr>
    <w:sdtEndPr/>
    <w:sdtContent>
      <w:p w14:paraId="3648993D" w14:textId="77777777" w:rsidR="0012337E" w:rsidRDefault="00A27062">
        <w:pPr>
          <w:pStyle w:val="Porat"/>
          <w:jc w:val="right"/>
        </w:pPr>
      </w:p>
    </w:sdtContent>
  </w:sdt>
  <w:p w14:paraId="1A2B8537" w14:textId="77777777" w:rsidR="0012337E" w:rsidRDefault="0012337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81516" w14:textId="77777777" w:rsidR="00A27062" w:rsidRDefault="00A27062" w:rsidP="00BB531F">
      <w:r>
        <w:separator/>
      </w:r>
    </w:p>
  </w:footnote>
  <w:footnote w:type="continuationSeparator" w:id="0">
    <w:p w14:paraId="3F8FEF73" w14:textId="77777777" w:rsidR="00A27062" w:rsidRDefault="00A27062" w:rsidP="00BB5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640196"/>
      <w:docPartObj>
        <w:docPartGallery w:val="Page Numbers (Top of Page)"/>
        <w:docPartUnique/>
      </w:docPartObj>
    </w:sdtPr>
    <w:sdtEndPr/>
    <w:sdtContent>
      <w:p w14:paraId="0D010F42" w14:textId="77777777" w:rsidR="0012337E" w:rsidRDefault="001233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4DF">
          <w:rPr>
            <w:noProof/>
          </w:rPr>
          <w:t>2</w:t>
        </w:r>
        <w:r>
          <w:fldChar w:fldCharType="end"/>
        </w:r>
      </w:p>
    </w:sdtContent>
  </w:sdt>
  <w:p w14:paraId="7CB31E3B" w14:textId="77777777" w:rsidR="0012337E" w:rsidRDefault="0012337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C260B"/>
    <w:multiLevelType w:val="hybridMultilevel"/>
    <w:tmpl w:val="5D003BDE"/>
    <w:lvl w:ilvl="0" w:tplc="3BC20C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952FE"/>
    <w:multiLevelType w:val="hybridMultilevel"/>
    <w:tmpl w:val="FB4AF2C8"/>
    <w:lvl w:ilvl="0" w:tplc="67EE8C9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9F43E6"/>
    <w:multiLevelType w:val="hybridMultilevel"/>
    <w:tmpl w:val="D71AB3F8"/>
    <w:lvl w:ilvl="0" w:tplc="21B69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948E5"/>
    <w:multiLevelType w:val="hybridMultilevel"/>
    <w:tmpl w:val="6FC431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03025"/>
    <w:multiLevelType w:val="hybridMultilevel"/>
    <w:tmpl w:val="9E7EDD4A"/>
    <w:lvl w:ilvl="0" w:tplc="4C629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EF39CA"/>
    <w:multiLevelType w:val="hybridMultilevel"/>
    <w:tmpl w:val="5C209EB8"/>
    <w:lvl w:ilvl="0" w:tplc="196ED9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1F"/>
    <w:rsid w:val="00012609"/>
    <w:rsid w:val="00021B1E"/>
    <w:rsid w:val="00033804"/>
    <w:rsid w:val="00050ABF"/>
    <w:rsid w:val="00064232"/>
    <w:rsid w:val="000743C1"/>
    <w:rsid w:val="0009423E"/>
    <w:rsid w:val="000A5029"/>
    <w:rsid w:val="000A5346"/>
    <w:rsid w:val="000E6127"/>
    <w:rsid w:val="00100501"/>
    <w:rsid w:val="0012337E"/>
    <w:rsid w:val="0013628B"/>
    <w:rsid w:val="001419A0"/>
    <w:rsid w:val="00150F23"/>
    <w:rsid w:val="0018171F"/>
    <w:rsid w:val="00192E52"/>
    <w:rsid w:val="001B262B"/>
    <w:rsid w:val="001D6A29"/>
    <w:rsid w:val="002047C6"/>
    <w:rsid w:val="00217C68"/>
    <w:rsid w:val="0022789E"/>
    <w:rsid w:val="002323F7"/>
    <w:rsid w:val="00262970"/>
    <w:rsid w:val="00270E19"/>
    <w:rsid w:val="002A2909"/>
    <w:rsid w:val="002A6C3A"/>
    <w:rsid w:val="002A6F91"/>
    <w:rsid w:val="002A7409"/>
    <w:rsid w:val="002B7045"/>
    <w:rsid w:val="002B722F"/>
    <w:rsid w:val="003440A1"/>
    <w:rsid w:val="00350775"/>
    <w:rsid w:val="00353E17"/>
    <w:rsid w:val="00354DA0"/>
    <w:rsid w:val="00367D15"/>
    <w:rsid w:val="00373CA0"/>
    <w:rsid w:val="0037463E"/>
    <w:rsid w:val="00387459"/>
    <w:rsid w:val="00387E1A"/>
    <w:rsid w:val="003A260E"/>
    <w:rsid w:val="003A5FE6"/>
    <w:rsid w:val="003B2244"/>
    <w:rsid w:val="003B53F2"/>
    <w:rsid w:val="003E3527"/>
    <w:rsid w:val="00401F0F"/>
    <w:rsid w:val="00417219"/>
    <w:rsid w:val="004515F5"/>
    <w:rsid w:val="00486090"/>
    <w:rsid w:val="0049265A"/>
    <w:rsid w:val="004F4C45"/>
    <w:rsid w:val="00507CDA"/>
    <w:rsid w:val="0052486B"/>
    <w:rsid w:val="00545786"/>
    <w:rsid w:val="0055569D"/>
    <w:rsid w:val="00577764"/>
    <w:rsid w:val="00594DED"/>
    <w:rsid w:val="005B4435"/>
    <w:rsid w:val="005B5CE7"/>
    <w:rsid w:val="005F5AF6"/>
    <w:rsid w:val="00602EBE"/>
    <w:rsid w:val="006057C4"/>
    <w:rsid w:val="00612C02"/>
    <w:rsid w:val="00617ED0"/>
    <w:rsid w:val="00620A73"/>
    <w:rsid w:val="0064641B"/>
    <w:rsid w:val="0067672E"/>
    <w:rsid w:val="006824D7"/>
    <w:rsid w:val="00697548"/>
    <w:rsid w:val="006A3A9F"/>
    <w:rsid w:val="006A5956"/>
    <w:rsid w:val="006B5ADC"/>
    <w:rsid w:val="006C7298"/>
    <w:rsid w:val="006D1FBB"/>
    <w:rsid w:val="006D38D2"/>
    <w:rsid w:val="006E3A08"/>
    <w:rsid w:val="00710EDA"/>
    <w:rsid w:val="00732388"/>
    <w:rsid w:val="00753012"/>
    <w:rsid w:val="007816C5"/>
    <w:rsid w:val="00790C6B"/>
    <w:rsid w:val="00796577"/>
    <w:rsid w:val="007A17D0"/>
    <w:rsid w:val="007B40C7"/>
    <w:rsid w:val="007B73CF"/>
    <w:rsid w:val="007B7BDE"/>
    <w:rsid w:val="007D3573"/>
    <w:rsid w:val="007E7D72"/>
    <w:rsid w:val="007F0B8F"/>
    <w:rsid w:val="00825C5C"/>
    <w:rsid w:val="00826E38"/>
    <w:rsid w:val="00834DED"/>
    <w:rsid w:val="00841D37"/>
    <w:rsid w:val="008438DD"/>
    <w:rsid w:val="00855877"/>
    <w:rsid w:val="00897385"/>
    <w:rsid w:val="008D47F5"/>
    <w:rsid w:val="008E2931"/>
    <w:rsid w:val="008F6CD8"/>
    <w:rsid w:val="00910221"/>
    <w:rsid w:val="0092239B"/>
    <w:rsid w:val="009236FC"/>
    <w:rsid w:val="0092684A"/>
    <w:rsid w:val="00942CE5"/>
    <w:rsid w:val="00942D8C"/>
    <w:rsid w:val="00943539"/>
    <w:rsid w:val="00964E19"/>
    <w:rsid w:val="00976570"/>
    <w:rsid w:val="009B057C"/>
    <w:rsid w:val="009D75FC"/>
    <w:rsid w:val="009F0B49"/>
    <w:rsid w:val="009F18F4"/>
    <w:rsid w:val="00A06666"/>
    <w:rsid w:val="00A20126"/>
    <w:rsid w:val="00A23D4E"/>
    <w:rsid w:val="00A252C3"/>
    <w:rsid w:val="00A27062"/>
    <w:rsid w:val="00A3201E"/>
    <w:rsid w:val="00A42B68"/>
    <w:rsid w:val="00A71B46"/>
    <w:rsid w:val="00A916CC"/>
    <w:rsid w:val="00A96CFC"/>
    <w:rsid w:val="00AA3F34"/>
    <w:rsid w:val="00AA7439"/>
    <w:rsid w:val="00AB1776"/>
    <w:rsid w:val="00AC1041"/>
    <w:rsid w:val="00AD2FD6"/>
    <w:rsid w:val="00AE35AE"/>
    <w:rsid w:val="00AE78B0"/>
    <w:rsid w:val="00AF08A1"/>
    <w:rsid w:val="00B20AC5"/>
    <w:rsid w:val="00B54716"/>
    <w:rsid w:val="00B64A4B"/>
    <w:rsid w:val="00B664F8"/>
    <w:rsid w:val="00B806E0"/>
    <w:rsid w:val="00BA6CAC"/>
    <w:rsid w:val="00BB531F"/>
    <w:rsid w:val="00C209C5"/>
    <w:rsid w:val="00C31B33"/>
    <w:rsid w:val="00C40B39"/>
    <w:rsid w:val="00C57C54"/>
    <w:rsid w:val="00C65073"/>
    <w:rsid w:val="00C67D85"/>
    <w:rsid w:val="00C97AD6"/>
    <w:rsid w:val="00CC3075"/>
    <w:rsid w:val="00D07BB3"/>
    <w:rsid w:val="00D13336"/>
    <w:rsid w:val="00D27D89"/>
    <w:rsid w:val="00D318ED"/>
    <w:rsid w:val="00D454B8"/>
    <w:rsid w:val="00D45643"/>
    <w:rsid w:val="00D46A74"/>
    <w:rsid w:val="00D54FBA"/>
    <w:rsid w:val="00D71C53"/>
    <w:rsid w:val="00D929B8"/>
    <w:rsid w:val="00DD1D98"/>
    <w:rsid w:val="00DE5929"/>
    <w:rsid w:val="00DE5C2B"/>
    <w:rsid w:val="00DF3B65"/>
    <w:rsid w:val="00DF3EC9"/>
    <w:rsid w:val="00E17A4F"/>
    <w:rsid w:val="00E43112"/>
    <w:rsid w:val="00E47E1E"/>
    <w:rsid w:val="00E55A24"/>
    <w:rsid w:val="00E80CD8"/>
    <w:rsid w:val="00E828BE"/>
    <w:rsid w:val="00EA6C81"/>
    <w:rsid w:val="00EB2A90"/>
    <w:rsid w:val="00EB44B6"/>
    <w:rsid w:val="00EC1D09"/>
    <w:rsid w:val="00ED1543"/>
    <w:rsid w:val="00EE04DF"/>
    <w:rsid w:val="00EE4DC2"/>
    <w:rsid w:val="00EE6A95"/>
    <w:rsid w:val="00EF608A"/>
    <w:rsid w:val="00F063C6"/>
    <w:rsid w:val="00F201EB"/>
    <w:rsid w:val="00F352BB"/>
    <w:rsid w:val="00F5034E"/>
    <w:rsid w:val="00F56D36"/>
    <w:rsid w:val="00F57F8F"/>
    <w:rsid w:val="00F65C99"/>
    <w:rsid w:val="00F754D0"/>
    <w:rsid w:val="00F84C56"/>
    <w:rsid w:val="00F91E3D"/>
    <w:rsid w:val="00F91F7D"/>
    <w:rsid w:val="00F921F6"/>
    <w:rsid w:val="00FD3EFC"/>
    <w:rsid w:val="00FE02D2"/>
    <w:rsid w:val="00FF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85CE"/>
  <w15:chartTrackingRefBased/>
  <w15:docId w15:val="{2A93FBCB-2B27-4D0F-B9FC-BF8A7CF4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53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B531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531F"/>
  </w:style>
  <w:style w:type="paragraph" w:styleId="Porat">
    <w:name w:val="footer"/>
    <w:basedOn w:val="prastasis"/>
    <w:link w:val="PoratDiagrama"/>
    <w:uiPriority w:val="99"/>
    <w:unhideWhenUsed/>
    <w:rsid w:val="00BB531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B531F"/>
  </w:style>
  <w:style w:type="character" w:styleId="Hipersaitas">
    <w:name w:val="Hyperlink"/>
    <w:basedOn w:val="Numatytasispastraiposriftas"/>
    <w:unhideWhenUsed/>
    <w:rsid w:val="00BB531F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B531F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D47F5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743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74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1578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Savukaitienė</dc:creator>
  <cp:keywords/>
  <dc:description/>
  <cp:lastModifiedBy>Vartotojas</cp:lastModifiedBy>
  <cp:revision>11</cp:revision>
  <cp:lastPrinted>2020-11-17T06:12:00Z</cp:lastPrinted>
  <dcterms:created xsi:type="dcterms:W3CDTF">2023-01-13T12:57:00Z</dcterms:created>
  <dcterms:modified xsi:type="dcterms:W3CDTF">2023-01-24T14:28:00Z</dcterms:modified>
</cp:coreProperties>
</file>