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3F675" w14:textId="42754E05" w:rsidR="004F22A6" w:rsidRPr="00956697" w:rsidRDefault="005D51DE" w:rsidP="005D51DE">
      <w:pPr>
        <w:ind w:left="4320" w:firstLine="720"/>
        <w:jc w:val="both"/>
      </w:pPr>
      <w:r w:rsidRPr="00956697">
        <w:t>PA</w:t>
      </w:r>
      <w:r w:rsidR="000F708C" w:rsidRPr="00956697">
        <w:t>TVIRTINTA</w:t>
      </w:r>
    </w:p>
    <w:p w14:paraId="17F2DA6C" w14:textId="77777777" w:rsidR="000F708C" w:rsidRPr="00956697" w:rsidRDefault="000F708C" w:rsidP="005D51DE">
      <w:pPr>
        <w:ind w:left="4320" w:firstLine="720"/>
        <w:jc w:val="both"/>
      </w:pPr>
      <w:r w:rsidRPr="00956697">
        <w:t>Šakių rajono savivaldybės tarybos</w:t>
      </w:r>
    </w:p>
    <w:p w14:paraId="5AB214A2" w14:textId="3637CAC4" w:rsidR="00F567A4" w:rsidRPr="00956697" w:rsidRDefault="003A2CDC" w:rsidP="005D51DE">
      <w:pPr>
        <w:ind w:left="4320" w:firstLine="720"/>
        <w:jc w:val="both"/>
        <w:rPr>
          <w:bCs/>
        </w:rPr>
      </w:pPr>
      <w:r w:rsidRPr="00956697">
        <w:t>202</w:t>
      </w:r>
      <w:r w:rsidR="000F708C" w:rsidRPr="00956697">
        <w:t>2</w:t>
      </w:r>
      <w:r w:rsidRPr="00956697">
        <w:t xml:space="preserve"> m. </w:t>
      </w:r>
      <w:r w:rsidR="00FC6ACC">
        <w:t>kovo 25</w:t>
      </w:r>
      <w:r w:rsidRPr="00956697">
        <w:t xml:space="preserve"> d. </w:t>
      </w:r>
      <w:r w:rsidR="00F567A4" w:rsidRPr="00956697">
        <w:t xml:space="preserve">sprendimu </w:t>
      </w:r>
      <w:r w:rsidRPr="00956697">
        <w:t xml:space="preserve">Nr. </w:t>
      </w:r>
      <w:r w:rsidR="000F708C" w:rsidRPr="00956697">
        <w:t>T-</w:t>
      </w:r>
      <w:r w:rsidR="00316635">
        <w:t>123</w:t>
      </w:r>
    </w:p>
    <w:p w14:paraId="7CCE7BEA" w14:textId="77777777" w:rsidR="00F567A4" w:rsidRPr="00956697" w:rsidRDefault="00F567A4" w:rsidP="00F567A4">
      <w:pPr>
        <w:jc w:val="center"/>
        <w:rPr>
          <w:bCs/>
        </w:rPr>
      </w:pPr>
    </w:p>
    <w:p w14:paraId="4D2B99EA" w14:textId="356BFB72" w:rsidR="00F567A4" w:rsidRPr="00956697" w:rsidRDefault="00091181" w:rsidP="00F567A4">
      <w:pPr>
        <w:jc w:val="center"/>
        <w:rPr>
          <w:b/>
          <w:bCs/>
        </w:rPr>
      </w:pPr>
      <w:r w:rsidRPr="00956697">
        <w:rPr>
          <w:b/>
          <w:bCs/>
        </w:rPr>
        <w:t>ŠAKIŲ RAJONO</w:t>
      </w:r>
      <w:r w:rsidR="00F567A4" w:rsidRPr="00956697">
        <w:rPr>
          <w:b/>
          <w:bCs/>
        </w:rPr>
        <w:t xml:space="preserve"> SAVIVALDYBĖS </w:t>
      </w:r>
      <w:r w:rsidR="00803807" w:rsidRPr="00956697">
        <w:rPr>
          <w:b/>
          <w:bCs/>
        </w:rPr>
        <w:t xml:space="preserve">APDOVANOJIMO </w:t>
      </w:r>
      <w:r w:rsidR="00A65498" w:rsidRPr="00956697">
        <w:rPr>
          <w:b/>
          <w:bCs/>
        </w:rPr>
        <w:t>„</w:t>
      </w:r>
      <w:r w:rsidR="00803807" w:rsidRPr="00956697">
        <w:rPr>
          <w:b/>
          <w:bCs/>
        </w:rPr>
        <w:t xml:space="preserve">ŠAKIŲ </w:t>
      </w:r>
      <w:r w:rsidR="00FC6ACC">
        <w:rPr>
          <w:b/>
          <w:bCs/>
        </w:rPr>
        <w:t>KRAŠTO</w:t>
      </w:r>
      <w:r w:rsidR="00803807" w:rsidRPr="00956697">
        <w:rPr>
          <w:b/>
          <w:bCs/>
        </w:rPr>
        <w:t xml:space="preserve"> AMBASADORIUS</w:t>
      </w:r>
      <w:r w:rsidR="00A65498" w:rsidRPr="00956697">
        <w:rPr>
          <w:b/>
          <w:bCs/>
        </w:rPr>
        <w:t>“</w:t>
      </w:r>
      <w:r w:rsidR="00F567A4" w:rsidRPr="00956697">
        <w:rPr>
          <w:b/>
          <w:bCs/>
        </w:rPr>
        <w:t xml:space="preserve"> TVARKOS APRAŠAS </w:t>
      </w:r>
    </w:p>
    <w:p w14:paraId="1CBC8698" w14:textId="77777777" w:rsidR="00F567A4" w:rsidRPr="00956697" w:rsidRDefault="00F567A4" w:rsidP="00F567A4">
      <w:pPr>
        <w:jc w:val="center"/>
        <w:rPr>
          <w:b/>
          <w:bCs/>
        </w:rPr>
      </w:pPr>
    </w:p>
    <w:p w14:paraId="07842DDE" w14:textId="77777777" w:rsidR="00F567A4" w:rsidRPr="00956697" w:rsidRDefault="00F567A4" w:rsidP="00F567A4">
      <w:pPr>
        <w:pStyle w:val="Antrat1"/>
        <w:rPr>
          <w:rFonts w:ascii="Times New Roman" w:hAnsi="Times New Roman"/>
        </w:rPr>
      </w:pPr>
      <w:r w:rsidRPr="00956697">
        <w:rPr>
          <w:rFonts w:ascii="Times New Roman" w:hAnsi="Times New Roman"/>
        </w:rPr>
        <w:t>I SKYRIUS</w:t>
      </w:r>
    </w:p>
    <w:p w14:paraId="74E05D69" w14:textId="77777777" w:rsidR="00F567A4" w:rsidRPr="00956697" w:rsidRDefault="00F567A4" w:rsidP="00F567A4">
      <w:pPr>
        <w:pStyle w:val="Antrat1"/>
        <w:rPr>
          <w:rFonts w:ascii="Times New Roman" w:hAnsi="Times New Roman"/>
        </w:rPr>
      </w:pPr>
      <w:r w:rsidRPr="00956697">
        <w:rPr>
          <w:rFonts w:ascii="Times New Roman" w:hAnsi="Times New Roman"/>
        </w:rPr>
        <w:t>BENDROSIOS NUOSTATOS</w:t>
      </w:r>
    </w:p>
    <w:p w14:paraId="5E6C7516" w14:textId="77777777" w:rsidR="00F567A4" w:rsidRPr="00956697" w:rsidRDefault="00F567A4" w:rsidP="00F567A4">
      <w:pPr>
        <w:ind w:firstLine="720"/>
      </w:pPr>
    </w:p>
    <w:p w14:paraId="01D4B539" w14:textId="43671DF9" w:rsidR="00F567A4" w:rsidRPr="00956697" w:rsidRDefault="00327114" w:rsidP="00F567A4">
      <w:pPr>
        <w:ind w:firstLine="720"/>
        <w:jc w:val="both"/>
      </w:pPr>
      <w:r w:rsidRPr="00956697">
        <w:t xml:space="preserve">1. </w:t>
      </w:r>
      <w:r w:rsidR="00091181" w:rsidRPr="00956697">
        <w:t>Šakių rajono</w:t>
      </w:r>
      <w:r w:rsidR="00F567A4" w:rsidRPr="00956697">
        <w:t xml:space="preserve"> savivaldybės </w:t>
      </w:r>
      <w:r w:rsidR="00803807" w:rsidRPr="00956697">
        <w:t xml:space="preserve">apdovanojimo </w:t>
      </w:r>
      <w:r w:rsidR="00A65498" w:rsidRPr="00956697">
        <w:t>„</w:t>
      </w:r>
      <w:r w:rsidR="00803807" w:rsidRPr="00956697">
        <w:t xml:space="preserve">Šakių </w:t>
      </w:r>
      <w:r w:rsidR="00FC6ACC">
        <w:t>krašto</w:t>
      </w:r>
      <w:r w:rsidR="00803807" w:rsidRPr="00956697">
        <w:t xml:space="preserve"> ambasadorius</w:t>
      </w:r>
      <w:r w:rsidR="00A65498" w:rsidRPr="00956697">
        <w:t>“</w:t>
      </w:r>
      <w:r w:rsidR="00F567A4" w:rsidRPr="00956697">
        <w:t xml:space="preserve"> tvarkos aprašas (toliau – Tvarka) apibrėžia </w:t>
      </w:r>
      <w:r w:rsidR="00091181" w:rsidRPr="00956697">
        <w:t>Šakių rajono</w:t>
      </w:r>
      <w:r w:rsidR="00F567A4" w:rsidRPr="00956697">
        <w:t xml:space="preserve"> savivaldybės apdovanojim</w:t>
      </w:r>
      <w:r w:rsidR="00803807" w:rsidRPr="00956697">
        <w:t xml:space="preserve">ą </w:t>
      </w:r>
      <w:r w:rsidR="00A65498" w:rsidRPr="00956697">
        <w:t>„</w:t>
      </w:r>
      <w:r w:rsidR="00803807" w:rsidRPr="00956697">
        <w:t xml:space="preserve">Šakių </w:t>
      </w:r>
      <w:r w:rsidR="00FC6ACC">
        <w:t>krašto</w:t>
      </w:r>
      <w:r w:rsidR="00803807" w:rsidRPr="00956697">
        <w:t xml:space="preserve"> ambasadorius</w:t>
      </w:r>
      <w:r w:rsidR="00A65498" w:rsidRPr="00956697">
        <w:t>“</w:t>
      </w:r>
      <w:r w:rsidR="00803807" w:rsidRPr="00956697">
        <w:t xml:space="preserve"> </w:t>
      </w:r>
      <w:r w:rsidR="000606CE" w:rsidRPr="00956697">
        <w:t>simboliniu</w:t>
      </w:r>
      <w:r w:rsidR="00A65498" w:rsidRPr="00956697">
        <w:t xml:space="preserve"> </w:t>
      </w:r>
      <w:r w:rsidR="00803807" w:rsidRPr="00956697">
        <w:t>ženklu</w:t>
      </w:r>
      <w:r w:rsidR="00B13DE5" w:rsidRPr="00956697">
        <w:t xml:space="preserve"> (toliau </w:t>
      </w:r>
      <w:r w:rsidR="00E259B6">
        <w:t>–</w:t>
      </w:r>
      <w:r w:rsidR="00E22568" w:rsidRPr="00956697">
        <w:t xml:space="preserve"> </w:t>
      </w:r>
      <w:r w:rsidR="00B13DE5" w:rsidRPr="00956697">
        <w:t>Ženklas)</w:t>
      </w:r>
      <w:r w:rsidR="00F567A4" w:rsidRPr="00956697">
        <w:t xml:space="preserve">, nustato </w:t>
      </w:r>
      <w:r w:rsidR="00B13DE5" w:rsidRPr="00956697">
        <w:t>Ž</w:t>
      </w:r>
      <w:r w:rsidR="00F02532" w:rsidRPr="00956697">
        <w:t>enklo</w:t>
      </w:r>
      <w:r w:rsidR="00F567A4" w:rsidRPr="00956697">
        <w:t xml:space="preserve"> suteikimo, </w:t>
      </w:r>
      <w:r w:rsidR="00B13DE5" w:rsidRPr="00956697">
        <w:t>Ž</w:t>
      </w:r>
      <w:r w:rsidR="00803807" w:rsidRPr="00956697">
        <w:t>enklo</w:t>
      </w:r>
      <w:r w:rsidR="00F567A4" w:rsidRPr="00956697">
        <w:t xml:space="preserve"> įteikimo, nešiojimo, netekimo tvarką, apdovanotųjų teises</w:t>
      </w:r>
      <w:r w:rsidR="00A65498" w:rsidRPr="00956697">
        <w:t xml:space="preserve"> ir įsipareigojimus</w:t>
      </w:r>
      <w:r w:rsidR="00F567A4" w:rsidRPr="00956697">
        <w:t>.</w:t>
      </w:r>
    </w:p>
    <w:p w14:paraId="5838F238" w14:textId="77777777" w:rsidR="00F567A4" w:rsidRPr="00956697" w:rsidRDefault="00327114" w:rsidP="00F567A4">
      <w:pPr>
        <w:ind w:firstLine="720"/>
        <w:jc w:val="both"/>
      </w:pPr>
      <w:r w:rsidRPr="00956697">
        <w:t xml:space="preserve">2. </w:t>
      </w:r>
      <w:r w:rsidR="00F567A4" w:rsidRPr="00956697">
        <w:t>Pagrindinės šioje Tvarkoje vartojamos sąvokos:</w:t>
      </w:r>
    </w:p>
    <w:p w14:paraId="1BB13620" w14:textId="0376E275" w:rsidR="00F567A4" w:rsidRPr="00956697" w:rsidRDefault="00327114" w:rsidP="00F567A4">
      <w:pPr>
        <w:ind w:firstLine="720"/>
        <w:jc w:val="both"/>
        <w:rPr>
          <w:strike/>
        </w:rPr>
      </w:pPr>
      <w:r w:rsidRPr="00956697">
        <w:t xml:space="preserve">2.1. </w:t>
      </w:r>
      <w:r w:rsidR="00F02532" w:rsidRPr="00956697">
        <w:t>Ž</w:t>
      </w:r>
      <w:r w:rsidR="00F567A4" w:rsidRPr="00956697">
        <w:t>enkla</w:t>
      </w:r>
      <w:r w:rsidR="00803807" w:rsidRPr="00956697">
        <w:t>s</w:t>
      </w:r>
      <w:r w:rsidR="00F567A4" w:rsidRPr="00956697">
        <w:t xml:space="preserve"> – daiktinė apdovanojim</w:t>
      </w:r>
      <w:r w:rsidR="00803807" w:rsidRPr="00956697">
        <w:t>o</w:t>
      </w:r>
      <w:r w:rsidR="00F567A4" w:rsidRPr="00956697">
        <w:t xml:space="preserve"> išraiška: </w:t>
      </w:r>
      <w:r w:rsidR="00091181" w:rsidRPr="00956697">
        <w:t xml:space="preserve">Šakių </w:t>
      </w:r>
      <w:r w:rsidR="00FC6ACC">
        <w:t>krašto</w:t>
      </w:r>
      <w:r w:rsidR="00F567A4" w:rsidRPr="00956697">
        <w:t xml:space="preserve"> </w:t>
      </w:r>
      <w:r w:rsidR="00091181" w:rsidRPr="00956697">
        <w:t xml:space="preserve">ambasadoriaus </w:t>
      </w:r>
      <w:r w:rsidR="000606CE" w:rsidRPr="00956697">
        <w:t xml:space="preserve">simbolinis </w:t>
      </w:r>
      <w:r w:rsidR="00091181" w:rsidRPr="00956697">
        <w:t>ženklas.</w:t>
      </w:r>
      <w:r w:rsidR="00F567A4" w:rsidRPr="00956697">
        <w:t xml:space="preserve"> </w:t>
      </w:r>
    </w:p>
    <w:p w14:paraId="787623B1" w14:textId="77777777" w:rsidR="00F567A4" w:rsidRPr="00956697" w:rsidRDefault="00327114" w:rsidP="00F567A4">
      <w:pPr>
        <w:ind w:firstLine="720"/>
        <w:jc w:val="both"/>
      </w:pPr>
      <w:r w:rsidRPr="00956697">
        <w:t xml:space="preserve">2.2. </w:t>
      </w:r>
      <w:r w:rsidR="00F567A4" w:rsidRPr="00956697">
        <w:t xml:space="preserve">Etalonas – </w:t>
      </w:r>
      <w:r w:rsidR="00091181" w:rsidRPr="00956697">
        <w:t>Šakių rajono</w:t>
      </w:r>
      <w:r w:rsidR="00F567A4" w:rsidRPr="00956697">
        <w:t xml:space="preserve"> savivaldybės</w:t>
      </w:r>
      <w:r w:rsidR="00803807" w:rsidRPr="00956697">
        <w:t xml:space="preserve"> mero</w:t>
      </w:r>
      <w:r w:rsidR="00F567A4" w:rsidRPr="00956697">
        <w:t xml:space="preserve"> patvirtintas </w:t>
      </w:r>
      <w:r w:rsidR="00803807" w:rsidRPr="00956697">
        <w:t>Ž</w:t>
      </w:r>
      <w:r w:rsidR="00F567A4" w:rsidRPr="00956697">
        <w:t xml:space="preserve">enklo pavyzdys, pagal kurį </w:t>
      </w:r>
      <w:r w:rsidR="000606CE" w:rsidRPr="00956697">
        <w:t>gaminamas</w:t>
      </w:r>
      <w:r w:rsidR="00FF6691" w:rsidRPr="00956697">
        <w:t xml:space="preserve"> Ž</w:t>
      </w:r>
      <w:r w:rsidR="00F567A4" w:rsidRPr="00956697">
        <w:t>enkla</w:t>
      </w:r>
      <w:r w:rsidR="00FF6691" w:rsidRPr="00956697">
        <w:t>s</w:t>
      </w:r>
      <w:r w:rsidR="00F567A4" w:rsidRPr="00956697">
        <w:t>.</w:t>
      </w:r>
    </w:p>
    <w:p w14:paraId="674434BC" w14:textId="77777777" w:rsidR="00F567A4" w:rsidRPr="00956697" w:rsidRDefault="00327114" w:rsidP="00F567A4">
      <w:pPr>
        <w:ind w:firstLine="720"/>
        <w:jc w:val="both"/>
      </w:pPr>
      <w:r w:rsidRPr="00956697">
        <w:t xml:space="preserve">2.3. </w:t>
      </w:r>
      <w:r w:rsidR="00F567A4" w:rsidRPr="00956697">
        <w:t>Miniatiūra –</w:t>
      </w:r>
      <w:r w:rsidR="00FF6691" w:rsidRPr="00956697">
        <w:t xml:space="preserve"> </w:t>
      </w:r>
      <w:r w:rsidR="00803807" w:rsidRPr="00956697">
        <w:t>Ž</w:t>
      </w:r>
      <w:r w:rsidR="00F567A4" w:rsidRPr="00956697">
        <w:t>enklo sumažintas variantas.</w:t>
      </w:r>
    </w:p>
    <w:p w14:paraId="3EA7FED1" w14:textId="77777777" w:rsidR="0012487C" w:rsidRPr="00956697" w:rsidRDefault="00327114" w:rsidP="0012487C">
      <w:pPr>
        <w:ind w:firstLine="720"/>
        <w:jc w:val="both"/>
      </w:pPr>
      <w:r w:rsidRPr="00956697">
        <w:t xml:space="preserve">2.4. </w:t>
      </w:r>
      <w:r w:rsidR="00F567A4" w:rsidRPr="00956697">
        <w:t>Projektas – oficialiai patvirtintas</w:t>
      </w:r>
      <w:r w:rsidR="00FF6691" w:rsidRPr="00956697">
        <w:t xml:space="preserve"> </w:t>
      </w:r>
      <w:r w:rsidR="00803807" w:rsidRPr="00956697">
        <w:t>Ž</w:t>
      </w:r>
      <w:r w:rsidR="00F567A4" w:rsidRPr="00956697">
        <w:t xml:space="preserve">enklo grafinis ir spalvinis variantas, pagal kurį </w:t>
      </w:r>
      <w:r w:rsidR="000606CE" w:rsidRPr="00956697">
        <w:t>tvirtinamas</w:t>
      </w:r>
      <w:r w:rsidR="00F567A4" w:rsidRPr="00956697">
        <w:t xml:space="preserve"> etalonas.</w:t>
      </w:r>
    </w:p>
    <w:p w14:paraId="4DE76EB1" w14:textId="77777777" w:rsidR="00F567A4" w:rsidRPr="00956697" w:rsidRDefault="00F567A4" w:rsidP="00D2455C"/>
    <w:p w14:paraId="428E632D" w14:textId="77777777" w:rsidR="00F567A4" w:rsidRPr="00956697" w:rsidRDefault="00F567A4" w:rsidP="00F567A4">
      <w:pPr>
        <w:jc w:val="center"/>
        <w:rPr>
          <w:b/>
          <w:bCs/>
        </w:rPr>
      </w:pPr>
      <w:r w:rsidRPr="00956697">
        <w:rPr>
          <w:b/>
          <w:bCs/>
        </w:rPr>
        <w:t>II SKYRIUS</w:t>
      </w:r>
    </w:p>
    <w:p w14:paraId="6B7F9E3F" w14:textId="41B72E54" w:rsidR="00F567A4" w:rsidRPr="00956697" w:rsidRDefault="00F567A4" w:rsidP="00F567A4">
      <w:pPr>
        <w:jc w:val="center"/>
        <w:rPr>
          <w:b/>
          <w:bCs/>
        </w:rPr>
      </w:pPr>
      <w:r w:rsidRPr="00956697">
        <w:rPr>
          <w:b/>
          <w:bCs/>
        </w:rPr>
        <w:t>ŽENKL</w:t>
      </w:r>
      <w:r w:rsidR="00FF6691" w:rsidRPr="00956697">
        <w:rPr>
          <w:b/>
          <w:bCs/>
        </w:rPr>
        <w:t>O</w:t>
      </w:r>
      <w:r w:rsidRPr="00956697">
        <w:rPr>
          <w:b/>
          <w:bCs/>
        </w:rPr>
        <w:t xml:space="preserve"> PROJEKTAI IR ETALONAI, ŽENKLŲ TVARKYMAS</w:t>
      </w:r>
    </w:p>
    <w:p w14:paraId="19E6BC1E" w14:textId="77777777" w:rsidR="00F567A4" w:rsidRPr="00956697" w:rsidRDefault="00F567A4" w:rsidP="00F567A4">
      <w:pPr>
        <w:jc w:val="center"/>
        <w:rPr>
          <w:b/>
          <w:bCs/>
        </w:rPr>
      </w:pPr>
    </w:p>
    <w:p w14:paraId="43CB8DA9" w14:textId="3D4CDA10" w:rsidR="00F567A4" w:rsidRPr="00956697" w:rsidRDefault="00F567A4" w:rsidP="00F567A4">
      <w:pPr>
        <w:ind w:firstLine="720"/>
        <w:jc w:val="both"/>
      </w:pPr>
      <w:r w:rsidRPr="00956697">
        <w:t xml:space="preserve">3. </w:t>
      </w:r>
      <w:r w:rsidR="00E22568" w:rsidRPr="00956697">
        <w:t xml:space="preserve">Šakių rajono savivaldybės apdovanojimo „Šakių </w:t>
      </w:r>
      <w:r w:rsidR="00FC6ACC">
        <w:t>krašto</w:t>
      </w:r>
      <w:r w:rsidR="00A01D1F" w:rsidRPr="00956697">
        <w:t xml:space="preserve"> </w:t>
      </w:r>
      <w:r w:rsidR="00E22568" w:rsidRPr="00956697">
        <w:t xml:space="preserve">ambasadorius“ tikslas – pagerbti  Šakių rajono savivaldybei nusipelniusius asmenis, </w:t>
      </w:r>
      <w:r w:rsidR="002326D4" w:rsidRPr="00956697">
        <w:t>įvertinus jų</w:t>
      </w:r>
      <w:r w:rsidR="001747FD" w:rsidRPr="00956697">
        <w:t xml:space="preserve"> </w:t>
      </w:r>
      <w:r w:rsidR="002326D4" w:rsidRPr="00956697">
        <w:t xml:space="preserve">veiklos </w:t>
      </w:r>
      <w:r w:rsidR="001747FD" w:rsidRPr="00956697">
        <w:t>indėl</w:t>
      </w:r>
      <w:r w:rsidR="002326D4" w:rsidRPr="00956697">
        <w:t>į</w:t>
      </w:r>
      <w:r w:rsidR="001747FD" w:rsidRPr="00956697">
        <w:t xml:space="preserve"> ir </w:t>
      </w:r>
      <w:r w:rsidR="002326D4" w:rsidRPr="00956697">
        <w:t>kuriamą</w:t>
      </w:r>
      <w:r w:rsidR="001747FD" w:rsidRPr="00956697">
        <w:t xml:space="preserve"> vert</w:t>
      </w:r>
      <w:r w:rsidR="002326D4" w:rsidRPr="00956697">
        <w:t>ę.</w:t>
      </w:r>
      <w:r w:rsidR="001747FD" w:rsidRPr="00956697">
        <w:t xml:space="preserve"> </w:t>
      </w:r>
      <w:r w:rsidR="00E22568" w:rsidRPr="00956697">
        <w:t>Ž</w:t>
      </w:r>
      <w:r w:rsidR="00FF6691" w:rsidRPr="00956697">
        <w:t>enklas</w:t>
      </w:r>
      <w:r w:rsidR="002326D4" w:rsidRPr="00956697">
        <w:t xml:space="preserve"> – simbolinė padėkos ir susitarimo toliau dirbti rajono labui išraiška</w:t>
      </w:r>
      <w:r w:rsidR="00CF32A5" w:rsidRPr="00956697">
        <w:t>,</w:t>
      </w:r>
      <w:r w:rsidR="00E259B6">
        <w:t>–</w:t>
      </w:r>
      <w:r w:rsidR="00CF32A5" w:rsidRPr="00956697">
        <w:t xml:space="preserve"> </w:t>
      </w:r>
      <w:r w:rsidRPr="00956697">
        <w:t>skiriam</w:t>
      </w:r>
      <w:r w:rsidR="00FF6691" w:rsidRPr="00956697">
        <w:t>as</w:t>
      </w:r>
      <w:r w:rsidRPr="00956697">
        <w:t xml:space="preserve"> </w:t>
      </w:r>
      <w:r w:rsidR="00E259B6">
        <w:t>š</w:t>
      </w:r>
      <w:r w:rsidR="00956697" w:rsidRPr="00956697">
        <w:t>akiečiams</w:t>
      </w:r>
      <w:r w:rsidRPr="00956697">
        <w:t xml:space="preserve"> pagerbti</w:t>
      </w:r>
      <w:r w:rsidR="00CF32A5" w:rsidRPr="00956697">
        <w:t xml:space="preserve"> už nuopelnus ir svarų indėlį į Šakių rajono kultūrą, švietimą, sportą, mokslą,</w:t>
      </w:r>
      <w:r w:rsidR="00956697" w:rsidRPr="00956697">
        <w:t xml:space="preserve"> žemės ūkį,</w:t>
      </w:r>
      <w:r w:rsidR="00CF32A5" w:rsidRPr="00956697">
        <w:t xml:space="preserve"> ekonomiką, socialinę raidą, visuomenės gyvenimą, aktyvų Šakių rajono vardo garsinimą Lietuvoje ir užsienyje.</w:t>
      </w:r>
      <w:r w:rsidR="00D00012" w:rsidRPr="00956697">
        <w:t xml:space="preserve"> </w:t>
      </w:r>
    </w:p>
    <w:p w14:paraId="73066029" w14:textId="77777777" w:rsidR="00F567A4" w:rsidRPr="00956697" w:rsidRDefault="00F567A4" w:rsidP="000F708C">
      <w:pPr>
        <w:ind w:firstLine="720"/>
        <w:jc w:val="both"/>
      </w:pPr>
      <w:r w:rsidRPr="00956697">
        <w:t xml:space="preserve">4. </w:t>
      </w:r>
      <w:r w:rsidR="002326D4" w:rsidRPr="00956697">
        <w:t>Ž</w:t>
      </w:r>
      <w:r w:rsidR="00FF6691" w:rsidRPr="00956697">
        <w:t>enklas</w:t>
      </w:r>
      <w:r w:rsidRPr="00956697">
        <w:t xml:space="preserve"> suteikiam</w:t>
      </w:r>
      <w:r w:rsidR="009D7319" w:rsidRPr="00956697">
        <w:t>as</w:t>
      </w:r>
      <w:r w:rsidR="00153D5B" w:rsidRPr="00956697">
        <w:t xml:space="preserve"> Šakių rajono savivaldybės mero potvarkiu.</w:t>
      </w:r>
    </w:p>
    <w:p w14:paraId="56A407F1" w14:textId="77777777" w:rsidR="00F567A4" w:rsidRPr="00956697" w:rsidRDefault="009471E9" w:rsidP="00F567A4">
      <w:pPr>
        <w:ind w:firstLine="720"/>
        <w:jc w:val="both"/>
      </w:pPr>
      <w:r w:rsidRPr="00956697">
        <w:t>5</w:t>
      </w:r>
      <w:r w:rsidR="00F567A4" w:rsidRPr="00956697">
        <w:t xml:space="preserve">. </w:t>
      </w:r>
      <w:r w:rsidR="002326D4" w:rsidRPr="00956697">
        <w:t>Ž</w:t>
      </w:r>
      <w:r w:rsidR="00F567A4" w:rsidRPr="00956697">
        <w:t>enkl</w:t>
      </w:r>
      <w:r w:rsidR="00153D5B" w:rsidRPr="00956697">
        <w:t>o</w:t>
      </w:r>
      <w:r w:rsidR="00F567A4" w:rsidRPr="00956697">
        <w:t xml:space="preserve"> projektus ir etalonus tvirtina </w:t>
      </w:r>
      <w:r w:rsidR="000379A3" w:rsidRPr="00956697">
        <w:t>Šakių rajono</w:t>
      </w:r>
      <w:r w:rsidR="00F567A4" w:rsidRPr="00956697">
        <w:t xml:space="preserve"> savivaldybės </w:t>
      </w:r>
      <w:r w:rsidR="00FF6691" w:rsidRPr="00956697">
        <w:t>meras</w:t>
      </w:r>
      <w:r w:rsidR="00F567A4" w:rsidRPr="00956697">
        <w:t>.</w:t>
      </w:r>
    </w:p>
    <w:p w14:paraId="6DD19CE9" w14:textId="69A5E7A9" w:rsidR="00F567A4" w:rsidRPr="00956697" w:rsidRDefault="009471E9" w:rsidP="00F567A4">
      <w:pPr>
        <w:ind w:firstLine="720"/>
        <w:jc w:val="both"/>
      </w:pPr>
      <w:r w:rsidRPr="00956697">
        <w:t>6</w:t>
      </w:r>
      <w:r w:rsidR="00F567A4" w:rsidRPr="00956697">
        <w:t xml:space="preserve">. </w:t>
      </w:r>
      <w:r w:rsidR="00A01D1F" w:rsidRPr="00956697">
        <w:t>Šakių rajono savivaldybės</w:t>
      </w:r>
      <w:r w:rsidR="00F567A4" w:rsidRPr="00956697">
        <w:t xml:space="preserve"> apdovanojimas </w:t>
      </w:r>
      <w:r w:rsidR="00A01D1F" w:rsidRPr="00956697">
        <w:t xml:space="preserve">„Šakių </w:t>
      </w:r>
      <w:r w:rsidR="00D877BB">
        <w:t>krašto</w:t>
      </w:r>
      <w:r w:rsidR="00A01D1F" w:rsidRPr="00956697">
        <w:t xml:space="preserve"> ambasadorius“ tam pačiam asmeniui suteikiamas tik vieną kartą</w:t>
      </w:r>
      <w:r w:rsidR="0045308C" w:rsidRPr="00956697">
        <w:t>.</w:t>
      </w:r>
    </w:p>
    <w:p w14:paraId="1D7D9A39" w14:textId="77777777" w:rsidR="00F567A4" w:rsidRPr="00956697" w:rsidRDefault="009471E9" w:rsidP="00F567A4">
      <w:pPr>
        <w:ind w:firstLine="720"/>
        <w:jc w:val="both"/>
      </w:pPr>
      <w:r w:rsidRPr="00956697">
        <w:t>7</w:t>
      </w:r>
      <w:r w:rsidR="00F567A4" w:rsidRPr="00956697">
        <w:t xml:space="preserve">. </w:t>
      </w:r>
      <w:r w:rsidR="0045308C" w:rsidRPr="00956697">
        <w:t>Ž</w:t>
      </w:r>
      <w:r w:rsidR="00F567A4" w:rsidRPr="00956697">
        <w:t>enkl</w:t>
      </w:r>
      <w:r w:rsidR="00FF6691" w:rsidRPr="00956697">
        <w:t>o</w:t>
      </w:r>
      <w:r w:rsidR="00F567A4" w:rsidRPr="00956697">
        <w:t xml:space="preserve"> projekt</w:t>
      </w:r>
      <w:r w:rsidR="00FF6691" w:rsidRPr="00956697">
        <w:t>ų</w:t>
      </w:r>
      <w:r w:rsidR="00F567A4" w:rsidRPr="00956697">
        <w:t xml:space="preserve"> ir etalonų saugojimą, </w:t>
      </w:r>
      <w:r w:rsidR="00FF6691" w:rsidRPr="00956697">
        <w:t>Ž</w:t>
      </w:r>
      <w:r w:rsidR="00F567A4" w:rsidRPr="00956697">
        <w:t xml:space="preserve">enklų gamybos ir įteikimo organizavimą, apdovanojimo liudijimų ir </w:t>
      </w:r>
      <w:r w:rsidR="00FF6691" w:rsidRPr="00956697">
        <w:t>Ž</w:t>
      </w:r>
      <w:r w:rsidR="00F567A4" w:rsidRPr="00956697">
        <w:t xml:space="preserve">enklų dublikatų išdavimą organizuoja </w:t>
      </w:r>
      <w:r w:rsidR="0045308C" w:rsidRPr="00956697">
        <w:t>Šakių rajono savivaldybės T</w:t>
      </w:r>
      <w:r w:rsidR="00D36A07" w:rsidRPr="00956697">
        <w:t xml:space="preserve">arybos ir mero sekretoriatas. </w:t>
      </w:r>
    </w:p>
    <w:p w14:paraId="76922EAE" w14:textId="77777777" w:rsidR="0012487C" w:rsidRPr="00956697" w:rsidRDefault="0012487C" w:rsidP="00F567A4">
      <w:pPr>
        <w:ind w:firstLine="720"/>
        <w:jc w:val="both"/>
      </w:pPr>
    </w:p>
    <w:p w14:paraId="1CBFCF1E" w14:textId="77777777" w:rsidR="00F567A4" w:rsidRPr="00956697" w:rsidRDefault="00F567A4" w:rsidP="00F567A4">
      <w:pPr>
        <w:pStyle w:val="Antrat2"/>
      </w:pPr>
      <w:r w:rsidRPr="00956697">
        <w:t>III SKYRIUS</w:t>
      </w:r>
    </w:p>
    <w:p w14:paraId="05796035" w14:textId="77777777" w:rsidR="00F567A4" w:rsidRPr="00956697" w:rsidRDefault="00F567A4" w:rsidP="00F567A4">
      <w:pPr>
        <w:pStyle w:val="Antrat2"/>
      </w:pPr>
      <w:r w:rsidRPr="00956697">
        <w:t>APDOVANOJIMŲ PROGOS IR JŲ ĮTEIKIMAS</w:t>
      </w:r>
    </w:p>
    <w:p w14:paraId="1C6C8E79" w14:textId="77777777" w:rsidR="00F567A4" w:rsidRPr="00956697" w:rsidRDefault="00F567A4" w:rsidP="00F567A4">
      <w:pPr>
        <w:jc w:val="center"/>
        <w:rPr>
          <w:b/>
          <w:bCs/>
        </w:rPr>
      </w:pPr>
    </w:p>
    <w:p w14:paraId="0BA27ACC" w14:textId="789AEB6C" w:rsidR="00F567A4" w:rsidRPr="00956697" w:rsidRDefault="009471E9" w:rsidP="00F567A4">
      <w:pPr>
        <w:ind w:firstLine="720"/>
        <w:jc w:val="both"/>
      </w:pPr>
      <w:r w:rsidRPr="00956697">
        <w:t>8</w:t>
      </w:r>
      <w:r w:rsidR="00F567A4" w:rsidRPr="00956697">
        <w:t xml:space="preserve">. </w:t>
      </w:r>
      <w:r w:rsidR="00CF32A5" w:rsidRPr="00956697">
        <w:t>Komisijos atrinkti asmenys Ženklu apdovanojami</w:t>
      </w:r>
      <w:r w:rsidR="00956697" w:rsidRPr="00956697">
        <w:t xml:space="preserve"> </w:t>
      </w:r>
      <w:r w:rsidR="00CF32A5" w:rsidRPr="00956697">
        <w:t>vieną k</w:t>
      </w:r>
      <w:r w:rsidR="0012487C" w:rsidRPr="00956697">
        <w:t xml:space="preserve">artą per kalendorinius metus </w:t>
      </w:r>
      <w:r w:rsidR="00CF32A5" w:rsidRPr="00956697">
        <w:t>miesto švenčių proga ar kitų renginių metu</w:t>
      </w:r>
      <w:r w:rsidR="000379A3" w:rsidRPr="00956697">
        <w:t xml:space="preserve">. </w:t>
      </w:r>
    </w:p>
    <w:p w14:paraId="734D987B" w14:textId="199C7D58" w:rsidR="00F567A4" w:rsidRPr="00956697" w:rsidRDefault="009471E9" w:rsidP="00F567A4">
      <w:pPr>
        <w:ind w:firstLine="720"/>
        <w:jc w:val="both"/>
        <w:rPr>
          <w:iCs/>
        </w:rPr>
      </w:pPr>
      <w:r w:rsidRPr="00956697">
        <w:t>9</w:t>
      </w:r>
      <w:r w:rsidR="00F567A4" w:rsidRPr="00956697">
        <w:t>. Apie apdovanojamus asmenis ir apdovanojimų įteikim</w:t>
      </w:r>
      <w:r w:rsidR="008D5BB1" w:rsidRPr="00956697">
        <w:t>o vietą ir laiką</w:t>
      </w:r>
      <w:r w:rsidR="00F567A4" w:rsidRPr="00956697">
        <w:t xml:space="preserve"> informuojama visuomenė</w:t>
      </w:r>
      <w:r w:rsidR="009226F1" w:rsidRPr="00956697">
        <w:t xml:space="preserve"> ir</w:t>
      </w:r>
      <w:r w:rsidR="00F567A4" w:rsidRPr="00956697">
        <w:t xml:space="preserve"> </w:t>
      </w:r>
      <w:r w:rsidR="00CB4D46" w:rsidRPr="00956697">
        <w:t xml:space="preserve">kandidato </w:t>
      </w:r>
      <w:r w:rsidR="00F567A4" w:rsidRPr="00956697">
        <w:t>teikėjas</w:t>
      </w:r>
      <w:r w:rsidR="009226F1" w:rsidRPr="00956697">
        <w:t>.</w:t>
      </w:r>
    </w:p>
    <w:p w14:paraId="02DFA59E" w14:textId="77777777" w:rsidR="00F567A4" w:rsidRPr="00956697" w:rsidRDefault="009A4616" w:rsidP="00F567A4">
      <w:pPr>
        <w:ind w:firstLine="720"/>
        <w:jc w:val="both"/>
      </w:pPr>
      <w:r w:rsidRPr="00956697">
        <w:t>1</w:t>
      </w:r>
      <w:r w:rsidR="009471E9" w:rsidRPr="00956697">
        <w:t>0</w:t>
      </w:r>
      <w:r w:rsidR="00F567A4" w:rsidRPr="00956697">
        <w:t xml:space="preserve">. </w:t>
      </w:r>
      <w:r w:rsidR="001F7A2C" w:rsidRPr="00956697">
        <w:t>Apdovanojimą</w:t>
      </w:r>
      <w:r w:rsidR="00F567A4" w:rsidRPr="00956697">
        <w:t xml:space="preserve"> iškilmingai įteikia </w:t>
      </w:r>
      <w:r w:rsidR="000379A3" w:rsidRPr="00956697">
        <w:t>Šakių rajono</w:t>
      </w:r>
      <w:r w:rsidR="00F567A4" w:rsidRPr="00956697">
        <w:t xml:space="preserve"> savivaldybės meras arba jo įgaliotas asmuo.</w:t>
      </w:r>
    </w:p>
    <w:p w14:paraId="5559E3B5" w14:textId="77777777" w:rsidR="00F567A4" w:rsidRPr="00956697" w:rsidRDefault="00F567A4" w:rsidP="00F567A4">
      <w:pPr>
        <w:ind w:firstLine="720"/>
        <w:jc w:val="both"/>
      </w:pPr>
    </w:p>
    <w:p w14:paraId="64B00C01" w14:textId="77777777" w:rsidR="009C5A6D" w:rsidRPr="00956697" w:rsidRDefault="009C5A6D" w:rsidP="00F567A4">
      <w:pPr>
        <w:jc w:val="center"/>
        <w:rPr>
          <w:b/>
          <w:bCs/>
        </w:rPr>
      </w:pPr>
    </w:p>
    <w:p w14:paraId="59A65442" w14:textId="77777777" w:rsidR="009C5A6D" w:rsidRPr="00956697" w:rsidRDefault="009C5A6D" w:rsidP="00F567A4">
      <w:pPr>
        <w:jc w:val="center"/>
        <w:rPr>
          <w:b/>
          <w:bCs/>
        </w:rPr>
      </w:pPr>
    </w:p>
    <w:p w14:paraId="2FB391C9" w14:textId="77777777" w:rsidR="00956697" w:rsidRPr="00956697" w:rsidRDefault="00956697" w:rsidP="00F567A4">
      <w:pPr>
        <w:jc w:val="center"/>
        <w:rPr>
          <w:b/>
          <w:bCs/>
        </w:rPr>
      </w:pPr>
    </w:p>
    <w:p w14:paraId="74816D5E" w14:textId="6A468D9C" w:rsidR="00F567A4" w:rsidRPr="00956697" w:rsidRDefault="00650382" w:rsidP="00F567A4">
      <w:pPr>
        <w:jc w:val="center"/>
        <w:rPr>
          <w:b/>
          <w:bCs/>
        </w:rPr>
      </w:pPr>
      <w:r w:rsidRPr="00956697">
        <w:rPr>
          <w:b/>
          <w:bCs/>
        </w:rPr>
        <w:lastRenderedPageBreak/>
        <w:t>I</w:t>
      </w:r>
      <w:r w:rsidR="00F567A4" w:rsidRPr="00956697">
        <w:rPr>
          <w:b/>
          <w:bCs/>
        </w:rPr>
        <w:t>V SKYRIUS</w:t>
      </w:r>
    </w:p>
    <w:p w14:paraId="244DAE74" w14:textId="429DA6C1" w:rsidR="00F567A4" w:rsidRPr="00956697" w:rsidRDefault="000379A3" w:rsidP="00F567A4">
      <w:pPr>
        <w:jc w:val="center"/>
        <w:rPr>
          <w:b/>
          <w:bCs/>
        </w:rPr>
      </w:pPr>
      <w:r w:rsidRPr="00956697">
        <w:rPr>
          <w:b/>
          <w:bCs/>
        </w:rPr>
        <w:t>ŠAKIŲ RAJONO</w:t>
      </w:r>
      <w:r w:rsidR="00F567A4" w:rsidRPr="00956697">
        <w:rPr>
          <w:b/>
          <w:bCs/>
        </w:rPr>
        <w:t xml:space="preserve"> SAVIVALDYBĖS </w:t>
      </w:r>
      <w:r w:rsidR="00153D5B" w:rsidRPr="00956697">
        <w:rPr>
          <w:b/>
          <w:bCs/>
        </w:rPr>
        <w:t>A</w:t>
      </w:r>
      <w:r w:rsidR="001F7A2C" w:rsidRPr="00956697">
        <w:rPr>
          <w:b/>
          <w:bCs/>
        </w:rPr>
        <w:t xml:space="preserve">PDOVANOJIMO „ŠAKIŲ </w:t>
      </w:r>
      <w:r w:rsidR="00A353F6">
        <w:rPr>
          <w:b/>
          <w:bCs/>
        </w:rPr>
        <w:t>KRAŠTO</w:t>
      </w:r>
      <w:r w:rsidR="001F7A2C" w:rsidRPr="00956697">
        <w:rPr>
          <w:b/>
          <w:bCs/>
        </w:rPr>
        <w:t xml:space="preserve"> AMBASADORIUS“</w:t>
      </w:r>
      <w:r w:rsidR="00153D5B" w:rsidRPr="00956697">
        <w:rPr>
          <w:b/>
          <w:bCs/>
        </w:rPr>
        <w:t xml:space="preserve"> SUTEIKIMO</w:t>
      </w:r>
      <w:r w:rsidR="00F567A4" w:rsidRPr="00956697">
        <w:rPr>
          <w:b/>
          <w:bCs/>
        </w:rPr>
        <w:t xml:space="preserve"> KOMISIJA</w:t>
      </w:r>
    </w:p>
    <w:p w14:paraId="532A62FE" w14:textId="77777777" w:rsidR="00F567A4" w:rsidRPr="00956697" w:rsidRDefault="00F567A4" w:rsidP="00F567A4">
      <w:pPr>
        <w:jc w:val="center"/>
        <w:rPr>
          <w:bCs/>
        </w:rPr>
      </w:pPr>
    </w:p>
    <w:p w14:paraId="1C2495B9" w14:textId="0BC85A0E" w:rsidR="00F567A4" w:rsidRPr="00956697" w:rsidRDefault="009A4616" w:rsidP="00F567A4">
      <w:pPr>
        <w:ind w:firstLine="720"/>
        <w:jc w:val="both"/>
        <w:rPr>
          <w:strike/>
        </w:rPr>
      </w:pPr>
      <w:r w:rsidRPr="00956697">
        <w:t>1</w:t>
      </w:r>
      <w:r w:rsidR="00A30F9C">
        <w:t>1</w:t>
      </w:r>
      <w:r w:rsidR="00F567A4" w:rsidRPr="00956697">
        <w:t xml:space="preserve">. </w:t>
      </w:r>
      <w:bookmarkStart w:id="0" w:name="_Hlk95221002"/>
      <w:r w:rsidR="000379A3" w:rsidRPr="00956697">
        <w:t>Šakių rajono</w:t>
      </w:r>
      <w:r w:rsidR="00F567A4" w:rsidRPr="00956697">
        <w:t xml:space="preserve"> savivaldybės </w:t>
      </w:r>
      <w:r w:rsidR="001F7A2C" w:rsidRPr="00956697">
        <w:t xml:space="preserve">apdovanojimo „Šakių </w:t>
      </w:r>
      <w:r w:rsidR="00A353F6">
        <w:t>krašto</w:t>
      </w:r>
      <w:r w:rsidR="001F7A2C" w:rsidRPr="00956697">
        <w:t xml:space="preserve"> </w:t>
      </w:r>
      <w:r w:rsidR="00153D5B" w:rsidRPr="00956697">
        <w:t>ambasadori</w:t>
      </w:r>
      <w:r w:rsidR="001F7A2C" w:rsidRPr="00956697">
        <w:t>us“</w:t>
      </w:r>
      <w:r w:rsidR="00F567A4" w:rsidRPr="00956697">
        <w:t xml:space="preserve"> komisija </w:t>
      </w:r>
      <w:bookmarkEnd w:id="0"/>
      <w:r w:rsidR="00F567A4" w:rsidRPr="00956697">
        <w:t>(toliau –</w:t>
      </w:r>
      <w:r w:rsidR="00153D5B" w:rsidRPr="00956697">
        <w:t xml:space="preserve"> K</w:t>
      </w:r>
      <w:r w:rsidR="00F567A4" w:rsidRPr="00956697">
        <w:t xml:space="preserve">omisija) yra patariamoji institucija </w:t>
      </w:r>
      <w:r w:rsidR="001F7A2C" w:rsidRPr="00956697">
        <w:t xml:space="preserve">Šakių rajono savivaldybės merui </w:t>
      </w:r>
      <w:r w:rsidR="00F567A4" w:rsidRPr="00956697">
        <w:t>apdovanojim</w:t>
      </w:r>
      <w:r w:rsidR="00153D5B" w:rsidRPr="00956697">
        <w:t>o</w:t>
      </w:r>
      <w:r w:rsidR="00F567A4" w:rsidRPr="00956697">
        <w:t xml:space="preserve"> </w:t>
      </w:r>
      <w:r w:rsidR="001F7A2C" w:rsidRPr="00956697">
        <w:t>„</w:t>
      </w:r>
      <w:r w:rsidRPr="00956697">
        <w:t>Šakių</w:t>
      </w:r>
      <w:r w:rsidR="00F567A4" w:rsidRPr="00956697">
        <w:t xml:space="preserve"> </w:t>
      </w:r>
      <w:r w:rsidR="00A353F6">
        <w:t>krašto</w:t>
      </w:r>
      <w:r w:rsidR="001F7A2C" w:rsidRPr="00956697">
        <w:t xml:space="preserve"> </w:t>
      </w:r>
      <w:r w:rsidRPr="00956697">
        <w:t>ambasadori</w:t>
      </w:r>
      <w:r w:rsidR="001F7A2C" w:rsidRPr="00956697">
        <w:t>us“</w:t>
      </w:r>
      <w:r w:rsidRPr="00956697">
        <w:t xml:space="preserve"> ženklu</w:t>
      </w:r>
      <w:r w:rsidR="00F567A4" w:rsidRPr="00956697">
        <w:rPr>
          <w:bCs/>
        </w:rPr>
        <w:t xml:space="preserve"> </w:t>
      </w:r>
      <w:r w:rsidR="00F567A4" w:rsidRPr="00956697">
        <w:t xml:space="preserve">klausimais. </w:t>
      </w:r>
    </w:p>
    <w:p w14:paraId="42909FD1" w14:textId="7093FA03" w:rsidR="00F567A4" w:rsidRPr="00956697" w:rsidRDefault="009A4616" w:rsidP="00F567A4">
      <w:pPr>
        <w:ind w:left="120" w:firstLine="600"/>
        <w:jc w:val="both"/>
      </w:pPr>
      <w:r w:rsidRPr="00956697">
        <w:t>1</w:t>
      </w:r>
      <w:r w:rsidR="00A30F9C">
        <w:t>2</w:t>
      </w:r>
      <w:r w:rsidR="00F567A4" w:rsidRPr="00956697">
        <w:t xml:space="preserve">. </w:t>
      </w:r>
      <w:r w:rsidRPr="00956697">
        <w:t xml:space="preserve">Šakių rajono savivaldybės mero </w:t>
      </w:r>
      <w:r w:rsidR="00956697" w:rsidRPr="00956697">
        <w:t xml:space="preserve">potvarkiu </w:t>
      </w:r>
      <w:r w:rsidR="009D7319" w:rsidRPr="00956697">
        <w:t>sudaryt</w:t>
      </w:r>
      <w:r w:rsidR="00956697" w:rsidRPr="00956697">
        <w:t>oje</w:t>
      </w:r>
      <w:r w:rsidRPr="00956697">
        <w:t xml:space="preserve"> </w:t>
      </w:r>
      <w:r w:rsidR="00153D5B" w:rsidRPr="00956697">
        <w:t>K</w:t>
      </w:r>
      <w:r w:rsidR="00F567A4" w:rsidRPr="00956697">
        <w:t xml:space="preserve">omisijoje </w:t>
      </w:r>
      <w:r w:rsidR="00D00012" w:rsidRPr="00956697">
        <w:t>turi būti bent po vieną narį iš svarbiausių ekonominių ir visuomeninių sričių: verslo, žemės ūkio, sveikatos apsaugos, savivaldos, kultūros, švietimo</w:t>
      </w:r>
      <w:r w:rsidR="006C22F1" w:rsidRPr="00956697">
        <w:t>, sporto</w:t>
      </w:r>
      <w:r w:rsidR="00D00012" w:rsidRPr="00956697">
        <w:t xml:space="preserve"> ir bendruomeninių organizacijų</w:t>
      </w:r>
      <w:r w:rsidR="00F567A4" w:rsidRPr="00956697">
        <w:t>.</w:t>
      </w:r>
      <w:r w:rsidR="00153D5B" w:rsidRPr="00956697">
        <w:t xml:space="preserve"> K</w:t>
      </w:r>
      <w:r w:rsidR="00F567A4" w:rsidRPr="00956697">
        <w:t xml:space="preserve">omisijai vadovauja savivaldybės meras. </w:t>
      </w:r>
      <w:r w:rsidR="00153D5B" w:rsidRPr="00956697">
        <w:t>K</w:t>
      </w:r>
      <w:r w:rsidR="00F567A4" w:rsidRPr="00956697">
        <w:t xml:space="preserve">omisijos pirmininkas šaukia komisijos posėdžius ir jiems pirmininkauja. </w:t>
      </w:r>
      <w:r w:rsidR="00F567A4" w:rsidRPr="00956697">
        <w:rPr>
          <w:spacing w:val="-5"/>
          <w:szCs w:val="25"/>
        </w:rPr>
        <w:t xml:space="preserve">Kai </w:t>
      </w:r>
      <w:r w:rsidR="00153D5B" w:rsidRPr="00956697">
        <w:rPr>
          <w:spacing w:val="-5"/>
          <w:szCs w:val="25"/>
        </w:rPr>
        <w:t>K</w:t>
      </w:r>
      <w:r w:rsidR="00F567A4" w:rsidRPr="00956697">
        <w:rPr>
          <w:spacing w:val="-5"/>
          <w:szCs w:val="25"/>
        </w:rPr>
        <w:t>omisijos pirmininko nėra,  jos veiklai vadovauja</w:t>
      </w:r>
      <w:r w:rsidR="00F567A4" w:rsidRPr="00956697">
        <w:rPr>
          <w:spacing w:val="-4"/>
          <w:szCs w:val="25"/>
        </w:rPr>
        <w:t xml:space="preserve"> </w:t>
      </w:r>
      <w:r w:rsidR="000450E7" w:rsidRPr="00956697">
        <w:rPr>
          <w:spacing w:val="-4"/>
          <w:szCs w:val="25"/>
        </w:rPr>
        <w:t xml:space="preserve">pirmininko pavaduotojas, kurį mero siūlymu renka </w:t>
      </w:r>
      <w:r w:rsidR="00153D5B" w:rsidRPr="00956697">
        <w:rPr>
          <w:spacing w:val="-4"/>
          <w:szCs w:val="25"/>
        </w:rPr>
        <w:t>K</w:t>
      </w:r>
      <w:r w:rsidR="000450E7" w:rsidRPr="00956697">
        <w:rPr>
          <w:spacing w:val="-4"/>
          <w:szCs w:val="25"/>
        </w:rPr>
        <w:t>omisija</w:t>
      </w:r>
      <w:r w:rsidR="00F567A4" w:rsidRPr="00956697">
        <w:rPr>
          <w:spacing w:val="-4"/>
          <w:szCs w:val="25"/>
        </w:rPr>
        <w:t xml:space="preserve">.  </w:t>
      </w:r>
    </w:p>
    <w:p w14:paraId="414FE4F3" w14:textId="16F3A9D3" w:rsidR="00F567A4" w:rsidRPr="00956697" w:rsidRDefault="009A4616" w:rsidP="00F567A4">
      <w:pPr>
        <w:shd w:val="clear" w:color="auto" w:fill="FFFFFF"/>
        <w:spacing w:line="274" w:lineRule="exact"/>
        <w:ind w:firstLine="720"/>
        <w:jc w:val="both"/>
        <w:rPr>
          <w:spacing w:val="-6"/>
          <w:szCs w:val="25"/>
        </w:rPr>
      </w:pPr>
      <w:r w:rsidRPr="00956697">
        <w:rPr>
          <w:spacing w:val="1"/>
          <w:szCs w:val="25"/>
        </w:rPr>
        <w:t>1</w:t>
      </w:r>
      <w:r w:rsidR="00A30F9C">
        <w:rPr>
          <w:spacing w:val="1"/>
          <w:szCs w:val="25"/>
        </w:rPr>
        <w:t>3</w:t>
      </w:r>
      <w:r w:rsidR="00327114" w:rsidRPr="00956697">
        <w:rPr>
          <w:spacing w:val="1"/>
          <w:szCs w:val="25"/>
        </w:rPr>
        <w:t xml:space="preserve">. </w:t>
      </w:r>
      <w:r w:rsidR="00153D5B" w:rsidRPr="00956697">
        <w:rPr>
          <w:spacing w:val="1"/>
          <w:szCs w:val="25"/>
        </w:rPr>
        <w:t>K</w:t>
      </w:r>
      <w:r w:rsidR="00F567A4" w:rsidRPr="00956697">
        <w:rPr>
          <w:spacing w:val="1"/>
          <w:szCs w:val="25"/>
        </w:rPr>
        <w:t xml:space="preserve">omisijos posėdžiai teisėti, kai juose dalyvauja ne mažiau kaip </w:t>
      </w:r>
      <w:r w:rsidR="00F567A4" w:rsidRPr="00956697">
        <w:rPr>
          <w:szCs w:val="25"/>
        </w:rPr>
        <w:t xml:space="preserve">2/3 komisijos </w:t>
      </w:r>
      <w:r w:rsidR="00F567A4" w:rsidRPr="00956697">
        <w:rPr>
          <w:spacing w:val="-6"/>
          <w:szCs w:val="25"/>
        </w:rPr>
        <w:t>narių.</w:t>
      </w:r>
    </w:p>
    <w:p w14:paraId="310F17D1" w14:textId="105AA86B" w:rsidR="00F567A4" w:rsidRPr="00956697" w:rsidRDefault="009A4616" w:rsidP="00327114">
      <w:pPr>
        <w:ind w:firstLine="720"/>
        <w:jc w:val="both"/>
      </w:pPr>
      <w:r w:rsidRPr="00956697">
        <w:t>1</w:t>
      </w:r>
      <w:r w:rsidR="00A30F9C">
        <w:t>4</w:t>
      </w:r>
      <w:r w:rsidR="00F567A4" w:rsidRPr="00956697">
        <w:t xml:space="preserve">. </w:t>
      </w:r>
      <w:r w:rsidR="00153D5B" w:rsidRPr="00956697">
        <w:t>K</w:t>
      </w:r>
      <w:r w:rsidR="00F567A4" w:rsidRPr="00956697">
        <w:t>omisijos sprendimai priimami paprasta balsų dauguma, kai balsai pasidalija po lygiai, lemia komisijos pirmininko balsas.</w:t>
      </w:r>
      <w:r w:rsidR="00D36A07" w:rsidRPr="00956697">
        <w:t xml:space="preserve"> Komisijos posėdžių metu daromas garso įrašas, kuris laikomas posėdžio protokolu. Surašoma informacinė pažyma, kurioje nurodoma Komisijos posėdžio data, Komisijos posėdžio pradžios ir pabaigos laikas, pavadinimas, pirmininkas, sekretorius, Komisijos posėdyje dalyvaujantys Komisijos nariai, ir kiti dalyviai, nurodoma posėdžio, susirinkimo </w:t>
      </w:r>
      <w:r w:rsidR="00906E84" w:rsidRPr="00956697">
        <w:t>išvados</w:t>
      </w:r>
      <w:r w:rsidR="00D36A07" w:rsidRPr="00956697">
        <w:t xml:space="preserve"> (</w:t>
      </w:r>
      <w:r w:rsidR="000A1F26" w:rsidRPr="00956697">
        <w:t>1</w:t>
      </w:r>
      <w:r w:rsidR="00D36A07" w:rsidRPr="00956697">
        <w:t xml:space="preserve"> priedas)</w:t>
      </w:r>
      <w:r w:rsidR="00906E84" w:rsidRPr="00956697">
        <w:t>. Surašyta informacinė pažyma įkeliama į Dokumentų valdymo sistemą (toliau - DVS) kartu su garso įrašu. Komisijos posėdžio informacinę pažymą pasirašo Komisijos pirmininkas ir sekretorius.</w:t>
      </w:r>
    </w:p>
    <w:p w14:paraId="2B118917" w14:textId="58997A1F" w:rsidR="00F567A4" w:rsidRPr="00956697" w:rsidRDefault="009A4616" w:rsidP="00F567A4">
      <w:pPr>
        <w:ind w:firstLine="720"/>
        <w:jc w:val="both"/>
      </w:pPr>
      <w:r w:rsidRPr="00956697">
        <w:t>1</w:t>
      </w:r>
      <w:r w:rsidR="00A30F9C">
        <w:t>5</w:t>
      </w:r>
      <w:r w:rsidR="00F567A4" w:rsidRPr="00956697">
        <w:t xml:space="preserve">. </w:t>
      </w:r>
      <w:r w:rsidR="00153D5B" w:rsidRPr="00956697">
        <w:t>K</w:t>
      </w:r>
      <w:r w:rsidR="00F567A4" w:rsidRPr="00956697">
        <w:t>omisij</w:t>
      </w:r>
      <w:r w:rsidR="006C22F1" w:rsidRPr="00956697">
        <w:t>os funkcijos</w:t>
      </w:r>
      <w:r w:rsidR="00F567A4" w:rsidRPr="00956697">
        <w:t>:</w:t>
      </w:r>
    </w:p>
    <w:p w14:paraId="5AC4FADD" w14:textId="7FE48AD5" w:rsidR="00F567A4" w:rsidRPr="00956697" w:rsidRDefault="009A4616" w:rsidP="00F567A4">
      <w:pPr>
        <w:ind w:firstLine="720"/>
        <w:jc w:val="both"/>
        <w:rPr>
          <w:bCs/>
        </w:rPr>
      </w:pPr>
      <w:r w:rsidRPr="00956697">
        <w:rPr>
          <w:bCs/>
        </w:rPr>
        <w:t>1</w:t>
      </w:r>
      <w:r w:rsidR="00A30F9C">
        <w:rPr>
          <w:bCs/>
        </w:rPr>
        <w:t>5</w:t>
      </w:r>
      <w:r w:rsidR="00F567A4" w:rsidRPr="00956697">
        <w:rPr>
          <w:bCs/>
        </w:rPr>
        <w:t>.1. tikrin</w:t>
      </w:r>
      <w:r w:rsidR="006C22F1" w:rsidRPr="00956697">
        <w:rPr>
          <w:bCs/>
        </w:rPr>
        <w:t>ti</w:t>
      </w:r>
      <w:r w:rsidR="00F567A4" w:rsidRPr="00956697">
        <w:rPr>
          <w:bCs/>
        </w:rPr>
        <w:t xml:space="preserve">, ar  </w:t>
      </w:r>
      <w:bookmarkStart w:id="1" w:name="_Hlk95227900"/>
      <w:r w:rsidR="00081DBC" w:rsidRPr="00956697">
        <w:rPr>
          <w:bCs/>
        </w:rPr>
        <w:t>apdovanojimui</w:t>
      </w:r>
      <w:r w:rsidR="00F567A4" w:rsidRPr="00956697">
        <w:rPr>
          <w:bCs/>
        </w:rPr>
        <w:t xml:space="preserve"> </w:t>
      </w:r>
      <w:r w:rsidR="00081DBC" w:rsidRPr="00956697">
        <w:rPr>
          <w:bCs/>
        </w:rPr>
        <w:t xml:space="preserve">„Šakių </w:t>
      </w:r>
      <w:r w:rsidR="00A353F6">
        <w:rPr>
          <w:bCs/>
        </w:rPr>
        <w:t>krašto</w:t>
      </w:r>
      <w:r w:rsidR="00081DBC" w:rsidRPr="00956697">
        <w:rPr>
          <w:bCs/>
        </w:rPr>
        <w:t xml:space="preserve"> ambasadorius“ teikiamos </w:t>
      </w:r>
      <w:bookmarkEnd w:id="1"/>
      <w:r w:rsidR="00081DBC" w:rsidRPr="00956697">
        <w:rPr>
          <w:bCs/>
        </w:rPr>
        <w:t xml:space="preserve">kandidatūros </w:t>
      </w:r>
      <w:r w:rsidR="00F567A4" w:rsidRPr="00956697">
        <w:rPr>
          <w:bCs/>
        </w:rPr>
        <w:t xml:space="preserve"> atitinka ši</w:t>
      </w:r>
      <w:r w:rsidR="00081DBC" w:rsidRPr="00956697">
        <w:rPr>
          <w:bCs/>
        </w:rPr>
        <w:t>os Tvarkos nuostatoms;</w:t>
      </w:r>
    </w:p>
    <w:p w14:paraId="51D8E360" w14:textId="675BB733" w:rsidR="00F567A4" w:rsidRPr="00956697" w:rsidRDefault="009A4616" w:rsidP="00F567A4">
      <w:pPr>
        <w:ind w:firstLine="720"/>
        <w:jc w:val="both"/>
        <w:rPr>
          <w:bCs/>
        </w:rPr>
      </w:pPr>
      <w:r w:rsidRPr="00956697">
        <w:rPr>
          <w:bCs/>
        </w:rPr>
        <w:t>1</w:t>
      </w:r>
      <w:r w:rsidR="00A30F9C">
        <w:rPr>
          <w:bCs/>
        </w:rPr>
        <w:t>5</w:t>
      </w:r>
      <w:r w:rsidR="00F567A4" w:rsidRPr="00956697">
        <w:rPr>
          <w:bCs/>
        </w:rPr>
        <w:t>.2. svarst</w:t>
      </w:r>
      <w:r w:rsidR="00C65AA6" w:rsidRPr="00956697">
        <w:rPr>
          <w:bCs/>
        </w:rPr>
        <w:t>yti</w:t>
      </w:r>
      <w:r w:rsidR="00F567A4" w:rsidRPr="00956697">
        <w:rPr>
          <w:bCs/>
        </w:rPr>
        <w:t xml:space="preserve"> </w:t>
      </w:r>
      <w:r w:rsidR="009E3D7F" w:rsidRPr="00956697">
        <w:rPr>
          <w:bCs/>
        </w:rPr>
        <w:t xml:space="preserve">apdovanojimui „Šakių </w:t>
      </w:r>
      <w:r w:rsidR="00A353F6">
        <w:rPr>
          <w:bCs/>
        </w:rPr>
        <w:t>krašto</w:t>
      </w:r>
      <w:r w:rsidR="009E3D7F" w:rsidRPr="00956697">
        <w:rPr>
          <w:bCs/>
        </w:rPr>
        <w:t xml:space="preserve"> ambasadorius“ teikiamas </w:t>
      </w:r>
      <w:r w:rsidR="00F567A4" w:rsidRPr="00956697">
        <w:rPr>
          <w:bCs/>
        </w:rPr>
        <w:t xml:space="preserve">kandidatūras ir </w:t>
      </w:r>
      <w:r w:rsidR="009E3D7F" w:rsidRPr="00956697">
        <w:rPr>
          <w:bCs/>
        </w:rPr>
        <w:t xml:space="preserve"> remiantis objektyviai pateikta informacija </w:t>
      </w:r>
      <w:r w:rsidR="00F567A4" w:rsidRPr="00956697">
        <w:rPr>
          <w:bCs/>
        </w:rPr>
        <w:t>vertin</w:t>
      </w:r>
      <w:r w:rsidR="009E3D7F" w:rsidRPr="00956697">
        <w:rPr>
          <w:bCs/>
        </w:rPr>
        <w:t>ti jų indėlį rajono gerovei</w:t>
      </w:r>
      <w:r w:rsidR="00F567A4" w:rsidRPr="00956697">
        <w:rPr>
          <w:bCs/>
        </w:rPr>
        <w:t>;</w:t>
      </w:r>
    </w:p>
    <w:p w14:paraId="0897B3B8" w14:textId="326744CC" w:rsidR="00F567A4" w:rsidRPr="00956697" w:rsidRDefault="009A4616" w:rsidP="00F567A4">
      <w:pPr>
        <w:ind w:firstLine="720"/>
        <w:jc w:val="both"/>
        <w:rPr>
          <w:bCs/>
        </w:rPr>
      </w:pPr>
      <w:r w:rsidRPr="00956697">
        <w:rPr>
          <w:bCs/>
        </w:rPr>
        <w:t>1</w:t>
      </w:r>
      <w:r w:rsidR="00A30F9C">
        <w:rPr>
          <w:bCs/>
        </w:rPr>
        <w:t>5</w:t>
      </w:r>
      <w:r w:rsidR="00F567A4" w:rsidRPr="00956697">
        <w:rPr>
          <w:bCs/>
        </w:rPr>
        <w:t>.3. teik</w:t>
      </w:r>
      <w:r w:rsidR="00024522" w:rsidRPr="00956697">
        <w:rPr>
          <w:bCs/>
        </w:rPr>
        <w:t>ti</w:t>
      </w:r>
      <w:r w:rsidR="00F567A4" w:rsidRPr="00956697">
        <w:rPr>
          <w:bCs/>
        </w:rPr>
        <w:t xml:space="preserve"> išvadas</w:t>
      </w:r>
      <w:r w:rsidR="00024522" w:rsidRPr="00956697">
        <w:rPr>
          <w:bCs/>
        </w:rPr>
        <w:t xml:space="preserve"> ir pasiūlymus dėl </w:t>
      </w:r>
      <w:r w:rsidR="00A96162" w:rsidRPr="00956697">
        <w:rPr>
          <w:bCs/>
        </w:rPr>
        <w:t>nomin</w:t>
      </w:r>
      <w:r w:rsidR="00FF4E88" w:rsidRPr="00956697">
        <w:rPr>
          <w:bCs/>
        </w:rPr>
        <w:t>uotųjų</w:t>
      </w:r>
      <w:r w:rsidR="00A96162" w:rsidRPr="00956697">
        <w:rPr>
          <w:bCs/>
        </w:rPr>
        <w:t xml:space="preserve"> žinomumo ir veiklos konkrečiose srityse</w:t>
      </w:r>
      <w:r w:rsidR="009C5A6D" w:rsidRPr="00956697">
        <w:rPr>
          <w:bCs/>
        </w:rPr>
        <w:t xml:space="preserve"> </w:t>
      </w:r>
      <w:r w:rsidR="00956697" w:rsidRPr="00956697">
        <w:rPr>
          <w:bCs/>
        </w:rPr>
        <w:t>įvertinimo</w:t>
      </w:r>
      <w:r w:rsidR="00024522" w:rsidRPr="00956697">
        <w:rPr>
          <w:bCs/>
        </w:rPr>
        <w:t xml:space="preserve"> ir apdovanojimo</w:t>
      </w:r>
      <w:r w:rsidR="00F567A4" w:rsidRPr="00956697">
        <w:rPr>
          <w:bCs/>
        </w:rPr>
        <w:t>;</w:t>
      </w:r>
    </w:p>
    <w:p w14:paraId="3ED64527" w14:textId="78D0D70F" w:rsidR="00F567A4" w:rsidRPr="00956697" w:rsidRDefault="009A4616" w:rsidP="00F567A4">
      <w:pPr>
        <w:ind w:firstLine="720"/>
        <w:jc w:val="both"/>
        <w:rPr>
          <w:bCs/>
        </w:rPr>
      </w:pPr>
      <w:r w:rsidRPr="00956697">
        <w:rPr>
          <w:bCs/>
        </w:rPr>
        <w:t>1</w:t>
      </w:r>
      <w:r w:rsidR="00A30F9C">
        <w:rPr>
          <w:bCs/>
        </w:rPr>
        <w:t>5</w:t>
      </w:r>
      <w:r w:rsidR="00F567A4" w:rsidRPr="00956697">
        <w:rPr>
          <w:bCs/>
        </w:rPr>
        <w:t>.</w:t>
      </w:r>
      <w:r w:rsidR="008834C7" w:rsidRPr="00956697">
        <w:rPr>
          <w:bCs/>
        </w:rPr>
        <w:t>4</w:t>
      </w:r>
      <w:r w:rsidR="00F567A4" w:rsidRPr="00956697">
        <w:rPr>
          <w:bCs/>
        </w:rPr>
        <w:t xml:space="preserve">. </w:t>
      </w:r>
      <w:r w:rsidR="00024522" w:rsidRPr="00956697">
        <w:rPr>
          <w:bCs/>
        </w:rPr>
        <w:t xml:space="preserve">aktyviai </w:t>
      </w:r>
      <w:r w:rsidR="00F567A4" w:rsidRPr="00956697">
        <w:rPr>
          <w:bCs/>
        </w:rPr>
        <w:t>spr</w:t>
      </w:r>
      <w:r w:rsidR="00024522" w:rsidRPr="00956697">
        <w:rPr>
          <w:bCs/>
        </w:rPr>
        <w:t>ęsti</w:t>
      </w:r>
      <w:r w:rsidR="00F567A4" w:rsidRPr="00956697">
        <w:rPr>
          <w:bCs/>
        </w:rPr>
        <w:t xml:space="preserve"> kitus su apdovanojimais susijusius klausimus.</w:t>
      </w:r>
    </w:p>
    <w:p w14:paraId="3D27C28F" w14:textId="237ECFDE" w:rsidR="00F567A4" w:rsidRPr="00956697" w:rsidRDefault="009A4616" w:rsidP="00F567A4">
      <w:pPr>
        <w:ind w:firstLine="720"/>
        <w:jc w:val="both"/>
      </w:pPr>
      <w:r w:rsidRPr="00956697">
        <w:t>1</w:t>
      </w:r>
      <w:r w:rsidR="00A30F9C">
        <w:t>6</w:t>
      </w:r>
      <w:r w:rsidR="00F567A4" w:rsidRPr="00956697">
        <w:t>.</w:t>
      </w:r>
      <w:r w:rsidR="000A1108" w:rsidRPr="00956697">
        <w:t xml:space="preserve"> K</w:t>
      </w:r>
      <w:r w:rsidR="00F567A4" w:rsidRPr="00956697">
        <w:t>omisijos posėdž</w:t>
      </w:r>
      <w:r w:rsidR="000F708C" w:rsidRPr="00956697">
        <w:t>i</w:t>
      </w:r>
      <w:r w:rsidR="009203C6" w:rsidRPr="00956697">
        <w:t>us protokoluoja,</w:t>
      </w:r>
      <w:r w:rsidR="000F708C" w:rsidRPr="00956697">
        <w:t xml:space="preserve"> informacinę pažymą</w:t>
      </w:r>
      <w:r w:rsidR="00A96162" w:rsidRPr="00956697">
        <w:t xml:space="preserve">, mero potvarkius ir apdovanojimo liudijimus </w:t>
      </w:r>
      <w:r w:rsidR="00805262" w:rsidRPr="00956697">
        <w:t xml:space="preserve">rengia </w:t>
      </w:r>
      <w:r w:rsidRPr="00956697">
        <w:t>Šakių rajono</w:t>
      </w:r>
      <w:r w:rsidR="00F567A4" w:rsidRPr="00956697">
        <w:t xml:space="preserve"> savivaldybės</w:t>
      </w:r>
      <w:r w:rsidR="00924470" w:rsidRPr="00956697">
        <w:t xml:space="preserve"> </w:t>
      </w:r>
      <w:r w:rsidR="00805262" w:rsidRPr="00956697">
        <w:t xml:space="preserve">Tarybos ir mero sekretoriatas. </w:t>
      </w:r>
    </w:p>
    <w:p w14:paraId="395FB62D" w14:textId="77777777" w:rsidR="00F567A4" w:rsidRPr="00956697" w:rsidRDefault="00F567A4" w:rsidP="00F567A4">
      <w:pPr>
        <w:ind w:firstLine="720"/>
        <w:jc w:val="both"/>
      </w:pPr>
    </w:p>
    <w:p w14:paraId="27DCA81A" w14:textId="77777777" w:rsidR="00F567A4" w:rsidRPr="00956697" w:rsidRDefault="00650382" w:rsidP="00F567A4">
      <w:pPr>
        <w:pStyle w:val="Antrat2"/>
      </w:pPr>
      <w:r w:rsidRPr="00956697">
        <w:t>V</w:t>
      </w:r>
      <w:r w:rsidR="00F567A4" w:rsidRPr="00956697">
        <w:t xml:space="preserve"> SKYRIUS</w:t>
      </w:r>
    </w:p>
    <w:p w14:paraId="5729B96C" w14:textId="77777777" w:rsidR="00F567A4" w:rsidRPr="00956697" w:rsidRDefault="00F567A4" w:rsidP="00F567A4">
      <w:pPr>
        <w:pStyle w:val="Antrat2"/>
      </w:pPr>
      <w:r w:rsidRPr="00956697">
        <w:t>KANDIDATŲ APDOVANOTI TEIKIMO TVARKA</w:t>
      </w:r>
    </w:p>
    <w:p w14:paraId="76BB451D" w14:textId="77777777" w:rsidR="00F567A4" w:rsidRPr="00956697" w:rsidRDefault="00F567A4" w:rsidP="00F567A4">
      <w:pPr>
        <w:ind w:firstLine="720"/>
        <w:jc w:val="both"/>
      </w:pPr>
    </w:p>
    <w:p w14:paraId="0957646C" w14:textId="6F8A371D" w:rsidR="00F567A4" w:rsidRPr="00956697" w:rsidRDefault="009A4616" w:rsidP="00F567A4">
      <w:pPr>
        <w:ind w:firstLine="720"/>
        <w:jc w:val="both"/>
      </w:pPr>
      <w:r w:rsidRPr="00956697">
        <w:t>1</w:t>
      </w:r>
      <w:r w:rsidR="00A30F9C">
        <w:t>7</w:t>
      </w:r>
      <w:r w:rsidR="00F567A4" w:rsidRPr="00956697">
        <w:t xml:space="preserve">. Teisę teikti </w:t>
      </w:r>
      <w:r w:rsidR="00F567A4" w:rsidRPr="00956697">
        <w:rPr>
          <w:bCs/>
        </w:rPr>
        <w:t xml:space="preserve">kandidatus </w:t>
      </w:r>
      <w:r w:rsidR="00224527" w:rsidRPr="00956697">
        <w:rPr>
          <w:bCs/>
        </w:rPr>
        <w:t xml:space="preserve">apdovanojimui „Šakių </w:t>
      </w:r>
      <w:r w:rsidR="00A353F6">
        <w:rPr>
          <w:bCs/>
        </w:rPr>
        <w:t>krašto</w:t>
      </w:r>
      <w:r w:rsidR="00224527" w:rsidRPr="00956697">
        <w:rPr>
          <w:bCs/>
        </w:rPr>
        <w:t xml:space="preserve"> ambasadorius“</w:t>
      </w:r>
      <w:r w:rsidR="00F567A4" w:rsidRPr="00956697">
        <w:t xml:space="preserve"> turi:</w:t>
      </w:r>
    </w:p>
    <w:p w14:paraId="6915EBD4" w14:textId="2471389E" w:rsidR="00805262" w:rsidRPr="00956697" w:rsidRDefault="009C5A6D" w:rsidP="00F567A4">
      <w:pPr>
        <w:pStyle w:val="normal-p"/>
        <w:shd w:val="clear" w:color="auto" w:fill="FFFFFF"/>
        <w:spacing w:before="0" w:beforeAutospacing="0" w:after="0" w:afterAutospacing="0"/>
        <w:ind w:firstLine="720"/>
        <w:jc w:val="both"/>
      </w:pPr>
      <w:r w:rsidRPr="00956697">
        <w:t>1</w:t>
      </w:r>
      <w:r w:rsidR="00A30F9C">
        <w:t>7</w:t>
      </w:r>
      <w:r w:rsidRPr="00956697">
        <w:t>.1.</w:t>
      </w:r>
      <w:r w:rsidR="00A353F6">
        <w:t xml:space="preserve"> </w:t>
      </w:r>
      <w:r w:rsidR="00805262" w:rsidRPr="00956697">
        <w:t>visuomeninės kultūros, meno, mokslo</w:t>
      </w:r>
      <w:r w:rsidR="00956697" w:rsidRPr="00956697">
        <w:t>,</w:t>
      </w:r>
      <w:r w:rsidR="00805262" w:rsidRPr="00956697">
        <w:t xml:space="preserve"> sporto ir kt. organizacijos;</w:t>
      </w:r>
    </w:p>
    <w:p w14:paraId="30C6E188" w14:textId="4AF1B28B" w:rsidR="00805262" w:rsidRPr="00956697" w:rsidRDefault="009C5A6D" w:rsidP="00F567A4">
      <w:pPr>
        <w:pStyle w:val="normal-p"/>
        <w:shd w:val="clear" w:color="auto" w:fill="FFFFFF"/>
        <w:spacing w:before="0" w:beforeAutospacing="0" w:after="0" w:afterAutospacing="0"/>
        <w:ind w:firstLine="720"/>
        <w:jc w:val="both"/>
      </w:pPr>
      <w:r w:rsidRPr="00956697">
        <w:t>1</w:t>
      </w:r>
      <w:r w:rsidR="00A30F9C">
        <w:t>7</w:t>
      </w:r>
      <w:r w:rsidRPr="00956697">
        <w:t xml:space="preserve">.2. verslo </w:t>
      </w:r>
      <w:r w:rsidR="00805262" w:rsidRPr="00956697">
        <w:t>įmonės;</w:t>
      </w:r>
    </w:p>
    <w:p w14:paraId="17E313AB" w14:textId="0D2D6359" w:rsidR="00805262" w:rsidRPr="00956697" w:rsidRDefault="009C5A6D" w:rsidP="00F567A4">
      <w:pPr>
        <w:pStyle w:val="normal-p"/>
        <w:shd w:val="clear" w:color="auto" w:fill="FFFFFF"/>
        <w:spacing w:before="0" w:beforeAutospacing="0" w:after="0" w:afterAutospacing="0"/>
        <w:ind w:firstLine="720"/>
        <w:jc w:val="both"/>
        <w:rPr>
          <w:i/>
        </w:rPr>
      </w:pPr>
      <w:r w:rsidRPr="00956697">
        <w:t>1</w:t>
      </w:r>
      <w:r w:rsidR="00A30F9C">
        <w:t>7</w:t>
      </w:r>
      <w:r w:rsidRPr="00956697">
        <w:t xml:space="preserve">.3. viešosios </w:t>
      </w:r>
      <w:r w:rsidR="00805262" w:rsidRPr="00956697">
        <w:t>įstaigos;</w:t>
      </w:r>
    </w:p>
    <w:p w14:paraId="3402BD08" w14:textId="08EA544A" w:rsidR="003E2586" w:rsidRPr="00956697" w:rsidRDefault="009A4616" w:rsidP="00F567A4">
      <w:pPr>
        <w:ind w:firstLine="720"/>
        <w:jc w:val="both"/>
      </w:pPr>
      <w:r w:rsidRPr="00956697">
        <w:t>1</w:t>
      </w:r>
      <w:r w:rsidR="00A30F9C">
        <w:t>7</w:t>
      </w:r>
      <w:r w:rsidR="00F567A4" w:rsidRPr="00956697">
        <w:t>.</w:t>
      </w:r>
      <w:r w:rsidR="009C5A6D" w:rsidRPr="00956697">
        <w:t>4</w:t>
      </w:r>
      <w:r w:rsidR="00F567A4" w:rsidRPr="00956697">
        <w:t xml:space="preserve">. iniciatyvinės piliečių grupės (ne mažiau kaip </w:t>
      </w:r>
      <w:r w:rsidR="00924470" w:rsidRPr="00956697">
        <w:t>10</w:t>
      </w:r>
      <w:r w:rsidR="00F567A4" w:rsidRPr="00956697">
        <w:t xml:space="preserve"> asmenų)</w:t>
      </w:r>
      <w:r w:rsidR="00805262" w:rsidRPr="00956697">
        <w:t>;</w:t>
      </w:r>
    </w:p>
    <w:p w14:paraId="53D1E14A" w14:textId="25CF3BB3" w:rsidR="00805262" w:rsidRPr="00956697" w:rsidRDefault="009C5A6D" w:rsidP="00F567A4">
      <w:pPr>
        <w:ind w:firstLine="720"/>
        <w:jc w:val="both"/>
      </w:pPr>
      <w:r w:rsidRPr="00956697">
        <w:t>1</w:t>
      </w:r>
      <w:r w:rsidR="00A30F9C">
        <w:t>7</w:t>
      </w:r>
      <w:r w:rsidRPr="00956697">
        <w:t xml:space="preserve">.5. </w:t>
      </w:r>
      <w:r w:rsidR="00805262" w:rsidRPr="00956697">
        <w:t>savivaldybės meras;</w:t>
      </w:r>
    </w:p>
    <w:p w14:paraId="490FD590" w14:textId="0E38F2C6" w:rsidR="00805262" w:rsidRPr="00956697" w:rsidRDefault="009C5A6D" w:rsidP="00F567A4">
      <w:pPr>
        <w:ind w:firstLine="720"/>
        <w:jc w:val="both"/>
      </w:pPr>
      <w:r w:rsidRPr="00956697">
        <w:t>1</w:t>
      </w:r>
      <w:r w:rsidR="00A30F9C">
        <w:t>7</w:t>
      </w:r>
      <w:r w:rsidRPr="00956697">
        <w:t xml:space="preserve">.6. </w:t>
      </w:r>
      <w:r w:rsidR="00956697" w:rsidRPr="00956697">
        <w:t>savivaldybės tarybos frakcijos</w:t>
      </w:r>
      <w:r w:rsidR="00CE6385">
        <w:t>.</w:t>
      </w:r>
    </w:p>
    <w:p w14:paraId="63C6B18A" w14:textId="07E6A1DA" w:rsidR="00F567A4" w:rsidRPr="00956697" w:rsidRDefault="009471E9" w:rsidP="00F567A4">
      <w:pPr>
        <w:tabs>
          <w:tab w:val="left" w:pos="5580"/>
        </w:tabs>
        <w:ind w:firstLine="720"/>
        <w:jc w:val="both"/>
      </w:pPr>
      <w:r w:rsidRPr="00956697">
        <w:t>1</w:t>
      </w:r>
      <w:r w:rsidR="00A30F9C">
        <w:t>8</w:t>
      </w:r>
      <w:r w:rsidR="00F567A4" w:rsidRPr="00956697">
        <w:t xml:space="preserve">. Asmenys, teisti už tyčinius nusikaltimus, </w:t>
      </w:r>
      <w:r w:rsidR="009D7319" w:rsidRPr="00956697">
        <w:t>padarę</w:t>
      </w:r>
      <w:r w:rsidR="00924470" w:rsidRPr="00956697">
        <w:t xml:space="preserve"> finansinę</w:t>
      </w:r>
      <w:r w:rsidR="009D7319" w:rsidRPr="00956697">
        <w:t xml:space="preserve"> žalą savivaldyb</w:t>
      </w:r>
      <w:r w:rsidR="00924470" w:rsidRPr="00956697">
        <w:t>ei arba pakenkę savivaldybės reputacijai</w:t>
      </w:r>
      <w:r w:rsidR="009D7319" w:rsidRPr="00956697">
        <w:t xml:space="preserve"> </w:t>
      </w:r>
      <w:r w:rsidR="00F567A4" w:rsidRPr="00956697">
        <w:t>negali būti teikiami apdovanojimams.</w:t>
      </w:r>
    </w:p>
    <w:p w14:paraId="5895EA66" w14:textId="7547B89C" w:rsidR="00F567A4" w:rsidRPr="00956697" w:rsidRDefault="00A30F9C" w:rsidP="00F567A4">
      <w:pPr>
        <w:tabs>
          <w:tab w:val="left" w:pos="5580"/>
        </w:tabs>
        <w:ind w:firstLine="720"/>
        <w:jc w:val="both"/>
      </w:pPr>
      <w:r>
        <w:t>19</w:t>
      </w:r>
      <w:r w:rsidR="00F567A4" w:rsidRPr="00956697">
        <w:t>. Teikimai apdovanoti (</w:t>
      </w:r>
      <w:r w:rsidR="000A1F26" w:rsidRPr="00956697">
        <w:t>2</w:t>
      </w:r>
      <w:r w:rsidR="00CC0D03" w:rsidRPr="00956697">
        <w:t xml:space="preserve"> priedas</w:t>
      </w:r>
      <w:r w:rsidR="00F567A4" w:rsidRPr="00956697">
        <w:t xml:space="preserve">) </w:t>
      </w:r>
      <w:r w:rsidR="000A1108" w:rsidRPr="00956697">
        <w:t>K</w:t>
      </w:r>
      <w:r w:rsidR="00F567A4" w:rsidRPr="00956697">
        <w:t>omisijai pateikiami ne vėliau kaip prieš 30 kalendorinių dienų iki apdovanojimo dienos. Juose pateikiamas kiekvieno kandidato veiklos ir nuopelnų aprašymas, duomenys apie valstybinius ir kitus ankstesnius apdovanojimus.</w:t>
      </w:r>
    </w:p>
    <w:p w14:paraId="0A4E4125" w14:textId="2EE0AEB5" w:rsidR="00F567A4" w:rsidRPr="00956697" w:rsidRDefault="00327114" w:rsidP="00F567A4">
      <w:pPr>
        <w:tabs>
          <w:tab w:val="left" w:pos="5580"/>
        </w:tabs>
        <w:ind w:firstLine="720"/>
        <w:jc w:val="both"/>
        <w:rPr>
          <w:strike/>
        </w:rPr>
      </w:pPr>
      <w:r w:rsidRPr="00956697">
        <w:t>2</w:t>
      </w:r>
      <w:r w:rsidR="00A30F9C">
        <w:t>0</w:t>
      </w:r>
      <w:r w:rsidRPr="00956697">
        <w:t xml:space="preserve">. </w:t>
      </w:r>
      <w:r w:rsidR="00F567A4" w:rsidRPr="00956697">
        <w:t xml:space="preserve">Už apdovanojimui teikiamų asmenų duomenų tikrumą atsako teikimus apdovanoti pateikę asmenys. </w:t>
      </w:r>
    </w:p>
    <w:p w14:paraId="03F98675" w14:textId="77777777" w:rsidR="00F567A4" w:rsidRPr="00956697" w:rsidRDefault="00F567A4" w:rsidP="00F567A4">
      <w:pPr>
        <w:ind w:firstLine="720"/>
        <w:jc w:val="both"/>
      </w:pPr>
    </w:p>
    <w:p w14:paraId="44FB7A82" w14:textId="77777777" w:rsidR="00F567A4" w:rsidRPr="00956697" w:rsidRDefault="00650382" w:rsidP="00F567A4">
      <w:pPr>
        <w:pStyle w:val="Antrat2"/>
      </w:pPr>
      <w:r w:rsidRPr="00956697">
        <w:lastRenderedPageBreak/>
        <w:t>VI</w:t>
      </w:r>
      <w:r w:rsidR="00F567A4" w:rsidRPr="00956697">
        <w:t xml:space="preserve"> SKYRIUS</w:t>
      </w:r>
    </w:p>
    <w:p w14:paraId="7E97A484" w14:textId="77777777" w:rsidR="00F567A4" w:rsidRPr="00956697" w:rsidRDefault="00F567A4" w:rsidP="00F567A4">
      <w:pPr>
        <w:pStyle w:val="Antrat2"/>
      </w:pPr>
      <w:r w:rsidRPr="00956697">
        <w:t>APDOVANOJIM</w:t>
      </w:r>
      <w:r w:rsidR="000A1108" w:rsidRPr="00956697">
        <w:t>O</w:t>
      </w:r>
      <w:r w:rsidRPr="00956697">
        <w:t xml:space="preserve"> ŽENKLA</w:t>
      </w:r>
      <w:r w:rsidR="000A1108" w:rsidRPr="00956697">
        <w:t>S</w:t>
      </w:r>
      <w:r w:rsidRPr="00956697">
        <w:t xml:space="preserve"> IR DOKUMENTAI, JŲ DUBLIKATAI</w:t>
      </w:r>
    </w:p>
    <w:p w14:paraId="1A8F4D3F" w14:textId="77777777" w:rsidR="00F567A4" w:rsidRPr="00956697" w:rsidRDefault="00F567A4" w:rsidP="00F567A4">
      <w:pPr>
        <w:ind w:firstLine="720"/>
        <w:jc w:val="both"/>
      </w:pPr>
    </w:p>
    <w:p w14:paraId="069335F1" w14:textId="67ABD554" w:rsidR="00F567A4" w:rsidRPr="00956697" w:rsidRDefault="00F567A4" w:rsidP="00F567A4">
      <w:pPr>
        <w:pStyle w:val="Pagrindiniotekstotrauka2"/>
        <w:rPr>
          <w:szCs w:val="20"/>
        </w:rPr>
      </w:pPr>
      <w:r w:rsidRPr="00956697">
        <w:rPr>
          <w:szCs w:val="20"/>
        </w:rPr>
        <w:t>2</w:t>
      </w:r>
      <w:r w:rsidR="00A30F9C">
        <w:rPr>
          <w:szCs w:val="20"/>
        </w:rPr>
        <w:t>1</w:t>
      </w:r>
      <w:r w:rsidRPr="00956697">
        <w:rPr>
          <w:szCs w:val="20"/>
        </w:rPr>
        <w:t>. Apdovanotiesiems</w:t>
      </w:r>
      <w:r w:rsidRPr="00956697">
        <w:t xml:space="preserve"> </w:t>
      </w:r>
      <w:r w:rsidRPr="00956697">
        <w:rPr>
          <w:szCs w:val="20"/>
        </w:rPr>
        <w:t xml:space="preserve">įteikiami </w:t>
      </w:r>
      <w:r w:rsidR="004466D9" w:rsidRPr="00956697">
        <w:rPr>
          <w:szCs w:val="20"/>
        </w:rPr>
        <w:t>Ž</w:t>
      </w:r>
      <w:r w:rsidRPr="00956697">
        <w:rPr>
          <w:szCs w:val="20"/>
        </w:rPr>
        <w:t>enkla</w:t>
      </w:r>
      <w:r w:rsidR="000A1108" w:rsidRPr="00956697">
        <w:rPr>
          <w:szCs w:val="20"/>
        </w:rPr>
        <w:t>s</w:t>
      </w:r>
      <w:r w:rsidRPr="00956697">
        <w:rPr>
          <w:szCs w:val="20"/>
        </w:rPr>
        <w:t xml:space="preserve"> ir apdovanojimo dokumentai.</w:t>
      </w:r>
    </w:p>
    <w:p w14:paraId="58892009" w14:textId="6BEBEAA3" w:rsidR="00F567A4" w:rsidRPr="00956697" w:rsidRDefault="00327114" w:rsidP="00F567A4">
      <w:pPr>
        <w:ind w:firstLine="720"/>
        <w:jc w:val="both"/>
      </w:pPr>
      <w:r w:rsidRPr="00956697">
        <w:t>2</w:t>
      </w:r>
      <w:r w:rsidR="00A30F9C">
        <w:t>2</w:t>
      </w:r>
      <w:r w:rsidR="00F567A4" w:rsidRPr="00956697">
        <w:t xml:space="preserve">. Apdovanojimo dokumentai yra šie: </w:t>
      </w:r>
    </w:p>
    <w:p w14:paraId="1F9EF008" w14:textId="322A9949" w:rsidR="00F567A4" w:rsidRPr="00956697" w:rsidRDefault="00327114" w:rsidP="00F567A4">
      <w:pPr>
        <w:ind w:firstLine="720"/>
        <w:jc w:val="both"/>
      </w:pPr>
      <w:r w:rsidRPr="00956697">
        <w:t>2</w:t>
      </w:r>
      <w:r w:rsidR="00A536DD">
        <w:t>2</w:t>
      </w:r>
      <w:r w:rsidR="00F567A4" w:rsidRPr="00956697">
        <w:t>.</w:t>
      </w:r>
      <w:r w:rsidR="00CC0D03" w:rsidRPr="00956697">
        <w:t>1</w:t>
      </w:r>
      <w:r w:rsidR="00F567A4" w:rsidRPr="00956697">
        <w:t xml:space="preserve">. </w:t>
      </w:r>
      <w:r w:rsidR="00E35CED" w:rsidRPr="00956697">
        <w:t>Šakių rajono</w:t>
      </w:r>
      <w:r w:rsidR="00F567A4" w:rsidRPr="00956697">
        <w:t xml:space="preserve"> savivaldybės mero potvarkio dėl apdovanojimo </w:t>
      </w:r>
      <w:r w:rsidR="00955C56" w:rsidRPr="00956697">
        <w:t>„</w:t>
      </w:r>
      <w:r w:rsidR="00E35CED" w:rsidRPr="00956697">
        <w:t xml:space="preserve">Šakių </w:t>
      </w:r>
      <w:r w:rsidR="00A353F6">
        <w:t>krašto</w:t>
      </w:r>
      <w:r w:rsidR="00E35CED" w:rsidRPr="00956697">
        <w:t xml:space="preserve"> ambasadori</w:t>
      </w:r>
      <w:r w:rsidR="00955C56" w:rsidRPr="00956697">
        <w:t>us“</w:t>
      </w:r>
      <w:r w:rsidR="00E35CED" w:rsidRPr="00956697">
        <w:t xml:space="preserve"> ženklu</w:t>
      </w:r>
      <w:r w:rsidR="00F567A4" w:rsidRPr="00956697">
        <w:t xml:space="preserve"> kopija (arba išrašas); </w:t>
      </w:r>
    </w:p>
    <w:p w14:paraId="2F6B38ED" w14:textId="0CFB4FE2" w:rsidR="00F567A4" w:rsidRPr="00956697" w:rsidRDefault="00327114" w:rsidP="00F567A4">
      <w:pPr>
        <w:ind w:firstLine="720"/>
        <w:jc w:val="both"/>
      </w:pPr>
      <w:r w:rsidRPr="00956697">
        <w:t>2</w:t>
      </w:r>
      <w:r w:rsidR="00A536DD">
        <w:t>2</w:t>
      </w:r>
      <w:r w:rsidR="00F567A4" w:rsidRPr="00956697">
        <w:t>.</w:t>
      </w:r>
      <w:r w:rsidR="00CC0D03" w:rsidRPr="00956697">
        <w:t>2</w:t>
      </w:r>
      <w:r w:rsidR="00F567A4" w:rsidRPr="00956697">
        <w:t xml:space="preserve">. </w:t>
      </w:r>
      <w:r w:rsidR="00E35CED" w:rsidRPr="00956697">
        <w:t>Šakių rajono</w:t>
      </w:r>
      <w:r w:rsidR="00F567A4" w:rsidRPr="00956697">
        <w:t xml:space="preserve"> savivaldybės mero pasirašytas ir antspaudu patvirtintas apdovanojimo liudijimas</w:t>
      </w:r>
      <w:r w:rsidR="000A1F26" w:rsidRPr="00956697">
        <w:t>.</w:t>
      </w:r>
    </w:p>
    <w:p w14:paraId="3F73A3A8" w14:textId="1068913E" w:rsidR="00F567A4" w:rsidRPr="00956697" w:rsidRDefault="00327114" w:rsidP="00F567A4">
      <w:pPr>
        <w:ind w:firstLine="720"/>
        <w:jc w:val="both"/>
      </w:pPr>
      <w:r w:rsidRPr="00956697">
        <w:t>2</w:t>
      </w:r>
      <w:r w:rsidR="00A536DD">
        <w:t>3</w:t>
      </w:r>
      <w:r w:rsidR="00F567A4" w:rsidRPr="00956697">
        <w:t>. Apdovanojim</w:t>
      </w:r>
      <w:r w:rsidR="000A1108" w:rsidRPr="00956697">
        <w:t>as</w:t>
      </w:r>
      <w:r w:rsidR="00F567A4" w:rsidRPr="00956697">
        <w:t xml:space="preserve"> </w:t>
      </w:r>
      <w:r w:rsidR="00955C56" w:rsidRPr="00956697">
        <w:t>Ž</w:t>
      </w:r>
      <w:r w:rsidR="00F567A4" w:rsidRPr="00956697">
        <w:t>enklu numeruojam</w:t>
      </w:r>
      <w:r w:rsidR="00E35CED" w:rsidRPr="00956697">
        <w:t>as</w:t>
      </w:r>
      <w:r w:rsidR="00F567A4" w:rsidRPr="00956697">
        <w:t xml:space="preserve">. </w:t>
      </w:r>
      <w:r w:rsidR="00F02532" w:rsidRPr="00956697">
        <w:t>Ž</w:t>
      </w:r>
      <w:r w:rsidR="00F567A4" w:rsidRPr="00956697">
        <w:t>enklo numeris įrašomas į apdovanotam asmeniui įteikiamą apdovanojimo liudijimą. Apdovanojimų liudijimai registruojami žurnale</w:t>
      </w:r>
      <w:r w:rsidR="00805262" w:rsidRPr="00956697">
        <w:t xml:space="preserve">, kurį tvarko Šakių rajono savivaldybės Tarybos ir mero sekretoriatas. </w:t>
      </w:r>
    </w:p>
    <w:p w14:paraId="525A296A" w14:textId="7AD385EF" w:rsidR="00F567A4" w:rsidRPr="00956697" w:rsidRDefault="009C5A6D" w:rsidP="00F567A4">
      <w:pPr>
        <w:ind w:firstLine="720"/>
        <w:jc w:val="both"/>
      </w:pPr>
      <w:r w:rsidRPr="00956697">
        <w:t>2</w:t>
      </w:r>
      <w:r w:rsidR="00A536DD">
        <w:t>4</w:t>
      </w:r>
      <w:r w:rsidR="00327114" w:rsidRPr="00956697">
        <w:t xml:space="preserve">. </w:t>
      </w:r>
      <w:r w:rsidR="00F567A4" w:rsidRPr="00956697">
        <w:t xml:space="preserve">Praradus apdovanojimo liudijimą ir (ar) </w:t>
      </w:r>
      <w:r w:rsidR="00F02532" w:rsidRPr="00956697">
        <w:t>Ž</w:t>
      </w:r>
      <w:r w:rsidR="00F567A4" w:rsidRPr="00956697">
        <w:t xml:space="preserve">enklą, apdovanotojo prašymu gali būti išduodamas apdovanojimo liudijimo ir (ar) </w:t>
      </w:r>
      <w:r w:rsidR="00F02532" w:rsidRPr="00956697">
        <w:t>Ž</w:t>
      </w:r>
      <w:r w:rsidR="00F567A4" w:rsidRPr="00956697">
        <w:t xml:space="preserve">enklo dublikatas. Prašymas išduoti dublikatą teikiamas </w:t>
      </w:r>
      <w:r w:rsidR="000A1108" w:rsidRPr="00956697">
        <w:t>K</w:t>
      </w:r>
      <w:r w:rsidR="00F567A4" w:rsidRPr="00956697">
        <w:t xml:space="preserve">omisijai. Prašyme išduoti dublikatą turi būti nurodomos praradimo aplinkybės. </w:t>
      </w:r>
      <w:r w:rsidR="00F02532" w:rsidRPr="00956697">
        <w:t>Ž</w:t>
      </w:r>
      <w:r w:rsidR="00F567A4" w:rsidRPr="00956697">
        <w:t>enklo dublikatas išduodamas tik apmokėjus ženklo vertę.</w:t>
      </w:r>
    </w:p>
    <w:p w14:paraId="67F3A8FD" w14:textId="77777777" w:rsidR="00F567A4" w:rsidRPr="00956697" w:rsidRDefault="00F567A4" w:rsidP="00F567A4">
      <w:pPr>
        <w:pStyle w:val="Antrat2"/>
        <w:ind w:firstLine="720"/>
        <w:jc w:val="both"/>
        <w:rPr>
          <w:b w:val="0"/>
        </w:rPr>
      </w:pPr>
    </w:p>
    <w:p w14:paraId="09A6D7D1" w14:textId="77777777" w:rsidR="00F567A4" w:rsidRPr="00956697" w:rsidRDefault="00650382" w:rsidP="00F567A4">
      <w:pPr>
        <w:jc w:val="center"/>
        <w:rPr>
          <w:b/>
        </w:rPr>
      </w:pPr>
      <w:r w:rsidRPr="00956697">
        <w:rPr>
          <w:b/>
        </w:rPr>
        <w:t>VII</w:t>
      </w:r>
      <w:r w:rsidR="00F567A4" w:rsidRPr="00956697">
        <w:rPr>
          <w:b/>
        </w:rPr>
        <w:t xml:space="preserve"> SKYRIUS</w:t>
      </w:r>
    </w:p>
    <w:p w14:paraId="60B22199" w14:textId="77777777" w:rsidR="00F567A4" w:rsidRPr="00956697" w:rsidRDefault="00F567A4" w:rsidP="00F567A4">
      <w:pPr>
        <w:jc w:val="center"/>
        <w:rPr>
          <w:b/>
        </w:rPr>
      </w:pPr>
      <w:r w:rsidRPr="00956697">
        <w:rPr>
          <w:b/>
        </w:rPr>
        <w:t>APDOVANOTŲJŲ TEISĖS</w:t>
      </w:r>
      <w:r w:rsidR="008F295D" w:rsidRPr="00956697">
        <w:rPr>
          <w:b/>
        </w:rPr>
        <w:t xml:space="preserve"> IR ĮSIPAREIGOJIMAI</w:t>
      </w:r>
    </w:p>
    <w:p w14:paraId="2CBFDF06" w14:textId="77777777" w:rsidR="00F567A4" w:rsidRPr="00956697" w:rsidRDefault="00F567A4" w:rsidP="00F567A4">
      <w:pPr>
        <w:jc w:val="center"/>
        <w:rPr>
          <w:b/>
          <w:bCs/>
        </w:rPr>
      </w:pPr>
    </w:p>
    <w:p w14:paraId="57DBA6FF" w14:textId="727E7C14" w:rsidR="00F567A4" w:rsidRPr="00956697" w:rsidRDefault="009C5A6D" w:rsidP="00F567A4">
      <w:pPr>
        <w:ind w:firstLine="720"/>
        <w:jc w:val="both"/>
      </w:pPr>
      <w:r w:rsidRPr="00956697">
        <w:t>2</w:t>
      </w:r>
      <w:r w:rsidR="00A536DD">
        <w:t>5</w:t>
      </w:r>
      <w:r w:rsidR="00F567A4" w:rsidRPr="00956697">
        <w:t xml:space="preserve">. Apdovanotieji </w:t>
      </w:r>
      <w:r w:rsidR="00816EC8" w:rsidRPr="00956697">
        <w:t xml:space="preserve">Šakių </w:t>
      </w:r>
      <w:r w:rsidR="0040135A">
        <w:t>krašto</w:t>
      </w:r>
      <w:r w:rsidR="00816EC8" w:rsidRPr="00956697">
        <w:t xml:space="preserve"> ambasadoriaus </w:t>
      </w:r>
      <w:r w:rsidR="00F567A4" w:rsidRPr="00956697">
        <w:t xml:space="preserve">ženklu turi teisę naudoti </w:t>
      </w:r>
      <w:r w:rsidR="000A1108" w:rsidRPr="00956697">
        <w:t>Ž</w:t>
      </w:r>
      <w:r w:rsidR="00F567A4" w:rsidRPr="00956697">
        <w:t>enkl</w:t>
      </w:r>
      <w:r w:rsidR="00F02532" w:rsidRPr="00956697">
        <w:t>ą</w:t>
      </w:r>
      <w:r w:rsidR="00F567A4" w:rsidRPr="00956697">
        <w:t xml:space="preserve"> savo asmeniniuose antspauduose ir vizitinėse kortelėse.</w:t>
      </w:r>
    </w:p>
    <w:p w14:paraId="20A258DC" w14:textId="196DF53E" w:rsidR="00717840" w:rsidRPr="00956697" w:rsidRDefault="009C5A6D" w:rsidP="00F567A4">
      <w:pPr>
        <w:ind w:firstLine="720"/>
        <w:jc w:val="both"/>
      </w:pPr>
      <w:r w:rsidRPr="00956697">
        <w:t>2</w:t>
      </w:r>
      <w:r w:rsidR="00A536DD">
        <w:t>6</w:t>
      </w:r>
      <w:r w:rsidR="00717840" w:rsidRPr="00956697">
        <w:t xml:space="preserve">. Priimdamas apdovanojimą asmuo </w:t>
      </w:r>
      <w:r w:rsidR="00805262" w:rsidRPr="00956697">
        <w:t xml:space="preserve">įsipareigoja </w:t>
      </w:r>
      <w:r w:rsidR="00717840" w:rsidRPr="00956697">
        <w:t xml:space="preserve">toliau tęsti </w:t>
      </w:r>
      <w:r w:rsidR="00574A77" w:rsidRPr="00956697">
        <w:t xml:space="preserve">ir stiprinti </w:t>
      </w:r>
      <w:r w:rsidR="00717840" w:rsidRPr="00956697">
        <w:t>bendradarbiavimą Šakių rajono labui.</w:t>
      </w:r>
    </w:p>
    <w:p w14:paraId="6575C6DC" w14:textId="77777777" w:rsidR="005059F5" w:rsidRPr="00956697" w:rsidRDefault="005059F5" w:rsidP="00F567A4">
      <w:pPr>
        <w:jc w:val="center"/>
        <w:rPr>
          <w:b/>
          <w:bCs/>
        </w:rPr>
      </w:pPr>
    </w:p>
    <w:p w14:paraId="725AE4C6" w14:textId="77777777" w:rsidR="00F567A4" w:rsidRPr="00956697" w:rsidRDefault="008217F6" w:rsidP="00F567A4">
      <w:pPr>
        <w:jc w:val="center"/>
        <w:rPr>
          <w:b/>
          <w:bCs/>
        </w:rPr>
      </w:pPr>
      <w:r w:rsidRPr="00956697">
        <w:rPr>
          <w:b/>
          <w:bCs/>
        </w:rPr>
        <w:t>VIII</w:t>
      </w:r>
      <w:r w:rsidR="00F567A4" w:rsidRPr="00956697">
        <w:rPr>
          <w:b/>
          <w:bCs/>
        </w:rPr>
        <w:t xml:space="preserve"> SKYRIUS</w:t>
      </w:r>
    </w:p>
    <w:p w14:paraId="24076DA0" w14:textId="77777777" w:rsidR="00F567A4" w:rsidRPr="00956697" w:rsidRDefault="00F567A4" w:rsidP="00F567A4">
      <w:pPr>
        <w:jc w:val="center"/>
        <w:rPr>
          <w:b/>
          <w:bCs/>
        </w:rPr>
      </w:pPr>
      <w:r w:rsidRPr="00956697">
        <w:rPr>
          <w:b/>
          <w:bCs/>
        </w:rPr>
        <w:t xml:space="preserve">APDOVANOJIMŲ ATĖMIMAS IR NETEKIMAS </w:t>
      </w:r>
    </w:p>
    <w:p w14:paraId="4C0569F7" w14:textId="77777777" w:rsidR="00F567A4" w:rsidRPr="00956697" w:rsidRDefault="00F567A4" w:rsidP="00F567A4">
      <w:pPr>
        <w:pStyle w:val="Pagrindiniotekstotrauka2"/>
        <w:rPr>
          <w:bCs/>
        </w:rPr>
      </w:pPr>
    </w:p>
    <w:p w14:paraId="06BF1694" w14:textId="27504506" w:rsidR="00F567A4" w:rsidRPr="00956697" w:rsidRDefault="009C5A6D" w:rsidP="00F567A4">
      <w:pPr>
        <w:pStyle w:val="Pagrindiniotekstotrauka2"/>
        <w:rPr>
          <w:bCs/>
        </w:rPr>
      </w:pPr>
      <w:r w:rsidRPr="00956697">
        <w:rPr>
          <w:bCs/>
        </w:rPr>
        <w:t>2</w:t>
      </w:r>
      <w:r w:rsidR="00A536DD">
        <w:rPr>
          <w:bCs/>
        </w:rPr>
        <w:t>7</w:t>
      </w:r>
      <w:r w:rsidR="00327114" w:rsidRPr="00956697">
        <w:rPr>
          <w:bCs/>
        </w:rPr>
        <w:t xml:space="preserve">. </w:t>
      </w:r>
      <w:r w:rsidR="00F567A4" w:rsidRPr="00956697">
        <w:rPr>
          <w:bCs/>
        </w:rPr>
        <w:t>Jeigu apdovanotojo asmens veikla žemina apdovanotojo</w:t>
      </w:r>
      <w:r w:rsidR="00924470" w:rsidRPr="00956697">
        <w:rPr>
          <w:bCs/>
        </w:rPr>
        <w:t xml:space="preserve"> arba savivaldybės</w:t>
      </w:r>
      <w:r w:rsidR="00F567A4" w:rsidRPr="00956697">
        <w:rPr>
          <w:bCs/>
        </w:rPr>
        <w:t xml:space="preserve"> vardą, jis gali būti išbrauktas iš apdovanotų asmenų sąrašo. Sprendimą dėl išbraukimo iš apdovanotų asmenų sąrašo priima ta institucija, kuri priėmė sprendimą dėl apdovanojimo. Teisės aktas dėl tokio asmens apdovanojimo pripažįstamas netekusiu galios.</w:t>
      </w:r>
    </w:p>
    <w:p w14:paraId="6BD1EA2E" w14:textId="15751F23" w:rsidR="00F567A4" w:rsidRPr="00956697" w:rsidRDefault="009C5A6D" w:rsidP="00F567A4">
      <w:pPr>
        <w:pStyle w:val="Pagrindiniotekstotrauka2"/>
        <w:rPr>
          <w:bCs/>
        </w:rPr>
      </w:pPr>
      <w:r w:rsidRPr="00956697">
        <w:rPr>
          <w:bCs/>
        </w:rPr>
        <w:t>2</w:t>
      </w:r>
      <w:r w:rsidR="00A536DD">
        <w:rPr>
          <w:bCs/>
        </w:rPr>
        <w:t>8</w:t>
      </w:r>
      <w:r w:rsidR="00327114" w:rsidRPr="00956697">
        <w:rPr>
          <w:bCs/>
        </w:rPr>
        <w:t xml:space="preserve">. </w:t>
      </w:r>
      <w:r w:rsidR="00F567A4" w:rsidRPr="00956697">
        <w:rPr>
          <w:bCs/>
        </w:rPr>
        <w:t xml:space="preserve">Jei apdovanotas asmuo atsisako jam skirto apdovanojimo, </w:t>
      </w:r>
      <w:r w:rsidR="00F02532" w:rsidRPr="00956697">
        <w:rPr>
          <w:bCs/>
        </w:rPr>
        <w:t>K</w:t>
      </w:r>
      <w:r w:rsidR="00F567A4" w:rsidRPr="00956697">
        <w:rPr>
          <w:bCs/>
        </w:rPr>
        <w:t>omisijos teikimu jis išbraukiamas iš apdovanotų asmenų sąrašo. Teisės aktas dėl tokio asmens apdovanojimo pripažįstamas netekusiu galios.</w:t>
      </w:r>
    </w:p>
    <w:p w14:paraId="6F11CC50" w14:textId="4867D41A" w:rsidR="00F567A4" w:rsidRPr="00956697" w:rsidRDefault="00A536DD" w:rsidP="00F567A4">
      <w:pPr>
        <w:pStyle w:val="Pagrindiniotekstotrauka2"/>
        <w:rPr>
          <w:bCs/>
        </w:rPr>
      </w:pPr>
      <w:r>
        <w:rPr>
          <w:bCs/>
        </w:rPr>
        <w:t>29</w:t>
      </w:r>
      <w:r w:rsidR="00327114" w:rsidRPr="00956697">
        <w:rPr>
          <w:bCs/>
        </w:rPr>
        <w:t xml:space="preserve">. </w:t>
      </w:r>
      <w:r w:rsidR="00F567A4" w:rsidRPr="00956697">
        <w:rPr>
          <w:bCs/>
        </w:rPr>
        <w:t xml:space="preserve">Asmenys, išbraukti iš apdovanotų asmenų sąrašo, jiems įteiktus </w:t>
      </w:r>
      <w:r w:rsidR="00F02532" w:rsidRPr="00956697">
        <w:rPr>
          <w:bCs/>
        </w:rPr>
        <w:t>Ž</w:t>
      </w:r>
      <w:r w:rsidR="00F567A4" w:rsidRPr="00956697">
        <w:rPr>
          <w:bCs/>
        </w:rPr>
        <w:t xml:space="preserve">enklus ir apdovanojimo dokumentus privalo grąžinti </w:t>
      </w:r>
      <w:r w:rsidR="00F02532" w:rsidRPr="00956697">
        <w:rPr>
          <w:bCs/>
        </w:rPr>
        <w:t>K</w:t>
      </w:r>
      <w:r w:rsidR="00F567A4" w:rsidRPr="00956697">
        <w:rPr>
          <w:bCs/>
        </w:rPr>
        <w:t>omisijai.</w:t>
      </w:r>
    </w:p>
    <w:p w14:paraId="18D7FE98" w14:textId="77777777" w:rsidR="00F567A4" w:rsidRPr="00956697" w:rsidRDefault="00F567A4" w:rsidP="00F567A4">
      <w:pPr>
        <w:jc w:val="center"/>
      </w:pPr>
    </w:p>
    <w:p w14:paraId="314EC57E" w14:textId="77777777" w:rsidR="00F567A4" w:rsidRPr="00956697" w:rsidRDefault="008217F6" w:rsidP="00F567A4">
      <w:pPr>
        <w:jc w:val="center"/>
        <w:rPr>
          <w:b/>
        </w:rPr>
      </w:pPr>
      <w:r w:rsidRPr="00956697">
        <w:rPr>
          <w:b/>
        </w:rPr>
        <w:t>I</w:t>
      </w:r>
      <w:r w:rsidR="00F80C77" w:rsidRPr="00956697">
        <w:rPr>
          <w:b/>
        </w:rPr>
        <w:t xml:space="preserve">X </w:t>
      </w:r>
      <w:r w:rsidR="00F567A4" w:rsidRPr="00956697">
        <w:rPr>
          <w:b/>
        </w:rPr>
        <w:t>SKYRIUS</w:t>
      </w:r>
    </w:p>
    <w:p w14:paraId="35FB360F" w14:textId="77777777" w:rsidR="00F567A4" w:rsidRPr="00956697" w:rsidRDefault="00F567A4" w:rsidP="00F567A4">
      <w:pPr>
        <w:jc w:val="center"/>
        <w:rPr>
          <w:b/>
        </w:rPr>
      </w:pPr>
      <w:r w:rsidRPr="00956697">
        <w:rPr>
          <w:b/>
        </w:rPr>
        <w:t>BAIGIAMOSIOS NUOSTATOS</w:t>
      </w:r>
    </w:p>
    <w:p w14:paraId="0155BBA3" w14:textId="77777777" w:rsidR="00F567A4" w:rsidRPr="00956697" w:rsidRDefault="00F567A4" w:rsidP="00F567A4">
      <w:pPr>
        <w:jc w:val="center"/>
      </w:pPr>
    </w:p>
    <w:p w14:paraId="0FEFAA87" w14:textId="19377D34" w:rsidR="00574A77" w:rsidRPr="00956697" w:rsidRDefault="009C5A6D" w:rsidP="00574A77">
      <w:pPr>
        <w:ind w:firstLine="720"/>
        <w:jc w:val="both"/>
      </w:pPr>
      <w:r w:rsidRPr="00956697">
        <w:t>3</w:t>
      </w:r>
      <w:r w:rsidR="00A536DD">
        <w:t>0</w:t>
      </w:r>
      <w:r w:rsidR="00F567A4" w:rsidRPr="00956697">
        <w:t>.</w:t>
      </w:r>
      <w:r w:rsidRPr="00956697">
        <w:t xml:space="preserve"> </w:t>
      </w:r>
      <w:r w:rsidR="00574A77" w:rsidRPr="00956697">
        <w:t>Tvarkos aprašą tvirtina, keičia, papildo ar pripažįsta netekusiu galios</w:t>
      </w:r>
      <w:r w:rsidR="00574A77" w:rsidRPr="00956697">
        <w:rPr>
          <w:b/>
        </w:rPr>
        <w:t xml:space="preserve"> </w:t>
      </w:r>
      <w:r w:rsidR="00574A77" w:rsidRPr="00956697">
        <w:t>Šakių rajono savivaldybės taryba.</w:t>
      </w:r>
    </w:p>
    <w:p w14:paraId="589D15A2" w14:textId="110CA898" w:rsidR="00F567A4" w:rsidRPr="00956697" w:rsidRDefault="00327114" w:rsidP="00F567A4">
      <w:pPr>
        <w:ind w:firstLine="720"/>
        <w:jc w:val="both"/>
      </w:pPr>
      <w:r w:rsidRPr="00956697">
        <w:t>3</w:t>
      </w:r>
      <w:r w:rsidR="00A536DD">
        <w:t>1</w:t>
      </w:r>
      <w:r w:rsidR="00F567A4" w:rsidRPr="00956697">
        <w:t xml:space="preserve">. </w:t>
      </w:r>
      <w:r w:rsidR="00574A77" w:rsidRPr="00956697">
        <w:t xml:space="preserve">Apie Ženklų suteikimą </w:t>
      </w:r>
      <w:r w:rsidR="00F02532" w:rsidRPr="00956697">
        <w:t>K</w:t>
      </w:r>
      <w:r w:rsidR="00F567A4" w:rsidRPr="00956697">
        <w:t>omisija kartą per metus atsiskait</w:t>
      </w:r>
      <w:r w:rsidR="009C5A6D" w:rsidRPr="00956697">
        <w:t xml:space="preserve">o </w:t>
      </w:r>
      <w:r w:rsidR="00574A77" w:rsidRPr="00956697">
        <w:t>tarybai</w:t>
      </w:r>
      <w:r w:rsidR="009C5A6D" w:rsidRPr="00956697">
        <w:t>,</w:t>
      </w:r>
      <w:r w:rsidR="00574A77" w:rsidRPr="00956697">
        <w:t xml:space="preserve"> informacij</w:t>
      </w:r>
      <w:r w:rsidR="00FC6ACC">
        <w:t>ą</w:t>
      </w:r>
      <w:r w:rsidR="00574A77" w:rsidRPr="00956697">
        <w:t xml:space="preserve"> įtraukdama į savivaldybės mero veiklos rezultatų ataskaitą</w:t>
      </w:r>
      <w:r w:rsidR="00F567A4" w:rsidRPr="00956697">
        <w:t>.</w:t>
      </w:r>
    </w:p>
    <w:p w14:paraId="1D53D746" w14:textId="76986D70" w:rsidR="00F567A4" w:rsidRPr="00956697" w:rsidRDefault="00956697" w:rsidP="00F567A4">
      <w:pPr>
        <w:ind w:firstLine="720"/>
        <w:jc w:val="both"/>
      </w:pPr>
      <w:r w:rsidRPr="00956697">
        <w:t>3</w:t>
      </w:r>
      <w:r w:rsidR="00A536DD">
        <w:t>2</w:t>
      </w:r>
      <w:r w:rsidRPr="00956697">
        <w:t xml:space="preserve">. Šakių krašto ambasadorių sąrašas skelbiamas </w:t>
      </w:r>
      <w:r w:rsidR="00A536DD">
        <w:t>Šakių rajono savivaldybės i</w:t>
      </w:r>
      <w:r w:rsidRPr="00956697">
        <w:t>nterneto svetainėje</w:t>
      </w:r>
      <w:r w:rsidR="00E259B6">
        <w:t xml:space="preserve"> </w:t>
      </w:r>
      <w:hyperlink r:id="rId7" w:history="1">
        <w:r w:rsidR="00E259B6" w:rsidRPr="00BE7C54">
          <w:rPr>
            <w:rStyle w:val="Hipersaitas"/>
          </w:rPr>
          <w:t>www.sakiai.lt</w:t>
        </w:r>
      </w:hyperlink>
      <w:r w:rsidR="006350FE">
        <w:t>.</w:t>
      </w:r>
      <w:r w:rsidR="00E259B6">
        <w:t xml:space="preserve"> </w:t>
      </w:r>
    </w:p>
    <w:p w14:paraId="34764FBA" w14:textId="1EF0D017" w:rsidR="00F567A4" w:rsidRPr="00956697" w:rsidRDefault="00F567A4" w:rsidP="00F567A4">
      <w:pPr>
        <w:ind w:firstLine="720"/>
        <w:jc w:val="both"/>
      </w:pPr>
    </w:p>
    <w:p w14:paraId="176BC51F" w14:textId="1C75E3AC" w:rsidR="009C5A6D" w:rsidRPr="00956697" w:rsidRDefault="009C5A6D" w:rsidP="00F567A4">
      <w:pPr>
        <w:ind w:firstLine="720"/>
        <w:jc w:val="both"/>
      </w:pPr>
    </w:p>
    <w:p w14:paraId="71ABF3CE" w14:textId="6CB51A1F" w:rsidR="009C5A6D" w:rsidRPr="00956697" w:rsidRDefault="009C5A6D" w:rsidP="00F567A4">
      <w:pPr>
        <w:ind w:firstLine="720"/>
        <w:jc w:val="both"/>
      </w:pPr>
    </w:p>
    <w:p w14:paraId="7AB813DD" w14:textId="02DF0830" w:rsidR="009C5A6D" w:rsidRPr="00956697" w:rsidRDefault="009C5A6D" w:rsidP="00F567A4">
      <w:pPr>
        <w:ind w:firstLine="720"/>
        <w:jc w:val="both"/>
      </w:pPr>
    </w:p>
    <w:p w14:paraId="4149D980" w14:textId="4929E8F4" w:rsidR="009C5A6D" w:rsidRPr="00956697" w:rsidRDefault="009C5A6D" w:rsidP="00F567A4">
      <w:pPr>
        <w:ind w:firstLine="720"/>
        <w:jc w:val="both"/>
      </w:pPr>
    </w:p>
    <w:p w14:paraId="45BC31E6" w14:textId="07496D9F" w:rsidR="009226F1" w:rsidRDefault="000A1F26" w:rsidP="00A30F9C">
      <w:pPr>
        <w:ind w:left="4820"/>
        <w:jc w:val="both"/>
      </w:pPr>
      <w:r w:rsidRPr="00956697">
        <w:lastRenderedPageBreak/>
        <w:t>Šakių rajono savivaldybės apdovanojim</w:t>
      </w:r>
      <w:r w:rsidR="00A30F9C">
        <w:t>o</w:t>
      </w:r>
    </w:p>
    <w:p w14:paraId="26FF1BAB" w14:textId="002740B8" w:rsidR="00A30F9C" w:rsidRPr="00956697" w:rsidRDefault="00A30F9C" w:rsidP="00A30F9C">
      <w:pPr>
        <w:ind w:left="4820"/>
        <w:jc w:val="both"/>
      </w:pPr>
      <w:r>
        <w:t xml:space="preserve">„Šakių </w:t>
      </w:r>
      <w:r w:rsidR="00A353F6">
        <w:t>krašto</w:t>
      </w:r>
      <w:r>
        <w:t xml:space="preserve"> ambasadorius“ </w:t>
      </w:r>
      <w:r w:rsidR="00A536DD">
        <w:t>tvarkos aprašo</w:t>
      </w:r>
    </w:p>
    <w:p w14:paraId="4F1B241C" w14:textId="09D428E8" w:rsidR="000A1F26" w:rsidRPr="00956697" w:rsidRDefault="000A1F26" w:rsidP="00A30F9C">
      <w:pPr>
        <w:ind w:left="4100" w:firstLine="720"/>
        <w:jc w:val="both"/>
      </w:pPr>
      <w:r w:rsidRPr="00956697">
        <w:t xml:space="preserve">1 priedas </w:t>
      </w:r>
    </w:p>
    <w:p w14:paraId="5F452075" w14:textId="77777777" w:rsidR="000A1F26" w:rsidRPr="00956697" w:rsidRDefault="000A1F26" w:rsidP="000A1F26">
      <w:pPr>
        <w:tabs>
          <w:tab w:val="left" w:pos="5670"/>
        </w:tabs>
        <w:ind w:left="5670" w:hanging="425"/>
      </w:pPr>
    </w:p>
    <w:p w14:paraId="79FB23FC" w14:textId="77777777" w:rsidR="000A1F26" w:rsidRPr="00956697" w:rsidRDefault="000A1F26" w:rsidP="000A1F26">
      <w:pPr>
        <w:tabs>
          <w:tab w:val="left" w:pos="7137"/>
        </w:tabs>
        <w:ind w:firstLine="720"/>
      </w:pPr>
    </w:p>
    <w:p w14:paraId="32A06193" w14:textId="77777777" w:rsidR="000A1F26" w:rsidRPr="00956697" w:rsidRDefault="000A1F26" w:rsidP="000A1F26">
      <w:pPr>
        <w:tabs>
          <w:tab w:val="left" w:pos="7137"/>
        </w:tabs>
        <w:ind w:firstLine="720"/>
      </w:pPr>
    </w:p>
    <w:p w14:paraId="4DCC14F3" w14:textId="1FD212FB" w:rsidR="000A1F26" w:rsidRPr="00956697" w:rsidRDefault="000A1F26" w:rsidP="000A1F26">
      <w:pPr>
        <w:ind w:firstLine="720"/>
        <w:jc w:val="center"/>
        <w:rPr>
          <w:b/>
        </w:rPr>
      </w:pPr>
      <w:r w:rsidRPr="00956697">
        <w:rPr>
          <w:b/>
        </w:rPr>
        <w:t xml:space="preserve">ŠAKIŲ RAJONO SAVIVALDYBĖS </w:t>
      </w:r>
      <w:r w:rsidR="009B085B" w:rsidRPr="00956697">
        <w:rPr>
          <w:b/>
        </w:rPr>
        <w:t xml:space="preserve">APDOVANOJIMO „ŠAKIŲ </w:t>
      </w:r>
      <w:r w:rsidR="00A353F6">
        <w:rPr>
          <w:b/>
        </w:rPr>
        <w:t>KRAŠTO</w:t>
      </w:r>
      <w:r w:rsidR="009B085B" w:rsidRPr="00956697">
        <w:rPr>
          <w:b/>
        </w:rPr>
        <w:t xml:space="preserve"> </w:t>
      </w:r>
      <w:r w:rsidRPr="00956697">
        <w:rPr>
          <w:b/>
        </w:rPr>
        <w:t>AMBASADORIUS</w:t>
      </w:r>
      <w:r w:rsidR="009B085B" w:rsidRPr="00956697">
        <w:rPr>
          <w:b/>
        </w:rPr>
        <w:t>“</w:t>
      </w:r>
      <w:r w:rsidRPr="00956697">
        <w:rPr>
          <w:b/>
        </w:rPr>
        <w:t xml:space="preserve"> KOMISIJOS</w:t>
      </w:r>
    </w:p>
    <w:p w14:paraId="294C923C" w14:textId="77777777" w:rsidR="000A1F26" w:rsidRPr="00956697" w:rsidRDefault="000A1F26" w:rsidP="000A1F26">
      <w:pPr>
        <w:jc w:val="center"/>
        <w:rPr>
          <w:lang w:eastAsia="en-US"/>
        </w:rPr>
      </w:pPr>
    </w:p>
    <w:p w14:paraId="7992C71C" w14:textId="77777777" w:rsidR="000A1F26" w:rsidRPr="00956697" w:rsidRDefault="000A1F26" w:rsidP="000A1F26">
      <w:pPr>
        <w:jc w:val="center"/>
        <w:rPr>
          <w:b/>
          <w:bCs/>
          <w:caps/>
        </w:rPr>
      </w:pPr>
      <w:r w:rsidRPr="00956697">
        <w:rPr>
          <w:b/>
          <w:bCs/>
          <w:caps/>
        </w:rPr>
        <w:t>Informacinė pažyma</w:t>
      </w:r>
    </w:p>
    <w:p w14:paraId="0EED69AC" w14:textId="77777777" w:rsidR="000A1F26" w:rsidRPr="00956697" w:rsidRDefault="000A1F26" w:rsidP="000A1F26">
      <w:pPr>
        <w:jc w:val="center"/>
      </w:pPr>
    </w:p>
    <w:p w14:paraId="44FB9F8F" w14:textId="724716D5" w:rsidR="000A1F26" w:rsidRPr="00956697" w:rsidRDefault="000A1F26" w:rsidP="000A1F26">
      <w:pPr>
        <w:jc w:val="center"/>
      </w:pPr>
      <w:r w:rsidRPr="00956697">
        <w:t xml:space="preserve">________________   </w:t>
      </w:r>
      <w:r w:rsidR="00A536DD">
        <w:t>_____</w:t>
      </w:r>
    </w:p>
    <w:p w14:paraId="04251402" w14:textId="77777777" w:rsidR="000A1F26" w:rsidRPr="00956697" w:rsidRDefault="000A1F26" w:rsidP="000A1F26">
      <w:pPr>
        <w:jc w:val="center"/>
      </w:pPr>
      <w:r w:rsidRPr="00956697">
        <w:t xml:space="preserve">             Data</w:t>
      </w:r>
      <w:r w:rsidRPr="00956697">
        <w:tab/>
        <w:t xml:space="preserve">            Nr. </w:t>
      </w:r>
    </w:p>
    <w:p w14:paraId="1D7D4926" w14:textId="77777777" w:rsidR="000A1F26" w:rsidRPr="00956697" w:rsidRDefault="000A1F26" w:rsidP="000A1F26">
      <w:pPr>
        <w:jc w:val="center"/>
      </w:pPr>
    </w:p>
    <w:p w14:paraId="6A6C0806" w14:textId="77777777" w:rsidR="000A1F26" w:rsidRPr="00956697" w:rsidRDefault="000A1F26" w:rsidP="000A1F26">
      <w:pPr>
        <w:jc w:val="center"/>
      </w:pPr>
    </w:p>
    <w:p w14:paraId="4D7CCA7C" w14:textId="77777777" w:rsidR="000A1F26" w:rsidRPr="00956697" w:rsidRDefault="000A1F26" w:rsidP="000A1F26">
      <w:r w:rsidRPr="00956697">
        <w:t>Komisijos posėdžio data:</w:t>
      </w:r>
    </w:p>
    <w:p w14:paraId="4770DE00" w14:textId="77777777" w:rsidR="000A1F26" w:rsidRPr="00956697" w:rsidRDefault="000A1F26" w:rsidP="000A1F26"/>
    <w:p w14:paraId="50016F81" w14:textId="77777777" w:rsidR="000A1F26" w:rsidRPr="00956697" w:rsidRDefault="000A1F26" w:rsidP="000A1F26">
      <w:r w:rsidRPr="00956697">
        <w:t xml:space="preserve">Komisijos posėdžio pradžios ir pabaigos laikas: </w:t>
      </w:r>
    </w:p>
    <w:p w14:paraId="621F88F8" w14:textId="77777777" w:rsidR="000A1F26" w:rsidRPr="00956697" w:rsidRDefault="000A1F26" w:rsidP="000A1F26"/>
    <w:p w14:paraId="7565C7EE" w14:textId="77777777" w:rsidR="000A1F26" w:rsidRPr="00956697" w:rsidRDefault="000A1F26" w:rsidP="000A1F26">
      <w:r w:rsidRPr="00956697">
        <w:t xml:space="preserve">Komisijos posėdžio pirmininkas: </w:t>
      </w:r>
    </w:p>
    <w:p w14:paraId="5CB3F92F" w14:textId="77777777" w:rsidR="000A1F26" w:rsidRPr="00956697" w:rsidRDefault="000A1F26" w:rsidP="000A1F26"/>
    <w:p w14:paraId="7F6B667F" w14:textId="77777777" w:rsidR="000A1F26" w:rsidRPr="00956697" w:rsidRDefault="000A1F26" w:rsidP="000A1F26">
      <w:r w:rsidRPr="00956697">
        <w:t>Komisijos posėdžio sekretorius:</w:t>
      </w:r>
    </w:p>
    <w:p w14:paraId="564821F4" w14:textId="77777777" w:rsidR="000A1F26" w:rsidRPr="00956697" w:rsidRDefault="000A1F26" w:rsidP="000A1F26"/>
    <w:p w14:paraId="284B6562" w14:textId="77777777" w:rsidR="000A1F26" w:rsidRPr="00956697" w:rsidRDefault="000A1F26" w:rsidP="000A1F26">
      <w:r w:rsidRPr="00956697">
        <w:t>Komisijos posėdyje dalyvaujantys komisijos nariai:</w:t>
      </w:r>
    </w:p>
    <w:p w14:paraId="6F7D2EF9" w14:textId="77777777" w:rsidR="000A1F26" w:rsidRPr="00956697" w:rsidRDefault="000A1F26" w:rsidP="000A1F26"/>
    <w:p w14:paraId="30800683" w14:textId="77777777" w:rsidR="000A1F26" w:rsidRPr="00956697" w:rsidRDefault="000A1F26" w:rsidP="000A1F26">
      <w:r w:rsidRPr="00956697">
        <w:t xml:space="preserve">Komisijos posėdyje nedalyvavę komisijos nariai: </w:t>
      </w:r>
    </w:p>
    <w:p w14:paraId="3A869367" w14:textId="77777777" w:rsidR="000A1F26" w:rsidRPr="00956697" w:rsidRDefault="000A1F26" w:rsidP="000A1F26"/>
    <w:p w14:paraId="57D198A7" w14:textId="77777777" w:rsidR="000A1F26" w:rsidRPr="00956697" w:rsidRDefault="000A1F26" w:rsidP="000A1F26">
      <w:pPr>
        <w:widowControl w:val="0"/>
        <w:autoSpaceDE w:val="0"/>
        <w:autoSpaceDN w:val="0"/>
        <w:adjustRightInd w:val="0"/>
      </w:pPr>
      <w:r w:rsidRPr="00956697">
        <w:t>Komisijos posėdyje dalyvaujantys kiti komisijos dalyviai:</w:t>
      </w:r>
    </w:p>
    <w:p w14:paraId="1EDA2E63" w14:textId="77777777" w:rsidR="000A1F26" w:rsidRPr="00956697" w:rsidRDefault="000A1F26" w:rsidP="000A1F26"/>
    <w:p w14:paraId="33325F23" w14:textId="77777777" w:rsidR="000A1F26" w:rsidRPr="00956697" w:rsidRDefault="000A1F26" w:rsidP="000A1F26">
      <w:r w:rsidRPr="00956697">
        <w:t>Komisijos posėdžio susirinkimo išvados:</w:t>
      </w:r>
    </w:p>
    <w:p w14:paraId="2E788D05" w14:textId="77777777" w:rsidR="000A1F26" w:rsidRPr="00956697" w:rsidRDefault="000A1F26" w:rsidP="000A1F26"/>
    <w:p w14:paraId="61C6C158" w14:textId="77777777" w:rsidR="000A1F26" w:rsidRPr="00956697" w:rsidRDefault="000A1F26" w:rsidP="000A1F26"/>
    <w:p w14:paraId="20F44694" w14:textId="77777777" w:rsidR="000A1F26" w:rsidRPr="00956697" w:rsidRDefault="000A1F26" w:rsidP="000A1F26"/>
    <w:p w14:paraId="56446E09" w14:textId="77777777" w:rsidR="000A1F26" w:rsidRPr="00956697" w:rsidRDefault="000A1F26" w:rsidP="000A1F26"/>
    <w:p w14:paraId="1A3E3A0C" w14:textId="77777777" w:rsidR="000A1F26" w:rsidRPr="00956697" w:rsidRDefault="000A1F26" w:rsidP="000A1F26"/>
    <w:p w14:paraId="60458B9D" w14:textId="77777777" w:rsidR="000A1F26" w:rsidRPr="00956697" w:rsidRDefault="000A1F26" w:rsidP="000A1F26">
      <w:r w:rsidRPr="00956697">
        <w:t>Komisijos posėdžio sekretorius</w:t>
      </w:r>
      <w:r w:rsidRPr="00956697">
        <w:tab/>
        <w:t>________________                            ______________</w:t>
      </w:r>
      <w:r w:rsidRPr="00956697">
        <w:tab/>
      </w:r>
      <w:r w:rsidRPr="00956697">
        <w:tab/>
      </w:r>
      <w:r w:rsidRPr="00956697">
        <w:tab/>
        <w:t xml:space="preserve">         (parašas)                                     (vardas, pavardė)</w:t>
      </w:r>
    </w:p>
    <w:p w14:paraId="6709FB25" w14:textId="77777777" w:rsidR="000A1F26" w:rsidRPr="00956697" w:rsidRDefault="000A1F26" w:rsidP="000A1F26"/>
    <w:p w14:paraId="04F4B6FA" w14:textId="77777777" w:rsidR="000A1F26" w:rsidRPr="00956697" w:rsidRDefault="000A1F26" w:rsidP="000A1F26"/>
    <w:p w14:paraId="3B1C43F3" w14:textId="77777777" w:rsidR="000A1F26" w:rsidRPr="00956697" w:rsidRDefault="000A1F26" w:rsidP="000A1F26">
      <w:r w:rsidRPr="00956697">
        <w:t>Komisijos posėdžio pirmininkas</w:t>
      </w:r>
      <w:r w:rsidRPr="00956697">
        <w:tab/>
        <w:t>________________                            ______________</w:t>
      </w:r>
      <w:r w:rsidRPr="00956697">
        <w:tab/>
      </w:r>
      <w:r w:rsidRPr="00956697">
        <w:tab/>
      </w:r>
      <w:r w:rsidRPr="00956697">
        <w:tab/>
        <w:t xml:space="preserve">         (parašas)                                     (vardas, pavardė)</w:t>
      </w:r>
    </w:p>
    <w:p w14:paraId="4667A4C8" w14:textId="77777777" w:rsidR="000A1F26" w:rsidRPr="00956697" w:rsidRDefault="000A1F26" w:rsidP="000A1F26">
      <w:pPr>
        <w:spacing w:line="360" w:lineRule="auto"/>
        <w:jc w:val="center"/>
        <w:rPr>
          <w:lang w:eastAsia="en-US"/>
        </w:rPr>
      </w:pPr>
    </w:p>
    <w:p w14:paraId="11296EE4" w14:textId="77777777" w:rsidR="000A1F26" w:rsidRPr="00956697" w:rsidRDefault="000A1F26" w:rsidP="000A1F26"/>
    <w:p w14:paraId="7D8FD952" w14:textId="77777777" w:rsidR="000A1F26" w:rsidRPr="00956697" w:rsidRDefault="000A1F26" w:rsidP="009471E9">
      <w:pPr>
        <w:jc w:val="right"/>
      </w:pPr>
    </w:p>
    <w:p w14:paraId="12911D59" w14:textId="77777777" w:rsidR="000A1F26" w:rsidRPr="00956697" w:rsidRDefault="000A1F26" w:rsidP="009471E9">
      <w:pPr>
        <w:jc w:val="right"/>
      </w:pPr>
    </w:p>
    <w:p w14:paraId="641F8ADD" w14:textId="77777777" w:rsidR="000A1F26" w:rsidRPr="00956697" w:rsidRDefault="000A1F26" w:rsidP="00F95D02"/>
    <w:p w14:paraId="291F2E95" w14:textId="2B793737" w:rsidR="000A1F26" w:rsidRPr="00956697" w:rsidRDefault="000A1F26" w:rsidP="000A1F26"/>
    <w:p w14:paraId="644805A1" w14:textId="3A0CEAB9" w:rsidR="005D51DE" w:rsidRPr="00956697" w:rsidRDefault="005D51DE" w:rsidP="000A1F26"/>
    <w:p w14:paraId="1C959101" w14:textId="30E88604" w:rsidR="005D51DE" w:rsidRPr="00956697" w:rsidRDefault="005D51DE" w:rsidP="000A1F26"/>
    <w:p w14:paraId="636A1933" w14:textId="785599E2" w:rsidR="005D51DE" w:rsidRPr="00956697" w:rsidRDefault="005D51DE" w:rsidP="000A1F26"/>
    <w:p w14:paraId="06FD6393" w14:textId="77777777" w:rsidR="005D51DE" w:rsidRPr="00956697" w:rsidRDefault="005D51DE" w:rsidP="000A1F26"/>
    <w:p w14:paraId="1BC4F2C3" w14:textId="77777777" w:rsidR="00A30F9C" w:rsidRDefault="00A30F9C" w:rsidP="009226F1">
      <w:pPr>
        <w:ind w:left="5040"/>
        <w:jc w:val="both"/>
      </w:pPr>
    </w:p>
    <w:p w14:paraId="07A07A14" w14:textId="77777777" w:rsidR="00A536DD" w:rsidRDefault="00A536DD" w:rsidP="00A536DD">
      <w:pPr>
        <w:ind w:left="5040"/>
        <w:jc w:val="both"/>
      </w:pPr>
      <w:r w:rsidRPr="00956697">
        <w:lastRenderedPageBreak/>
        <w:t>Šakių rajono savivaldybės apdovanojim</w:t>
      </w:r>
      <w:r>
        <w:t>o</w:t>
      </w:r>
    </w:p>
    <w:p w14:paraId="3277F30F" w14:textId="7CA4F419" w:rsidR="00A536DD" w:rsidRPr="00956697" w:rsidRDefault="00A536DD" w:rsidP="00A536DD">
      <w:pPr>
        <w:ind w:left="4320" w:firstLine="720"/>
        <w:jc w:val="both"/>
      </w:pPr>
      <w:r>
        <w:t xml:space="preserve">„Šakių </w:t>
      </w:r>
      <w:r w:rsidR="00A353F6">
        <w:t>krašto</w:t>
      </w:r>
      <w:r>
        <w:t xml:space="preserve"> ambasadorius“ tvarkos aprašo</w:t>
      </w:r>
    </w:p>
    <w:p w14:paraId="4C809C26" w14:textId="4928216B" w:rsidR="00F567A4" w:rsidRPr="00956697" w:rsidRDefault="00A536DD" w:rsidP="00A536DD">
      <w:pPr>
        <w:ind w:left="4320" w:firstLine="720"/>
        <w:jc w:val="both"/>
      </w:pPr>
      <w:r>
        <w:t>2</w:t>
      </w:r>
      <w:r w:rsidRPr="00956697">
        <w:t xml:space="preserve"> priedas</w:t>
      </w:r>
    </w:p>
    <w:p w14:paraId="0866ADF3" w14:textId="77777777" w:rsidR="005D51DE" w:rsidRPr="00956697" w:rsidRDefault="005D51DE" w:rsidP="009226F1">
      <w:pPr>
        <w:ind w:left="4320" w:firstLine="720"/>
        <w:jc w:val="both"/>
      </w:pPr>
    </w:p>
    <w:p w14:paraId="7CF34594" w14:textId="77777777" w:rsidR="00F567A4" w:rsidRPr="00956697" w:rsidRDefault="00F567A4" w:rsidP="00F567A4">
      <w:pPr>
        <w:jc w:val="center"/>
        <w:rPr>
          <w:b/>
        </w:rPr>
      </w:pPr>
      <w:r w:rsidRPr="00956697">
        <w:rPr>
          <w:b/>
        </w:rPr>
        <w:t>(Teikimo forma)</w:t>
      </w:r>
    </w:p>
    <w:p w14:paraId="1BC12E90" w14:textId="77777777" w:rsidR="00F567A4" w:rsidRPr="00956697" w:rsidRDefault="00F567A4" w:rsidP="00F567A4">
      <w:pPr>
        <w:jc w:val="center"/>
      </w:pPr>
    </w:p>
    <w:p w14:paraId="5D23FE16" w14:textId="77777777" w:rsidR="00F567A4" w:rsidRPr="00956697" w:rsidRDefault="00F567A4" w:rsidP="00F567A4">
      <w:pPr>
        <w:jc w:val="center"/>
      </w:pPr>
      <w:r w:rsidRPr="00956697">
        <w:t>Teikėjo pavadinimas arba vardas, pavardė, adresas, telefono numeris, el. pašto adresas</w:t>
      </w:r>
    </w:p>
    <w:p w14:paraId="48D77F8A" w14:textId="77777777" w:rsidR="00F567A4" w:rsidRPr="00956697" w:rsidRDefault="00F567A4" w:rsidP="00F567A4">
      <w:pPr>
        <w:jc w:val="center"/>
      </w:pPr>
    </w:p>
    <w:p w14:paraId="78D6415A" w14:textId="08635448" w:rsidR="00F567A4" w:rsidRPr="00956697" w:rsidRDefault="00F567A4" w:rsidP="00F567A4">
      <w:pPr>
        <w:pStyle w:val="Pagrindinistekstas"/>
        <w:rPr>
          <w:rFonts w:ascii="Times New Roman" w:hAnsi="Times New Roman"/>
          <w:sz w:val="24"/>
        </w:rPr>
      </w:pPr>
      <w:r w:rsidRPr="00956697">
        <w:rPr>
          <w:rFonts w:ascii="Times New Roman" w:hAnsi="Times New Roman"/>
          <w:sz w:val="24"/>
        </w:rPr>
        <w:t>TEIKIM</w:t>
      </w:r>
      <w:r w:rsidR="00717840" w:rsidRPr="00956697">
        <w:rPr>
          <w:rFonts w:ascii="Times New Roman" w:hAnsi="Times New Roman"/>
          <w:sz w:val="24"/>
        </w:rPr>
        <w:t>AS</w:t>
      </w:r>
      <w:r w:rsidRPr="00956697">
        <w:rPr>
          <w:rFonts w:ascii="Times New Roman" w:hAnsi="Times New Roman"/>
          <w:sz w:val="24"/>
        </w:rPr>
        <w:t xml:space="preserve"> APDOVANO</w:t>
      </w:r>
      <w:r w:rsidR="00717840" w:rsidRPr="00956697">
        <w:rPr>
          <w:rFonts w:ascii="Times New Roman" w:hAnsi="Times New Roman"/>
          <w:sz w:val="24"/>
        </w:rPr>
        <w:t>JIMUI</w:t>
      </w:r>
      <w:r w:rsidRPr="00956697">
        <w:rPr>
          <w:rFonts w:ascii="Times New Roman" w:hAnsi="Times New Roman"/>
          <w:sz w:val="24"/>
        </w:rPr>
        <w:t xml:space="preserve"> </w:t>
      </w:r>
      <w:r w:rsidR="00717840" w:rsidRPr="00956697">
        <w:rPr>
          <w:rFonts w:ascii="Times New Roman" w:hAnsi="Times New Roman"/>
          <w:sz w:val="24"/>
        </w:rPr>
        <w:t>„</w:t>
      </w:r>
      <w:r w:rsidR="004D0945" w:rsidRPr="00956697">
        <w:rPr>
          <w:rFonts w:ascii="Times New Roman" w:hAnsi="Times New Roman"/>
          <w:sz w:val="24"/>
        </w:rPr>
        <w:t xml:space="preserve">ŠAKIŲ </w:t>
      </w:r>
      <w:r w:rsidR="00A353F6">
        <w:rPr>
          <w:rFonts w:ascii="Times New Roman" w:hAnsi="Times New Roman"/>
          <w:sz w:val="24"/>
        </w:rPr>
        <w:t>KRAŠTO</w:t>
      </w:r>
      <w:r w:rsidRPr="00956697">
        <w:rPr>
          <w:rFonts w:ascii="Times New Roman" w:hAnsi="Times New Roman"/>
          <w:sz w:val="24"/>
        </w:rPr>
        <w:t xml:space="preserve"> </w:t>
      </w:r>
      <w:r w:rsidR="000A1108" w:rsidRPr="00956697">
        <w:rPr>
          <w:rFonts w:ascii="Times New Roman" w:hAnsi="Times New Roman"/>
          <w:sz w:val="24"/>
        </w:rPr>
        <w:t>AMBASADORIUS</w:t>
      </w:r>
      <w:r w:rsidR="00717840" w:rsidRPr="00956697">
        <w:rPr>
          <w:rFonts w:ascii="Times New Roman" w:hAnsi="Times New Roman"/>
          <w:sz w:val="24"/>
        </w:rPr>
        <w:t>“</w:t>
      </w:r>
      <w:r w:rsidR="000A1108" w:rsidRPr="00956697">
        <w:rPr>
          <w:rFonts w:ascii="Times New Roman" w:hAnsi="Times New Roman"/>
          <w:sz w:val="24"/>
        </w:rPr>
        <w:t xml:space="preserve"> </w:t>
      </w:r>
      <w:r w:rsidRPr="00956697">
        <w:rPr>
          <w:rFonts w:ascii="Times New Roman" w:hAnsi="Times New Roman"/>
          <w:sz w:val="24"/>
        </w:rPr>
        <w:t xml:space="preserve"> </w:t>
      </w:r>
    </w:p>
    <w:p w14:paraId="4E962416" w14:textId="77777777" w:rsidR="00F567A4" w:rsidRPr="00956697" w:rsidRDefault="00F567A4" w:rsidP="00F567A4">
      <w:pPr>
        <w:pStyle w:val="Pagrindinistekstas"/>
        <w:rPr>
          <w:rFonts w:ascii="Times New Roman" w:hAnsi="Times New Roman"/>
          <w:sz w:val="24"/>
        </w:rPr>
      </w:pPr>
    </w:p>
    <w:p w14:paraId="70F34CB6" w14:textId="77777777" w:rsidR="00F567A4" w:rsidRPr="00956697" w:rsidRDefault="00F567A4" w:rsidP="00F567A4">
      <w:pPr>
        <w:pStyle w:val="Pagrindinistekstas"/>
        <w:rPr>
          <w:rFonts w:ascii="Times New Roman" w:hAnsi="Times New Roman"/>
          <w:sz w:val="24"/>
        </w:rPr>
      </w:pPr>
      <w:r w:rsidRPr="00956697">
        <w:rPr>
          <w:rFonts w:ascii="Times New Roman" w:hAnsi="Times New Roman"/>
          <w:sz w:val="24"/>
        </w:rPr>
        <w:t>________________________</w:t>
      </w:r>
    </w:p>
    <w:p w14:paraId="40D2D176" w14:textId="77777777" w:rsidR="00F567A4" w:rsidRPr="00956697" w:rsidRDefault="00F567A4" w:rsidP="00F567A4">
      <w:pPr>
        <w:jc w:val="center"/>
        <w:rPr>
          <w:bCs/>
        </w:rPr>
      </w:pPr>
      <w:r w:rsidRPr="00956697">
        <w:rPr>
          <w:bCs/>
        </w:rPr>
        <w:t>Data</w:t>
      </w:r>
    </w:p>
    <w:p w14:paraId="72BA72B5" w14:textId="77777777" w:rsidR="008217F6" w:rsidRPr="00956697" w:rsidRDefault="008217F6" w:rsidP="00945916">
      <w:pPr>
        <w:pStyle w:val="Sraopastraipa"/>
        <w:ind w:left="0"/>
      </w:pPr>
    </w:p>
    <w:p w14:paraId="75CF7799" w14:textId="50AB681C" w:rsidR="00F567A4" w:rsidRPr="00956697" w:rsidRDefault="00F567A4" w:rsidP="00F567A4">
      <w:pPr>
        <w:pStyle w:val="Sraopastraipa"/>
        <w:numPr>
          <w:ilvl w:val="0"/>
          <w:numId w:val="2"/>
        </w:numPr>
      </w:pPr>
      <w:r w:rsidRPr="00956697">
        <w:t>Asmuo, kurį siūloma apdovanoti (toliau – kandidatas)</w:t>
      </w:r>
      <w:r w:rsidR="00A536DD">
        <w:t>:</w:t>
      </w:r>
    </w:p>
    <w:p w14:paraId="332C0D83" w14:textId="77777777" w:rsidR="00F567A4" w:rsidRPr="00956697" w:rsidRDefault="00F567A4" w:rsidP="00F567A4">
      <w:pPr>
        <w:ind w:left="720"/>
      </w:pPr>
    </w:p>
    <w:p w14:paraId="3C0F27D7" w14:textId="77777777" w:rsidR="00F567A4" w:rsidRPr="00956697" w:rsidRDefault="00F567A4" w:rsidP="00F567A4">
      <w:pPr>
        <w:ind w:left="720"/>
      </w:pPr>
      <w:r w:rsidRPr="00956697">
        <w:t>Vardas, pavardė (didžiosiomis raidėmis)________________________________________</w:t>
      </w:r>
    </w:p>
    <w:p w14:paraId="2C78475C" w14:textId="77777777" w:rsidR="00F567A4" w:rsidRPr="00956697" w:rsidRDefault="00F567A4" w:rsidP="00F567A4">
      <w:pPr>
        <w:ind w:left="720"/>
      </w:pPr>
    </w:p>
    <w:p w14:paraId="1D566F9D" w14:textId="77777777" w:rsidR="00F567A4" w:rsidRPr="00956697" w:rsidRDefault="00F567A4" w:rsidP="00F567A4">
      <w:pPr>
        <w:ind w:left="720"/>
      </w:pPr>
      <w:r w:rsidRPr="00956697">
        <w:t>Gimimo data_____________________________________________________________</w:t>
      </w:r>
      <w:r w:rsidR="00945916" w:rsidRPr="00956697">
        <w:t>_</w:t>
      </w:r>
    </w:p>
    <w:p w14:paraId="18048FB0" w14:textId="77777777" w:rsidR="00F567A4" w:rsidRPr="00956697" w:rsidRDefault="00F567A4" w:rsidP="00F567A4">
      <w:pPr>
        <w:ind w:left="720"/>
      </w:pPr>
    </w:p>
    <w:p w14:paraId="02090884" w14:textId="63190C5D" w:rsidR="00F567A4" w:rsidRPr="00956697" w:rsidRDefault="00F567A4" w:rsidP="00F567A4">
      <w:pPr>
        <w:ind w:left="720"/>
      </w:pPr>
      <w:r w:rsidRPr="00956697">
        <w:t>Pareigos, darbovietė________________________________________________________</w:t>
      </w:r>
    </w:p>
    <w:p w14:paraId="2F985E8F" w14:textId="77777777" w:rsidR="00F567A4" w:rsidRPr="00956697" w:rsidRDefault="00F567A4" w:rsidP="00F567A4">
      <w:pPr>
        <w:ind w:left="720"/>
      </w:pPr>
    </w:p>
    <w:p w14:paraId="03706D0C" w14:textId="77777777" w:rsidR="00F567A4" w:rsidRPr="00956697" w:rsidRDefault="00F567A4" w:rsidP="00F567A4">
      <w:pPr>
        <w:ind w:left="720"/>
      </w:pPr>
      <w:r w:rsidRPr="00956697">
        <w:t>Adresas, telefonas__________________________________________________________</w:t>
      </w:r>
    </w:p>
    <w:p w14:paraId="0B14085B" w14:textId="77777777" w:rsidR="00F567A4" w:rsidRPr="00956697" w:rsidRDefault="00F567A4" w:rsidP="00F567A4">
      <w:pPr>
        <w:ind w:left="720"/>
      </w:pPr>
    </w:p>
    <w:p w14:paraId="1A9137DE" w14:textId="77777777" w:rsidR="00F567A4" w:rsidRPr="00956697" w:rsidRDefault="00F567A4" w:rsidP="00F567A4">
      <w:pPr>
        <w:pStyle w:val="Sraopastraipa"/>
        <w:numPr>
          <w:ilvl w:val="0"/>
          <w:numId w:val="2"/>
        </w:numPr>
      </w:pPr>
      <w:r w:rsidRPr="00956697">
        <w:t>Veiklos ir nuopelnų aprašymas_____________________________________________</w:t>
      </w:r>
    </w:p>
    <w:p w14:paraId="50190AF3" w14:textId="77777777" w:rsidR="00945916" w:rsidRPr="00956697" w:rsidRDefault="00945916" w:rsidP="00945916">
      <w:pPr>
        <w:pStyle w:val="Sraopastraipa"/>
        <w:ind w:left="1080"/>
      </w:pPr>
    </w:p>
    <w:p w14:paraId="6BC5FB2B" w14:textId="77777777" w:rsidR="00F567A4" w:rsidRPr="00956697" w:rsidRDefault="00F567A4" w:rsidP="00F567A4">
      <w:r w:rsidRPr="00956697">
        <w:t>_______________________________________________________________________________</w:t>
      </w:r>
    </w:p>
    <w:p w14:paraId="25419A3B" w14:textId="77777777" w:rsidR="00945916" w:rsidRPr="00956697" w:rsidRDefault="00945916" w:rsidP="00F567A4"/>
    <w:p w14:paraId="60C69BC7" w14:textId="77777777" w:rsidR="00F567A4" w:rsidRPr="00956697" w:rsidRDefault="00F567A4" w:rsidP="00F567A4">
      <w:r w:rsidRPr="00956697">
        <w:t>_______________________________________________________________________________</w:t>
      </w:r>
    </w:p>
    <w:p w14:paraId="3E531309" w14:textId="77777777" w:rsidR="00945916" w:rsidRPr="00956697" w:rsidRDefault="00945916" w:rsidP="00F567A4"/>
    <w:p w14:paraId="140E0FC5" w14:textId="77777777" w:rsidR="00F567A4" w:rsidRPr="00956697" w:rsidRDefault="00F567A4" w:rsidP="00F567A4">
      <w:r w:rsidRPr="00956697">
        <w:t>_____________________________________________________________________________</w:t>
      </w:r>
      <w:r w:rsidR="00945916" w:rsidRPr="00956697">
        <w:t>__</w:t>
      </w:r>
    </w:p>
    <w:p w14:paraId="7A7FC7B0" w14:textId="77777777" w:rsidR="00945916" w:rsidRPr="00956697" w:rsidRDefault="00945916" w:rsidP="00F567A4"/>
    <w:p w14:paraId="131CA3F3" w14:textId="77777777" w:rsidR="00F567A4" w:rsidRPr="00956697" w:rsidRDefault="00F567A4" w:rsidP="00F567A4">
      <w:r w:rsidRPr="00956697">
        <w:t>_______________________________________________________________________________</w:t>
      </w:r>
    </w:p>
    <w:p w14:paraId="4CCA623D" w14:textId="77777777" w:rsidR="00F567A4" w:rsidRPr="00956697" w:rsidRDefault="00F567A4" w:rsidP="00F567A4"/>
    <w:p w14:paraId="0B27AA83" w14:textId="77777777" w:rsidR="00F567A4" w:rsidRPr="00956697" w:rsidRDefault="00F567A4" w:rsidP="00F567A4">
      <w:pPr>
        <w:pStyle w:val="Sraopastraipa"/>
        <w:numPr>
          <w:ilvl w:val="0"/>
          <w:numId w:val="2"/>
        </w:numPr>
      </w:pPr>
      <w:r w:rsidRPr="00956697">
        <w:t>Gauti apdovanojimai_____________________________________________________</w:t>
      </w:r>
    </w:p>
    <w:p w14:paraId="0BC509BB" w14:textId="77777777" w:rsidR="00945916" w:rsidRPr="00956697" w:rsidRDefault="00945916" w:rsidP="00945916">
      <w:pPr>
        <w:pStyle w:val="Sraopastraipa"/>
        <w:ind w:left="1080"/>
      </w:pPr>
    </w:p>
    <w:p w14:paraId="21130FDF" w14:textId="77777777" w:rsidR="00F567A4" w:rsidRPr="00956697" w:rsidRDefault="00F567A4" w:rsidP="008217F6">
      <w:r w:rsidRPr="00956697">
        <w:t>____________________________________________________________________________</w:t>
      </w:r>
      <w:r w:rsidR="00945916" w:rsidRPr="00956697">
        <w:t>___</w:t>
      </w:r>
    </w:p>
    <w:p w14:paraId="735495AE" w14:textId="77777777" w:rsidR="00945916" w:rsidRPr="00956697" w:rsidRDefault="00945916" w:rsidP="008217F6"/>
    <w:p w14:paraId="6F4E3B0B" w14:textId="77777777" w:rsidR="00F567A4" w:rsidRPr="00956697" w:rsidRDefault="00F567A4" w:rsidP="00F567A4">
      <w:pPr>
        <w:pStyle w:val="Sraopastraipa"/>
        <w:ind w:left="1080"/>
      </w:pPr>
    </w:p>
    <w:p w14:paraId="273C0624" w14:textId="77777777" w:rsidR="00F567A4" w:rsidRPr="00956697" w:rsidRDefault="008834C7" w:rsidP="00F567A4">
      <w:pPr>
        <w:pStyle w:val="Sraopastraipa"/>
        <w:numPr>
          <w:ilvl w:val="0"/>
          <w:numId w:val="2"/>
        </w:numPr>
      </w:pPr>
      <w:r w:rsidRPr="00956697">
        <w:t xml:space="preserve">Konkreti </w:t>
      </w:r>
      <w:r w:rsidR="00F567A4" w:rsidRPr="00956697">
        <w:t>formuluotė</w:t>
      </w:r>
      <w:r w:rsidRPr="00956697">
        <w:t>, už ką siūloma apdovanoti (ne daugiau kaip 10 žodžių)________</w:t>
      </w:r>
      <w:r w:rsidR="005F3C2B" w:rsidRPr="00956697">
        <w:t>_</w:t>
      </w:r>
      <w:r w:rsidRPr="00956697">
        <w:t xml:space="preserve"> </w:t>
      </w:r>
    </w:p>
    <w:p w14:paraId="44C45158" w14:textId="77777777" w:rsidR="00945916" w:rsidRPr="00956697" w:rsidRDefault="00945916" w:rsidP="00945916">
      <w:pPr>
        <w:pStyle w:val="Sraopastraipa"/>
        <w:ind w:left="1080"/>
      </w:pPr>
    </w:p>
    <w:p w14:paraId="3A7174A3" w14:textId="77777777" w:rsidR="00F567A4" w:rsidRPr="00956697" w:rsidRDefault="00F567A4" w:rsidP="00F567A4">
      <w:r w:rsidRPr="00956697">
        <w:t>_________________________________________________________________________</w:t>
      </w:r>
      <w:r w:rsidR="005F3C2B" w:rsidRPr="00956697">
        <w:t>______</w:t>
      </w:r>
    </w:p>
    <w:p w14:paraId="2D94589F" w14:textId="77777777" w:rsidR="00945916" w:rsidRPr="00956697" w:rsidRDefault="00945916" w:rsidP="00F567A4"/>
    <w:p w14:paraId="2F18A993" w14:textId="77777777" w:rsidR="00F567A4" w:rsidRPr="00956697" w:rsidRDefault="00F567A4" w:rsidP="00F567A4">
      <w:r w:rsidRPr="00956697">
        <w:t>_______________________________________________________________________________</w:t>
      </w:r>
    </w:p>
    <w:p w14:paraId="602E2FC3" w14:textId="77777777" w:rsidR="00F567A4" w:rsidRPr="00956697" w:rsidRDefault="00F567A4" w:rsidP="00F567A4">
      <w:pPr>
        <w:ind w:firstLine="720"/>
      </w:pPr>
    </w:p>
    <w:p w14:paraId="66EB30FE" w14:textId="2B09C903" w:rsidR="00F567A4" w:rsidRPr="00956697" w:rsidRDefault="00F567A4" w:rsidP="00F567A4">
      <w:pPr>
        <w:ind w:firstLine="720"/>
      </w:pPr>
      <w:r w:rsidRPr="00956697">
        <w:t xml:space="preserve">PRIDEDAMA. Trumpas kandidato </w:t>
      </w:r>
      <w:r w:rsidR="001747FD" w:rsidRPr="00956697">
        <w:t>veiklos</w:t>
      </w:r>
      <w:r w:rsidRPr="00956697">
        <w:t xml:space="preserve"> aprašymas.</w:t>
      </w:r>
    </w:p>
    <w:p w14:paraId="67C3625A" w14:textId="77777777" w:rsidR="00F567A4" w:rsidRPr="00956697" w:rsidRDefault="00F567A4" w:rsidP="00F567A4">
      <w:pPr>
        <w:ind w:firstLine="720"/>
      </w:pPr>
    </w:p>
    <w:p w14:paraId="4DA10DFB" w14:textId="77777777" w:rsidR="00F567A4" w:rsidRPr="00956697" w:rsidRDefault="00F567A4" w:rsidP="00F567A4">
      <w:pPr>
        <w:ind w:firstLine="720"/>
      </w:pPr>
      <w:r w:rsidRPr="00956697">
        <w:t>Tvirtinu, kad pateikta informacija yra tiksli ir teisinga.</w:t>
      </w:r>
    </w:p>
    <w:p w14:paraId="36A2369E" w14:textId="77777777" w:rsidR="00F567A4" w:rsidRPr="00956697" w:rsidRDefault="00F567A4" w:rsidP="00F567A4">
      <w:pPr>
        <w:ind w:firstLine="720"/>
      </w:pPr>
    </w:p>
    <w:p w14:paraId="08161C79" w14:textId="77777777" w:rsidR="00F567A4" w:rsidRPr="00956697" w:rsidRDefault="00F567A4" w:rsidP="00F95D02"/>
    <w:p w14:paraId="534F15F6" w14:textId="77777777" w:rsidR="00945916" w:rsidRPr="00956697" w:rsidRDefault="00945916" w:rsidP="008217F6"/>
    <w:p w14:paraId="1C0A6D90" w14:textId="77777777" w:rsidR="008834C7" w:rsidRPr="00956697" w:rsidRDefault="00F567A4" w:rsidP="008217F6">
      <w:r w:rsidRPr="00956697">
        <w:t xml:space="preserve">Teikėjas  </w:t>
      </w:r>
      <w:r w:rsidRPr="00956697">
        <w:tab/>
      </w:r>
      <w:r w:rsidRPr="00956697">
        <w:tab/>
      </w:r>
      <w:r w:rsidRPr="00956697">
        <w:tab/>
      </w:r>
      <w:r w:rsidRPr="00956697">
        <w:tab/>
        <w:t>Parašas</w:t>
      </w:r>
      <w:r w:rsidRPr="00956697">
        <w:tab/>
      </w:r>
      <w:r w:rsidRPr="00956697">
        <w:tab/>
      </w:r>
      <w:r w:rsidRPr="00956697">
        <w:tab/>
      </w:r>
      <w:r w:rsidR="002F1528" w:rsidRPr="00956697">
        <w:tab/>
      </w:r>
      <w:r w:rsidRPr="00956697">
        <w:tab/>
        <w:t>Vardas, pavardė</w:t>
      </w:r>
    </w:p>
    <w:sectPr w:rsidR="008834C7" w:rsidRPr="00956697" w:rsidSect="00540BF1">
      <w:headerReference w:type="first" r:id="rId8"/>
      <w:type w:val="continuous"/>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5B182" w14:textId="77777777" w:rsidR="008A68A8" w:rsidRDefault="008A68A8">
      <w:r>
        <w:separator/>
      </w:r>
    </w:p>
  </w:endnote>
  <w:endnote w:type="continuationSeparator" w:id="0">
    <w:p w14:paraId="08314868" w14:textId="77777777" w:rsidR="008A68A8" w:rsidRDefault="008A6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14729" w14:textId="77777777" w:rsidR="008A68A8" w:rsidRDefault="008A68A8">
      <w:r>
        <w:separator/>
      </w:r>
    </w:p>
  </w:footnote>
  <w:footnote w:type="continuationSeparator" w:id="0">
    <w:p w14:paraId="0B03940B" w14:textId="77777777" w:rsidR="008A68A8" w:rsidRDefault="008A6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155FB" w14:textId="77777777" w:rsidR="00F239CA" w:rsidRPr="00131B2D" w:rsidRDefault="00F239CA" w:rsidP="00426456">
    <w:pPr>
      <w:pStyle w:val="Antrats"/>
      <w:ind w:right="1134"/>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46807"/>
    <w:multiLevelType w:val="hybridMultilevel"/>
    <w:tmpl w:val="72E64348"/>
    <w:lvl w:ilvl="0" w:tplc="79E0E1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C7A3C37"/>
    <w:multiLevelType w:val="hybridMultilevel"/>
    <w:tmpl w:val="CC6AA6F0"/>
    <w:lvl w:ilvl="0" w:tplc="FB1E6BE6">
      <w:start w:val="1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53762F4A"/>
    <w:multiLevelType w:val="hybridMultilevel"/>
    <w:tmpl w:val="9D3A63D2"/>
    <w:lvl w:ilvl="0" w:tplc="DA2C57AE">
      <w:start w:val="1"/>
      <w:numFmt w:val="decimal"/>
      <w:pStyle w:val="OAnum"/>
      <w:lvlText w:val="%1."/>
      <w:lvlJc w:val="center"/>
      <w:pPr>
        <w:tabs>
          <w:tab w:val="num" w:pos="1967"/>
        </w:tabs>
        <w:ind w:left="1134"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99A"/>
    <w:rsid w:val="00001412"/>
    <w:rsid w:val="00024522"/>
    <w:rsid w:val="00024D31"/>
    <w:rsid w:val="00026715"/>
    <w:rsid w:val="000379A3"/>
    <w:rsid w:val="000436D3"/>
    <w:rsid w:val="000450E7"/>
    <w:rsid w:val="000606CE"/>
    <w:rsid w:val="000615B7"/>
    <w:rsid w:val="00065D56"/>
    <w:rsid w:val="0007488C"/>
    <w:rsid w:val="00081DBC"/>
    <w:rsid w:val="00091181"/>
    <w:rsid w:val="0009673D"/>
    <w:rsid w:val="00097BFA"/>
    <w:rsid w:val="000A1108"/>
    <w:rsid w:val="000A1D78"/>
    <w:rsid w:val="000A1F26"/>
    <w:rsid w:val="000A72F0"/>
    <w:rsid w:val="000B1DF1"/>
    <w:rsid w:val="000B4D7A"/>
    <w:rsid w:val="000E1795"/>
    <w:rsid w:val="000F708C"/>
    <w:rsid w:val="00113DCA"/>
    <w:rsid w:val="0012055F"/>
    <w:rsid w:val="0012487C"/>
    <w:rsid w:val="00131B2D"/>
    <w:rsid w:val="00133D20"/>
    <w:rsid w:val="00153D5B"/>
    <w:rsid w:val="001747FD"/>
    <w:rsid w:val="00180173"/>
    <w:rsid w:val="00194401"/>
    <w:rsid w:val="001D5AB6"/>
    <w:rsid w:val="001F4335"/>
    <w:rsid w:val="001F7A2C"/>
    <w:rsid w:val="00202DDE"/>
    <w:rsid w:val="00206ABD"/>
    <w:rsid w:val="00221375"/>
    <w:rsid w:val="00224527"/>
    <w:rsid w:val="002326D4"/>
    <w:rsid w:val="0024052C"/>
    <w:rsid w:val="00246A61"/>
    <w:rsid w:val="0029149E"/>
    <w:rsid w:val="002B2486"/>
    <w:rsid w:val="002D4C5D"/>
    <w:rsid w:val="002E64F5"/>
    <w:rsid w:val="002F0D91"/>
    <w:rsid w:val="002F1528"/>
    <w:rsid w:val="00304833"/>
    <w:rsid w:val="00316635"/>
    <w:rsid w:val="00326777"/>
    <w:rsid w:val="00327114"/>
    <w:rsid w:val="00347773"/>
    <w:rsid w:val="003563C2"/>
    <w:rsid w:val="00372C50"/>
    <w:rsid w:val="0038526C"/>
    <w:rsid w:val="00392AF9"/>
    <w:rsid w:val="003A12E8"/>
    <w:rsid w:val="003A2CDC"/>
    <w:rsid w:val="003B0C7C"/>
    <w:rsid w:val="003B2986"/>
    <w:rsid w:val="003C03BB"/>
    <w:rsid w:val="003C2DCD"/>
    <w:rsid w:val="003E2586"/>
    <w:rsid w:val="0040135A"/>
    <w:rsid w:val="00417B6E"/>
    <w:rsid w:val="00426456"/>
    <w:rsid w:val="004466D9"/>
    <w:rsid w:val="0045308C"/>
    <w:rsid w:val="0049318C"/>
    <w:rsid w:val="004D0945"/>
    <w:rsid w:val="004E435B"/>
    <w:rsid w:val="004F22A6"/>
    <w:rsid w:val="00502A4B"/>
    <w:rsid w:val="005059F5"/>
    <w:rsid w:val="005241E1"/>
    <w:rsid w:val="005351BB"/>
    <w:rsid w:val="00536BC0"/>
    <w:rsid w:val="00540BF1"/>
    <w:rsid w:val="00557EC8"/>
    <w:rsid w:val="00561680"/>
    <w:rsid w:val="00571FB9"/>
    <w:rsid w:val="0057211A"/>
    <w:rsid w:val="00572E46"/>
    <w:rsid w:val="00574842"/>
    <w:rsid w:val="00574A77"/>
    <w:rsid w:val="00590410"/>
    <w:rsid w:val="005A2751"/>
    <w:rsid w:val="005A3B7B"/>
    <w:rsid w:val="005C5783"/>
    <w:rsid w:val="005C5DED"/>
    <w:rsid w:val="005D51DE"/>
    <w:rsid w:val="005F3650"/>
    <w:rsid w:val="005F3C2B"/>
    <w:rsid w:val="00607DB9"/>
    <w:rsid w:val="00626A2D"/>
    <w:rsid w:val="006350FE"/>
    <w:rsid w:val="00636074"/>
    <w:rsid w:val="006475FE"/>
    <w:rsid w:val="00650382"/>
    <w:rsid w:val="00666B31"/>
    <w:rsid w:val="00694839"/>
    <w:rsid w:val="006B3019"/>
    <w:rsid w:val="006C22F1"/>
    <w:rsid w:val="006D1CEB"/>
    <w:rsid w:val="006E0A9A"/>
    <w:rsid w:val="00717840"/>
    <w:rsid w:val="00737379"/>
    <w:rsid w:val="007414C6"/>
    <w:rsid w:val="007534F5"/>
    <w:rsid w:val="00770151"/>
    <w:rsid w:val="007830DF"/>
    <w:rsid w:val="007859A7"/>
    <w:rsid w:val="007C20F7"/>
    <w:rsid w:val="007E06FD"/>
    <w:rsid w:val="007F1530"/>
    <w:rsid w:val="00803807"/>
    <w:rsid w:val="00805262"/>
    <w:rsid w:val="00811B97"/>
    <w:rsid w:val="00813DD2"/>
    <w:rsid w:val="00816EC8"/>
    <w:rsid w:val="008217F6"/>
    <w:rsid w:val="00832F4D"/>
    <w:rsid w:val="00840458"/>
    <w:rsid w:val="00844DAD"/>
    <w:rsid w:val="00852F13"/>
    <w:rsid w:val="008834C7"/>
    <w:rsid w:val="008857CE"/>
    <w:rsid w:val="008909F7"/>
    <w:rsid w:val="008A68A8"/>
    <w:rsid w:val="008A6E06"/>
    <w:rsid w:val="008B43B8"/>
    <w:rsid w:val="008B7A36"/>
    <w:rsid w:val="008D1156"/>
    <w:rsid w:val="008D5BB1"/>
    <w:rsid w:val="008E0678"/>
    <w:rsid w:val="008E1BF4"/>
    <w:rsid w:val="008E7F22"/>
    <w:rsid w:val="008F295D"/>
    <w:rsid w:val="00906E84"/>
    <w:rsid w:val="0091594F"/>
    <w:rsid w:val="00916607"/>
    <w:rsid w:val="009203C6"/>
    <w:rsid w:val="009226F1"/>
    <w:rsid w:val="00924372"/>
    <w:rsid w:val="00924470"/>
    <w:rsid w:val="00931666"/>
    <w:rsid w:val="00937FB7"/>
    <w:rsid w:val="00945916"/>
    <w:rsid w:val="009471E9"/>
    <w:rsid w:val="00955C56"/>
    <w:rsid w:val="00956697"/>
    <w:rsid w:val="009575E7"/>
    <w:rsid w:val="00994FF1"/>
    <w:rsid w:val="009A4616"/>
    <w:rsid w:val="009B085B"/>
    <w:rsid w:val="009B16A3"/>
    <w:rsid w:val="009C5A6D"/>
    <w:rsid w:val="009D5F3F"/>
    <w:rsid w:val="009D7319"/>
    <w:rsid w:val="009E15AA"/>
    <w:rsid w:val="009E1782"/>
    <w:rsid w:val="009E3D7F"/>
    <w:rsid w:val="009E527C"/>
    <w:rsid w:val="009F1449"/>
    <w:rsid w:val="00A01D1F"/>
    <w:rsid w:val="00A30F9C"/>
    <w:rsid w:val="00A353F6"/>
    <w:rsid w:val="00A43E41"/>
    <w:rsid w:val="00A52769"/>
    <w:rsid w:val="00A530EE"/>
    <w:rsid w:val="00A536DD"/>
    <w:rsid w:val="00A5566D"/>
    <w:rsid w:val="00A65498"/>
    <w:rsid w:val="00A70B13"/>
    <w:rsid w:val="00A70CE1"/>
    <w:rsid w:val="00A96162"/>
    <w:rsid w:val="00AA38F4"/>
    <w:rsid w:val="00AB3609"/>
    <w:rsid w:val="00AC6341"/>
    <w:rsid w:val="00AF0C3B"/>
    <w:rsid w:val="00B01AAB"/>
    <w:rsid w:val="00B01FD9"/>
    <w:rsid w:val="00B13DE5"/>
    <w:rsid w:val="00B21A0A"/>
    <w:rsid w:val="00B2336F"/>
    <w:rsid w:val="00B2599F"/>
    <w:rsid w:val="00B26D7E"/>
    <w:rsid w:val="00B32F10"/>
    <w:rsid w:val="00B5077A"/>
    <w:rsid w:val="00B92B82"/>
    <w:rsid w:val="00B94114"/>
    <w:rsid w:val="00BC2E01"/>
    <w:rsid w:val="00BC399A"/>
    <w:rsid w:val="00BD25C3"/>
    <w:rsid w:val="00BF32E4"/>
    <w:rsid w:val="00C0266C"/>
    <w:rsid w:val="00C22FC5"/>
    <w:rsid w:val="00C31643"/>
    <w:rsid w:val="00C5151E"/>
    <w:rsid w:val="00C53F78"/>
    <w:rsid w:val="00C65AA6"/>
    <w:rsid w:val="00C92904"/>
    <w:rsid w:val="00CA19BA"/>
    <w:rsid w:val="00CB2D9D"/>
    <w:rsid w:val="00CB4D46"/>
    <w:rsid w:val="00CC0D03"/>
    <w:rsid w:val="00CC5439"/>
    <w:rsid w:val="00CC5865"/>
    <w:rsid w:val="00CC5DE0"/>
    <w:rsid w:val="00CE6385"/>
    <w:rsid w:val="00CF13BC"/>
    <w:rsid w:val="00CF19C5"/>
    <w:rsid w:val="00CF32A5"/>
    <w:rsid w:val="00D00012"/>
    <w:rsid w:val="00D1099C"/>
    <w:rsid w:val="00D21D96"/>
    <w:rsid w:val="00D2455C"/>
    <w:rsid w:val="00D36752"/>
    <w:rsid w:val="00D36A07"/>
    <w:rsid w:val="00D37F51"/>
    <w:rsid w:val="00D431CA"/>
    <w:rsid w:val="00D4625D"/>
    <w:rsid w:val="00D877BB"/>
    <w:rsid w:val="00DB4F2D"/>
    <w:rsid w:val="00DB5B14"/>
    <w:rsid w:val="00E138C5"/>
    <w:rsid w:val="00E22568"/>
    <w:rsid w:val="00E23EBA"/>
    <w:rsid w:val="00E259B6"/>
    <w:rsid w:val="00E2679A"/>
    <w:rsid w:val="00E35CED"/>
    <w:rsid w:val="00E42244"/>
    <w:rsid w:val="00E53B0F"/>
    <w:rsid w:val="00E57E56"/>
    <w:rsid w:val="00E80E8D"/>
    <w:rsid w:val="00EA3D68"/>
    <w:rsid w:val="00EC068E"/>
    <w:rsid w:val="00ED45F4"/>
    <w:rsid w:val="00ED5575"/>
    <w:rsid w:val="00EE0844"/>
    <w:rsid w:val="00EE40B9"/>
    <w:rsid w:val="00EF7156"/>
    <w:rsid w:val="00F02532"/>
    <w:rsid w:val="00F239CA"/>
    <w:rsid w:val="00F24382"/>
    <w:rsid w:val="00F3086D"/>
    <w:rsid w:val="00F32D65"/>
    <w:rsid w:val="00F567A4"/>
    <w:rsid w:val="00F80792"/>
    <w:rsid w:val="00F80C77"/>
    <w:rsid w:val="00F93F4C"/>
    <w:rsid w:val="00F95D02"/>
    <w:rsid w:val="00F96D49"/>
    <w:rsid w:val="00FA1D92"/>
    <w:rsid w:val="00FB2BF0"/>
    <w:rsid w:val="00FC4937"/>
    <w:rsid w:val="00FC6ACC"/>
    <w:rsid w:val="00FE53D5"/>
    <w:rsid w:val="00FE61F6"/>
    <w:rsid w:val="00FF4E88"/>
    <w:rsid w:val="00FF59CB"/>
    <w:rsid w:val="00FF61E9"/>
    <w:rsid w:val="00FF6691"/>
    <w:rsid w:val="00FF76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71ED9"/>
  <w15:chartTrackingRefBased/>
  <w15:docId w15:val="{7D0840EE-9A9D-4161-82ED-99D2268C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31B2D"/>
    <w:rPr>
      <w:sz w:val="24"/>
      <w:szCs w:val="24"/>
    </w:rPr>
  </w:style>
  <w:style w:type="paragraph" w:styleId="Antrat1">
    <w:name w:val="heading 1"/>
    <w:basedOn w:val="prastasis"/>
    <w:next w:val="prastasis"/>
    <w:link w:val="Antrat1Diagrama"/>
    <w:qFormat/>
    <w:rsid w:val="00F567A4"/>
    <w:pPr>
      <w:keepNext/>
      <w:jc w:val="center"/>
      <w:outlineLvl w:val="0"/>
    </w:pPr>
    <w:rPr>
      <w:rFonts w:ascii="Arial" w:hAnsi="Arial"/>
      <w:b/>
      <w:bCs/>
      <w:szCs w:val="20"/>
      <w:lang w:eastAsia="en-US"/>
    </w:rPr>
  </w:style>
  <w:style w:type="paragraph" w:styleId="Antrat2">
    <w:name w:val="heading 2"/>
    <w:basedOn w:val="prastasis"/>
    <w:next w:val="prastasis"/>
    <w:link w:val="Antrat2Diagrama"/>
    <w:qFormat/>
    <w:rsid w:val="00F567A4"/>
    <w:pPr>
      <w:keepNext/>
      <w:jc w:val="center"/>
      <w:outlineLvl w:val="1"/>
    </w:pPr>
    <w:rPr>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C03BB"/>
    <w:pPr>
      <w:tabs>
        <w:tab w:val="center" w:pos="4819"/>
        <w:tab w:val="right" w:pos="9638"/>
      </w:tabs>
    </w:pPr>
  </w:style>
  <w:style w:type="paragraph" w:styleId="Porat">
    <w:name w:val="footer"/>
    <w:basedOn w:val="prastasis"/>
    <w:link w:val="PoratDiagrama"/>
    <w:rsid w:val="003C03BB"/>
    <w:pPr>
      <w:tabs>
        <w:tab w:val="center" w:pos="4819"/>
        <w:tab w:val="right" w:pos="9638"/>
      </w:tabs>
    </w:pPr>
  </w:style>
  <w:style w:type="paragraph" w:customStyle="1" w:styleId="OAnum">
    <w:name w:val="OA_num"/>
    <w:basedOn w:val="prastasis"/>
    <w:rsid w:val="00CC5865"/>
    <w:pPr>
      <w:numPr>
        <w:numId w:val="1"/>
      </w:numPr>
      <w:jc w:val="both"/>
    </w:pPr>
    <w:rPr>
      <w:rFonts w:ascii="Arial" w:hAnsi="Arial" w:cs="Arial"/>
      <w:sz w:val="22"/>
      <w:szCs w:val="22"/>
      <w:lang w:eastAsia="en-US"/>
    </w:rPr>
  </w:style>
  <w:style w:type="character" w:styleId="Puslapionumeris">
    <w:name w:val="page number"/>
    <w:basedOn w:val="Numatytasispastraiposriftas"/>
    <w:rsid w:val="00024D31"/>
  </w:style>
  <w:style w:type="table" w:styleId="Lentelstinklelis">
    <w:name w:val="Table Grid"/>
    <w:basedOn w:val="prastojilentel"/>
    <w:rsid w:val="00202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F567A4"/>
    <w:rPr>
      <w:rFonts w:ascii="Arial" w:hAnsi="Arial"/>
      <w:b/>
      <w:bCs/>
      <w:sz w:val="24"/>
      <w:lang w:eastAsia="en-US"/>
    </w:rPr>
  </w:style>
  <w:style w:type="character" w:customStyle="1" w:styleId="Antrat2Diagrama">
    <w:name w:val="Antraštė 2 Diagrama"/>
    <w:link w:val="Antrat2"/>
    <w:rsid w:val="00F567A4"/>
    <w:rPr>
      <w:b/>
      <w:bCs/>
      <w:sz w:val="24"/>
      <w:szCs w:val="24"/>
      <w:lang w:eastAsia="en-US"/>
    </w:rPr>
  </w:style>
  <w:style w:type="paragraph" w:styleId="Pagrindinistekstas">
    <w:name w:val="Body Text"/>
    <w:basedOn w:val="prastasis"/>
    <w:link w:val="PagrindinistekstasDiagrama"/>
    <w:rsid w:val="00F567A4"/>
    <w:pPr>
      <w:jc w:val="center"/>
    </w:pPr>
    <w:rPr>
      <w:rFonts w:ascii="Arial" w:hAnsi="Arial"/>
      <w:b/>
      <w:bCs/>
      <w:sz w:val="22"/>
      <w:szCs w:val="20"/>
      <w:lang w:eastAsia="en-US"/>
    </w:rPr>
  </w:style>
  <w:style w:type="character" w:customStyle="1" w:styleId="PagrindinistekstasDiagrama">
    <w:name w:val="Pagrindinis tekstas Diagrama"/>
    <w:link w:val="Pagrindinistekstas"/>
    <w:rsid w:val="00F567A4"/>
    <w:rPr>
      <w:rFonts w:ascii="Arial" w:hAnsi="Arial"/>
      <w:b/>
      <w:bCs/>
      <w:sz w:val="22"/>
      <w:lang w:eastAsia="en-US"/>
    </w:rPr>
  </w:style>
  <w:style w:type="paragraph" w:styleId="Pagrindiniotekstotrauka">
    <w:name w:val="Body Text Indent"/>
    <w:basedOn w:val="prastasis"/>
    <w:link w:val="PagrindiniotekstotraukaDiagrama"/>
    <w:rsid w:val="00F567A4"/>
    <w:pPr>
      <w:ind w:firstLine="720"/>
      <w:jc w:val="both"/>
    </w:pPr>
    <w:rPr>
      <w:b/>
      <w:bCs/>
      <w:lang w:eastAsia="en-US"/>
    </w:rPr>
  </w:style>
  <w:style w:type="character" w:customStyle="1" w:styleId="PagrindiniotekstotraukaDiagrama">
    <w:name w:val="Pagrindinio teksto įtrauka Diagrama"/>
    <w:link w:val="Pagrindiniotekstotrauka"/>
    <w:rsid w:val="00F567A4"/>
    <w:rPr>
      <w:b/>
      <w:bCs/>
      <w:sz w:val="24"/>
      <w:szCs w:val="24"/>
      <w:lang w:eastAsia="en-US"/>
    </w:rPr>
  </w:style>
  <w:style w:type="paragraph" w:styleId="Pagrindiniotekstotrauka2">
    <w:name w:val="Body Text Indent 2"/>
    <w:basedOn w:val="prastasis"/>
    <w:link w:val="Pagrindiniotekstotrauka2Diagrama"/>
    <w:rsid w:val="00F567A4"/>
    <w:pPr>
      <w:ind w:firstLine="720"/>
      <w:jc w:val="both"/>
    </w:pPr>
    <w:rPr>
      <w:lang w:eastAsia="en-US"/>
    </w:rPr>
  </w:style>
  <w:style w:type="character" w:customStyle="1" w:styleId="Pagrindiniotekstotrauka2Diagrama">
    <w:name w:val="Pagrindinio teksto įtrauka 2 Diagrama"/>
    <w:link w:val="Pagrindiniotekstotrauka2"/>
    <w:rsid w:val="00F567A4"/>
    <w:rPr>
      <w:sz w:val="24"/>
      <w:szCs w:val="24"/>
      <w:lang w:eastAsia="en-US"/>
    </w:rPr>
  </w:style>
  <w:style w:type="paragraph" w:styleId="Sraopastraipa">
    <w:name w:val="List Paragraph"/>
    <w:basedOn w:val="prastasis"/>
    <w:uiPriority w:val="34"/>
    <w:qFormat/>
    <w:rsid w:val="00F567A4"/>
    <w:pPr>
      <w:ind w:left="720"/>
      <w:contextualSpacing/>
    </w:pPr>
  </w:style>
  <w:style w:type="paragraph" w:customStyle="1" w:styleId="normal-p">
    <w:name w:val="normal-p"/>
    <w:basedOn w:val="prastasis"/>
    <w:rsid w:val="00F567A4"/>
    <w:pPr>
      <w:spacing w:before="100" w:beforeAutospacing="1" w:after="100" w:afterAutospacing="1"/>
    </w:pPr>
  </w:style>
  <w:style w:type="character" w:customStyle="1" w:styleId="AntratsDiagrama">
    <w:name w:val="Antraštės Diagrama"/>
    <w:link w:val="Antrats"/>
    <w:rsid w:val="008834C7"/>
    <w:rPr>
      <w:sz w:val="24"/>
      <w:szCs w:val="24"/>
    </w:rPr>
  </w:style>
  <w:style w:type="character" w:customStyle="1" w:styleId="PoratDiagrama">
    <w:name w:val="Poraštė Diagrama"/>
    <w:link w:val="Porat"/>
    <w:rsid w:val="008834C7"/>
    <w:rPr>
      <w:sz w:val="24"/>
      <w:szCs w:val="24"/>
    </w:rPr>
  </w:style>
  <w:style w:type="paragraph" w:customStyle="1" w:styleId="bodytext">
    <w:name w:val="bodytext"/>
    <w:basedOn w:val="prastasis"/>
    <w:rsid w:val="008834C7"/>
    <w:pPr>
      <w:spacing w:before="100" w:beforeAutospacing="1" w:after="100" w:afterAutospacing="1"/>
    </w:pPr>
  </w:style>
  <w:style w:type="paragraph" w:styleId="Pagrindinistekstas2">
    <w:name w:val="Body Text 2"/>
    <w:basedOn w:val="prastasis"/>
    <w:link w:val="Pagrindinistekstas2Diagrama"/>
    <w:rsid w:val="009B16A3"/>
    <w:pPr>
      <w:spacing w:after="120" w:line="480" w:lineRule="auto"/>
    </w:pPr>
  </w:style>
  <w:style w:type="character" w:customStyle="1" w:styleId="Pagrindinistekstas2Diagrama">
    <w:name w:val="Pagrindinis tekstas 2 Diagrama"/>
    <w:link w:val="Pagrindinistekstas2"/>
    <w:rsid w:val="009B16A3"/>
    <w:rPr>
      <w:sz w:val="24"/>
      <w:szCs w:val="24"/>
    </w:rPr>
  </w:style>
  <w:style w:type="character" w:customStyle="1" w:styleId="normal-h">
    <w:name w:val="normal-h"/>
    <w:basedOn w:val="Numatytasispastraiposriftas"/>
    <w:rsid w:val="009B16A3"/>
  </w:style>
  <w:style w:type="character" w:styleId="Hipersaitas">
    <w:name w:val="Hyperlink"/>
    <w:rsid w:val="005059F5"/>
    <w:rPr>
      <w:color w:val="0000FF"/>
      <w:u w:val="single"/>
    </w:rPr>
  </w:style>
  <w:style w:type="paragraph" w:styleId="Debesliotekstas">
    <w:name w:val="Balloon Text"/>
    <w:basedOn w:val="prastasis"/>
    <w:link w:val="DebesliotekstasDiagrama"/>
    <w:rsid w:val="003A2CDC"/>
    <w:rPr>
      <w:rFonts w:ascii="Tahoma" w:hAnsi="Tahoma" w:cs="Tahoma"/>
      <w:sz w:val="16"/>
      <w:szCs w:val="16"/>
    </w:rPr>
  </w:style>
  <w:style w:type="character" w:customStyle="1" w:styleId="DebesliotekstasDiagrama">
    <w:name w:val="Debesėlio tekstas Diagrama"/>
    <w:link w:val="Debesliotekstas"/>
    <w:rsid w:val="003A2CDC"/>
    <w:rPr>
      <w:rFonts w:ascii="Tahoma" w:hAnsi="Tahoma" w:cs="Tahoma"/>
      <w:sz w:val="16"/>
      <w:szCs w:val="16"/>
    </w:rPr>
  </w:style>
  <w:style w:type="paragraph" w:styleId="prastasiniatinklio">
    <w:name w:val="Normal (Web)"/>
    <w:basedOn w:val="prastasis"/>
    <w:uiPriority w:val="99"/>
    <w:unhideWhenUsed/>
    <w:rsid w:val="00906E84"/>
    <w:pPr>
      <w:spacing w:before="100" w:beforeAutospacing="1" w:after="100" w:afterAutospacing="1"/>
    </w:pPr>
  </w:style>
  <w:style w:type="character" w:styleId="Neapdorotaspaminjimas">
    <w:name w:val="Unresolved Mention"/>
    <w:basedOn w:val="Numatytasispastraiposriftas"/>
    <w:uiPriority w:val="99"/>
    <w:semiHidden/>
    <w:unhideWhenUsed/>
    <w:rsid w:val="00E25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7030">
      <w:bodyDiv w:val="1"/>
      <w:marLeft w:val="0"/>
      <w:marRight w:val="0"/>
      <w:marTop w:val="0"/>
      <w:marBottom w:val="0"/>
      <w:divBdr>
        <w:top w:val="none" w:sz="0" w:space="0" w:color="auto"/>
        <w:left w:val="none" w:sz="0" w:space="0" w:color="auto"/>
        <w:bottom w:val="none" w:sz="0" w:space="0" w:color="auto"/>
        <w:right w:val="none" w:sz="0" w:space="0" w:color="auto"/>
      </w:divBdr>
    </w:div>
    <w:div w:id="327639658">
      <w:bodyDiv w:val="1"/>
      <w:marLeft w:val="0"/>
      <w:marRight w:val="0"/>
      <w:marTop w:val="0"/>
      <w:marBottom w:val="0"/>
      <w:divBdr>
        <w:top w:val="none" w:sz="0" w:space="0" w:color="auto"/>
        <w:left w:val="none" w:sz="0" w:space="0" w:color="auto"/>
        <w:bottom w:val="none" w:sz="0" w:space="0" w:color="auto"/>
        <w:right w:val="none" w:sz="0" w:space="0" w:color="auto"/>
      </w:divBdr>
    </w:div>
    <w:div w:id="893656784">
      <w:bodyDiv w:val="1"/>
      <w:marLeft w:val="0"/>
      <w:marRight w:val="0"/>
      <w:marTop w:val="0"/>
      <w:marBottom w:val="0"/>
      <w:divBdr>
        <w:top w:val="none" w:sz="0" w:space="0" w:color="auto"/>
        <w:left w:val="none" w:sz="0" w:space="0" w:color="auto"/>
        <w:bottom w:val="none" w:sz="0" w:space="0" w:color="auto"/>
        <w:right w:val="none" w:sz="0" w:space="0" w:color="auto"/>
      </w:divBdr>
    </w:div>
    <w:div w:id="117973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k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8D1FF1-F189-41CF-8026-9C036861D545}">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1</Pages>
  <Words>6633</Words>
  <Characters>3782</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DĖL MARIJAMPOLĖS SAVIVALDYBĖS APDOVANOJIMŲ TVARKOS APRAŠO PATVIRTINIMO</vt:lpstr>
    </vt:vector>
  </TitlesOfParts>
  <Manager>2021-08-30</Manager>
  <Company>mas</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MARIJAMPOLĖS SAVIVALDYBĖS APDOVANOJIMŲ TVARKOS APRAŠO PATVIRTINIMO</dc:title>
  <dc:subject>1-224</dc:subject>
  <dc:creator>MARIJAMPOLĖS SAVIVALDYBĖS TARYBA</dc:creator>
  <cp:keywords/>
  <cp:lastModifiedBy>Inga Kanapeckienė</cp:lastModifiedBy>
  <cp:revision>4</cp:revision>
  <cp:lastPrinted>2022-02-09T06:18:00Z</cp:lastPrinted>
  <dcterms:created xsi:type="dcterms:W3CDTF">2022-03-15T14:16:00Z</dcterms:created>
  <dcterms:modified xsi:type="dcterms:W3CDTF">2022-03-25T12:15:00Z</dcterms:modified>
  <cp:category>Sprendimas</cp:category>
</cp:coreProperties>
</file>