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53BE" w:rsidRDefault="00F553BE">
      <w:pPr>
        <w:jc w:val="center"/>
        <w:rPr>
          <w:rFonts w:ascii="Times New Roman" w:hAnsi="Times New Roman"/>
          <w:b/>
          <w:sz w:val="8"/>
        </w:rPr>
      </w:pPr>
    </w:p>
    <w:p w:rsidR="00F553BE" w:rsidRDefault="006168E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2743200</wp:posOffset>
            </wp:positionH>
            <wp:positionV relativeFrom="paragraph">
              <wp:posOffset>-31750</wp:posOffset>
            </wp:positionV>
            <wp:extent cx="499745" cy="606425"/>
            <wp:effectExtent l="0" t="0" r="0" b="3175"/>
            <wp:wrapTopAndBottom/>
            <wp:docPr id="2" name="Paveikslėlis 2" descr="E:\SAUGOTI\IMG\PERMAT\NEW-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AUGOTI\IMG\PERMAT\NEW-4.BM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41A">
        <w:rPr>
          <w:rFonts w:ascii="Times New Roman" w:hAnsi="Times New Roman"/>
          <w:b/>
        </w:rPr>
        <w:t>ŠAKIŲ RAJONO SAVIVALDYBĖS ADMINISTRACIJOS DIREKTORIUS</w:t>
      </w:r>
    </w:p>
    <w:p w:rsidR="00F553BE" w:rsidRDefault="00F553BE">
      <w:pPr>
        <w:jc w:val="center"/>
        <w:rPr>
          <w:rFonts w:ascii="Times New Roman" w:hAnsi="Times New Roman"/>
          <w:b/>
        </w:rPr>
      </w:pPr>
    </w:p>
    <w:p w:rsidR="00F553BE" w:rsidRDefault="0048541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553BE" w:rsidRDefault="0048541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B25E0A">
        <w:rPr>
          <w:rFonts w:ascii="Times New Roman" w:hAnsi="Times New Roman"/>
          <w:b/>
        </w:rPr>
        <w:t xml:space="preserve"> ĮSIPAREIGOJIMO</w:t>
      </w:r>
    </w:p>
    <w:p w:rsidR="00F553BE" w:rsidRDefault="00F553B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F553BE" w:rsidRDefault="00CB2E5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2015m. lapkričio 12</w:t>
      </w:r>
      <w:r w:rsidR="006168E8">
        <w:rPr>
          <w:rFonts w:ascii="Times New Roman" w:hAnsi="Times New Roman"/>
        </w:rPr>
        <w:t xml:space="preserve"> d. </w:t>
      </w:r>
      <w:r w:rsidR="0048541A">
        <w:rPr>
          <w:rFonts w:ascii="Times New Roman" w:hAnsi="Times New Roman"/>
        </w:rPr>
        <w:t>Nr.</w:t>
      </w:r>
      <w:r w:rsidR="00B25E0A">
        <w:rPr>
          <w:rFonts w:ascii="Times New Roman" w:hAnsi="Times New Roman"/>
        </w:rPr>
        <w:t xml:space="preserve"> AT-</w:t>
      </w:r>
      <w:r>
        <w:rPr>
          <w:rFonts w:ascii="Times New Roman" w:hAnsi="Times New Roman"/>
        </w:rPr>
        <w:t>1171</w:t>
      </w:r>
      <w:bookmarkStart w:id="0" w:name="_GoBack"/>
      <w:bookmarkEnd w:id="0"/>
    </w:p>
    <w:p w:rsidR="00F553BE" w:rsidRDefault="0048541A">
      <w:pPr>
        <w:pStyle w:val="Antrat1"/>
        <w:ind w:left="0" w:firstLine="0"/>
        <w:jc w:val="center"/>
      </w:pPr>
      <w:r>
        <w:t>Šakiai</w:t>
      </w:r>
    </w:p>
    <w:p w:rsidR="00B25E0A" w:rsidRDefault="00B25E0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25E0A" w:rsidRDefault="00B25E0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25E0A" w:rsidRDefault="00B25E0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25E0A" w:rsidRDefault="00B25E0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25E0A" w:rsidRDefault="00B25E0A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B25E0A" w:rsidRDefault="00B25E0A" w:rsidP="006168E8">
      <w:pPr>
        <w:tabs>
          <w:tab w:val="left" w:pos="1281"/>
          <w:tab w:val="left" w:pos="7371"/>
        </w:tabs>
        <w:spacing w:line="360" w:lineRule="auto"/>
        <w:ind w:firstLine="1281"/>
        <w:rPr>
          <w:rFonts w:ascii="Times New Roman" w:hAnsi="Times New Roman"/>
        </w:rPr>
      </w:pPr>
      <w:r>
        <w:rPr>
          <w:rFonts w:ascii="Times New Roman" w:hAnsi="Times New Roman"/>
        </w:rPr>
        <w:t>Vadovaudamasis rajono savivaldybės tarybos 2009 m. sausio 26 d. sprendimu Nr. T-6 patvirtintų Savivaldybės administracijos nuostatų 24 punktu,</w:t>
      </w:r>
    </w:p>
    <w:p w:rsidR="006168E8" w:rsidRDefault="00B25E0A" w:rsidP="006168E8">
      <w:pPr>
        <w:tabs>
          <w:tab w:val="left" w:pos="1281"/>
          <w:tab w:val="left" w:pos="7371"/>
        </w:tabs>
        <w:spacing w:line="360" w:lineRule="auto"/>
        <w:ind w:firstLine="128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į p a r e i g o j u  iki 2015 m. lapkričio 30 d. rajono savivaldybės administracijos skyrių vedėjus ir seniūnijų seniūnus organizuoti savivaldybėje teikiamų administracinių paslaugų duomenų  atnaujinimą interneto svetainėje </w:t>
      </w:r>
      <w:hyperlink r:id="rId7" w:history="1">
        <w:r w:rsidR="006168E8" w:rsidRPr="00342A87">
          <w:rPr>
            <w:rStyle w:val="Hipersaitas"/>
            <w:rFonts w:ascii="Times New Roman" w:hAnsi="Times New Roman"/>
          </w:rPr>
          <w:t>www.sakiai.lt</w:t>
        </w:r>
      </w:hyperlink>
      <w:r w:rsidR="006168E8">
        <w:rPr>
          <w:rFonts w:ascii="Times New Roman" w:hAnsi="Times New Roman"/>
        </w:rPr>
        <w:t xml:space="preserve"> , taip pat viešųjų ir administracinių paslaugų katalogo informacinėje sistemos svetainėje </w:t>
      </w:r>
      <w:hyperlink r:id="rId8" w:history="1">
        <w:r w:rsidR="006168E8" w:rsidRPr="00342A87">
          <w:rPr>
            <w:rStyle w:val="Hipersaitas"/>
            <w:rFonts w:ascii="Times New Roman" w:hAnsi="Times New Roman"/>
          </w:rPr>
          <w:t>www.lietuva.gov.lt</w:t>
        </w:r>
      </w:hyperlink>
      <w:r w:rsidR="006168E8">
        <w:rPr>
          <w:rFonts w:ascii="Times New Roman" w:hAnsi="Times New Roman"/>
        </w:rPr>
        <w:t xml:space="preserve"> </w:t>
      </w:r>
    </w:p>
    <w:p w:rsidR="006168E8" w:rsidRPr="006168E8" w:rsidRDefault="006168E8" w:rsidP="006168E8">
      <w:pPr>
        <w:rPr>
          <w:rFonts w:ascii="Times New Roman" w:hAnsi="Times New Roman"/>
        </w:rPr>
      </w:pPr>
    </w:p>
    <w:p w:rsidR="006168E8" w:rsidRPr="006168E8" w:rsidRDefault="006168E8" w:rsidP="006168E8">
      <w:pPr>
        <w:rPr>
          <w:rFonts w:ascii="Times New Roman" w:hAnsi="Times New Roman"/>
        </w:rPr>
      </w:pPr>
    </w:p>
    <w:p w:rsidR="006168E8" w:rsidRPr="006168E8" w:rsidRDefault="006168E8" w:rsidP="006168E8">
      <w:pPr>
        <w:rPr>
          <w:rFonts w:ascii="Times New Roman" w:hAnsi="Times New Roman"/>
        </w:rPr>
      </w:pPr>
    </w:p>
    <w:p w:rsidR="006168E8" w:rsidRDefault="006168E8" w:rsidP="006168E8">
      <w:pPr>
        <w:rPr>
          <w:rFonts w:ascii="Times New Roman" w:hAnsi="Times New Roman"/>
        </w:rPr>
      </w:pPr>
    </w:p>
    <w:p w:rsidR="00B25E0A" w:rsidRPr="006168E8" w:rsidRDefault="006168E8" w:rsidP="006168E8">
      <w:pPr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Evaldas Sniečkus</w:t>
      </w:r>
    </w:p>
    <w:sectPr w:rsidR="00B25E0A" w:rsidRPr="006168E8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858" w:rsidRDefault="00AE7858">
      <w:r>
        <w:separator/>
      </w:r>
    </w:p>
  </w:endnote>
  <w:endnote w:type="continuationSeparator" w:id="0">
    <w:p w:rsidR="00AE7858" w:rsidRDefault="00AE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3BE" w:rsidRDefault="0048541A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 w:rsidR="00B25E0A">
      <w:rPr>
        <w:noProof/>
        <w:sz w:val="8"/>
      </w:rPr>
      <w:t>Dokumentas1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858" w:rsidRDefault="00AE7858">
      <w:r>
        <w:separator/>
      </w:r>
    </w:p>
  </w:footnote>
  <w:footnote w:type="continuationSeparator" w:id="0">
    <w:p w:rsidR="00AE7858" w:rsidRDefault="00AE7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3BE" w:rsidRDefault="0048541A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E0A"/>
    <w:rsid w:val="0048541A"/>
    <w:rsid w:val="006168E8"/>
    <w:rsid w:val="00AE7858"/>
    <w:rsid w:val="00B25E0A"/>
    <w:rsid w:val="00CB2E54"/>
    <w:rsid w:val="00F55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A5A1480-0199-4FD0-B79B-5C3FD60A9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styleId="Hipersaitas">
    <w:name w:val="Hyperlink"/>
    <w:basedOn w:val="Numatytasispastraiposriftas"/>
    <w:uiPriority w:val="99"/>
    <w:unhideWhenUsed/>
    <w:rsid w:val="00B25E0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etuva.gov.l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21</TotalTime>
  <Pages>1</Pages>
  <Words>485</Words>
  <Characters>277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761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Vartotojas</cp:lastModifiedBy>
  <cp:revision>2</cp:revision>
  <cp:lastPrinted>2001-05-23T08:36:00Z</cp:lastPrinted>
  <dcterms:created xsi:type="dcterms:W3CDTF">2015-11-10T12:47:00Z</dcterms:created>
  <dcterms:modified xsi:type="dcterms:W3CDTF">2015-11-13T09:04:00Z</dcterms:modified>
</cp:coreProperties>
</file>