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B45" w:rsidRPr="00A637BB" w:rsidRDefault="008E1B45" w:rsidP="008E1B45">
      <w:pPr>
        <w:ind w:firstLine="1296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Šakių rajono</w:t>
      </w:r>
      <w:r w:rsidRPr="00A637BB">
        <w:rPr>
          <w:sz w:val="24"/>
          <w:szCs w:val="24"/>
        </w:rPr>
        <w:t xml:space="preserve"> savivaldybės</w:t>
      </w:r>
    </w:p>
    <w:p w:rsidR="008E1B45" w:rsidRPr="00A637BB" w:rsidRDefault="008E1B45" w:rsidP="008E1B45">
      <w:pPr>
        <w:ind w:firstLine="1296"/>
        <w:rPr>
          <w:sz w:val="24"/>
          <w:szCs w:val="24"/>
        </w:rPr>
      </w:pPr>
      <w:r w:rsidRPr="00A637BB">
        <w:rPr>
          <w:sz w:val="24"/>
          <w:szCs w:val="24"/>
        </w:rPr>
        <w:tab/>
      </w:r>
      <w:r w:rsidRPr="00A637BB">
        <w:rPr>
          <w:sz w:val="24"/>
          <w:szCs w:val="24"/>
        </w:rPr>
        <w:tab/>
      </w:r>
      <w:r w:rsidRPr="00A637BB">
        <w:rPr>
          <w:sz w:val="24"/>
          <w:szCs w:val="24"/>
        </w:rPr>
        <w:tab/>
        <w:t>administracijos direktoriaus</w:t>
      </w:r>
    </w:p>
    <w:p w:rsidR="008E1B45" w:rsidRPr="00A637BB" w:rsidRDefault="008E1B45" w:rsidP="008E1B45">
      <w:pPr>
        <w:ind w:firstLine="1296"/>
        <w:rPr>
          <w:sz w:val="24"/>
          <w:szCs w:val="24"/>
        </w:rPr>
      </w:pPr>
      <w:r w:rsidRPr="00A637BB">
        <w:rPr>
          <w:sz w:val="24"/>
          <w:szCs w:val="24"/>
        </w:rPr>
        <w:tab/>
      </w:r>
      <w:r w:rsidRPr="00A637BB">
        <w:rPr>
          <w:sz w:val="24"/>
          <w:szCs w:val="24"/>
        </w:rPr>
        <w:tab/>
      </w:r>
      <w:r w:rsidRPr="00A637BB">
        <w:rPr>
          <w:sz w:val="24"/>
          <w:szCs w:val="24"/>
        </w:rPr>
        <w:tab/>
        <w:t>201</w:t>
      </w:r>
      <w:r>
        <w:rPr>
          <w:sz w:val="24"/>
          <w:szCs w:val="24"/>
        </w:rPr>
        <w:t>5</w:t>
      </w:r>
      <w:r w:rsidRPr="00A637BB">
        <w:rPr>
          <w:sz w:val="24"/>
          <w:szCs w:val="24"/>
        </w:rPr>
        <w:t xml:space="preserve"> m. </w:t>
      </w:r>
      <w:r>
        <w:rPr>
          <w:sz w:val="24"/>
          <w:szCs w:val="24"/>
        </w:rPr>
        <w:t>lapkričio</w:t>
      </w:r>
      <w:r w:rsidRPr="00A637BB">
        <w:rPr>
          <w:sz w:val="24"/>
          <w:szCs w:val="24"/>
        </w:rPr>
        <w:t xml:space="preserve"> </w:t>
      </w:r>
      <w:r>
        <w:rPr>
          <w:sz w:val="24"/>
          <w:szCs w:val="24"/>
        </w:rPr>
        <w:t>23</w:t>
      </w:r>
      <w:r>
        <w:rPr>
          <w:sz w:val="24"/>
          <w:szCs w:val="24"/>
        </w:rPr>
        <w:t xml:space="preserve"> </w:t>
      </w:r>
      <w:r w:rsidRPr="00A637BB">
        <w:rPr>
          <w:sz w:val="24"/>
          <w:szCs w:val="24"/>
        </w:rPr>
        <w:t>d. įsakymu Nr. AT-</w:t>
      </w:r>
      <w:r>
        <w:rPr>
          <w:sz w:val="24"/>
          <w:szCs w:val="24"/>
        </w:rPr>
        <w:t>1223</w:t>
      </w:r>
      <w:bookmarkStart w:id="0" w:name="_GoBack"/>
      <w:bookmarkEnd w:id="0"/>
    </w:p>
    <w:p w:rsidR="008E1B45" w:rsidRPr="00A637BB" w:rsidRDefault="008E1B45" w:rsidP="008E1B45">
      <w:pPr>
        <w:ind w:firstLine="1296"/>
        <w:rPr>
          <w:sz w:val="24"/>
          <w:szCs w:val="24"/>
        </w:rPr>
      </w:pPr>
      <w:r w:rsidRPr="00A637BB">
        <w:rPr>
          <w:sz w:val="24"/>
          <w:szCs w:val="24"/>
        </w:rPr>
        <w:tab/>
      </w:r>
      <w:r w:rsidRPr="00A637BB">
        <w:rPr>
          <w:sz w:val="24"/>
          <w:szCs w:val="24"/>
        </w:rPr>
        <w:tab/>
      </w:r>
      <w:r w:rsidRPr="00A637BB">
        <w:rPr>
          <w:sz w:val="24"/>
          <w:szCs w:val="24"/>
        </w:rPr>
        <w:tab/>
        <w:t>priedas</w:t>
      </w:r>
    </w:p>
    <w:p w:rsidR="008E1B45" w:rsidRDefault="008E1B45" w:rsidP="008E1B45">
      <w:pPr>
        <w:tabs>
          <w:tab w:val="left" w:pos="4080"/>
        </w:tabs>
        <w:jc w:val="center"/>
        <w:rPr>
          <w:b/>
        </w:rPr>
      </w:pPr>
    </w:p>
    <w:p w:rsidR="008E1B45" w:rsidRPr="00A637BB" w:rsidRDefault="008E1B45" w:rsidP="008E1B45">
      <w:pPr>
        <w:tabs>
          <w:tab w:val="left" w:pos="4080"/>
        </w:tabs>
        <w:jc w:val="center"/>
        <w:rPr>
          <w:b/>
          <w:sz w:val="24"/>
          <w:szCs w:val="24"/>
        </w:rPr>
      </w:pPr>
    </w:p>
    <w:p w:rsidR="008E1B45" w:rsidRPr="00A637BB" w:rsidRDefault="008E1B45" w:rsidP="008E1B45">
      <w:pPr>
        <w:tabs>
          <w:tab w:val="left" w:pos="4080"/>
        </w:tabs>
        <w:jc w:val="center"/>
        <w:rPr>
          <w:b/>
          <w:sz w:val="24"/>
          <w:szCs w:val="24"/>
        </w:rPr>
      </w:pPr>
      <w:r w:rsidRPr="00A637BB">
        <w:rPr>
          <w:b/>
          <w:sz w:val="24"/>
          <w:szCs w:val="24"/>
        </w:rPr>
        <w:t>ŠAKIŲ RAJONO SAVIVALDYBĖS ŪKIO SUBJEKTŲ, KURIUOSE ATLIEKAMI CIVILINĖS SAUGOS BŪKLĖS KOMPLEKSINIAI (PLANINIAI) PATIKRINIMAI,</w:t>
      </w:r>
    </w:p>
    <w:p w:rsidR="008E1B45" w:rsidRPr="00A637BB" w:rsidRDefault="008E1B45" w:rsidP="008E1B45">
      <w:pPr>
        <w:tabs>
          <w:tab w:val="left" w:pos="4080"/>
        </w:tabs>
        <w:jc w:val="center"/>
        <w:rPr>
          <w:b/>
          <w:sz w:val="24"/>
          <w:szCs w:val="24"/>
        </w:rPr>
      </w:pPr>
      <w:r w:rsidRPr="00A637BB">
        <w:rPr>
          <w:b/>
          <w:sz w:val="24"/>
          <w:szCs w:val="24"/>
        </w:rPr>
        <w:t>SĄRAŠAS</w:t>
      </w:r>
    </w:p>
    <w:p w:rsidR="008E1B45" w:rsidRPr="00A637BB" w:rsidRDefault="008E1B45" w:rsidP="008E1B45">
      <w:pPr>
        <w:tabs>
          <w:tab w:val="left" w:pos="4080"/>
        </w:tabs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6"/>
        <w:gridCol w:w="5506"/>
        <w:gridCol w:w="3402"/>
      </w:tblGrid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Eil.</w:t>
            </w:r>
          </w:p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Nr.</w:t>
            </w:r>
          </w:p>
        </w:tc>
        <w:tc>
          <w:tcPr>
            <w:tcW w:w="550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Ūkio subjekto pavadinimas</w:t>
            </w:r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Patikrinimų periodiškumas</w:t>
            </w:r>
          </w:p>
        </w:tc>
      </w:tr>
      <w:tr w:rsidR="008E1B45" w:rsidRPr="00A637BB" w:rsidTr="00A0646E">
        <w:tc>
          <w:tcPr>
            <w:tcW w:w="9464" w:type="dxa"/>
            <w:gridSpan w:val="3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I</w:t>
            </w:r>
            <w:r w:rsidRPr="00A637BB">
              <w:rPr>
                <w:sz w:val="24"/>
                <w:szCs w:val="24"/>
              </w:rPr>
              <w:t>I grupė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1.</w:t>
            </w:r>
          </w:p>
        </w:tc>
        <w:tc>
          <w:tcPr>
            <w:tcW w:w="5506" w:type="dxa"/>
            <w:vAlign w:val="center"/>
          </w:tcPr>
          <w:p w:rsidR="008E1B45" w:rsidRPr="00771BCA" w:rsidRDefault="008E1B45" w:rsidP="00A0646E">
            <w:pPr>
              <w:rPr>
                <w:sz w:val="24"/>
                <w:szCs w:val="24"/>
              </w:rPr>
            </w:pPr>
            <w:r w:rsidRPr="00771BCA">
              <w:rPr>
                <w:sz w:val="24"/>
                <w:szCs w:val="24"/>
              </w:rPr>
              <w:t>UAB „</w:t>
            </w:r>
            <w:proofErr w:type="spellStart"/>
            <w:r w:rsidRPr="00771BCA">
              <w:rPr>
                <w:sz w:val="24"/>
                <w:szCs w:val="24"/>
              </w:rPr>
              <w:t>Fleming</w:t>
            </w:r>
            <w:proofErr w:type="spellEnd"/>
            <w:r w:rsidRPr="00771BCA">
              <w:rPr>
                <w:sz w:val="24"/>
                <w:szCs w:val="24"/>
              </w:rPr>
              <w:t xml:space="preserve"> baldai“</w:t>
            </w:r>
          </w:p>
        </w:tc>
        <w:tc>
          <w:tcPr>
            <w:tcW w:w="3402" w:type="dxa"/>
            <w:vAlign w:val="center"/>
          </w:tcPr>
          <w:p w:rsidR="008E1B45" w:rsidRPr="00EC569E" w:rsidRDefault="008E1B45" w:rsidP="00A0646E">
            <w:pPr>
              <w:jc w:val="center"/>
            </w:pPr>
            <w:r w:rsidRPr="00A637BB">
              <w:rPr>
                <w:sz w:val="24"/>
                <w:szCs w:val="24"/>
              </w:rPr>
              <w:t>kas 5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2.</w:t>
            </w:r>
          </w:p>
        </w:tc>
        <w:tc>
          <w:tcPr>
            <w:tcW w:w="5506" w:type="dxa"/>
            <w:vAlign w:val="center"/>
          </w:tcPr>
          <w:p w:rsidR="008E1B45" w:rsidRPr="00771BCA" w:rsidRDefault="008E1B45" w:rsidP="00A0646E">
            <w:pPr>
              <w:rPr>
                <w:sz w:val="24"/>
                <w:szCs w:val="24"/>
              </w:rPr>
            </w:pPr>
            <w:r w:rsidRPr="00771BCA">
              <w:rPr>
                <w:sz w:val="24"/>
                <w:szCs w:val="24"/>
              </w:rPr>
              <w:t>VĮ Šakių miškų urėdija</w:t>
            </w:r>
          </w:p>
        </w:tc>
        <w:tc>
          <w:tcPr>
            <w:tcW w:w="3402" w:type="dxa"/>
            <w:vAlign w:val="center"/>
          </w:tcPr>
          <w:p w:rsidR="008E1B45" w:rsidRPr="00EC569E" w:rsidRDefault="008E1B45" w:rsidP="00A0646E">
            <w:pPr>
              <w:jc w:val="center"/>
            </w:pPr>
            <w:r w:rsidRPr="00A637BB">
              <w:rPr>
                <w:sz w:val="24"/>
                <w:szCs w:val="24"/>
              </w:rPr>
              <w:t>kas 5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3.</w:t>
            </w:r>
          </w:p>
        </w:tc>
        <w:tc>
          <w:tcPr>
            <w:tcW w:w="5506" w:type="dxa"/>
            <w:vAlign w:val="center"/>
          </w:tcPr>
          <w:p w:rsidR="008E1B45" w:rsidRPr="00771BCA" w:rsidRDefault="008E1B45" w:rsidP="00A0646E">
            <w:pPr>
              <w:rPr>
                <w:sz w:val="24"/>
                <w:szCs w:val="24"/>
              </w:rPr>
            </w:pPr>
            <w:r w:rsidRPr="00771BCA">
              <w:rPr>
                <w:sz w:val="24"/>
                <w:szCs w:val="24"/>
              </w:rPr>
              <w:t>UAB „</w:t>
            </w:r>
            <w:proofErr w:type="spellStart"/>
            <w:r w:rsidRPr="00771BCA">
              <w:rPr>
                <w:sz w:val="24"/>
                <w:szCs w:val="24"/>
              </w:rPr>
              <w:t>Idavang</w:t>
            </w:r>
            <w:proofErr w:type="spellEnd"/>
            <w:r w:rsidRPr="00771BCA">
              <w:rPr>
                <w:sz w:val="24"/>
                <w:szCs w:val="24"/>
              </w:rPr>
              <w:t>“ Lekėčių padalinys</w:t>
            </w:r>
          </w:p>
        </w:tc>
        <w:tc>
          <w:tcPr>
            <w:tcW w:w="3402" w:type="dxa"/>
            <w:vAlign w:val="center"/>
          </w:tcPr>
          <w:p w:rsidR="008E1B45" w:rsidRPr="00EC569E" w:rsidRDefault="008E1B45" w:rsidP="00A0646E">
            <w:pPr>
              <w:jc w:val="center"/>
            </w:pPr>
            <w:r w:rsidRPr="00A637BB">
              <w:rPr>
                <w:sz w:val="24"/>
                <w:szCs w:val="24"/>
              </w:rPr>
              <w:t>kas 5 metai</w:t>
            </w:r>
          </w:p>
        </w:tc>
      </w:tr>
      <w:tr w:rsidR="008E1B45" w:rsidRPr="00A637BB" w:rsidTr="00A0646E">
        <w:tc>
          <w:tcPr>
            <w:tcW w:w="9464" w:type="dxa"/>
            <w:gridSpan w:val="3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Kitos įstaigos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1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r w:rsidRPr="005E4114">
              <w:rPr>
                <w:sz w:val="24"/>
                <w:szCs w:val="24"/>
              </w:rPr>
              <w:t>Ilguvos socialinės globos namai</w:t>
            </w:r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2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r w:rsidRPr="005E4114">
              <w:rPr>
                <w:sz w:val="24"/>
                <w:szCs w:val="24"/>
              </w:rPr>
              <w:t>VšĮ „Šakių pirminės asmens sveikatos priežiūros centras“</w:t>
            </w:r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A637BB">
              <w:rPr>
                <w:sz w:val="24"/>
                <w:szCs w:val="24"/>
              </w:rPr>
              <w:t>3.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r w:rsidRPr="005E4114">
              <w:rPr>
                <w:sz w:val="24"/>
                <w:szCs w:val="24"/>
              </w:rPr>
              <w:t>VšĮ „Šakių greitosios medicinos pagalbos stotis“</w:t>
            </w:r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4.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r w:rsidRPr="005E4114">
              <w:rPr>
                <w:sz w:val="24"/>
                <w:szCs w:val="24"/>
              </w:rPr>
              <w:t>VšĮ „Šakių ligoninė“</w:t>
            </w:r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5.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hyperlink r:id="rId4" w:history="1">
              <w:r w:rsidRPr="005E4114">
                <w:rPr>
                  <w:rStyle w:val="Hipersaitas"/>
                  <w:color w:val="auto"/>
                  <w:sz w:val="24"/>
                  <w:szCs w:val="24"/>
                  <w:u w:val="none"/>
                </w:rPr>
                <w:t>Šakių „Žiburio“ gimnazija</w:t>
              </w:r>
            </w:hyperlink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6.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r w:rsidRPr="005E4114">
              <w:rPr>
                <w:sz w:val="24"/>
                <w:szCs w:val="24"/>
              </w:rPr>
              <w:t>Kudirkos Naumiesčio Vinco Kudirkos gimnazija</w:t>
            </w:r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7.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hyperlink r:id="rId5" w:history="1">
              <w:r w:rsidRPr="005E4114">
                <w:rPr>
                  <w:rStyle w:val="Hipersaitas"/>
                  <w:color w:val="auto"/>
                  <w:sz w:val="24"/>
                  <w:szCs w:val="24"/>
                  <w:u w:val="none"/>
                </w:rPr>
                <w:t xml:space="preserve"> Lukšių Vinco Grybo gimnazija</w:t>
              </w:r>
            </w:hyperlink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8.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hyperlink r:id="rId6" w:history="1">
              <w:r w:rsidRPr="005E4114">
                <w:rPr>
                  <w:rStyle w:val="Hipersaitas"/>
                  <w:color w:val="auto"/>
                  <w:sz w:val="24"/>
                  <w:szCs w:val="24"/>
                  <w:u w:val="none"/>
                </w:rPr>
                <w:t xml:space="preserve"> Griškabūdžio gimnazija</w:t>
              </w:r>
            </w:hyperlink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9.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hyperlink r:id="rId7" w:history="1">
              <w:r w:rsidRPr="005E4114">
                <w:rPr>
                  <w:rStyle w:val="Hipersaitas"/>
                  <w:color w:val="auto"/>
                  <w:sz w:val="24"/>
                  <w:szCs w:val="24"/>
                  <w:u w:val="none"/>
                </w:rPr>
                <w:t xml:space="preserve"> Gelgaudiškio pagrindinė mokykla</w:t>
              </w:r>
            </w:hyperlink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10.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hyperlink r:id="rId8" w:history="1">
              <w:r w:rsidRPr="005E4114">
                <w:rPr>
                  <w:rStyle w:val="Hipersaitas"/>
                  <w:color w:val="auto"/>
                  <w:sz w:val="24"/>
                  <w:szCs w:val="24"/>
                  <w:u w:val="none"/>
                </w:rPr>
                <w:t>Šakių „Varpo“ mokykla</w:t>
              </w:r>
            </w:hyperlink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11.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hyperlink r:id="rId9" w:history="1">
              <w:r w:rsidRPr="005E4114">
                <w:rPr>
                  <w:rStyle w:val="Hipersaitas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Pr="005E4114">
                <w:rPr>
                  <w:rStyle w:val="Hipersaitas"/>
                  <w:color w:val="auto"/>
                  <w:sz w:val="24"/>
                  <w:szCs w:val="24"/>
                  <w:u w:val="none"/>
                </w:rPr>
                <w:t>Kriūkų</w:t>
              </w:r>
              <w:proofErr w:type="spellEnd"/>
              <w:r w:rsidRPr="005E4114">
                <w:rPr>
                  <w:rStyle w:val="Hipersaitas"/>
                  <w:color w:val="auto"/>
                  <w:sz w:val="24"/>
                  <w:szCs w:val="24"/>
                  <w:u w:val="none"/>
                </w:rPr>
                <w:t xml:space="preserve"> mokykla</w:t>
              </w:r>
            </w:hyperlink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12.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hyperlink r:id="rId10" w:history="1">
              <w:r w:rsidRPr="005E4114">
                <w:rPr>
                  <w:rStyle w:val="Hipersaitas"/>
                  <w:color w:val="auto"/>
                  <w:sz w:val="24"/>
                  <w:szCs w:val="24"/>
                  <w:u w:val="none"/>
                </w:rPr>
                <w:t xml:space="preserve"> Lekėčių mokykla</w:t>
              </w:r>
            </w:hyperlink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hyperlink r:id="rId11" w:history="1">
              <w:r w:rsidRPr="005E4114">
                <w:rPr>
                  <w:rStyle w:val="Hipersaitas"/>
                  <w:color w:val="auto"/>
                  <w:sz w:val="24"/>
                  <w:szCs w:val="24"/>
                  <w:u w:val="none"/>
                </w:rPr>
                <w:t xml:space="preserve"> Plokščių mokykla</w:t>
              </w:r>
            </w:hyperlink>
            <w:r w:rsidRPr="005E4114">
              <w:rPr>
                <w:sz w:val="24"/>
                <w:szCs w:val="24"/>
              </w:rPr>
              <w:t>-daugiafunkcis centras</w:t>
            </w:r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hyperlink r:id="rId12" w:history="1">
              <w:r w:rsidRPr="005E4114">
                <w:rPr>
                  <w:rStyle w:val="Hipersaitas"/>
                  <w:color w:val="auto"/>
                  <w:sz w:val="24"/>
                  <w:szCs w:val="24"/>
                  <w:u w:val="none"/>
                </w:rPr>
                <w:t>Gelgaudiškio specialioji mokykla</w:t>
              </w:r>
            </w:hyperlink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hyperlink r:id="rId13" w:history="1">
              <w:r w:rsidRPr="005E4114">
                <w:rPr>
                  <w:rStyle w:val="Hipersaitas"/>
                  <w:color w:val="auto"/>
                  <w:sz w:val="24"/>
                  <w:szCs w:val="24"/>
                  <w:u w:val="none"/>
                </w:rPr>
                <w:t xml:space="preserve"> Kidulių pagrindinė mokykla</w:t>
              </w:r>
            </w:hyperlink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hyperlink r:id="rId14" w:history="1">
              <w:r w:rsidRPr="005E4114">
                <w:rPr>
                  <w:rStyle w:val="Hipersaitas"/>
                  <w:color w:val="auto"/>
                  <w:sz w:val="24"/>
                  <w:szCs w:val="24"/>
                  <w:u w:val="none"/>
                </w:rPr>
                <w:t xml:space="preserve"> Sintautų pagrindinė mokykla</w:t>
              </w:r>
            </w:hyperlink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hyperlink r:id="rId15" w:history="1">
              <w:r w:rsidRPr="005E4114">
                <w:rPr>
                  <w:rStyle w:val="Hipersaitas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Pr="005E4114">
                <w:rPr>
                  <w:rStyle w:val="Hipersaitas"/>
                  <w:color w:val="auto"/>
                  <w:sz w:val="24"/>
                  <w:szCs w:val="24"/>
                  <w:u w:val="none"/>
                </w:rPr>
                <w:t>Slavikų</w:t>
              </w:r>
              <w:proofErr w:type="spellEnd"/>
              <w:r w:rsidRPr="005E4114">
                <w:rPr>
                  <w:rStyle w:val="Hipersaitas"/>
                  <w:color w:val="auto"/>
                  <w:sz w:val="24"/>
                  <w:szCs w:val="24"/>
                  <w:u w:val="none"/>
                </w:rPr>
                <w:t xml:space="preserve"> pagrindinė mokykla</w:t>
              </w:r>
            </w:hyperlink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r w:rsidRPr="005E4114">
              <w:rPr>
                <w:sz w:val="24"/>
                <w:szCs w:val="24"/>
              </w:rPr>
              <w:t>Šakių „Berželio“ mokykla</w:t>
            </w:r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r w:rsidRPr="005E4114">
              <w:rPr>
                <w:sz w:val="24"/>
                <w:szCs w:val="24"/>
              </w:rPr>
              <w:t>Šakių lopšelis-darželis „</w:t>
            </w:r>
            <w:proofErr w:type="spellStart"/>
            <w:r w:rsidRPr="005E4114">
              <w:rPr>
                <w:sz w:val="24"/>
                <w:szCs w:val="24"/>
              </w:rPr>
              <w:t>Klevelis</w:t>
            </w:r>
            <w:proofErr w:type="spellEnd"/>
            <w:r w:rsidRPr="005E4114">
              <w:rPr>
                <w:sz w:val="24"/>
                <w:szCs w:val="24"/>
              </w:rPr>
              <w:t>“</w:t>
            </w:r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r w:rsidRPr="005E4114">
              <w:rPr>
                <w:sz w:val="24"/>
                <w:szCs w:val="24"/>
              </w:rPr>
              <w:t>Gelgaudiškio lopšelis-darželis „Eglutė“</w:t>
            </w:r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  <w:tr w:rsidR="008E1B45" w:rsidRPr="00A637BB" w:rsidTr="00A0646E">
        <w:tc>
          <w:tcPr>
            <w:tcW w:w="556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5506" w:type="dxa"/>
            <w:vAlign w:val="center"/>
          </w:tcPr>
          <w:p w:rsidR="008E1B45" w:rsidRPr="005E4114" w:rsidRDefault="008E1B45" w:rsidP="00A0646E">
            <w:pPr>
              <w:rPr>
                <w:sz w:val="24"/>
                <w:szCs w:val="24"/>
              </w:rPr>
            </w:pPr>
            <w:r w:rsidRPr="005E4114">
              <w:rPr>
                <w:sz w:val="24"/>
                <w:szCs w:val="24"/>
              </w:rPr>
              <w:t>Jaunimo kūrybos ir sporto centras</w:t>
            </w:r>
          </w:p>
        </w:tc>
        <w:tc>
          <w:tcPr>
            <w:tcW w:w="3402" w:type="dxa"/>
          </w:tcPr>
          <w:p w:rsidR="008E1B45" w:rsidRPr="00A637BB" w:rsidRDefault="008E1B45" w:rsidP="00A0646E">
            <w:pPr>
              <w:tabs>
                <w:tab w:val="left" w:pos="4080"/>
              </w:tabs>
              <w:jc w:val="center"/>
              <w:rPr>
                <w:sz w:val="24"/>
                <w:szCs w:val="24"/>
              </w:rPr>
            </w:pPr>
            <w:r w:rsidRPr="00A637BB">
              <w:rPr>
                <w:sz w:val="24"/>
                <w:szCs w:val="24"/>
              </w:rPr>
              <w:t>kas 4 metai</w:t>
            </w:r>
          </w:p>
        </w:tc>
      </w:tr>
    </w:tbl>
    <w:p w:rsidR="008E1B45" w:rsidRPr="00A637BB" w:rsidRDefault="008E1B45" w:rsidP="008E1B45">
      <w:pPr>
        <w:tabs>
          <w:tab w:val="left" w:pos="4080"/>
        </w:tabs>
        <w:jc w:val="center"/>
        <w:rPr>
          <w:b/>
          <w:sz w:val="24"/>
          <w:szCs w:val="24"/>
        </w:rPr>
      </w:pPr>
    </w:p>
    <w:p w:rsidR="008E1B45" w:rsidRPr="00A637BB" w:rsidRDefault="008E1B45" w:rsidP="008E1B45">
      <w:pPr>
        <w:tabs>
          <w:tab w:val="left" w:pos="4080"/>
        </w:tabs>
        <w:jc w:val="center"/>
        <w:rPr>
          <w:sz w:val="24"/>
          <w:szCs w:val="24"/>
        </w:rPr>
      </w:pPr>
    </w:p>
    <w:p w:rsidR="008E1B45" w:rsidRPr="00A637BB" w:rsidRDefault="008E1B45" w:rsidP="008E1B45">
      <w:pPr>
        <w:tabs>
          <w:tab w:val="left" w:pos="4080"/>
        </w:tabs>
        <w:jc w:val="center"/>
        <w:rPr>
          <w:sz w:val="24"/>
          <w:szCs w:val="24"/>
        </w:rPr>
      </w:pPr>
      <w:r w:rsidRPr="00A637BB">
        <w:rPr>
          <w:sz w:val="24"/>
          <w:szCs w:val="24"/>
        </w:rPr>
        <w:t>_______________</w:t>
      </w:r>
    </w:p>
    <w:p w:rsidR="008E1B45" w:rsidRDefault="008E1B45" w:rsidP="008E1B45"/>
    <w:p w:rsidR="000F39AB" w:rsidRDefault="000F39AB"/>
    <w:sectPr w:rsidR="000F39AB" w:rsidSect="00722871">
      <w:pgSz w:w="11907" w:h="16840" w:code="9"/>
      <w:pgMar w:top="1134" w:right="567" w:bottom="1134" w:left="1701" w:header="709" w:footer="709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B45"/>
    <w:rsid w:val="000F39AB"/>
    <w:rsid w:val="008E1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C42328-CED2-4065-9C5A-98947CED1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E1B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rsid w:val="008E1B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ikos.smm.lt/aikos/?m=institution&amp;a=displayItem&amp;id=190822046" TargetMode="External"/><Relationship Id="rId13" Type="http://schemas.openxmlformats.org/officeDocument/2006/relationships/hyperlink" Target="http://www.aikos.smm.lt/aikos/?m=institution&amp;a=displayItem&amp;id=19082094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ikos.smm.lt/aikos/?m=institution&amp;a=displayItem&amp;id=190820419" TargetMode="External"/><Relationship Id="rId12" Type="http://schemas.openxmlformats.org/officeDocument/2006/relationships/hyperlink" Target="http://www.aikos.smm.lt/aikos/?m=institution&amp;a=displayItem&amp;id=190823714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aikos.smm.lt/aikos/?m=institution&amp;a=displayItem&amp;id=190820757" TargetMode="External"/><Relationship Id="rId11" Type="http://schemas.openxmlformats.org/officeDocument/2006/relationships/hyperlink" Target="http://www.aikos.smm.lt/aikos/?m=institution&amp;a=displayItem&amp;id=190821510" TargetMode="External"/><Relationship Id="rId5" Type="http://schemas.openxmlformats.org/officeDocument/2006/relationships/hyperlink" Target="http://www.aikos.smm.lt/aikos/?m=institution&amp;a=displayItem&amp;id=190821478" TargetMode="External"/><Relationship Id="rId15" Type="http://schemas.openxmlformats.org/officeDocument/2006/relationships/hyperlink" Target="http://www.aikos.smm.lt/aikos/?m=institution&amp;a=displayItem&amp;id=190823290" TargetMode="External"/><Relationship Id="rId10" Type="http://schemas.openxmlformats.org/officeDocument/2006/relationships/hyperlink" Target="http://www.aikos.smm.lt/aikos/?m=institution&amp;a=displayItem&amp;id=190821325" TargetMode="External"/><Relationship Id="rId4" Type="http://schemas.openxmlformats.org/officeDocument/2006/relationships/hyperlink" Target="http://www.aikos.smm.lt/aikos/?m=institution&amp;a=displayItem&amp;id=195360750" TargetMode="External"/><Relationship Id="rId9" Type="http://schemas.openxmlformats.org/officeDocument/2006/relationships/hyperlink" Target="http://www.aikos.smm.lt/aikos/?m=institution&amp;a=displayItem&amp;id=190821097" TargetMode="External"/><Relationship Id="rId14" Type="http://schemas.openxmlformats.org/officeDocument/2006/relationships/hyperlink" Target="http://www.aikos.smm.lt/aikos/?m=institution&amp;a=displayItem&amp;id=190821663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1650</Words>
  <Characters>942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1</cp:revision>
  <dcterms:created xsi:type="dcterms:W3CDTF">2015-11-30T12:30:00Z</dcterms:created>
  <dcterms:modified xsi:type="dcterms:W3CDTF">2015-11-30T12:31:00Z</dcterms:modified>
</cp:coreProperties>
</file>