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9B3" w:rsidRPr="00417BD7" w:rsidRDefault="00B719B3" w:rsidP="00B719B3">
      <w:pPr>
        <w:jc w:val="center"/>
        <w:rPr>
          <w:rFonts w:ascii="Times New Roman" w:hAnsi="Times New Roman"/>
          <w:b/>
        </w:rPr>
      </w:pPr>
      <w:r w:rsidRPr="00417BD7">
        <w:rPr>
          <w:b/>
          <w:noProof/>
          <w:lang w:eastAsia="lt-LT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2857500</wp:posOffset>
            </wp:positionH>
            <wp:positionV relativeFrom="paragraph">
              <wp:posOffset>82550</wp:posOffset>
            </wp:positionV>
            <wp:extent cx="499745" cy="606425"/>
            <wp:effectExtent l="0" t="0" r="0" b="3175"/>
            <wp:wrapTopAndBottom/>
            <wp:docPr id="1" name="Picture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17BD7">
        <w:rPr>
          <w:rFonts w:ascii="Times New Roman" w:hAnsi="Times New Roman"/>
          <w:b/>
        </w:rPr>
        <w:t>ŠAKIŲ RAJONO SAVIVALDYBĖS ADMINISTRACIJOS DIREKTORIUS</w:t>
      </w:r>
    </w:p>
    <w:p w:rsidR="00B719B3" w:rsidRDefault="00B719B3" w:rsidP="00B719B3">
      <w:pPr>
        <w:rPr>
          <w:rFonts w:ascii="Times New Roman" w:hAnsi="Times New Roman"/>
          <w:b/>
        </w:rPr>
      </w:pPr>
    </w:p>
    <w:p w:rsidR="00B719B3" w:rsidRDefault="00B719B3" w:rsidP="00B719B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719B3" w:rsidRDefault="00B719B3" w:rsidP="008F231C">
      <w:pPr>
        <w:ind w:left="-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F61C09">
        <w:rPr>
          <w:rFonts w:ascii="Times New Roman" w:hAnsi="Times New Roman"/>
          <w:b/>
        </w:rPr>
        <w:t xml:space="preserve">SAVIVALDYBĖS DOKUMENTŲ </w:t>
      </w:r>
      <w:r w:rsidR="008033F6">
        <w:rPr>
          <w:rFonts w:ascii="Times New Roman" w:hAnsi="Times New Roman"/>
          <w:b/>
        </w:rPr>
        <w:t>BLANKŲ PATVIRTINIMO</w:t>
      </w:r>
    </w:p>
    <w:p w:rsidR="00B719B3" w:rsidRDefault="00B719B3" w:rsidP="00B719B3">
      <w:pPr>
        <w:pStyle w:val="HTMLiankstoformatuotas"/>
        <w:rPr>
          <w:rFonts w:ascii="Times New Roman" w:hAnsi="Times New Roman" w:cs="Times New Roman"/>
        </w:rPr>
      </w:pPr>
    </w:p>
    <w:p w:rsidR="00B719B3" w:rsidRDefault="00B719B3" w:rsidP="00B719B3">
      <w:pPr>
        <w:jc w:val="center"/>
        <w:rPr>
          <w:rFonts w:ascii="Times New Roman" w:hAnsi="Times New Roman"/>
        </w:rPr>
      </w:pPr>
    </w:p>
    <w:p w:rsidR="00B719B3" w:rsidRDefault="003E3C5B" w:rsidP="00450B18">
      <w:pPr>
        <w:tabs>
          <w:tab w:val="right" w:pos="6663"/>
        </w:tabs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2015 m. gruodžio 31</w:t>
      </w:r>
      <w:r w:rsidR="00794EA8">
        <w:rPr>
          <w:rFonts w:ascii="Times New Roman" w:hAnsi="Times New Roman"/>
        </w:rPr>
        <w:t xml:space="preserve"> </w:t>
      </w:r>
      <w:r w:rsidR="00B719B3">
        <w:rPr>
          <w:rFonts w:ascii="Times New Roman" w:hAnsi="Times New Roman"/>
        </w:rPr>
        <w:t xml:space="preserve">d. Nr. AT - </w:t>
      </w:r>
      <w:r>
        <w:rPr>
          <w:rFonts w:ascii="Times New Roman" w:hAnsi="Times New Roman"/>
        </w:rPr>
        <w:t>1418</w:t>
      </w:r>
      <w:bookmarkStart w:id="0" w:name="_GoBack"/>
      <w:bookmarkEnd w:id="0"/>
    </w:p>
    <w:p w:rsidR="00B719B3" w:rsidRDefault="00B719B3" w:rsidP="00B719B3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:rsidR="00B719B3" w:rsidRDefault="00B719B3" w:rsidP="00B719B3">
      <w:pPr>
        <w:jc w:val="both"/>
        <w:rPr>
          <w:rFonts w:ascii="Times New Roman" w:hAnsi="Times New Roman"/>
        </w:rPr>
      </w:pPr>
    </w:p>
    <w:p w:rsidR="00B719B3" w:rsidRDefault="0097560C" w:rsidP="004733CD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3E3799">
        <w:rPr>
          <w:rFonts w:ascii="Times New Roman" w:hAnsi="Times New Roman"/>
        </w:rPr>
        <w:t>Vadovaudamasis Lietuvos Respublikos vietos savivaldos įstatymo 18 straipsnio 1 dalimi,</w:t>
      </w:r>
      <w:r w:rsidR="00D466D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Dokumentų rengimo taisyklėmis,</w:t>
      </w:r>
      <w:r w:rsidRPr="007238D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patvirtintomis Lietuvos vyriausiojo archyvaro 2011 m. </w:t>
      </w:r>
      <w:r w:rsidR="009653A9">
        <w:rPr>
          <w:rFonts w:ascii="Times New Roman" w:hAnsi="Times New Roman"/>
        </w:rPr>
        <w:t>liepos</w:t>
      </w:r>
      <w:r>
        <w:rPr>
          <w:rFonts w:ascii="Times New Roman" w:hAnsi="Times New Roman"/>
        </w:rPr>
        <w:t xml:space="preserve"> </w:t>
      </w:r>
      <w:r w:rsidR="009653A9">
        <w:rPr>
          <w:rFonts w:ascii="Times New Roman" w:hAnsi="Times New Roman"/>
        </w:rPr>
        <w:t xml:space="preserve">4 </w:t>
      </w:r>
      <w:r>
        <w:rPr>
          <w:rFonts w:ascii="Times New Roman" w:hAnsi="Times New Roman"/>
        </w:rPr>
        <w:t>d. įsakymu Nr.</w:t>
      </w:r>
      <w:r w:rsidRPr="007238D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V-</w:t>
      </w:r>
      <w:r w:rsidR="009653A9">
        <w:rPr>
          <w:rFonts w:ascii="Times New Roman" w:hAnsi="Times New Roman"/>
        </w:rPr>
        <w:t>117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Cs w:val="24"/>
        </w:rPr>
        <w:t xml:space="preserve">„Dėl </w:t>
      </w:r>
      <w:r w:rsidR="009653A9">
        <w:rPr>
          <w:rFonts w:ascii="Times New Roman" w:hAnsi="Times New Roman"/>
          <w:szCs w:val="24"/>
        </w:rPr>
        <w:t>dokumentų</w:t>
      </w:r>
      <w:r w:rsidR="001241E8">
        <w:rPr>
          <w:rFonts w:ascii="Times New Roman" w:hAnsi="Times New Roman"/>
          <w:szCs w:val="24"/>
        </w:rPr>
        <w:t xml:space="preserve"> taisyklių patvirtinimo</w:t>
      </w:r>
      <w:r>
        <w:rPr>
          <w:rFonts w:ascii="Times New Roman" w:hAnsi="Times New Roman"/>
          <w:szCs w:val="24"/>
        </w:rPr>
        <w:t>“</w:t>
      </w:r>
      <w:r>
        <w:rPr>
          <w:rFonts w:ascii="Times New Roman" w:hAnsi="Times New Roman"/>
        </w:rPr>
        <w:t xml:space="preserve">, savivaldybės administracijos nuostatų, patvirtintų Šakių rajono tarybos 2009 m. sausio 22 d. sprendimu Nr. T-6 „ Dėl savivaldybės administracijos nuostatų tvirtinimo“ 24 punktu:  </w:t>
      </w:r>
    </w:p>
    <w:p w:rsidR="00F61C09" w:rsidRDefault="008033F6" w:rsidP="00677470">
      <w:pPr>
        <w:pStyle w:val="Sraopastraipa"/>
        <w:numPr>
          <w:ilvl w:val="0"/>
          <w:numId w:val="5"/>
        </w:numPr>
        <w:spacing w:line="360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 v i r t i n u</w:t>
      </w:r>
      <w:r w:rsidR="004733CD" w:rsidRPr="004733CD">
        <w:rPr>
          <w:rFonts w:ascii="Times New Roman" w:hAnsi="Times New Roman"/>
        </w:rPr>
        <w:t xml:space="preserve"> </w:t>
      </w:r>
      <w:r w:rsidR="00CF7B44">
        <w:rPr>
          <w:rFonts w:ascii="Times New Roman" w:hAnsi="Times New Roman"/>
        </w:rPr>
        <w:t xml:space="preserve">savivaldybės dokumentų </w:t>
      </w:r>
      <w:r>
        <w:rPr>
          <w:rFonts w:ascii="Times New Roman" w:hAnsi="Times New Roman"/>
        </w:rPr>
        <w:t>blankų formas.</w:t>
      </w:r>
    </w:p>
    <w:p w:rsidR="006C623F" w:rsidRPr="006C623F" w:rsidRDefault="00CF7B44" w:rsidP="006C623F">
      <w:pPr>
        <w:pStyle w:val="Sraopastraipa"/>
        <w:numPr>
          <w:ilvl w:val="1"/>
          <w:numId w:val="5"/>
        </w:numPr>
        <w:spacing w:line="360" w:lineRule="auto"/>
        <w:ind w:left="0" w:firstLine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Savivaldybės teisės aktai, </w:t>
      </w:r>
      <w:r w:rsidR="006C623F">
        <w:rPr>
          <w:rFonts w:ascii="Times New Roman" w:hAnsi="Times New Roman"/>
        </w:rPr>
        <w:t>siunčiami dokumentai ir vidiniai dokumentai rengiami ir įforminami šiuose dokumentuose (pridedama).</w:t>
      </w:r>
    </w:p>
    <w:p w:rsidR="006C623F" w:rsidRDefault="006C623F" w:rsidP="006C623F">
      <w:pPr>
        <w:pStyle w:val="Sraopastraipa"/>
        <w:numPr>
          <w:ilvl w:val="2"/>
          <w:numId w:val="5"/>
        </w:numPr>
        <w:spacing w:line="360" w:lineRule="auto"/>
        <w:jc w:val="both"/>
        <w:rPr>
          <w:rFonts w:ascii="Times New Roman" w:hAnsi="Times New Roman"/>
        </w:rPr>
      </w:pPr>
      <w:r w:rsidRPr="00CF7B44">
        <w:rPr>
          <w:rFonts w:ascii="Times New Roman" w:hAnsi="Times New Roman"/>
        </w:rPr>
        <w:t>Šakių rajono savivaldybės</w:t>
      </w:r>
      <w:r>
        <w:rPr>
          <w:rFonts w:ascii="Times New Roman" w:hAnsi="Times New Roman"/>
        </w:rPr>
        <w:t xml:space="preserve"> taryba (sprendimas</w:t>
      </w:r>
      <w:r w:rsidR="008033F6">
        <w:rPr>
          <w:rFonts w:ascii="Times New Roman" w:hAnsi="Times New Roman"/>
        </w:rPr>
        <w:t>)</w:t>
      </w:r>
      <w:r>
        <w:rPr>
          <w:rFonts w:ascii="Times New Roman" w:hAnsi="Times New Roman"/>
        </w:rPr>
        <w:t>;</w:t>
      </w:r>
    </w:p>
    <w:p w:rsidR="006C623F" w:rsidRDefault="006C623F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 w:rsidRPr="00CF7B44">
        <w:rPr>
          <w:rFonts w:ascii="Times New Roman" w:hAnsi="Times New Roman"/>
        </w:rPr>
        <w:t>Šakių rajono savivaldybės</w:t>
      </w:r>
      <w:r>
        <w:rPr>
          <w:rFonts w:ascii="Times New Roman" w:hAnsi="Times New Roman"/>
        </w:rPr>
        <w:t xml:space="preserve"> meras (potvarkis), (veiklos, personalo, atostogų ir komandiruočių klausimais);</w:t>
      </w:r>
    </w:p>
    <w:p w:rsidR="006C623F" w:rsidRDefault="006C623F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 w:rsidRPr="00CF7B44">
        <w:rPr>
          <w:rFonts w:ascii="Times New Roman" w:hAnsi="Times New Roman"/>
        </w:rPr>
        <w:t>Šakių rajono savivaldybės</w:t>
      </w:r>
      <w:r>
        <w:rPr>
          <w:rFonts w:ascii="Times New Roman" w:hAnsi="Times New Roman"/>
        </w:rPr>
        <w:t xml:space="preserve"> administracijos direktoriaus (įsakymas), (veiklos, personalo, atostogų ir komandiruočių klausimais</w:t>
      </w:r>
      <w:r w:rsidR="00A60D22">
        <w:rPr>
          <w:rFonts w:ascii="Times New Roman" w:hAnsi="Times New Roman"/>
        </w:rPr>
        <w:t>);</w:t>
      </w:r>
    </w:p>
    <w:p w:rsidR="00A60D22" w:rsidRDefault="00A60D22" w:rsidP="00A60D22">
      <w:pPr>
        <w:pStyle w:val="Sraopastraipa"/>
        <w:numPr>
          <w:ilvl w:val="2"/>
          <w:numId w:val="5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Barzdų seniūnija (įsakymas);</w:t>
      </w:r>
    </w:p>
    <w:p w:rsidR="00A60D22" w:rsidRDefault="00A60D22" w:rsidP="00A60D22">
      <w:pPr>
        <w:pStyle w:val="Sraopastraipa"/>
        <w:numPr>
          <w:ilvl w:val="2"/>
          <w:numId w:val="5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Gelgaudiškio seniūnija (įsakymas);</w:t>
      </w:r>
    </w:p>
    <w:p w:rsidR="00A60D22" w:rsidRDefault="00A60D22" w:rsidP="00A60D22">
      <w:pPr>
        <w:pStyle w:val="Sraopastraipa"/>
        <w:numPr>
          <w:ilvl w:val="2"/>
          <w:numId w:val="5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Griškabūdžio seniūnija (įsakymas);</w:t>
      </w:r>
    </w:p>
    <w:p w:rsidR="00A60D22" w:rsidRDefault="00A60D22" w:rsidP="00A60D22">
      <w:pPr>
        <w:pStyle w:val="Sraopastraipa"/>
        <w:numPr>
          <w:ilvl w:val="2"/>
          <w:numId w:val="5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Kidulių seniūnija (įsakymas);</w:t>
      </w:r>
    </w:p>
    <w:p w:rsidR="00A60D22" w:rsidRDefault="00A60D22" w:rsidP="00A60D22">
      <w:pPr>
        <w:pStyle w:val="Sraopastraipa"/>
        <w:numPr>
          <w:ilvl w:val="2"/>
          <w:numId w:val="5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Šakių rajono savivaldybės administracijos </w:t>
      </w:r>
      <w:proofErr w:type="spellStart"/>
      <w:r>
        <w:rPr>
          <w:rFonts w:ascii="Times New Roman" w:hAnsi="Times New Roman"/>
        </w:rPr>
        <w:t>Kriūkų</w:t>
      </w:r>
      <w:proofErr w:type="spellEnd"/>
      <w:r>
        <w:rPr>
          <w:rFonts w:ascii="Times New Roman" w:hAnsi="Times New Roman"/>
        </w:rPr>
        <w:t xml:space="preserve"> seniūnija (įsakymas);</w:t>
      </w:r>
    </w:p>
    <w:p w:rsidR="00A60D22" w:rsidRDefault="00A60D22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Kudirkos Naumiesčio seniūnija (įsakymas);</w:t>
      </w:r>
    </w:p>
    <w:p w:rsidR="00A60D22" w:rsidRDefault="00A60D22" w:rsidP="00A60D22">
      <w:pPr>
        <w:pStyle w:val="Sraopastraipa"/>
        <w:numPr>
          <w:ilvl w:val="2"/>
          <w:numId w:val="5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Lekėčių seniūnija (įsakymas);</w:t>
      </w:r>
    </w:p>
    <w:p w:rsidR="00A60D22" w:rsidRDefault="00A60D22" w:rsidP="00A60D22">
      <w:pPr>
        <w:pStyle w:val="Sraopastraipa"/>
        <w:numPr>
          <w:ilvl w:val="2"/>
          <w:numId w:val="5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Lukšių seniūnija (įsakymas);</w:t>
      </w:r>
    </w:p>
    <w:p w:rsidR="00A60D22" w:rsidRDefault="00A60D22" w:rsidP="00A60D22">
      <w:pPr>
        <w:pStyle w:val="Sraopastraipa"/>
        <w:numPr>
          <w:ilvl w:val="2"/>
          <w:numId w:val="5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Plokščių seniūnija (įsakymas);</w:t>
      </w:r>
    </w:p>
    <w:p w:rsidR="00A60D22" w:rsidRDefault="00A60D22" w:rsidP="00A60D22">
      <w:pPr>
        <w:pStyle w:val="Sraopastraipa"/>
        <w:numPr>
          <w:ilvl w:val="2"/>
          <w:numId w:val="5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Sintautų seniūnija (įsakymas);</w:t>
      </w:r>
    </w:p>
    <w:p w:rsidR="00A60D22" w:rsidRDefault="00A60D22" w:rsidP="00A60D22">
      <w:pPr>
        <w:pStyle w:val="Sraopastraipa"/>
        <w:numPr>
          <w:ilvl w:val="2"/>
          <w:numId w:val="5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Šakių rajono savivaldybės administracijos </w:t>
      </w:r>
      <w:proofErr w:type="spellStart"/>
      <w:r>
        <w:rPr>
          <w:rFonts w:ascii="Times New Roman" w:hAnsi="Times New Roman"/>
        </w:rPr>
        <w:t>Slavikų</w:t>
      </w:r>
      <w:proofErr w:type="spellEnd"/>
      <w:r>
        <w:rPr>
          <w:rFonts w:ascii="Times New Roman" w:hAnsi="Times New Roman"/>
        </w:rPr>
        <w:t xml:space="preserve"> seniūnija (įsakymas);</w:t>
      </w:r>
    </w:p>
    <w:p w:rsidR="00A60D22" w:rsidRDefault="00A60D22" w:rsidP="00A60D22">
      <w:pPr>
        <w:pStyle w:val="Sraopastraipa"/>
        <w:numPr>
          <w:ilvl w:val="2"/>
          <w:numId w:val="5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Sudargo seniūnija (įsakymas);</w:t>
      </w:r>
    </w:p>
    <w:p w:rsidR="00A60D22" w:rsidRDefault="00A60D22" w:rsidP="00A60D22">
      <w:pPr>
        <w:pStyle w:val="Sraopastraipa"/>
        <w:numPr>
          <w:ilvl w:val="2"/>
          <w:numId w:val="5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Šakių seniūnija (įsakymas);</w:t>
      </w:r>
    </w:p>
    <w:p w:rsidR="00A95E77" w:rsidRPr="00A95E77" w:rsidRDefault="00A95E77" w:rsidP="00A95E77">
      <w:pPr>
        <w:pStyle w:val="Sraopastraipa"/>
        <w:numPr>
          <w:ilvl w:val="2"/>
          <w:numId w:val="5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Žvirgždaičių seniūnija (įsakymas);</w:t>
      </w:r>
    </w:p>
    <w:p w:rsidR="00A60D22" w:rsidRDefault="00A60D22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 w:rsidRPr="00CF7B44">
        <w:rPr>
          <w:rFonts w:ascii="Times New Roman" w:hAnsi="Times New Roman"/>
        </w:rPr>
        <w:t>Šakių rajono savivaldybės</w:t>
      </w:r>
      <w:r>
        <w:rPr>
          <w:rFonts w:ascii="Times New Roman" w:hAnsi="Times New Roman"/>
        </w:rPr>
        <w:t xml:space="preserve"> taryba </w:t>
      </w:r>
      <w:r w:rsidR="00A95E77">
        <w:rPr>
          <w:rFonts w:ascii="Times New Roman" w:hAnsi="Times New Roman"/>
        </w:rPr>
        <w:t>(siunčiamas)</w:t>
      </w:r>
      <w:r>
        <w:rPr>
          <w:rFonts w:ascii="Times New Roman" w:hAnsi="Times New Roman"/>
        </w:rPr>
        <w:t>;</w:t>
      </w:r>
    </w:p>
    <w:p w:rsidR="00A60D22" w:rsidRDefault="00A60D22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 w:rsidRPr="00CF7B44">
        <w:rPr>
          <w:rFonts w:ascii="Times New Roman" w:hAnsi="Times New Roman"/>
        </w:rPr>
        <w:t>Šakių rajono savivaldybės</w:t>
      </w:r>
      <w:r>
        <w:rPr>
          <w:rFonts w:ascii="Times New Roman" w:hAnsi="Times New Roman"/>
        </w:rPr>
        <w:t xml:space="preserve"> meras </w:t>
      </w:r>
      <w:r w:rsidR="00A95E77" w:rsidRPr="00A95E77">
        <w:rPr>
          <w:rFonts w:ascii="Times New Roman" w:hAnsi="Times New Roman"/>
        </w:rPr>
        <w:t xml:space="preserve"> </w:t>
      </w:r>
      <w:r w:rsidR="00A95E77">
        <w:rPr>
          <w:rFonts w:ascii="Times New Roman" w:hAnsi="Times New Roman"/>
        </w:rPr>
        <w:t>(siunčiamas)</w:t>
      </w:r>
      <w:r>
        <w:rPr>
          <w:rFonts w:ascii="Times New Roman" w:hAnsi="Times New Roman"/>
        </w:rPr>
        <w:t>;</w:t>
      </w:r>
    </w:p>
    <w:p w:rsidR="00A60D22" w:rsidRPr="00A95E77" w:rsidRDefault="00A60D22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 w:rsidRPr="00CF7B44">
        <w:rPr>
          <w:rFonts w:ascii="Times New Roman" w:hAnsi="Times New Roman"/>
        </w:rPr>
        <w:t>Šakių rajono savivaldybės</w:t>
      </w:r>
      <w:r>
        <w:rPr>
          <w:rFonts w:ascii="Times New Roman" w:hAnsi="Times New Roman"/>
        </w:rPr>
        <w:t xml:space="preserve"> administracijos direktoriaus </w:t>
      </w:r>
      <w:r w:rsidR="00A95E77">
        <w:rPr>
          <w:rFonts w:ascii="Times New Roman" w:hAnsi="Times New Roman"/>
        </w:rPr>
        <w:t>(siunčiamas)</w:t>
      </w:r>
      <w:r>
        <w:rPr>
          <w:rFonts w:ascii="Times New Roman" w:hAnsi="Times New Roman"/>
        </w:rPr>
        <w:t>;</w:t>
      </w:r>
    </w:p>
    <w:p w:rsidR="00F61C09" w:rsidRPr="00CF7B44" w:rsidRDefault="00F61C09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 w:rsidRPr="00CF7B44">
        <w:rPr>
          <w:rFonts w:ascii="Times New Roman" w:hAnsi="Times New Roman"/>
        </w:rPr>
        <w:t>Šakių rajon</w:t>
      </w:r>
      <w:r w:rsidR="00817544" w:rsidRPr="00CF7B44">
        <w:rPr>
          <w:rFonts w:ascii="Times New Roman" w:hAnsi="Times New Roman"/>
        </w:rPr>
        <w:t>o savivaldybės administracijos A</w:t>
      </w:r>
      <w:r w:rsidRPr="00CF7B44">
        <w:rPr>
          <w:rFonts w:ascii="Times New Roman" w:hAnsi="Times New Roman"/>
        </w:rPr>
        <w:t>rchitek</w:t>
      </w:r>
      <w:r w:rsidR="00817544" w:rsidRPr="00CF7B44">
        <w:rPr>
          <w:rFonts w:ascii="Times New Roman" w:hAnsi="Times New Roman"/>
        </w:rPr>
        <w:t>tūros ir urbanistikos skyrius</w:t>
      </w:r>
      <w:r w:rsidR="00A95E77">
        <w:rPr>
          <w:rFonts w:ascii="Times New Roman" w:hAnsi="Times New Roman"/>
        </w:rPr>
        <w:t xml:space="preserve"> (siunčiamas ir vidinis dokumentas)</w:t>
      </w:r>
      <w:r w:rsidR="00817544" w:rsidRPr="00CF7B44">
        <w:rPr>
          <w:rFonts w:ascii="Times New Roman" w:hAnsi="Times New Roman"/>
        </w:rPr>
        <w:t>;</w:t>
      </w:r>
    </w:p>
    <w:p w:rsidR="006C623F" w:rsidRPr="006C623F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Bendrasis skyrius</w:t>
      </w:r>
      <w:r w:rsidR="00A95E77">
        <w:rPr>
          <w:rFonts w:ascii="Times New Roman" w:hAnsi="Times New Roman"/>
        </w:rPr>
        <w:t xml:space="preserve"> (siunčiamas ir vidinis dokumentas);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Biudžeto ir turto skyrius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677470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Centralizuotas savivaldybės vidaus audito skyrius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Centralizuotas buhalterijos skyrius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Civilinės metrikacijos skyrius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Kultūros ir turizmo skyrius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Regioninės plėtros skyrius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0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Socialinės paramos skyrius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Švietimo ir sporto skyrius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Ūkio skyrius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Vaiko teisių apsaugos skyrius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Žemės ūkio skyrius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Šakių rajono savivaldybės administracijos Barzdų seniūnija</w:t>
      </w:r>
      <w:r w:rsidR="00A95E77">
        <w:rPr>
          <w:rFonts w:ascii="Times New Roman" w:hAnsi="Times New Roman"/>
        </w:rPr>
        <w:t xml:space="preserve"> (siunčiamas ir vidinis dokumentas);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Gelgaudiškio seniūnija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Griškabūdžio seniūnija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Kidulių seniūnija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Šakių rajono savivaldybės administracijos </w:t>
      </w:r>
      <w:proofErr w:type="spellStart"/>
      <w:r>
        <w:rPr>
          <w:rFonts w:ascii="Times New Roman" w:hAnsi="Times New Roman"/>
        </w:rPr>
        <w:t>Kriūkų</w:t>
      </w:r>
      <w:proofErr w:type="spellEnd"/>
      <w:r>
        <w:rPr>
          <w:rFonts w:ascii="Times New Roman" w:hAnsi="Times New Roman"/>
        </w:rPr>
        <w:t xml:space="preserve"> seniūnija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Kudirkos Naumiesčio seniūnija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tabs>
          <w:tab w:val="left" w:pos="1560"/>
        </w:tabs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Lekėčių seniūnija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Lukšių seniūnija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Plokščių seniūnija</w:t>
      </w:r>
      <w:r w:rsidR="00A95E77">
        <w:rPr>
          <w:rFonts w:ascii="Times New Roman" w:hAnsi="Times New Roman"/>
        </w:rPr>
        <w:t xml:space="preserve"> (siunčiamas ir vidinis dokumentas);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0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Sintautų seniūnija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0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Šakių rajono savivaldybės administracijos </w:t>
      </w:r>
      <w:proofErr w:type="spellStart"/>
      <w:r>
        <w:rPr>
          <w:rFonts w:ascii="Times New Roman" w:hAnsi="Times New Roman"/>
        </w:rPr>
        <w:t>Slavikų</w:t>
      </w:r>
      <w:proofErr w:type="spellEnd"/>
      <w:r>
        <w:rPr>
          <w:rFonts w:ascii="Times New Roman" w:hAnsi="Times New Roman"/>
        </w:rPr>
        <w:t xml:space="preserve"> seniūnija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Sudargo seniūnija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Šakių seniūnija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;</w:t>
      </w:r>
    </w:p>
    <w:p w:rsidR="00817544" w:rsidRDefault="00817544" w:rsidP="00A95E77">
      <w:pPr>
        <w:pStyle w:val="Sraopastraipa"/>
        <w:numPr>
          <w:ilvl w:val="2"/>
          <w:numId w:val="5"/>
        </w:numPr>
        <w:spacing w:line="360" w:lineRule="auto"/>
        <w:ind w:left="0" w:firstLine="140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administracijos Žvirgždaičių seniūnija</w:t>
      </w:r>
      <w:r w:rsidR="00A95E77">
        <w:rPr>
          <w:rFonts w:ascii="Times New Roman" w:hAnsi="Times New Roman"/>
        </w:rPr>
        <w:t xml:space="preserve"> (siunčiamas ir vidinis dokumentas)</w:t>
      </w:r>
      <w:r>
        <w:rPr>
          <w:rFonts w:ascii="Times New Roman" w:hAnsi="Times New Roman"/>
        </w:rPr>
        <w:t>.</w:t>
      </w:r>
    </w:p>
    <w:p w:rsidR="00817544" w:rsidRPr="00677470" w:rsidRDefault="00817544" w:rsidP="00677470">
      <w:pPr>
        <w:pStyle w:val="Sraopastraipa"/>
        <w:numPr>
          <w:ilvl w:val="1"/>
          <w:numId w:val="5"/>
        </w:numPr>
        <w:spacing w:before="60" w:after="20" w:line="360" w:lineRule="auto"/>
        <w:ind w:left="0" w:right="1134" w:firstLine="1080"/>
        <w:jc w:val="both"/>
        <w:rPr>
          <w:rFonts w:ascii="Times New Roman" w:hAnsi="Times New Roman"/>
        </w:rPr>
      </w:pPr>
      <w:r w:rsidRPr="00677470">
        <w:rPr>
          <w:rFonts w:ascii="Times New Roman" w:hAnsi="Times New Roman"/>
        </w:rPr>
        <w:t>Skyriaus dokumentus pasirašo</w:t>
      </w:r>
      <w:r w:rsidR="00677470" w:rsidRPr="00677470">
        <w:rPr>
          <w:rFonts w:ascii="Times New Roman" w:hAnsi="Times New Roman"/>
        </w:rPr>
        <w:t xml:space="preserve"> vedėjas arba pagal suteiktus įgaliojimus valstybės tarnautojas, arba darbuotojas, dirbantis pagal darbo sutartį.</w:t>
      </w:r>
    </w:p>
    <w:p w:rsidR="00CA2123" w:rsidRDefault="00677470" w:rsidP="00792E62">
      <w:pPr>
        <w:pStyle w:val="Sraopastraipa"/>
        <w:numPr>
          <w:ilvl w:val="1"/>
          <w:numId w:val="5"/>
        </w:numPr>
        <w:spacing w:line="360" w:lineRule="auto"/>
        <w:ind w:left="0" w:firstLine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Savivaldybės tarybos sprendimais, mero potvarkiais, administracijos direktoriaus įsakymais sudarytos komisijos, tarybos grupės, komitetai rengia atitinkamos formos dokumentus ir juos įformina teisės aktų nustatyta tvarka.</w:t>
      </w:r>
    </w:p>
    <w:p w:rsidR="00FF30E1" w:rsidRPr="00CA2123" w:rsidRDefault="009653A9" w:rsidP="00CA2123">
      <w:pPr>
        <w:pStyle w:val="Sraopastraipa"/>
        <w:numPr>
          <w:ilvl w:val="0"/>
          <w:numId w:val="5"/>
        </w:numPr>
        <w:spacing w:line="360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 r i p a ž į s t u netekusiu galios rajono savivaldybės administracijos direktoriaus 2008 m. birželio 3 d. įsakymą Nr. AT-950 „Dėl savivaldybės dokumentų rengimo ir apskaitos taisyklių“.</w:t>
      </w:r>
    </w:p>
    <w:p w:rsidR="00B719B3" w:rsidRDefault="00B719B3" w:rsidP="00B719B3"/>
    <w:p w:rsidR="00B719B3" w:rsidRDefault="00B719B3" w:rsidP="00B719B3"/>
    <w:p w:rsidR="00450B18" w:rsidRDefault="00450B18" w:rsidP="00B719B3"/>
    <w:p w:rsidR="00450B18" w:rsidRDefault="00450B18" w:rsidP="00B719B3"/>
    <w:p w:rsidR="00B719B3" w:rsidRDefault="00B719B3" w:rsidP="00B719B3"/>
    <w:p w:rsidR="00B719B3" w:rsidRDefault="00B719B3" w:rsidP="00B719B3">
      <w:r>
        <w:rPr>
          <w:rFonts w:ascii="Times New Roman" w:hAnsi="Times New Roman"/>
        </w:rPr>
        <w:t>Administracijos direktorius                                                                                    Evaldas Sniečkus</w:t>
      </w:r>
    </w:p>
    <w:p w:rsidR="00F35BB7" w:rsidRDefault="00F35BB7"/>
    <w:sectPr w:rsidR="00F35BB7" w:rsidSect="00417BD7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652C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5137F92"/>
    <w:multiLevelType w:val="hybridMultilevel"/>
    <w:tmpl w:val="A534343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A3006F"/>
    <w:multiLevelType w:val="multilevel"/>
    <w:tmpl w:val="04B60D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" w15:restartNumberingAfterBreak="0">
    <w:nsid w:val="353E5924"/>
    <w:multiLevelType w:val="hybridMultilevel"/>
    <w:tmpl w:val="A6CA02E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943B1"/>
    <w:multiLevelType w:val="hybridMultilevel"/>
    <w:tmpl w:val="27B2438E"/>
    <w:lvl w:ilvl="0" w:tplc="19289D9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F9324D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60F1219"/>
    <w:multiLevelType w:val="hybridMultilevel"/>
    <w:tmpl w:val="26F87008"/>
    <w:lvl w:ilvl="0" w:tplc="87346E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3E003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2"/>
  </w:compat>
  <w:rsids>
    <w:rsidRoot w:val="00174B0F"/>
    <w:rsid w:val="00003CAB"/>
    <w:rsid w:val="000308EE"/>
    <w:rsid w:val="00104ACA"/>
    <w:rsid w:val="001241E8"/>
    <w:rsid w:val="00174B0F"/>
    <w:rsid w:val="0021097C"/>
    <w:rsid w:val="002173A0"/>
    <w:rsid w:val="00253395"/>
    <w:rsid w:val="00290476"/>
    <w:rsid w:val="002909F1"/>
    <w:rsid w:val="002B56D3"/>
    <w:rsid w:val="00313A29"/>
    <w:rsid w:val="00374224"/>
    <w:rsid w:val="003E3799"/>
    <w:rsid w:val="003E3C5B"/>
    <w:rsid w:val="00417BD7"/>
    <w:rsid w:val="004250DE"/>
    <w:rsid w:val="004321D3"/>
    <w:rsid w:val="00447727"/>
    <w:rsid w:val="00450B18"/>
    <w:rsid w:val="004733CD"/>
    <w:rsid w:val="004E2A14"/>
    <w:rsid w:val="005075F7"/>
    <w:rsid w:val="00587BFE"/>
    <w:rsid w:val="005C4B31"/>
    <w:rsid w:val="00604ED8"/>
    <w:rsid w:val="00622B86"/>
    <w:rsid w:val="00661619"/>
    <w:rsid w:val="00677470"/>
    <w:rsid w:val="006B1873"/>
    <w:rsid w:val="006C623F"/>
    <w:rsid w:val="00746AB3"/>
    <w:rsid w:val="00767009"/>
    <w:rsid w:val="00770E05"/>
    <w:rsid w:val="00792E62"/>
    <w:rsid w:val="00794EA8"/>
    <w:rsid w:val="008033F6"/>
    <w:rsid w:val="00817544"/>
    <w:rsid w:val="00877BB4"/>
    <w:rsid w:val="008A5539"/>
    <w:rsid w:val="008D7C1B"/>
    <w:rsid w:val="008F231C"/>
    <w:rsid w:val="00926073"/>
    <w:rsid w:val="009653A9"/>
    <w:rsid w:val="0097560C"/>
    <w:rsid w:val="00A22D42"/>
    <w:rsid w:val="00A60D22"/>
    <w:rsid w:val="00A95E77"/>
    <w:rsid w:val="00A96D8B"/>
    <w:rsid w:val="00AA6021"/>
    <w:rsid w:val="00AD52D5"/>
    <w:rsid w:val="00B719B3"/>
    <w:rsid w:val="00BF614E"/>
    <w:rsid w:val="00C02681"/>
    <w:rsid w:val="00CA2123"/>
    <w:rsid w:val="00CB7B9B"/>
    <w:rsid w:val="00CD60B9"/>
    <w:rsid w:val="00CF7B44"/>
    <w:rsid w:val="00D466D8"/>
    <w:rsid w:val="00D57BFA"/>
    <w:rsid w:val="00F35BB7"/>
    <w:rsid w:val="00F47E30"/>
    <w:rsid w:val="00F61C09"/>
    <w:rsid w:val="00FF3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95BC0"/>
  <w15:docId w15:val="{918F6EA6-C713-47C5-A3D7-BC7AE5216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719B3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HTMLiankstoformatuotas">
    <w:name w:val="HTML Preformatted"/>
    <w:basedOn w:val="prastasis"/>
    <w:link w:val="HTMLiankstoformatuotasDiagrama"/>
    <w:semiHidden/>
    <w:unhideWhenUsed/>
    <w:rsid w:val="00B719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semiHidden/>
    <w:rsid w:val="00B719B3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styleId="Sraopastraipa">
    <w:name w:val="List Paragraph"/>
    <w:basedOn w:val="prastasis"/>
    <w:uiPriority w:val="34"/>
    <w:qFormat/>
    <w:rsid w:val="004733C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241E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241E8"/>
    <w:rPr>
      <w:rFonts w:ascii="Segoe UI" w:eastAsia="Times New Roman" w:hAnsi="Segoe UI" w:cs="Segoe UI"/>
      <w:sz w:val="18"/>
      <w:szCs w:val="18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9C4CB-DBE4-4E68-8125-C4A8F296A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3615</Words>
  <Characters>2061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Aušra Bajerčiūtė</cp:lastModifiedBy>
  <cp:revision>20</cp:revision>
  <cp:lastPrinted>2015-12-31T08:26:00Z</cp:lastPrinted>
  <dcterms:created xsi:type="dcterms:W3CDTF">2015-11-18T14:25:00Z</dcterms:created>
  <dcterms:modified xsi:type="dcterms:W3CDTF">2016-01-04T11:45:00Z</dcterms:modified>
</cp:coreProperties>
</file>