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47CE" w:rsidRDefault="0093054E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79F89947" wp14:editId="511D3D44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6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rightnessContrast bright="4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054E" w:rsidRDefault="0093054E">
      <w:pPr>
        <w:jc w:val="center"/>
        <w:rPr>
          <w:rFonts w:ascii="Times New Roman" w:hAnsi="Times New Roman"/>
          <w:b/>
          <w:sz w:val="8"/>
        </w:rPr>
      </w:pPr>
    </w:p>
    <w:p w:rsidR="0093054E" w:rsidRDefault="0093054E">
      <w:pPr>
        <w:jc w:val="center"/>
        <w:rPr>
          <w:rFonts w:ascii="Times New Roman" w:hAnsi="Times New Roman"/>
          <w:b/>
          <w:sz w:val="8"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C14B94" w:rsidRPr="00B80928" w:rsidRDefault="00BE6D25" w:rsidP="00C14B94">
      <w:pPr>
        <w:keepNext/>
        <w:jc w:val="center"/>
        <w:outlineLvl w:val="1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</w:rPr>
        <w:t>DĖL</w:t>
      </w:r>
      <w:r w:rsidR="00C14B94" w:rsidRPr="00C14B94">
        <w:rPr>
          <w:rFonts w:ascii="Times New Roman" w:hAnsi="Times New Roman"/>
          <w:b/>
          <w:bCs/>
          <w:szCs w:val="24"/>
        </w:rPr>
        <w:t xml:space="preserve"> </w:t>
      </w:r>
      <w:r w:rsidR="00C14B94" w:rsidRPr="00B80928">
        <w:rPr>
          <w:rFonts w:ascii="Times New Roman" w:hAnsi="Times New Roman"/>
          <w:b/>
          <w:bCs/>
          <w:szCs w:val="24"/>
        </w:rPr>
        <w:t>PAVEDIMO ORGANIZUOTI ŽEMĖS SKLYPŲ FORMAVIMO IR PERTVARKYMO PROJEKTO RENGIMĄ</w:t>
      </w:r>
    </w:p>
    <w:p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</w:p>
    <w:p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D47CE" w:rsidRDefault="00C57916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2016-01-29</w:t>
      </w:r>
      <w:r w:rsidR="00BE6D25">
        <w:rPr>
          <w:rFonts w:ascii="Times New Roman" w:hAnsi="Times New Roman"/>
        </w:rPr>
        <w:t xml:space="preserve"> Nr.</w:t>
      </w:r>
      <w:r>
        <w:rPr>
          <w:rFonts w:ascii="Times New Roman" w:hAnsi="Times New Roman"/>
        </w:rPr>
        <w:t xml:space="preserve"> AT-69</w:t>
      </w:r>
    </w:p>
    <w:p w:rsidR="00DD47CE" w:rsidRDefault="00BE6D25">
      <w:pPr>
        <w:pStyle w:val="Antrat1"/>
        <w:ind w:left="0" w:firstLine="0"/>
        <w:jc w:val="center"/>
      </w:pPr>
      <w:r>
        <w:t>Šakiai</w:t>
      </w:r>
    </w:p>
    <w:p w:rsidR="00C14B94" w:rsidRPr="00B80928" w:rsidRDefault="00C14B94" w:rsidP="00C14B94">
      <w:pPr>
        <w:tabs>
          <w:tab w:val="left" w:pos="1281"/>
          <w:tab w:val="left" w:pos="7655"/>
        </w:tabs>
        <w:rPr>
          <w:rFonts w:ascii="Times New Roman" w:hAnsi="Times New Roman"/>
        </w:rPr>
      </w:pPr>
    </w:p>
    <w:p w:rsidR="00C14B94" w:rsidRPr="00B80928" w:rsidRDefault="00C14B94" w:rsidP="00C14B94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rFonts w:ascii="Times New Roman" w:hAnsi="Times New Roman"/>
          <w:bCs/>
          <w:szCs w:val="24"/>
        </w:rPr>
      </w:pPr>
      <w:r w:rsidRPr="00B80928">
        <w:rPr>
          <w:rFonts w:ascii="Times New Roman" w:hAnsi="Times New Roman"/>
          <w:bCs/>
        </w:rPr>
        <w:t xml:space="preserve">           </w:t>
      </w:r>
      <w:r w:rsidRPr="00B80928">
        <w:rPr>
          <w:rFonts w:ascii="Times New Roman" w:hAnsi="Times New Roman"/>
          <w:bCs/>
        </w:rPr>
        <w:tab/>
        <w:t xml:space="preserve">Vadovaudamasis </w:t>
      </w:r>
      <w:r w:rsidRPr="00B80928">
        <w:rPr>
          <w:rFonts w:ascii="Times New Roman" w:hAnsi="Times New Roman"/>
          <w:szCs w:val="24"/>
        </w:rPr>
        <w:t xml:space="preserve">Lietuvos Respublikos vietos savivaldos įstatymo  29 straipsnio 8 dalies 1 ir 2 punktais,  </w:t>
      </w:r>
      <w:r w:rsidRPr="00B80928">
        <w:rPr>
          <w:rFonts w:ascii="Times New Roman" w:hAnsi="Times New Roman"/>
        </w:rPr>
        <w:t xml:space="preserve">Lietuvos Respublikos teritorijų planavimo įstatymo </w:t>
      </w:r>
      <w:r w:rsidRPr="00B80928">
        <w:rPr>
          <w:rFonts w:ascii="Times New Roman" w:hAnsi="Times New Roman"/>
          <w:bCs/>
          <w:szCs w:val="24"/>
        </w:rPr>
        <w:t xml:space="preserve"> </w:t>
      </w:r>
      <w:r w:rsidRPr="00B80928">
        <w:rPr>
          <w:rFonts w:ascii="Times New Roman" w:hAnsi="Times New Roman"/>
        </w:rPr>
        <w:t>20 straipsnio 6 dalies</w:t>
      </w:r>
      <w:r>
        <w:rPr>
          <w:rFonts w:ascii="Times New Roman" w:hAnsi="Times New Roman"/>
        </w:rPr>
        <w:t xml:space="preserve"> 2 </w:t>
      </w:r>
      <w:r w:rsidRPr="00B80928">
        <w:rPr>
          <w:rFonts w:ascii="Times New Roman" w:hAnsi="Times New Roman"/>
        </w:rPr>
        <w:t xml:space="preserve"> punktu</w:t>
      </w:r>
      <w:r w:rsidRPr="00B80928">
        <w:rPr>
          <w:rFonts w:ascii="Times New Roman" w:hAnsi="Times New Roman"/>
          <w:szCs w:val="24"/>
        </w:rPr>
        <w:t xml:space="preserve">,  </w:t>
      </w:r>
      <w:r w:rsidRPr="00B80928">
        <w:rPr>
          <w:rFonts w:ascii="Times New Roman" w:hAnsi="Times New Roman"/>
          <w:bCs/>
          <w:szCs w:val="24"/>
        </w:rPr>
        <w:t xml:space="preserve">Lietuvos Respublikos žemės ūkio ministro ir Lietuvos Respublikos aplinkos ministro 2004 m. spalio 4 d. įsakymu Nr.3D-452/D1-513 (Lietuvos Respublikos žemės ūkio ministro ir Lietuvos Respublikos aplinkos ministro 2014 m. sausio 2 d. įsakymo Nr. 3D-1/D1-1 redakcija) patvirtintomis  </w:t>
      </w:r>
      <w:r w:rsidRPr="00B80928">
        <w:rPr>
          <w:rFonts w:ascii="Times New Roman" w:hAnsi="Times New Roman"/>
          <w:szCs w:val="24"/>
        </w:rPr>
        <w:t xml:space="preserve">Žemės sklypų formavimo ir pertvarkymo projektų rengimo ir įgyvendinimo taisyklėmis, rajono  savivaldybės  administracijos  direktoriaus 2015 m. birželio 12 d. įsakymo Nr. AT-574 „Dėl  pavedimo  administracijos  direktoriaus  pavaduotojui“ 5 punktu, bei atsižvelgdamas į  </w:t>
      </w:r>
      <w:r>
        <w:rPr>
          <w:rFonts w:ascii="Times New Roman" w:hAnsi="Times New Roman"/>
          <w:szCs w:val="24"/>
        </w:rPr>
        <w:t xml:space="preserve">pil. Pranciškaus Gudiškio </w:t>
      </w:r>
      <w:r w:rsidRPr="00B80928">
        <w:rPr>
          <w:rFonts w:ascii="Times New Roman" w:hAnsi="Times New Roman"/>
          <w:szCs w:val="24"/>
        </w:rPr>
        <w:t xml:space="preserve"> prašymą:</w:t>
      </w:r>
    </w:p>
    <w:p w:rsidR="00C14B94" w:rsidRPr="00B80928" w:rsidRDefault="00C14B94" w:rsidP="00C14B94">
      <w:pPr>
        <w:tabs>
          <w:tab w:val="left" w:pos="1080"/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B80928">
        <w:rPr>
          <w:rFonts w:ascii="Times New Roman" w:hAnsi="Times New Roman"/>
          <w:szCs w:val="24"/>
        </w:rPr>
        <w:tab/>
      </w:r>
      <w:r w:rsidRPr="00B80928">
        <w:rPr>
          <w:rFonts w:ascii="Times New Roman" w:hAnsi="Times New Roman"/>
          <w:szCs w:val="24"/>
        </w:rPr>
        <w:tab/>
      </w:r>
      <w:r w:rsidRPr="00B80928">
        <w:rPr>
          <w:rFonts w:ascii="Times New Roman" w:hAnsi="Times New Roman"/>
          <w:szCs w:val="24"/>
        </w:rPr>
        <w:tab/>
        <w:t xml:space="preserve">1. P a v e d u  rajono savivaldybės administracijos </w:t>
      </w:r>
      <w:r w:rsidRPr="00B80928">
        <w:rPr>
          <w:rFonts w:ascii="Times New Roman" w:hAnsi="Times New Roman"/>
        </w:rPr>
        <w:t>Architektūros ir urbanistikos skyriui organizuoti žemės</w:t>
      </w:r>
      <w:r w:rsidRPr="00B80928">
        <w:rPr>
          <w:rFonts w:ascii="Times New Roman" w:hAnsi="Times New Roman"/>
          <w:color w:val="000000"/>
        </w:rPr>
        <w:t xml:space="preserve"> sklypų formavimo ir pertvarkymo projekto</w:t>
      </w:r>
      <w:r w:rsidRPr="00B80928">
        <w:rPr>
          <w:rFonts w:ascii="Times New Roman" w:hAnsi="Times New Roman"/>
        </w:rPr>
        <w:t xml:space="preserve"> rengimą, </w:t>
      </w:r>
      <w:r>
        <w:rPr>
          <w:rFonts w:ascii="Times New Roman" w:hAnsi="Times New Roman"/>
        </w:rPr>
        <w:t>s</w:t>
      </w:r>
      <w:r>
        <w:rPr>
          <w:rFonts w:ascii="Times New Roman" w:hAnsi="Times New Roman"/>
          <w:szCs w:val="24"/>
        </w:rPr>
        <w:t xml:space="preserve">uformuojant  </w:t>
      </w:r>
      <w:r w:rsidRPr="00FD2468">
        <w:rPr>
          <w:rFonts w:ascii="Times New Roman" w:hAnsi="Times New Roman"/>
          <w:szCs w:val="24"/>
        </w:rPr>
        <w:t>žemės sklypą</w:t>
      </w:r>
      <w:r>
        <w:rPr>
          <w:rFonts w:ascii="Times New Roman" w:hAnsi="Times New Roman"/>
          <w:szCs w:val="24"/>
        </w:rPr>
        <w:t xml:space="preserve"> </w:t>
      </w:r>
      <w:r w:rsidRPr="00FD2468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Medžiotojų g.4</w:t>
      </w:r>
      <w:r w:rsidRPr="00FD2468">
        <w:rPr>
          <w:rFonts w:ascii="Times New Roman" w:hAnsi="Times New Roman"/>
          <w:szCs w:val="24"/>
        </w:rPr>
        <w:t>,</w:t>
      </w:r>
      <w:r>
        <w:rPr>
          <w:rFonts w:ascii="Times New Roman" w:hAnsi="Times New Roman"/>
          <w:szCs w:val="24"/>
        </w:rPr>
        <w:t xml:space="preserve"> Šakių</w:t>
      </w:r>
      <w:r w:rsidRPr="00FD2468">
        <w:rPr>
          <w:rFonts w:ascii="Times New Roman" w:hAnsi="Times New Roman"/>
          <w:szCs w:val="24"/>
        </w:rPr>
        <w:t xml:space="preserve"> m., Šakių r. sav., </w:t>
      </w:r>
      <w:r>
        <w:rPr>
          <w:rFonts w:ascii="Times New Roman" w:hAnsi="Times New Roman"/>
          <w:szCs w:val="24"/>
        </w:rPr>
        <w:t>po nuosavybės teise valdomais statiniais (registro įrašo Nr.70/40131)</w:t>
      </w:r>
      <w:r w:rsidRPr="00FD2468">
        <w:rPr>
          <w:rFonts w:ascii="Times New Roman" w:hAnsi="Times New Roman"/>
          <w:szCs w:val="24"/>
        </w:rPr>
        <w:t xml:space="preserve">. Žemės sklypo naudojimo paskirtis – kita, naudojimo būdas – </w:t>
      </w:r>
      <w:r>
        <w:rPr>
          <w:rFonts w:ascii="Times New Roman" w:hAnsi="Times New Roman"/>
          <w:szCs w:val="24"/>
        </w:rPr>
        <w:t xml:space="preserve"> vienbučių  ir  dvibučių gyvenamųjų   pastatų  teritorijos.</w:t>
      </w:r>
    </w:p>
    <w:p w:rsidR="00C14B94" w:rsidRPr="00B80928" w:rsidRDefault="00C14B94" w:rsidP="00C14B94">
      <w:pPr>
        <w:tabs>
          <w:tab w:val="left" w:pos="540"/>
          <w:tab w:val="left" w:pos="720"/>
          <w:tab w:val="left" w:pos="1242"/>
        </w:tabs>
        <w:spacing w:line="360" w:lineRule="auto"/>
        <w:ind w:firstLine="360"/>
        <w:jc w:val="both"/>
        <w:rPr>
          <w:rFonts w:ascii="Times New Roman" w:hAnsi="Times New Roman"/>
          <w:szCs w:val="24"/>
        </w:rPr>
      </w:pPr>
      <w:r w:rsidRPr="00B80928">
        <w:rPr>
          <w:rFonts w:ascii="Times New Roman" w:hAnsi="Times New Roman"/>
          <w:szCs w:val="24"/>
        </w:rPr>
        <w:tab/>
      </w:r>
      <w:r w:rsidRPr="00B80928">
        <w:rPr>
          <w:rFonts w:ascii="Times New Roman" w:hAnsi="Times New Roman"/>
          <w:szCs w:val="24"/>
        </w:rPr>
        <w:tab/>
      </w:r>
      <w:r w:rsidRPr="00B80928">
        <w:rPr>
          <w:rFonts w:ascii="Times New Roman" w:hAnsi="Times New Roman"/>
          <w:szCs w:val="24"/>
        </w:rPr>
        <w:tab/>
        <w:t>2. N u s t a t a u, kad projekto rengimo darbai finansuoja</w:t>
      </w:r>
      <w:r>
        <w:rPr>
          <w:rFonts w:ascii="Times New Roman" w:hAnsi="Times New Roman"/>
          <w:szCs w:val="24"/>
        </w:rPr>
        <w:t>mi projekto rengimą inicijavusio</w:t>
      </w:r>
      <w:r w:rsidRPr="00B80928">
        <w:rPr>
          <w:rFonts w:ascii="Times New Roman" w:hAnsi="Times New Roman"/>
          <w:szCs w:val="24"/>
        </w:rPr>
        <w:t xml:space="preserve"> pil.</w:t>
      </w:r>
      <w:r>
        <w:rPr>
          <w:rFonts w:ascii="Times New Roman" w:hAnsi="Times New Roman"/>
          <w:szCs w:val="24"/>
        </w:rPr>
        <w:t xml:space="preserve"> Pranciškaus  Gudiškio </w:t>
      </w:r>
      <w:r w:rsidRPr="00B80928">
        <w:rPr>
          <w:rFonts w:ascii="Times New Roman" w:hAnsi="Times New Roman"/>
          <w:szCs w:val="24"/>
        </w:rPr>
        <w:t>lėšomis.</w:t>
      </w:r>
    </w:p>
    <w:p w:rsidR="00C14B94" w:rsidRPr="00B80928" w:rsidRDefault="00C14B94" w:rsidP="00C14B94">
      <w:pPr>
        <w:tabs>
          <w:tab w:val="left" w:pos="1080"/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B80928">
        <w:rPr>
          <w:rFonts w:ascii="Times New Roman" w:hAnsi="Times New Roman"/>
          <w:szCs w:val="24"/>
        </w:rPr>
        <w:t xml:space="preserve">                  </w:t>
      </w:r>
      <w:r w:rsidRPr="00B80928">
        <w:rPr>
          <w:rFonts w:ascii="Times New Roman" w:hAnsi="Times New Roman"/>
          <w:szCs w:val="24"/>
        </w:rPr>
        <w:tab/>
        <w:t>Šis įsakymas gali būti skundžiamas Lietuvos Respublikos administracinių bylų teisenos įstatymo nustatyta tvarka.</w:t>
      </w:r>
    </w:p>
    <w:p w:rsidR="00C14B94" w:rsidRPr="00B80928" w:rsidRDefault="00C14B94" w:rsidP="00C14B94">
      <w:pPr>
        <w:tabs>
          <w:tab w:val="left" w:pos="7395"/>
        </w:tabs>
        <w:ind w:left="-180" w:right="-185" w:firstLine="180"/>
        <w:jc w:val="both"/>
        <w:rPr>
          <w:sz w:val="22"/>
          <w:szCs w:val="22"/>
        </w:rPr>
      </w:pPr>
    </w:p>
    <w:p w:rsidR="00C14B94" w:rsidRPr="00B80928" w:rsidRDefault="00C14B94" w:rsidP="00C14B94">
      <w:pPr>
        <w:tabs>
          <w:tab w:val="left" w:pos="1080"/>
          <w:tab w:val="left" w:pos="1242"/>
        </w:tabs>
        <w:spacing w:line="360" w:lineRule="auto"/>
        <w:jc w:val="both"/>
        <w:rPr>
          <w:sz w:val="22"/>
          <w:szCs w:val="22"/>
        </w:rPr>
      </w:pPr>
    </w:p>
    <w:p w:rsidR="00C14B94" w:rsidRPr="00B80928" w:rsidRDefault="00C14B94" w:rsidP="00C14B94">
      <w:pPr>
        <w:tabs>
          <w:tab w:val="left" w:pos="7395"/>
        </w:tabs>
        <w:ind w:left="-180" w:right="-185" w:firstLine="180"/>
        <w:jc w:val="both"/>
        <w:rPr>
          <w:sz w:val="22"/>
          <w:szCs w:val="22"/>
        </w:rPr>
      </w:pPr>
    </w:p>
    <w:p w:rsidR="00C14B94" w:rsidRPr="00B80928" w:rsidRDefault="00C14B94" w:rsidP="00C14B94">
      <w:pPr>
        <w:spacing w:line="360" w:lineRule="auto"/>
        <w:rPr>
          <w:rFonts w:ascii="Times New Roman" w:hAnsi="Times New Roman"/>
          <w:szCs w:val="24"/>
        </w:rPr>
      </w:pPr>
    </w:p>
    <w:p w:rsidR="00C14B94" w:rsidRPr="00B80928" w:rsidRDefault="00C14B94" w:rsidP="00C14B94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bCs/>
        </w:rPr>
      </w:pPr>
      <w:r w:rsidRPr="00B80928">
        <w:rPr>
          <w:rFonts w:ascii="Times New Roman" w:hAnsi="Times New Roman"/>
          <w:bCs/>
        </w:rPr>
        <w:t>Administracijos direktoriaus pavaduotoja                                                                Inga  Cibulskienė</w:t>
      </w:r>
    </w:p>
    <w:p w:rsidR="001D38EF" w:rsidRPr="001D38EF" w:rsidRDefault="001D38EF" w:rsidP="008274FC">
      <w:pPr>
        <w:overflowPunct w:val="0"/>
        <w:rPr>
          <w:rFonts w:ascii="Times New Roman" w:hAnsi="Times New Roman"/>
        </w:rPr>
      </w:pPr>
      <w:bookmarkStart w:id="0" w:name="_GoBack"/>
      <w:bookmarkEnd w:id="0"/>
    </w:p>
    <w:sectPr w:rsidR="001D38EF" w:rsidRPr="001D38EF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7BD7" w:rsidRDefault="00587BD7">
      <w:r>
        <w:separator/>
      </w:r>
    </w:p>
  </w:endnote>
  <w:endnote w:type="continuationSeparator" w:id="0">
    <w:p w:rsidR="00587BD7" w:rsidRDefault="00587B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Default="009F065C" w:rsidP="009F065C">
    <w:pPr>
      <w:pStyle w:val="Porat"/>
      <w:jc w:val="center"/>
    </w:pPr>
    <w:r>
      <w:rPr>
        <w:sz w:val="8"/>
      </w:rPr>
      <w:tab/>
    </w:r>
    <w:r>
      <w:rPr>
        <w:sz w:val="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7BD7" w:rsidRDefault="00587BD7">
      <w:r>
        <w:separator/>
      </w:r>
    </w:p>
  </w:footnote>
  <w:footnote w:type="continuationSeparator" w:id="0">
    <w:p w:rsidR="00587BD7" w:rsidRDefault="00587B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38EF"/>
    <w:rsid w:val="00001F07"/>
    <w:rsid w:val="000A3F17"/>
    <w:rsid w:val="001D38EF"/>
    <w:rsid w:val="00313CF0"/>
    <w:rsid w:val="00587BD7"/>
    <w:rsid w:val="00610881"/>
    <w:rsid w:val="0070001E"/>
    <w:rsid w:val="007E4FDB"/>
    <w:rsid w:val="008274FC"/>
    <w:rsid w:val="0093054E"/>
    <w:rsid w:val="009C4EAB"/>
    <w:rsid w:val="009F065C"/>
    <w:rsid w:val="00B575EF"/>
    <w:rsid w:val="00BE6D25"/>
    <w:rsid w:val="00C14B94"/>
    <w:rsid w:val="00C57916"/>
    <w:rsid w:val="00C921BD"/>
    <w:rsid w:val="00DD47CE"/>
    <w:rsid w:val="00F01EF6"/>
    <w:rsid w:val="00FB4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4A2D1D7"/>
  <w15:docId w15:val="{B895DA51-39B9-4405-B7FF-3338C960A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link w:val="Antrat1Diagrama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C14B94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C14B94"/>
    <w:rPr>
      <w:rFonts w:ascii="Tahoma" w:hAnsi="Tahoma" w:cs="Tahoma"/>
      <w:sz w:val="16"/>
      <w:szCs w:val="16"/>
    </w:rPr>
  </w:style>
  <w:style w:type="character" w:customStyle="1" w:styleId="Antrat1Diagrama">
    <w:name w:val="Antraštė 1 Diagrama"/>
    <w:basedOn w:val="Numatytasispastraiposriftas"/>
    <w:link w:val="Antrat1"/>
    <w:rsid w:val="00C14B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microsoft.com/office/2007/relationships/hdphoto" Target="media/hdphoto1.wd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3</TotalTime>
  <Pages>1</Pages>
  <Words>1133</Words>
  <Characters>647</Characters>
  <Application>Microsoft Office Word</Application>
  <DocSecurity>0</DocSecurity>
  <Lines>5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1777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Aušra Bajerčiūtė</cp:lastModifiedBy>
  <cp:revision>3</cp:revision>
  <cp:lastPrinted>2001-05-23T08:36:00Z</cp:lastPrinted>
  <dcterms:created xsi:type="dcterms:W3CDTF">2016-01-26T11:42:00Z</dcterms:created>
  <dcterms:modified xsi:type="dcterms:W3CDTF">2016-01-29T07:46:00Z</dcterms:modified>
</cp:coreProperties>
</file>