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E2127" w:rsidRDefault="00BE6D25" w:rsidP="007E2127">
      <w:pPr>
        <w:pStyle w:val="Betarp"/>
        <w:jc w:val="center"/>
        <w:rPr>
          <w:rStyle w:val="Grietas"/>
          <w:szCs w:val="24"/>
        </w:rPr>
      </w:pPr>
      <w:r>
        <w:rPr>
          <w:b/>
        </w:rPr>
        <w:t>DĖL</w:t>
      </w:r>
      <w:r w:rsidR="007E2127" w:rsidRPr="007E2127">
        <w:rPr>
          <w:szCs w:val="24"/>
        </w:rPr>
        <w:t xml:space="preserve"> </w:t>
      </w:r>
      <w:r w:rsidR="007E2127">
        <w:rPr>
          <w:rStyle w:val="Grietas"/>
          <w:szCs w:val="24"/>
        </w:rPr>
        <w:t xml:space="preserve">GRIPO IR ŪMINIŲ VIRŠUTINIŲ KVĖPAVIMO TAKŲ INFEKCIJŲ </w:t>
      </w:r>
    </w:p>
    <w:p w:rsidR="00DD47CE" w:rsidRDefault="007E2127" w:rsidP="007E212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Style w:val="Grietas"/>
          <w:szCs w:val="24"/>
        </w:rPr>
        <w:t>EPIDEMIJOS ATŠAUKIMO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7E212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2016-02-</w:t>
      </w:r>
      <w:r w:rsidR="004110AD">
        <w:rPr>
          <w:rFonts w:ascii="Times New Roman" w:hAnsi="Times New Roman"/>
        </w:rPr>
        <w:t>25</w:t>
      </w:r>
      <w:bookmarkStart w:id="0" w:name="_GoBack"/>
      <w:bookmarkEnd w:id="0"/>
      <w:r w:rsidR="00865D0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BE6D25">
        <w:rPr>
          <w:rFonts w:ascii="Times New Roman" w:hAnsi="Times New Roman"/>
        </w:rPr>
        <w:t xml:space="preserve"> Nr.</w:t>
      </w:r>
      <w:r>
        <w:rPr>
          <w:rFonts w:ascii="Times New Roman" w:hAnsi="Times New Roman"/>
        </w:rPr>
        <w:t xml:space="preserve"> AT-</w:t>
      </w:r>
      <w:r w:rsidR="004110AD">
        <w:rPr>
          <w:rFonts w:ascii="Times New Roman" w:hAnsi="Times New Roman"/>
        </w:rPr>
        <w:t>130</w:t>
      </w:r>
    </w:p>
    <w:p w:rsidR="00434111" w:rsidRDefault="00BE6D25" w:rsidP="007E2127">
      <w:pPr>
        <w:pStyle w:val="Antrat1"/>
        <w:ind w:left="0" w:firstLine="0"/>
        <w:jc w:val="center"/>
      </w:pPr>
      <w:r>
        <w:t>Šakiai</w:t>
      </w:r>
    </w:p>
    <w:p w:rsidR="00B12B76" w:rsidRPr="00D76ABB" w:rsidRDefault="007E2127" w:rsidP="00C82653">
      <w:pPr>
        <w:spacing w:before="100" w:beforeAutospacing="1" w:after="100" w:afterAutospacing="1" w:line="360" w:lineRule="auto"/>
        <w:ind w:firstLine="720"/>
        <w:contextualSpacing/>
        <w:jc w:val="both"/>
        <w:rPr>
          <w:rFonts w:ascii="Times New Roman" w:hAnsi="Times New Roman"/>
          <w:szCs w:val="24"/>
        </w:rPr>
      </w:pPr>
      <w:r w:rsidRPr="007E2127">
        <w:rPr>
          <w:rFonts w:ascii="Times New Roman" w:hAnsi="Times New Roman"/>
          <w:szCs w:val="24"/>
        </w:rPr>
        <w:t xml:space="preserve">Vadovaudamasis Lietuvos Respublikos vietos savivaldos įstatymo 29 straipsnio 8 dalies 2 punktu, Gripo ir ūminių viršutinių kvėpavimo takų infekcijų epidemiologinės priežiūros taisyklių, patvirtintų Lietuvos Respublikos sveikatos apsaugos ministro 2012 m. sausio 30 d. įsakymu Nr. V-58 „Dėl Gripo ir ūminių viršutinių kvėpavimo takų infekcijų epidemiologinės priežiūros taisyklių patvirtinimo“, 7.2. punktu ir atsižvelgdamas į Marijampolės visuomenės sveikatos centro direktoriaus </w:t>
      </w:r>
      <w:r w:rsidRPr="00865D03">
        <w:rPr>
          <w:rFonts w:ascii="Times New Roman" w:hAnsi="Times New Roman"/>
          <w:szCs w:val="24"/>
        </w:rPr>
        <w:t>2015-0</w:t>
      </w:r>
      <w:r w:rsidR="00865D03" w:rsidRPr="00865D03">
        <w:rPr>
          <w:rFonts w:ascii="Times New Roman" w:hAnsi="Times New Roman"/>
          <w:szCs w:val="24"/>
        </w:rPr>
        <w:t xml:space="preserve">2-23 </w:t>
      </w:r>
      <w:r w:rsidRPr="00D76ABB">
        <w:rPr>
          <w:rFonts w:ascii="Times New Roman" w:hAnsi="Times New Roman"/>
          <w:szCs w:val="24"/>
        </w:rPr>
        <w:t>raštą Nr.</w:t>
      </w:r>
      <w:r w:rsidR="00DF7F50">
        <w:rPr>
          <w:rFonts w:ascii="Times New Roman" w:hAnsi="Times New Roman"/>
          <w:szCs w:val="24"/>
        </w:rPr>
        <w:t xml:space="preserve"> </w:t>
      </w:r>
      <w:r w:rsidRPr="00D76ABB">
        <w:rPr>
          <w:rFonts w:ascii="Times New Roman" w:hAnsi="Times New Roman"/>
          <w:szCs w:val="24"/>
        </w:rPr>
        <w:t>5D-</w:t>
      </w:r>
      <w:r w:rsidR="00BE7C1F" w:rsidRPr="00D76ABB">
        <w:rPr>
          <w:rFonts w:ascii="Times New Roman" w:hAnsi="Times New Roman"/>
          <w:szCs w:val="24"/>
        </w:rPr>
        <w:t>362</w:t>
      </w:r>
      <w:r w:rsidRPr="00D76ABB">
        <w:rPr>
          <w:rFonts w:ascii="Times New Roman" w:hAnsi="Times New Roman"/>
          <w:szCs w:val="24"/>
        </w:rPr>
        <w:t xml:space="preserve"> „Dėl gripo epidemijos pabaigos </w:t>
      </w:r>
      <w:r w:rsidR="00865D03" w:rsidRPr="00D76ABB">
        <w:rPr>
          <w:rFonts w:ascii="Times New Roman" w:hAnsi="Times New Roman"/>
          <w:szCs w:val="24"/>
        </w:rPr>
        <w:t>Šakių</w:t>
      </w:r>
      <w:r w:rsidRPr="00D76ABB">
        <w:rPr>
          <w:rFonts w:ascii="Times New Roman" w:hAnsi="Times New Roman"/>
          <w:szCs w:val="24"/>
        </w:rPr>
        <w:t xml:space="preserve"> savivaldybėje“</w:t>
      </w:r>
      <w:bookmarkStart w:id="1" w:name="part_240ff0ba8fdc45afa527100932ca9eb6"/>
      <w:bookmarkEnd w:id="1"/>
      <w:r w:rsidR="00B847B1">
        <w:rPr>
          <w:rFonts w:ascii="Times New Roman" w:hAnsi="Times New Roman"/>
          <w:szCs w:val="24"/>
        </w:rPr>
        <w:t>:</w:t>
      </w:r>
    </w:p>
    <w:p w:rsidR="00C13043" w:rsidRPr="00B847B1" w:rsidRDefault="00C13043" w:rsidP="00B847B1">
      <w:pPr>
        <w:pStyle w:val="Sraopastraipa"/>
        <w:numPr>
          <w:ilvl w:val="0"/>
          <w:numId w:val="1"/>
        </w:numPr>
        <w:spacing w:before="100" w:beforeAutospacing="1" w:after="100" w:afterAutospacing="1" w:line="360" w:lineRule="auto"/>
        <w:ind w:left="0" w:firstLine="720"/>
        <w:jc w:val="both"/>
        <w:rPr>
          <w:rFonts w:ascii="Times New Roman" w:hAnsi="Times New Roman"/>
          <w:szCs w:val="24"/>
        </w:rPr>
      </w:pPr>
      <w:r w:rsidRPr="00B847B1">
        <w:rPr>
          <w:rFonts w:ascii="Times New Roman" w:hAnsi="Times New Roman"/>
        </w:rPr>
        <w:t>S k e l b i u</w:t>
      </w:r>
      <w:r w:rsidR="007E2127" w:rsidRPr="00B847B1">
        <w:rPr>
          <w:rFonts w:ascii="Times New Roman" w:hAnsi="Times New Roman"/>
          <w:szCs w:val="24"/>
        </w:rPr>
        <w:t xml:space="preserve"> </w:t>
      </w:r>
      <w:r w:rsidR="00C82653" w:rsidRPr="00B847B1">
        <w:rPr>
          <w:rFonts w:ascii="Times New Roman" w:hAnsi="Times New Roman"/>
          <w:szCs w:val="24"/>
        </w:rPr>
        <w:t>nuo 2016 m. vasario 2</w:t>
      </w:r>
      <w:r w:rsidR="00BE7C1F" w:rsidRPr="00B847B1">
        <w:rPr>
          <w:rFonts w:ascii="Times New Roman" w:hAnsi="Times New Roman"/>
          <w:szCs w:val="24"/>
        </w:rPr>
        <w:t>4</w:t>
      </w:r>
      <w:r w:rsidR="00C82653" w:rsidRPr="00B847B1">
        <w:rPr>
          <w:rFonts w:ascii="Times New Roman" w:hAnsi="Times New Roman"/>
          <w:szCs w:val="24"/>
        </w:rPr>
        <w:t xml:space="preserve"> dienos </w:t>
      </w:r>
      <w:r w:rsidR="007E2127" w:rsidRPr="00B847B1">
        <w:rPr>
          <w:rFonts w:ascii="Times New Roman" w:hAnsi="Times New Roman"/>
          <w:szCs w:val="24"/>
        </w:rPr>
        <w:t>gripo ir ūminių viršutinių kvėpavimo takų infekcijų epidemijos pabaigą Šakių rajono sav</w:t>
      </w:r>
      <w:r w:rsidRPr="00B847B1">
        <w:rPr>
          <w:rFonts w:ascii="Times New Roman" w:hAnsi="Times New Roman"/>
        </w:rPr>
        <w:t>ivaldybėje</w:t>
      </w:r>
      <w:r w:rsidR="00C82653" w:rsidRPr="00B847B1">
        <w:rPr>
          <w:rFonts w:ascii="Times New Roman" w:hAnsi="Times New Roman"/>
        </w:rPr>
        <w:t>.</w:t>
      </w:r>
    </w:p>
    <w:p w:rsidR="00434111" w:rsidRPr="00B847B1" w:rsidRDefault="00C13043" w:rsidP="00B847B1">
      <w:pPr>
        <w:pStyle w:val="Sraopastraipa"/>
        <w:numPr>
          <w:ilvl w:val="0"/>
          <w:numId w:val="1"/>
        </w:numPr>
        <w:spacing w:before="100" w:beforeAutospacing="1" w:after="100" w:afterAutospacing="1" w:line="360" w:lineRule="auto"/>
        <w:ind w:left="0" w:firstLine="720"/>
        <w:jc w:val="both"/>
        <w:rPr>
          <w:rFonts w:ascii="Times New Roman" w:hAnsi="Times New Roman"/>
          <w:color w:val="FF0000"/>
          <w:szCs w:val="24"/>
        </w:rPr>
      </w:pPr>
      <w:r w:rsidRPr="00B847B1">
        <w:rPr>
          <w:rFonts w:ascii="Times New Roman" w:hAnsi="Times New Roman"/>
        </w:rPr>
        <w:t>A t š a u k i u visas ribojimo priemones, taikytas gripo epidemijos metu</w:t>
      </w:r>
      <w:r w:rsidRPr="00B847B1">
        <w:rPr>
          <w:rFonts w:ascii="Times New Roman" w:hAnsi="Times New Roman"/>
          <w:szCs w:val="24"/>
        </w:rPr>
        <w:t xml:space="preserve"> </w:t>
      </w:r>
      <w:r w:rsidR="003D6FD2" w:rsidRPr="00B847B1">
        <w:rPr>
          <w:rFonts w:ascii="Times New Roman" w:hAnsi="Times New Roman"/>
          <w:szCs w:val="24"/>
        </w:rPr>
        <w:t>sav</w:t>
      </w:r>
      <w:r w:rsidR="007E2127" w:rsidRPr="00B847B1">
        <w:rPr>
          <w:rFonts w:ascii="Times New Roman" w:hAnsi="Times New Roman"/>
          <w:szCs w:val="24"/>
        </w:rPr>
        <w:t>ivaldybės teritorijoje</w:t>
      </w:r>
      <w:r w:rsidR="00C82653" w:rsidRPr="00B847B1">
        <w:rPr>
          <w:rFonts w:ascii="Times New Roman" w:hAnsi="Times New Roman"/>
          <w:szCs w:val="24"/>
        </w:rPr>
        <w:t>.</w:t>
      </w:r>
    </w:p>
    <w:p w:rsidR="00C13043" w:rsidRPr="00C82653" w:rsidRDefault="00083B39" w:rsidP="00C82653">
      <w:pPr>
        <w:spacing w:line="360" w:lineRule="auto"/>
        <w:ind w:firstLine="720"/>
        <w:contextualSpacing/>
        <w:jc w:val="both"/>
        <w:rPr>
          <w:rFonts w:ascii="Times New Roman" w:hAnsi="Times New Roman"/>
          <w:szCs w:val="24"/>
        </w:rPr>
      </w:pPr>
      <w:r w:rsidRPr="00C82653">
        <w:rPr>
          <w:rFonts w:ascii="Times New Roman" w:hAnsi="Times New Roman"/>
          <w:szCs w:val="24"/>
        </w:rPr>
        <w:t>Šis įsakymas gali būti skundžiamas Lietuvos Respublikos administracinių bylų teisenos įstatymo nustatyta tvarka.</w:t>
      </w:r>
    </w:p>
    <w:p w:rsidR="00AD4EAA" w:rsidRPr="00B12B76" w:rsidRDefault="00AD4EAA" w:rsidP="00B12B76">
      <w:pPr>
        <w:spacing w:line="360" w:lineRule="auto"/>
        <w:ind w:firstLine="720"/>
        <w:jc w:val="both"/>
        <w:rPr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2127" w:rsidRDefault="007E2127" w:rsidP="007E212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Evaldas Sniečkus</w:t>
      </w:r>
    </w:p>
    <w:p w:rsidR="007E2127" w:rsidRDefault="007E2127" w:rsidP="007E212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2127" w:rsidRDefault="007E2127" w:rsidP="007E212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2127" w:rsidRDefault="007E2127" w:rsidP="007E212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2127" w:rsidRDefault="007E2127" w:rsidP="007E212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2127" w:rsidRDefault="007E2127" w:rsidP="007E212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2127" w:rsidRDefault="007E2127" w:rsidP="007E212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2127" w:rsidRDefault="007E2127" w:rsidP="007E212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2127" w:rsidRDefault="007E2127" w:rsidP="007E2127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7E2127" w:rsidRDefault="007E2127" w:rsidP="007E212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7E2127" w:rsidRDefault="007E2127" w:rsidP="007E212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Evelina </w:t>
      </w:r>
      <w:proofErr w:type="spellStart"/>
      <w:r>
        <w:rPr>
          <w:rFonts w:ascii="Times New Roman" w:hAnsi="Times New Roman"/>
          <w:szCs w:val="24"/>
        </w:rPr>
        <w:t>Domeikaitė</w:t>
      </w:r>
      <w:proofErr w:type="spellEnd"/>
      <w:r>
        <w:rPr>
          <w:rFonts w:ascii="Times New Roman" w:hAnsi="Times New Roman"/>
          <w:szCs w:val="24"/>
        </w:rPr>
        <w:t>-Dovydaitienė</w:t>
      </w:r>
    </w:p>
    <w:p w:rsidR="007E2127" w:rsidRPr="00434111" w:rsidRDefault="007E2127" w:rsidP="007E212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2016-02-</w:t>
      </w:r>
      <w:r w:rsidR="00865D03">
        <w:rPr>
          <w:rFonts w:ascii="Times New Roman" w:hAnsi="Times New Roman"/>
          <w:szCs w:val="24"/>
        </w:rPr>
        <w:t>23</w:t>
      </w:r>
    </w:p>
    <w:p w:rsidR="001D38EF" w:rsidRPr="00434111" w:rsidRDefault="001D38EF" w:rsidP="007E212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sectPr w:rsidR="001D38EF" w:rsidRPr="00434111" w:rsidSect="002665DC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5CE" w:rsidRDefault="00FC75CE">
      <w:r>
        <w:separator/>
      </w:r>
    </w:p>
  </w:endnote>
  <w:endnote w:type="continuationSeparator" w:id="0">
    <w:p w:rsidR="00FC75CE" w:rsidRDefault="00FC7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5CE" w:rsidRDefault="00FC75CE">
      <w:r>
        <w:separator/>
      </w:r>
    </w:p>
  </w:footnote>
  <w:footnote w:type="continuationSeparator" w:id="0">
    <w:p w:rsidR="00FC75CE" w:rsidRDefault="00FC75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D61CF7"/>
    <w:multiLevelType w:val="hybridMultilevel"/>
    <w:tmpl w:val="A1641714"/>
    <w:lvl w:ilvl="0" w:tplc="BAD2A082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462FC"/>
    <w:rsid w:val="00083B39"/>
    <w:rsid w:val="00117499"/>
    <w:rsid w:val="001D38EF"/>
    <w:rsid w:val="001E7250"/>
    <w:rsid w:val="002665DC"/>
    <w:rsid w:val="0028720A"/>
    <w:rsid w:val="002D3ABC"/>
    <w:rsid w:val="00313CF0"/>
    <w:rsid w:val="00342E29"/>
    <w:rsid w:val="003D6FD2"/>
    <w:rsid w:val="004110AD"/>
    <w:rsid w:val="00434111"/>
    <w:rsid w:val="00521D86"/>
    <w:rsid w:val="00583E25"/>
    <w:rsid w:val="005F3C05"/>
    <w:rsid w:val="00610881"/>
    <w:rsid w:val="006A221C"/>
    <w:rsid w:val="0070001E"/>
    <w:rsid w:val="007E2127"/>
    <w:rsid w:val="00865D03"/>
    <w:rsid w:val="0098205C"/>
    <w:rsid w:val="009C4EAB"/>
    <w:rsid w:val="009F065C"/>
    <w:rsid w:val="00A6220F"/>
    <w:rsid w:val="00AD4EAA"/>
    <w:rsid w:val="00AE7378"/>
    <w:rsid w:val="00B12B76"/>
    <w:rsid w:val="00B847B1"/>
    <w:rsid w:val="00B97F65"/>
    <w:rsid w:val="00BE1E33"/>
    <w:rsid w:val="00BE4C6A"/>
    <w:rsid w:val="00BE6D25"/>
    <w:rsid w:val="00BE7C1F"/>
    <w:rsid w:val="00C13043"/>
    <w:rsid w:val="00C82653"/>
    <w:rsid w:val="00C838D9"/>
    <w:rsid w:val="00C921BD"/>
    <w:rsid w:val="00CA6ECE"/>
    <w:rsid w:val="00D76ABB"/>
    <w:rsid w:val="00DD47CE"/>
    <w:rsid w:val="00DF7F50"/>
    <w:rsid w:val="00E225D0"/>
    <w:rsid w:val="00E55573"/>
    <w:rsid w:val="00E918BB"/>
    <w:rsid w:val="00ED113F"/>
    <w:rsid w:val="00F01EF6"/>
    <w:rsid w:val="00FC7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C6F048"/>
  <w15:docId w15:val="{8C61610A-E4CB-47B0-B54F-F66C99ABB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2665DC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2665DC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2665DC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2665DC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E212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E2127"/>
    <w:rPr>
      <w:rFonts w:ascii="Tahoma" w:hAnsi="Tahoma" w:cs="Tahoma"/>
      <w:sz w:val="16"/>
      <w:szCs w:val="16"/>
    </w:rPr>
  </w:style>
  <w:style w:type="character" w:styleId="Grietas">
    <w:name w:val="Strong"/>
    <w:qFormat/>
    <w:rsid w:val="007E2127"/>
    <w:rPr>
      <w:b/>
      <w:bCs/>
    </w:rPr>
  </w:style>
  <w:style w:type="paragraph" w:styleId="Betarp">
    <w:name w:val="No Spacing"/>
    <w:qFormat/>
    <w:rsid w:val="007E2127"/>
    <w:pPr>
      <w:suppressAutoHyphens/>
    </w:pPr>
    <w:rPr>
      <w:sz w:val="24"/>
      <w:lang w:eastAsia="ar-SA"/>
    </w:rPr>
  </w:style>
  <w:style w:type="paragraph" w:styleId="Sraopastraipa">
    <w:name w:val="List Paragraph"/>
    <w:basedOn w:val="prastasis"/>
    <w:uiPriority w:val="34"/>
    <w:qFormat/>
    <w:rsid w:val="00B847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86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784</Words>
  <Characters>448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1230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2016-02-23T08:31:00Z</cp:lastPrinted>
  <dcterms:created xsi:type="dcterms:W3CDTF">2016-02-25T08:27:00Z</dcterms:created>
  <dcterms:modified xsi:type="dcterms:W3CDTF">2016-02-25T08:27:00Z</dcterms:modified>
</cp:coreProperties>
</file>