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47D" w:rsidRDefault="001A7CE3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-374650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47D" w:rsidRDefault="0068647D">
      <w:pPr>
        <w:jc w:val="center"/>
        <w:rPr>
          <w:rFonts w:ascii="Times New Roman" w:hAnsi="Times New Roman" w:cs="Times New Roman"/>
          <w:b/>
          <w:bCs/>
        </w:rPr>
      </w:pPr>
    </w:p>
    <w:p w:rsidR="0068647D" w:rsidRDefault="0068647D">
      <w:pPr>
        <w:jc w:val="center"/>
        <w:rPr>
          <w:rFonts w:ascii="Times New Roman" w:hAnsi="Times New Roman" w:cs="Times New Roman"/>
          <w:b/>
          <w:bCs/>
        </w:rPr>
      </w:pPr>
    </w:p>
    <w:p w:rsidR="0068647D" w:rsidRDefault="0068647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68647D" w:rsidRDefault="0068647D">
      <w:pPr>
        <w:jc w:val="center"/>
        <w:rPr>
          <w:rFonts w:ascii="Times New Roman" w:hAnsi="Times New Roman" w:cs="Times New Roman"/>
          <w:b/>
          <w:bCs/>
        </w:rPr>
      </w:pPr>
    </w:p>
    <w:p w:rsidR="0068647D" w:rsidRDefault="0068647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:rsidR="0068647D" w:rsidRPr="00D63664" w:rsidRDefault="0068647D" w:rsidP="00D6366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DĖL 2016 METŲ MOKYKLINIŲ BRANDOS EGZAMINŲ VERTINIMO CENTRŲ SKYRIMO</w:t>
      </w:r>
    </w:p>
    <w:p w:rsidR="0068647D" w:rsidRDefault="0068647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</w:p>
    <w:p w:rsidR="0068647D" w:rsidRDefault="0068647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8647D" w:rsidRDefault="001A7CE3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2016 m. kovo 31 d. Nr.AT – 303</w:t>
      </w:r>
    </w:p>
    <w:p w:rsidR="0068647D" w:rsidRDefault="0068647D">
      <w:pPr>
        <w:pStyle w:val="Antrat1"/>
        <w:ind w:left="0" w:firstLine="0"/>
        <w:jc w:val="center"/>
      </w:pPr>
      <w:r>
        <w:t>Šakiai</w:t>
      </w:r>
    </w:p>
    <w:p w:rsidR="0068647D" w:rsidRDefault="0068647D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68647D" w:rsidRPr="00CA44FB" w:rsidRDefault="0068647D" w:rsidP="00CA44F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CA44FB">
        <w:rPr>
          <w:rFonts w:ascii="Times New Roman" w:hAnsi="Times New Roman" w:cs="Times New Roman"/>
        </w:rPr>
        <w:t>Vadovaudamasis Lietuvos Respublikos Švietimo ir mokslo ministro 2006 m. gruodži</w:t>
      </w:r>
      <w:r w:rsidR="00CA44FB">
        <w:rPr>
          <w:rFonts w:ascii="Times New Roman" w:hAnsi="Times New Roman" w:cs="Times New Roman"/>
        </w:rPr>
        <w:t xml:space="preserve">o 18 d. įsakymu Nr. ISAK-2391 </w:t>
      </w:r>
      <w:bookmarkStart w:id="0" w:name="_GoBack"/>
      <w:bookmarkEnd w:id="0"/>
      <w:r w:rsidRPr="00CA44FB">
        <w:rPr>
          <w:rFonts w:ascii="Times New Roman" w:hAnsi="Times New Roman" w:cs="Times New Roman"/>
        </w:rPr>
        <w:t xml:space="preserve">patvirtinto brandos egzaminų organizavimo ir vykdymo tvarkos aprašo 114 punktu: </w:t>
      </w:r>
    </w:p>
    <w:p w:rsidR="0068647D" w:rsidRPr="00CA44FB" w:rsidRDefault="0068647D" w:rsidP="00CA44F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CA44FB">
        <w:rPr>
          <w:rFonts w:ascii="Times New Roman" w:hAnsi="Times New Roman" w:cs="Times New Roman"/>
          <w:spacing w:val="40"/>
        </w:rPr>
        <w:t>1. Skiriu</w:t>
      </w:r>
      <w:r w:rsidRPr="00CA44FB">
        <w:rPr>
          <w:rFonts w:ascii="Times New Roman" w:hAnsi="Times New Roman" w:cs="Times New Roman"/>
        </w:rPr>
        <w:t xml:space="preserve"> 2016 metų lietuvių kalbos ir literatūros, menų ir technologijų mokyklinių brandos egzaminų kandidatų darbų vertinimo  centrus (pridedama);</w:t>
      </w:r>
    </w:p>
    <w:p w:rsidR="0068647D" w:rsidRPr="00CA44FB" w:rsidRDefault="0068647D" w:rsidP="00CA44FB">
      <w:pPr>
        <w:spacing w:line="360" w:lineRule="auto"/>
        <w:ind w:firstLine="720"/>
        <w:jc w:val="both"/>
        <w:rPr>
          <w:rStyle w:val="textnormal"/>
          <w:rFonts w:ascii="Times New Roman" w:hAnsi="Times New Roman" w:cs="Times New Roman"/>
        </w:rPr>
      </w:pPr>
      <w:r w:rsidRPr="00CA44FB">
        <w:rPr>
          <w:rFonts w:ascii="Times New Roman" w:hAnsi="Times New Roman" w:cs="Times New Roman"/>
          <w:color w:val="000000"/>
        </w:rPr>
        <w:t xml:space="preserve">2. </w:t>
      </w:r>
      <w:r w:rsidRPr="00CA44FB">
        <w:rPr>
          <w:rStyle w:val="textnormal"/>
          <w:rFonts w:ascii="Times New Roman" w:hAnsi="Times New Roman" w:cs="Times New Roman"/>
          <w:color w:val="000000"/>
          <w:spacing w:val="60"/>
        </w:rPr>
        <w:t>Įgalioju</w:t>
      </w:r>
      <w:r w:rsidRPr="00CA44FB">
        <w:rPr>
          <w:rStyle w:val="textnormal"/>
          <w:rFonts w:ascii="Times New Roman" w:hAnsi="Times New Roman" w:cs="Times New Roman"/>
          <w:color w:val="000000"/>
        </w:rPr>
        <w:t xml:space="preserve"> Švietimo ir sporto skyriaus vyriausiąjį specialistą Gintarą Demenių įregistruoti mokyklinių brandos egzaminų vertinimo centrus duomenų perdavimo sistemoje KELTAS.</w:t>
      </w:r>
    </w:p>
    <w:p w:rsidR="0068647D" w:rsidRDefault="0068647D">
      <w:pPr>
        <w:spacing w:line="360" w:lineRule="auto"/>
        <w:jc w:val="both"/>
        <w:rPr>
          <w:color w:val="000000"/>
        </w:rPr>
      </w:pPr>
    </w:p>
    <w:p w:rsidR="0068647D" w:rsidRDefault="0068647D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68647D" w:rsidRDefault="0068647D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68647D" w:rsidRDefault="0068647D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68647D" w:rsidRDefault="0068647D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68647D" w:rsidRDefault="0068647D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68647D" w:rsidRDefault="0068647D" w:rsidP="00B7007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Administracijos direktorius</w:t>
      </w:r>
      <w:r w:rsidR="00CA44FB">
        <w:rPr>
          <w:rFonts w:ascii="Times New Roman" w:hAnsi="Times New Roman" w:cs="Times New Roman"/>
        </w:rPr>
        <w:tab/>
      </w:r>
      <w:r w:rsidR="00CA44F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Evaldas Sniečkus</w:t>
      </w:r>
    </w:p>
    <w:p w:rsidR="0068647D" w:rsidRDefault="0068647D" w:rsidP="00B7007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</w:p>
    <w:p w:rsidR="0068647D" w:rsidRDefault="0068647D" w:rsidP="00B70072">
      <w:pPr>
        <w:tabs>
          <w:tab w:val="left" w:pos="1281"/>
          <w:tab w:val="left" w:pos="7371"/>
        </w:tabs>
      </w:pPr>
    </w:p>
    <w:p w:rsidR="0068647D" w:rsidRDefault="0068647D" w:rsidP="00B70072">
      <w:pPr>
        <w:tabs>
          <w:tab w:val="left" w:pos="1281"/>
          <w:tab w:val="left" w:pos="7371"/>
        </w:tabs>
      </w:pPr>
    </w:p>
    <w:p w:rsidR="0068647D" w:rsidRDefault="0068647D" w:rsidP="00B70072">
      <w:pPr>
        <w:tabs>
          <w:tab w:val="left" w:pos="1281"/>
          <w:tab w:val="left" w:pos="7371"/>
        </w:tabs>
      </w:pPr>
    </w:p>
    <w:p w:rsidR="0068647D" w:rsidRDefault="0068647D" w:rsidP="00B70072">
      <w:pPr>
        <w:tabs>
          <w:tab w:val="left" w:pos="1281"/>
          <w:tab w:val="left" w:pos="7371"/>
        </w:tabs>
      </w:pPr>
    </w:p>
    <w:p w:rsidR="0068647D" w:rsidRDefault="0068647D" w:rsidP="00B70072">
      <w:pPr>
        <w:tabs>
          <w:tab w:val="left" w:pos="1281"/>
          <w:tab w:val="left" w:pos="7371"/>
        </w:tabs>
      </w:pPr>
    </w:p>
    <w:p w:rsidR="0068647D" w:rsidRDefault="0068647D" w:rsidP="00B70072">
      <w:pPr>
        <w:tabs>
          <w:tab w:val="left" w:pos="1281"/>
          <w:tab w:val="left" w:pos="7371"/>
        </w:tabs>
      </w:pPr>
    </w:p>
    <w:p w:rsidR="0068647D" w:rsidRDefault="0068647D" w:rsidP="00B70072">
      <w:pPr>
        <w:tabs>
          <w:tab w:val="left" w:pos="1281"/>
          <w:tab w:val="left" w:pos="7371"/>
        </w:tabs>
      </w:pPr>
    </w:p>
    <w:p w:rsidR="0068647D" w:rsidRDefault="0068647D" w:rsidP="00B70072">
      <w:pPr>
        <w:tabs>
          <w:tab w:val="left" w:pos="1281"/>
          <w:tab w:val="left" w:pos="7371"/>
        </w:tabs>
      </w:pPr>
    </w:p>
    <w:p w:rsidR="0068647D" w:rsidRDefault="0068647D" w:rsidP="00B70072">
      <w:pPr>
        <w:tabs>
          <w:tab w:val="left" w:pos="1281"/>
          <w:tab w:val="left" w:pos="7371"/>
        </w:tabs>
      </w:pPr>
    </w:p>
    <w:p w:rsidR="0068647D" w:rsidRDefault="0068647D" w:rsidP="00B70072">
      <w:pPr>
        <w:tabs>
          <w:tab w:val="left" w:pos="1281"/>
          <w:tab w:val="left" w:pos="7371"/>
        </w:tabs>
      </w:pPr>
    </w:p>
    <w:p w:rsidR="0068647D" w:rsidRDefault="0068647D" w:rsidP="00B70072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68647D" w:rsidRDefault="0068647D" w:rsidP="00B70072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 ir sporto skyriaus vyriausiasis specialistas</w:t>
      </w:r>
    </w:p>
    <w:p w:rsidR="0068647D" w:rsidRDefault="0068647D" w:rsidP="00B70072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:rsidR="0068647D" w:rsidRPr="00CA474E" w:rsidRDefault="0068647D" w:rsidP="00B70072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2016-03-29</w:t>
      </w:r>
    </w:p>
    <w:p w:rsidR="0068647D" w:rsidRDefault="0068647D" w:rsidP="000825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</w:rPr>
      </w:pPr>
    </w:p>
    <w:p w:rsidR="0068647D" w:rsidRDefault="0068647D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</w:p>
    <w:p w:rsidR="0068647D" w:rsidRDefault="0068647D">
      <w:pPr>
        <w:tabs>
          <w:tab w:val="left" w:pos="1281"/>
          <w:tab w:val="left" w:pos="7371"/>
        </w:tabs>
      </w:pPr>
    </w:p>
    <w:sectPr w:rsidR="0068647D" w:rsidSect="00E4224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34F" w:rsidRDefault="001E234F">
      <w:r>
        <w:separator/>
      </w:r>
    </w:p>
  </w:endnote>
  <w:endnote w:type="continuationSeparator" w:id="0">
    <w:p w:rsidR="001E234F" w:rsidRDefault="001E2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47D" w:rsidRDefault="007865B8">
    <w:pPr>
      <w:pStyle w:val="Porat"/>
      <w:jc w:val="right"/>
    </w:pPr>
    <w:fldSimple w:instr=" FILENAME \p \* MERGEFORMAT ">
      <w:r w:rsidR="00CA44FB" w:rsidRPr="00CA44FB">
        <w:rPr>
          <w:noProof/>
          <w:sz w:val="8"/>
          <w:szCs w:val="8"/>
        </w:rPr>
        <w:t>C:\Users\abajerciute\Desktop\ĮSAKYMAI 2016\kovas\303.docx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34F" w:rsidRDefault="001E234F">
      <w:r>
        <w:separator/>
      </w:r>
    </w:p>
  </w:footnote>
  <w:footnote w:type="continuationSeparator" w:id="0">
    <w:p w:rsidR="001E234F" w:rsidRDefault="001E2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47D" w:rsidRDefault="0068647D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82561"/>
    <w:rsid w:val="000927E3"/>
    <w:rsid w:val="000F6ECC"/>
    <w:rsid w:val="00196B62"/>
    <w:rsid w:val="001A7CE3"/>
    <w:rsid w:val="001E234F"/>
    <w:rsid w:val="0032422C"/>
    <w:rsid w:val="003339BC"/>
    <w:rsid w:val="0035158F"/>
    <w:rsid w:val="004374DC"/>
    <w:rsid w:val="00442E4C"/>
    <w:rsid w:val="00446205"/>
    <w:rsid w:val="004568CA"/>
    <w:rsid w:val="004832F1"/>
    <w:rsid w:val="0048384C"/>
    <w:rsid w:val="004F5419"/>
    <w:rsid w:val="00531796"/>
    <w:rsid w:val="006527D8"/>
    <w:rsid w:val="0068647D"/>
    <w:rsid w:val="00695650"/>
    <w:rsid w:val="007865B8"/>
    <w:rsid w:val="008A1DEC"/>
    <w:rsid w:val="008A7629"/>
    <w:rsid w:val="008F5414"/>
    <w:rsid w:val="009B760F"/>
    <w:rsid w:val="009C6A6F"/>
    <w:rsid w:val="00A264BC"/>
    <w:rsid w:val="00A52F8B"/>
    <w:rsid w:val="00A73E65"/>
    <w:rsid w:val="00AB78CB"/>
    <w:rsid w:val="00AD49BA"/>
    <w:rsid w:val="00B70072"/>
    <w:rsid w:val="00B703A8"/>
    <w:rsid w:val="00C56E19"/>
    <w:rsid w:val="00CA3460"/>
    <w:rsid w:val="00CA44FB"/>
    <w:rsid w:val="00CA474E"/>
    <w:rsid w:val="00CB7732"/>
    <w:rsid w:val="00D63664"/>
    <w:rsid w:val="00DB3620"/>
    <w:rsid w:val="00DB788C"/>
    <w:rsid w:val="00DD160B"/>
    <w:rsid w:val="00DF3B1D"/>
    <w:rsid w:val="00E341F0"/>
    <w:rsid w:val="00E40401"/>
    <w:rsid w:val="00E42243"/>
    <w:rsid w:val="00F9071D"/>
    <w:rsid w:val="00FD3FCE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D75394"/>
  <w15:docId w15:val="{356B09D0-6B3F-444C-8FBF-305CA5E42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4374DC"/>
    <w:rPr>
      <w:rFonts w:ascii="TIMESLT" w:hAnsi="TIMESLT" w:cs="TIMESLT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74DC"/>
    <w:pPr>
      <w:keepNext/>
      <w:ind w:left="5760" w:firstLine="720"/>
      <w:outlineLvl w:val="0"/>
    </w:pPr>
    <w:rPr>
      <w:rFonts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74DC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LT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4374D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basedOn w:val="Numatytasispastraiposriftas"/>
    <w:uiPriority w:val="99"/>
    <w:rsid w:val="004374DC"/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Aušra Bajerčiūtė</cp:lastModifiedBy>
  <cp:revision>3</cp:revision>
  <cp:lastPrinted>2016-03-31T10:13:00Z</cp:lastPrinted>
  <dcterms:created xsi:type="dcterms:W3CDTF">2016-03-31T10:09:00Z</dcterms:created>
  <dcterms:modified xsi:type="dcterms:W3CDTF">2016-03-31T10:13:00Z</dcterms:modified>
</cp:coreProperties>
</file>