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7CE" w:rsidRDefault="0093054E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9F89947" wp14:editId="511D3D44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6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rightnessContrast bright="4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054E" w:rsidRDefault="0093054E">
      <w:pPr>
        <w:jc w:val="center"/>
        <w:rPr>
          <w:rFonts w:ascii="Times New Roman" w:hAnsi="Times New Roman"/>
          <w:b/>
          <w:sz w:val="8"/>
        </w:rPr>
      </w:pPr>
    </w:p>
    <w:p w:rsidR="0093054E" w:rsidRDefault="0093054E">
      <w:pPr>
        <w:jc w:val="center"/>
        <w:rPr>
          <w:rFonts w:ascii="Times New Roman" w:hAnsi="Times New Roman"/>
          <w:b/>
          <w:sz w:val="8"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B13385" w:rsidRDefault="00BE6D25" w:rsidP="00B1338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B13385" w:rsidRPr="00B13385" w:rsidRDefault="00B13385" w:rsidP="00B13385">
      <w:pPr>
        <w:jc w:val="center"/>
        <w:rPr>
          <w:rFonts w:ascii="Times New Roman" w:hAnsi="Times New Roman"/>
          <w:b/>
        </w:rPr>
      </w:pPr>
      <w:r w:rsidRPr="00B13385">
        <w:rPr>
          <w:rFonts w:ascii="Times New Roman" w:hAnsi="Times New Roman"/>
          <w:b/>
          <w:szCs w:val="24"/>
        </w:rPr>
        <w:t>D</w:t>
      </w:r>
      <w:r w:rsidRPr="00B13385">
        <w:rPr>
          <w:rFonts w:ascii="Times New Roman" w:hAnsi="Times New Roman"/>
          <w:b/>
          <w:caps/>
          <w:szCs w:val="24"/>
        </w:rPr>
        <w:t xml:space="preserve">ĖL </w:t>
      </w:r>
      <w:r w:rsidRPr="00B13385">
        <w:rPr>
          <w:rFonts w:ascii="Times New Roman" w:hAnsi="Times New Roman"/>
          <w:b/>
          <w:szCs w:val="24"/>
        </w:rPr>
        <w:t xml:space="preserve"> ŽEMĖS  SKLYPŲ  FORMAVIMO IR PERTVARKYMO PROJEKTO RENGIMO  PROCEDŪROS NUTRAUKIMO</w:t>
      </w:r>
      <w:r w:rsidR="004A6D08">
        <w:rPr>
          <w:rFonts w:ascii="Times New Roman" w:hAnsi="Times New Roman"/>
          <w:b/>
          <w:szCs w:val="24"/>
        </w:rPr>
        <w:t xml:space="preserve"> IR RAJONO  SAVIVALDYBĖS ADMINISTRACIJOS DIREKTORIAUS  PAVADUOTOJOS 2016 M. SAUSIO 29 D. ĮSAKYMO NR.AT-69 „DĖL PAVEDIMO ORGANIZUOTI ŽEMĖS SKLYPŲ FORMAVIMO  IR PERTVARKYMO PROJEKTO  RENGIMĄ“</w:t>
      </w:r>
      <w:r w:rsidR="00F12A31">
        <w:rPr>
          <w:rFonts w:ascii="Times New Roman" w:hAnsi="Times New Roman"/>
          <w:b/>
          <w:szCs w:val="24"/>
        </w:rPr>
        <w:t xml:space="preserve"> PRIPAŽINIMO  NETEKUSIU</w:t>
      </w:r>
      <w:r w:rsidR="004A6D08">
        <w:rPr>
          <w:rFonts w:ascii="Times New Roman" w:hAnsi="Times New Roman"/>
          <w:b/>
          <w:szCs w:val="24"/>
        </w:rPr>
        <w:t xml:space="preserve">  GALIOS</w:t>
      </w:r>
    </w:p>
    <w:p w:rsidR="00B13385" w:rsidRDefault="00B13385" w:rsidP="00B13385">
      <w:pPr>
        <w:jc w:val="center"/>
        <w:rPr>
          <w:rFonts w:ascii="Times New Roman" w:hAnsi="Times New Roman"/>
          <w:b/>
          <w:caps/>
          <w:szCs w:val="24"/>
        </w:rPr>
      </w:pPr>
      <w:r>
        <w:rPr>
          <w:rFonts w:ascii="Times New Roman" w:hAnsi="Times New Roman"/>
          <w:b/>
          <w:caps/>
          <w:szCs w:val="24"/>
        </w:rPr>
        <w:t xml:space="preserve">  </w:t>
      </w:r>
    </w:p>
    <w:p w:rsidR="00B13385" w:rsidRDefault="00B13385" w:rsidP="00B13385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2016 m.  balandžio  </w:t>
      </w:r>
      <w:r w:rsidR="00643B12">
        <w:rPr>
          <w:rFonts w:ascii="Times New Roman" w:hAnsi="Times New Roman"/>
        </w:rPr>
        <w:t>11</w:t>
      </w:r>
      <w:bookmarkStart w:id="0" w:name="_GoBack"/>
      <w:bookmarkEnd w:id="0"/>
      <w:r>
        <w:rPr>
          <w:rFonts w:ascii="Times New Roman" w:hAnsi="Times New Roman"/>
        </w:rPr>
        <w:t xml:space="preserve">  d. Nr. AT-</w:t>
      </w:r>
      <w:r w:rsidR="00643B12">
        <w:rPr>
          <w:rFonts w:ascii="Times New Roman" w:hAnsi="Times New Roman"/>
        </w:rPr>
        <w:t>331</w:t>
      </w:r>
    </w:p>
    <w:p w:rsidR="00B13385" w:rsidRDefault="00B13385" w:rsidP="00B13385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Šakiai</w:t>
      </w:r>
    </w:p>
    <w:p w:rsidR="00B13385" w:rsidRDefault="00B13385" w:rsidP="00B13385">
      <w:pPr>
        <w:rPr>
          <w:rFonts w:ascii="Times New Roman" w:hAnsi="Times New Roman"/>
        </w:rPr>
      </w:pPr>
    </w:p>
    <w:p w:rsidR="00B13385" w:rsidRDefault="00B13385" w:rsidP="00B13385">
      <w:pPr>
        <w:pStyle w:val="Antrats"/>
        <w:tabs>
          <w:tab w:val="clear" w:pos="4320"/>
          <w:tab w:val="left" w:pos="1281"/>
          <w:tab w:val="left" w:pos="7655"/>
        </w:tabs>
        <w:rPr>
          <w:rFonts w:ascii="Times New Roman" w:hAnsi="Times New Roman"/>
        </w:rPr>
      </w:pPr>
    </w:p>
    <w:p w:rsidR="00B13385" w:rsidRDefault="00DB1240" w:rsidP="00B13385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</w:rPr>
        <w:t xml:space="preserve">           </w:t>
      </w:r>
      <w:r>
        <w:rPr>
          <w:rFonts w:ascii="Times New Roman" w:hAnsi="Times New Roman"/>
          <w:bCs/>
        </w:rPr>
        <w:tab/>
        <w:t>Vadovaudamasi</w:t>
      </w:r>
      <w:r w:rsidR="00B13385">
        <w:rPr>
          <w:rFonts w:ascii="Times New Roman" w:hAnsi="Times New Roman"/>
          <w:bCs/>
        </w:rPr>
        <w:t xml:space="preserve"> </w:t>
      </w:r>
      <w:r w:rsidR="00B13385">
        <w:rPr>
          <w:rFonts w:ascii="Times New Roman" w:hAnsi="Times New Roman"/>
          <w:szCs w:val="24"/>
        </w:rPr>
        <w:t>Lietuvos Respubli</w:t>
      </w:r>
      <w:r>
        <w:rPr>
          <w:rFonts w:ascii="Times New Roman" w:hAnsi="Times New Roman"/>
          <w:szCs w:val="24"/>
        </w:rPr>
        <w:t>kos vietos savivaldos įstatymo 18</w:t>
      </w:r>
      <w:r w:rsidR="00B13385">
        <w:rPr>
          <w:rFonts w:ascii="Times New Roman" w:hAnsi="Times New Roman"/>
          <w:szCs w:val="24"/>
        </w:rPr>
        <w:t xml:space="preserve"> straipsnio </w:t>
      </w:r>
      <w:r>
        <w:rPr>
          <w:rFonts w:ascii="Times New Roman" w:hAnsi="Times New Roman"/>
          <w:szCs w:val="24"/>
        </w:rPr>
        <w:t>1 dalimi</w:t>
      </w:r>
      <w:r w:rsidR="00B13385">
        <w:rPr>
          <w:rFonts w:ascii="Times New Roman" w:hAnsi="Times New Roman"/>
          <w:szCs w:val="24"/>
        </w:rPr>
        <w:t xml:space="preserve"> </w:t>
      </w:r>
      <w:r w:rsidR="002600AC" w:rsidRPr="002600AC">
        <w:rPr>
          <w:rFonts w:ascii="Times New Roman" w:hAnsi="Times New Roman"/>
          <w:szCs w:val="24"/>
        </w:rPr>
        <w:t xml:space="preserve"> </w:t>
      </w:r>
      <w:r w:rsidR="002600AC" w:rsidRPr="00B80928">
        <w:rPr>
          <w:rFonts w:ascii="Times New Roman" w:hAnsi="Times New Roman"/>
          <w:szCs w:val="24"/>
        </w:rPr>
        <w:t>rajono  savivaldybės  administracijos  direktoriaus 2015 m. birželio 12 d. įsakymo Nr. AT-574 „Dėl  pavedimo  administracijo</w:t>
      </w:r>
      <w:r w:rsidR="002600AC">
        <w:rPr>
          <w:rFonts w:ascii="Times New Roman" w:hAnsi="Times New Roman"/>
          <w:szCs w:val="24"/>
        </w:rPr>
        <w:t>s  direktoriaus  pavaduotojui“ 7</w:t>
      </w:r>
      <w:r w:rsidR="002600AC" w:rsidRPr="00B80928">
        <w:rPr>
          <w:rFonts w:ascii="Times New Roman" w:hAnsi="Times New Roman"/>
          <w:szCs w:val="24"/>
        </w:rPr>
        <w:t xml:space="preserve"> punktu</w:t>
      </w:r>
      <w:r w:rsidR="00B13385">
        <w:rPr>
          <w:rFonts w:ascii="Times New Roman" w:hAnsi="Times New Roman"/>
          <w:szCs w:val="24"/>
        </w:rPr>
        <w:t xml:space="preserve"> </w:t>
      </w:r>
      <w:r w:rsidR="00B13385">
        <w:rPr>
          <w:rFonts w:ascii="Times New Roman" w:hAnsi="Times New Roman"/>
          <w:bCs/>
          <w:szCs w:val="24"/>
        </w:rPr>
        <w:t>ir</w:t>
      </w:r>
      <w:r>
        <w:rPr>
          <w:rFonts w:ascii="Times New Roman" w:hAnsi="Times New Roman"/>
          <w:bCs/>
          <w:szCs w:val="24"/>
        </w:rPr>
        <w:t xml:space="preserve">  atsižvelgdama </w:t>
      </w:r>
      <w:r w:rsidR="002600AC">
        <w:rPr>
          <w:rFonts w:ascii="Times New Roman" w:hAnsi="Times New Roman"/>
          <w:bCs/>
          <w:szCs w:val="24"/>
        </w:rPr>
        <w:t xml:space="preserve"> 2016 m. kovo 29</w:t>
      </w:r>
      <w:r w:rsidR="00B13385">
        <w:rPr>
          <w:rFonts w:ascii="Times New Roman" w:hAnsi="Times New Roman"/>
          <w:bCs/>
          <w:szCs w:val="24"/>
        </w:rPr>
        <w:t xml:space="preserve"> d. </w:t>
      </w:r>
      <w:r w:rsidR="002600AC">
        <w:rPr>
          <w:rFonts w:ascii="Times New Roman" w:hAnsi="Times New Roman"/>
          <w:bCs/>
          <w:szCs w:val="24"/>
        </w:rPr>
        <w:t>pil. Pranciškaus  Gudiškio</w:t>
      </w:r>
      <w:r w:rsidR="00B13385">
        <w:rPr>
          <w:rFonts w:ascii="Times New Roman" w:hAnsi="Times New Roman"/>
          <w:bCs/>
          <w:szCs w:val="24"/>
        </w:rPr>
        <w:t xml:space="preserve"> </w:t>
      </w:r>
      <w:r w:rsidR="00B13385">
        <w:rPr>
          <w:rFonts w:ascii="Times New Roman" w:hAnsi="Times New Roman"/>
          <w:szCs w:val="24"/>
        </w:rPr>
        <w:t>prašymą</w:t>
      </w:r>
      <w:r w:rsidR="00B13385">
        <w:rPr>
          <w:rFonts w:ascii="Times New Roman" w:hAnsi="Times New Roman"/>
          <w:bCs/>
          <w:szCs w:val="24"/>
        </w:rPr>
        <w:t xml:space="preserve">: </w:t>
      </w:r>
    </w:p>
    <w:p w:rsidR="00B13385" w:rsidRDefault="00B13385" w:rsidP="00B13385">
      <w:pPr>
        <w:tabs>
          <w:tab w:val="left" w:pos="1080"/>
          <w:tab w:val="left" w:pos="1242"/>
        </w:tabs>
        <w:spacing w:line="360" w:lineRule="auto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="00DB1240">
        <w:rPr>
          <w:rFonts w:ascii="Times New Roman" w:hAnsi="Times New Roman"/>
          <w:szCs w:val="24"/>
        </w:rPr>
        <w:t>1. N</w:t>
      </w:r>
      <w:r>
        <w:rPr>
          <w:rFonts w:ascii="Times New Roman" w:hAnsi="Times New Roman"/>
          <w:szCs w:val="24"/>
        </w:rPr>
        <w:t xml:space="preserve"> u t r a u k i u  Šakių  rajono savivaldybės administracijos  direktoriaus  201</w:t>
      </w:r>
      <w:r w:rsidR="002600AC">
        <w:rPr>
          <w:rFonts w:ascii="Times New Roman" w:hAnsi="Times New Roman"/>
          <w:szCs w:val="24"/>
        </w:rPr>
        <w:t>6 m. sausio 29</w:t>
      </w:r>
      <w:r w:rsidR="002D0BA7">
        <w:rPr>
          <w:rFonts w:ascii="Times New Roman" w:hAnsi="Times New Roman"/>
          <w:szCs w:val="24"/>
        </w:rPr>
        <w:t xml:space="preserve"> d. įsakymu</w:t>
      </w:r>
      <w:r>
        <w:rPr>
          <w:rFonts w:ascii="Times New Roman" w:hAnsi="Times New Roman"/>
          <w:szCs w:val="24"/>
        </w:rPr>
        <w:t xml:space="preserve"> Nr.AT-</w:t>
      </w:r>
      <w:r w:rsidR="002600AC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szCs w:val="24"/>
        </w:rPr>
        <w:t>9</w:t>
      </w:r>
      <w:r w:rsidR="002D0BA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„Dėl pavedimo</w:t>
      </w:r>
      <w:r>
        <w:rPr>
          <w:rFonts w:ascii="Times New Roman" w:hAnsi="Times New Roman"/>
        </w:rPr>
        <w:t xml:space="preserve"> organizuoti žemės</w:t>
      </w:r>
      <w:r>
        <w:rPr>
          <w:rFonts w:ascii="Times New Roman" w:hAnsi="Times New Roman"/>
          <w:color w:val="000000"/>
        </w:rPr>
        <w:t xml:space="preserve"> sklypo formavimo ir pertvarkymo projekto</w:t>
      </w:r>
      <w:r w:rsidR="00007730">
        <w:rPr>
          <w:rFonts w:ascii="Times New Roman" w:hAnsi="Times New Roman"/>
        </w:rPr>
        <w:t xml:space="preserve"> rengimą“, pradėto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Cs w:val="24"/>
        </w:rPr>
        <w:t xml:space="preserve">  žemės sklypo  </w:t>
      </w:r>
      <w:r w:rsidR="002600AC">
        <w:rPr>
          <w:rFonts w:ascii="Times New Roman" w:hAnsi="Times New Roman"/>
        </w:rPr>
        <w:t>s</w:t>
      </w:r>
      <w:r w:rsidR="002600AC">
        <w:rPr>
          <w:rFonts w:ascii="Times New Roman" w:hAnsi="Times New Roman"/>
          <w:szCs w:val="24"/>
        </w:rPr>
        <w:t>uformavimo   Medžiotojų g.4</w:t>
      </w:r>
      <w:r w:rsidR="002600AC" w:rsidRPr="00FD2468">
        <w:rPr>
          <w:rFonts w:ascii="Times New Roman" w:hAnsi="Times New Roman"/>
          <w:szCs w:val="24"/>
        </w:rPr>
        <w:t>,</w:t>
      </w:r>
      <w:r w:rsidR="002600AC">
        <w:rPr>
          <w:rFonts w:ascii="Times New Roman" w:hAnsi="Times New Roman"/>
          <w:szCs w:val="24"/>
        </w:rPr>
        <w:t xml:space="preserve"> Šakių</w:t>
      </w:r>
      <w:r w:rsidR="002600AC" w:rsidRPr="00FD2468">
        <w:rPr>
          <w:rFonts w:ascii="Times New Roman" w:hAnsi="Times New Roman"/>
          <w:szCs w:val="24"/>
        </w:rPr>
        <w:t xml:space="preserve"> m., Šakių r. sav., </w:t>
      </w:r>
      <w:r w:rsidR="002600AC">
        <w:rPr>
          <w:rFonts w:ascii="Times New Roman" w:hAnsi="Times New Roman"/>
          <w:szCs w:val="24"/>
        </w:rPr>
        <w:t>po nuosavybės teise valdomais statiniais (registro įrašo Nr.70/40131)</w:t>
      </w:r>
      <w:r w:rsidR="002D0BA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 xml:space="preserve"> žemės sklyp</w:t>
      </w:r>
      <w:r w:rsidR="002D0BA7">
        <w:rPr>
          <w:rFonts w:ascii="Times New Roman" w:hAnsi="Times New Roman"/>
          <w:bCs/>
          <w:szCs w:val="24"/>
        </w:rPr>
        <w:t>o</w:t>
      </w:r>
      <w:r>
        <w:rPr>
          <w:rFonts w:ascii="Times New Roman" w:hAnsi="Times New Roman"/>
          <w:bCs/>
          <w:szCs w:val="24"/>
        </w:rPr>
        <w:t xml:space="preserve"> formavimo  ir  pertvarkymo  projekto  rengimo  procedūrą.</w:t>
      </w:r>
    </w:p>
    <w:p w:rsidR="00DB1240" w:rsidRDefault="00DB1240" w:rsidP="00B13385">
      <w:pPr>
        <w:tabs>
          <w:tab w:val="left" w:pos="1080"/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  <w:szCs w:val="24"/>
        </w:rPr>
        <w:t xml:space="preserve">                    2. P r i p a ž į s t u   netekusiu  galios  rajono  savivaldybės administracijos  direktoriaus pavaduotojos  2016 m. sausio 29 d. įsakymą  Nr.AT-69 „Dėl  pavedimo  organizuoti  žemės sklypų  formavimo  ir pertvarkymo  projekto  rengimą“.</w:t>
      </w:r>
    </w:p>
    <w:p w:rsidR="00B13385" w:rsidRDefault="00B13385" w:rsidP="00B13385">
      <w:pPr>
        <w:pStyle w:val="Pagrindinistekstas"/>
        <w:tabs>
          <w:tab w:val="left" w:pos="1080"/>
          <w:tab w:val="left" w:pos="1242"/>
        </w:tabs>
        <w:spacing w:after="0" w:line="360" w:lineRule="auto"/>
        <w:jc w:val="both"/>
      </w:pPr>
      <w:r>
        <w:t xml:space="preserve">                  </w:t>
      </w:r>
      <w:r>
        <w:tab/>
      </w:r>
      <w:r w:rsidR="00DB1240">
        <w:t xml:space="preserve">3. </w:t>
      </w:r>
      <w:r>
        <w:t>Šis įsakymas gali būti skundžiamas Lietuvos Respublikos administracinių bylų teisenos įstatymo nustatyta tvarka.</w:t>
      </w:r>
    </w:p>
    <w:p w:rsidR="00B13385" w:rsidRDefault="00B13385" w:rsidP="00B13385">
      <w:pPr>
        <w:tabs>
          <w:tab w:val="left" w:pos="7395"/>
        </w:tabs>
        <w:ind w:left="-180" w:right="-185" w:firstLine="180"/>
        <w:jc w:val="both"/>
        <w:rPr>
          <w:sz w:val="22"/>
          <w:szCs w:val="22"/>
        </w:rPr>
      </w:pPr>
    </w:p>
    <w:p w:rsidR="00C14B94" w:rsidRPr="00B80928" w:rsidRDefault="00C14B94" w:rsidP="00C00547">
      <w:pPr>
        <w:tabs>
          <w:tab w:val="left" w:pos="7395"/>
        </w:tabs>
        <w:ind w:right="-185"/>
        <w:jc w:val="both"/>
        <w:rPr>
          <w:sz w:val="22"/>
          <w:szCs w:val="22"/>
        </w:rPr>
      </w:pPr>
    </w:p>
    <w:p w:rsidR="00C14B94" w:rsidRPr="00B80928" w:rsidRDefault="00C14B94" w:rsidP="00C14B94">
      <w:pPr>
        <w:spacing w:line="360" w:lineRule="auto"/>
        <w:rPr>
          <w:rFonts w:ascii="Times New Roman" w:hAnsi="Times New Roman"/>
          <w:szCs w:val="24"/>
        </w:rPr>
      </w:pPr>
    </w:p>
    <w:p w:rsidR="00C14B94" w:rsidRPr="00B80928" w:rsidRDefault="00C14B94" w:rsidP="00C14B94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bCs/>
        </w:rPr>
      </w:pPr>
      <w:r w:rsidRPr="00B80928">
        <w:rPr>
          <w:rFonts w:ascii="Times New Roman" w:hAnsi="Times New Roman"/>
          <w:bCs/>
        </w:rPr>
        <w:t>Administracijos direktoriaus pavaduotoja                                                                Inga  Cibulskienė</w:t>
      </w:r>
    </w:p>
    <w:p w:rsidR="00C14B94" w:rsidRPr="00B80928" w:rsidRDefault="00C14B94" w:rsidP="00C14B94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bCs/>
        </w:rPr>
      </w:pPr>
    </w:p>
    <w:p w:rsidR="00C14B94" w:rsidRDefault="00C14B94" w:rsidP="00C14B94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2D0BA7" w:rsidRDefault="002D0BA7" w:rsidP="00C14B94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2D0BA7" w:rsidRDefault="002D0BA7" w:rsidP="00C14B94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2D0BA7" w:rsidRDefault="002D0BA7" w:rsidP="00C14B94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2D0BA7" w:rsidRDefault="002D0BA7" w:rsidP="00C14B94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2D0BA7" w:rsidRDefault="002D0BA7" w:rsidP="00C14B94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2D0BA7" w:rsidRDefault="002D0BA7" w:rsidP="00C14B94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980302" w:rsidRDefault="00980302" w:rsidP="001D38EF">
      <w:pPr>
        <w:rPr>
          <w:rFonts w:ascii="Times New Roman" w:hAnsi="Times New Roman"/>
        </w:rPr>
      </w:pPr>
      <w:r>
        <w:rPr>
          <w:rFonts w:ascii="Times New Roman" w:hAnsi="Times New Roman"/>
        </w:rPr>
        <w:t>Architek</w:t>
      </w:r>
      <w:r w:rsidR="00627F49">
        <w:rPr>
          <w:rFonts w:ascii="Times New Roman" w:hAnsi="Times New Roman"/>
        </w:rPr>
        <w:t>tū</w:t>
      </w:r>
      <w:r>
        <w:rPr>
          <w:rFonts w:ascii="Times New Roman" w:hAnsi="Times New Roman"/>
        </w:rPr>
        <w:t>ros ir urbanisti</w:t>
      </w:r>
      <w:r w:rsidR="00B71863">
        <w:rPr>
          <w:rFonts w:ascii="Times New Roman" w:hAnsi="Times New Roman"/>
        </w:rPr>
        <w:t>kos skyriaus vyr</w:t>
      </w:r>
      <w:r w:rsidR="00627F49">
        <w:rPr>
          <w:rFonts w:ascii="Times New Roman" w:hAnsi="Times New Roman"/>
        </w:rPr>
        <w:t>. specialistė</w:t>
      </w:r>
    </w:p>
    <w:p w:rsidR="00627F49" w:rsidRDefault="00627F49" w:rsidP="001D38EF">
      <w:pPr>
        <w:rPr>
          <w:rFonts w:ascii="Times New Roman" w:hAnsi="Times New Roman"/>
        </w:rPr>
      </w:pPr>
      <w:r>
        <w:rPr>
          <w:rFonts w:ascii="Times New Roman" w:hAnsi="Times New Roman"/>
        </w:rPr>
        <w:t>Laima Savukaitienė</w:t>
      </w:r>
    </w:p>
    <w:p w:rsidR="00627F49" w:rsidRPr="001D38EF" w:rsidRDefault="002D0BA7" w:rsidP="001D38EF">
      <w:pPr>
        <w:rPr>
          <w:rFonts w:ascii="Times New Roman" w:hAnsi="Times New Roman"/>
        </w:rPr>
      </w:pPr>
      <w:r>
        <w:rPr>
          <w:rFonts w:ascii="Times New Roman" w:hAnsi="Times New Roman"/>
        </w:rPr>
        <w:t>2016-04</w:t>
      </w:r>
      <w:r w:rsidR="00627F49">
        <w:rPr>
          <w:rFonts w:ascii="Times New Roman" w:hAnsi="Times New Roman"/>
        </w:rPr>
        <w:t>-</w:t>
      </w:r>
      <w:r w:rsidR="00C00547">
        <w:rPr>
          <w:rFonts w:ascii="Times New Roman" w:hAnsi="Times New Roman"/>
        </w:rPr>
        <w:t>06</w:t>
      </w:r>
    </w:p>
    <w:sectPr w:rsidR="00627F49" w:rsidRPr="001D38EF" w:rsidSect="00CC24F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426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722B" w:rsidRDefault="00B2722B">
      <w:r>
        <w:separator/>
      </w:r>
    </w:p>
  </w:endnote>
  <w:endnote w:type="continuationSeparator" w:id="0">
    <w:p w:rsidR="00B2722B" w:rsidRDefault="00B272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7A2A" w:rsidRDefault="00F07A2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9F065C" w:rsidP="009F065C">
    <w:pPr>
      <w:pStyle w:val="Porat"/>
      <w:jc w:val="center"/>
    </w:pPr>
    <w:r>
      <w:rPr>
        <w:sz w:val="8"/>
      </w:rPr>
      <w:tab/>
    </w:r>
    <w:r>
      <w:rPr>
        <w:sz w:val="8"/>
      </w:rPr>
      <w:tab/>
    </w:r>
    <w:r w:rsidR="00BE6D25">
      <w:rPr>
        <w:sz w:val="8"/>
      </w:rPr>
      <w:fldChar w:fldCharType="begin"/>
    </w:r>
    <w:r w:rsidR="00BE6D25">
      <w:rPr>
        <w:sz w:val="8"/>
      </w:rPr>
      <w:instrText xml:space="preserve"> FILENAME \p \* MERGEFORMAT </w:instrText>
    </w:r>
    <w:r w:rsidR="00BE6D25">
      <w:rPr>
        <w:sz w:val="8"/>
      </w:rPr>
      <w:fldChar w:fldCharType="separate"/>
    </w:r>
    <w:r w:rsidR="001D38EF">
      <w:rPr>
        <w:noProof/>
        <w:sz w:val="8"/>
      </w:rPr>
      <w:t>Dokumentas2</w:t>
    </w:r>
    <w:r w:rsidR="00BE6D25">
      <w:rPr>
        <w:sz w:val="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7A2A" w:rsidRDefault="00F07A2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722B" w:rsidRDefault="00B2722B">
      <w:r>
        <w:separator/>
      </w:r>
    </w:p>
  </w:footnote>
  <w:footnote w:type="continuationSeparator" w:id="0">
    <w:p w:rsidR="00B2722B" w:rsidRDefault="00B272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7A2A" w:rsidRDefault="00F07A2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7A2A" w:rsidRDefault="00F07A2A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1F07"/>
    <w:rsid w:val="00007730"/>
    <w:rsid w:val="000A3F17"/>
    <w:rsid w:val="001D38EF"/>
    <w:rsid w:val="002600AC"/>
    <w:rsid w:val="002D0BA7"/>
    <w:rsid w:val="00306811"/>
    <w:rsid w:val="00313CF0"/>
    <w:rsid w:val="003156E4"/>
    <w:rsid w:val="00491459"/>
    <w:rsid w:val="004A6D08"/>
    <w:rsid w:val="00610881"/>
    <w:rsid w:val="00627F49"/>
    <w:rsid w:val="00643B12"/>
    <w:rsid w:val="0070001E"/>
    <w:rsid w:val="007E4FDB"/>
    <w:rsid w:val="008274FC"/>
    <w:rsid w:val="0093054E"/>
    <w:rsid w:val="00980302"/>
    <w:rsid w:val="009C4EAB"/>
    <w:rsid w:val="009F065C"/>
    <w:rsid w:val="00B13385"/>
    <w:rsid w:val="00B2722B"/>
    <w:rsid w:val="00B575EF"/>
    <w:rsid w:val="00B71863"/>
    <w:rsid w:val="00BE6D25"/>
    <w:rsid w:val="00C00547"/>
    <w:rsid w:val="00C14B94"/>
    <w:rsid w:val="00C22685"/>
    <w:rsid w:val="00C921BD"/>
    <w:rsid w:val="00CC24F4"/>
    <w:rsid w:val="00D3359F"/>
    <w:rsid w:val="00D41614"/>
    <w:rsid w:val="00D46485"/>
    <w:rsid w:val="00DB1240"/>
    <w:rsid w:val="00DD47CE"/>
    <w:rsid w:val="00F01EF6"/>
    <w:rsid w:val="00F07A2A"/>
    <w:rsid w:val="00F12A31"/>
    <w:rsid w:val="00FB4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749A104"/>
  <w15:docId w15:val="{880A7053-C902-4BF0-B8D1-DB19EF91E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link w:val="Antrat1Diagrama"/>
    <w:qFormat/>
    <w:pPr>
      <w:keepNext/>
      <w:ind w:left="5760" w:firstLine="720"/>
      <w:outlineLvl w:val="0"/>
    </w:pPr>
    <w:rPr>
      <w:rFonts w:ascii="Times New Roman" w:hAnsi="Times New Roman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B1338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C14B94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C14B94"/>
    <w:rPr>
      <w:rFonts w:ascii="Tahoma" w:hAnsi="Tahoma" w:cs="Tahoma"/>
      <w:sz w:val="16"/>
      <w:szCs w:val="16"/>
    </w:rPr>
  </w:style>
  <w:style w:type="character" w:customStyle="1" w:styleId="Antrat1Diagrama">
    <w:name w:val="Antraštė 1 Diagrama"/>
    <w:basedOn w:val="Numatytasispastraiposriftas"/>
    <w:link w:val="Antrat1"/>
    <w:rsid w:val="00C14B94"/>
    <w:rPr>
      <w:sz w:val="24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B13385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AntratsDiagrama">
    <w:name w:val="Antraštės Diagrama"/>
    <w:basedOn w:val="Numatytasispastraiposriftas"/>
    <w:link w:val="Antrats"/>
    <w:semiHidden/>
    <w:rsid w:val="00B13385"/>
    <w:rPr>
      <w:rFonts w:ascii="TimesLT" w:hAnsi="TimesLT"/>
      <w:sz w:val="24"/>
    </w:rPr>
  </w:style>
  <w:style w:type="paragraph" w:styleId="Pagrindinistekstas">
    <w:name w:val="Body Text"/>
    <w:basedOn w:val="prastasis"/>
    <w:link w:val="PagrindinistekstasDiagrama"/>
    <w:semiHidden/>
    <w:unhideWhenUsed/>
    <w:rsid w:val="00B13385"/>
    <w:pPr>
      <w:spacing w:after="120"/>
    </w:pPr>
    <w:rPr>
      <w:rFonts w:ascii="Times New Roman" w:hAnsi="Times New Roman"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B13385"/>
    <w:rPr>
      <w:sz w:val="24"/>
      <w:szCs w:val="24"/>
    </w:rPr>
  </w:style>
  <w:style w:type="paragraph" w:styleId="Sraopastraipa">
    <w:name w:val="List Paragraph"/>
    <w:basedOn w:val="prastasis"/>
    <w:uiPriority w:val="34"/>
    <w:qFormat/>
    <w:rsid w:val="00DB12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769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1</Pages>
  <Words>1143</Words>
  <Characters>653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1793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Aušra Bajerčiūtė</cp:lastModifiedBy>
  <cp:revision>2</cp:revision>
  <cp:lastPrinted>2001-05-23T08:36:00Z</cp:lastPrinted>
  <dcterms:created xsi:type="dcterms:W3CDTF">2016-04-11T11:37:00Z</dcterms:created>
  <dcterms:modified xsi:type="dcterms:W3CDTF">2016-04-11T11:37:00Z</dcterms:modified>
</cp:coreProperties>
</file>