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380246" w:rsidP="0093742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 Bold" w:hAnsi="Times New Roman Bold"/>
          <w:b/>
          <w:caps/>
        </w:rPr>
      </w:pPr>
      <w:r>
        <w:rPr>
          <w:rFonts w:ascii="Times New Roman Bold" w:hAnsi="Times New Roman Bold"/>
          <w:b/>
          <w:caps/>
        </w:rPr>
        <w:t xml:space="preserve">DĖL RAJONO SAVIVALDYBĖS ADMINISTRACIJOS DIREKTORIAUS 2016 M. KOVO 23 D. ĮSAKYMO nR. at-266 </w:t>
      </w:r>
      <w:r w:rsidR="00937424">
        <w:rPr>
          <w:rFonts w:ascii="Times New Roman Bold" w:hAnsi="Times New Roman Bold" w:hint="eastAsia"/>
          <w:b/>
          <w:caps/>
        </w:rPr>
        <w:t>„</w:t>
      </w:r>
      <w:r w:rsidR="00937424" w:rsidRPr="004D63CB">
        <w:rPr>
          <w:rFonts w:ascii="Times New Roman Bold" w:hAnsi="Times New Roman Bold"/>
          <w:b/>
          <w:caps/>
        </w:rPr>
        <w:t xml:space="preserve">DĖL </w:t>
      </w:r>
      <w:r w:rsidR="00937424">
        <w:rPr>
          <w:rFonts w:ascii="Times New Roman Bold" w:hAnsi="Times New Roman Bold"/>
          <w:b/>
          <w:caps/>
        </w:rPr>
        <w:t>ŠAKIŲ</w:t>
      </w:r>
      <w:r w:rsidR="00937424" w:rsidRPr="004D63CB">
        <w:rPr>
          <w:rFonts w:ascii="Times New Roman Bold" w:hAnsi="Times New Roman Bold"/>
          <w:b/>
          <w:caps/>
        </w:rPr>
        <w:t xml:space="preserve"> RAJONO SAVIVALDYBĖS </w:t>
      </w:r>
      <w:r w:rsidR="00937424">
        <w:rPr>
          <w:rFonts w:ascii="Times New Roman Bold" w:hAnsi="Times New Roman Bold"/>
          <w:b/>
          <w:caps/>
        </w:rPr>
        <w:t xml:space="preserve">NUMATOMŲ STEBĖTI 2016 M. maudyklų sąrašo ir šių maudyklų </w:t>
      </w:r>
      <w:r w:rsidR="00937424" w:rsidRPr="004D63CB">
        <w:rPr>
          <w:rFonts w:ascii="Times New Roman Bold" w:hAnsi="Times New Roman Bold"/>
          <w:b/>
          <w:caps/>
        </w:rPr>
        <w:t xml:space="preserve">VANDENS KOKYBĖS STEBĖSENOS KALENDORINIO GRAFIKO </w:t>
      </w:r>
      <w:r w:rsidR="00937424">
        <w:rPr>
          <w:rFonts w:ascii="Times New Roman Bold" w:hAnsi="Times New Roman Bold"/>
          <w:b/>
          <w:caps/>
        </w:rPr>
        <w:t>pa</w:t>
      </w:r>
      <w:r w:rsidR="00937424" w:rsidRPr="004D63CB">
        <w:rPr>
          <w:rFonts w:ascii="Times New Roman Bold" w:hAnsi="Times New Roman Bold"/>
          <w:b/>
          <w:caps/>
        </w:rPr>
        <w:t>TVIRTINIMO</w:t>
      </w:r>
      <w:r w:rsidR="00937424">
        <w:rPr>
          <w:rFonts w:ascii="Times New Roman Bold" w:hAnsi="Times New Roman Bold" w:hint="eastAsia"/>
          <w:b/>
          <w:caps/>
        </w:rPr>
        <w:t>“</w:t>
      </w:r>
      <w:r w:rsidR="00937424" w:rsidRPr="00937424">
        <w:rPr>
          <w:b/>
        </w:rPr>
        <w:t xml:space="preserve"> PRIPAŽINIMO NETEKUSIU GALIOS</w:t>
      </w:r>
    </w:p>
    <w:p w:rsidR="00937424" w:rsidRPr="00937424" w:rsidRDefault="00937424" w:rsidP="0093742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 Bold" w:hAnsi="Times New Roman Bold"/>
          <w:b/>
          <w:caps/>
        </w:rPr>
      </w:pPr>
    </w:p>
    <w:p w:rsidR="00DD47CE" w:rsidRDefault="0093742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784793">
        <w:rPr>
          <w:rFonts w:ascii="Times New Roman" w:hAnsi="Times New Roman"/>
        </w:rPr>
        <w:t xml:space="preserve"> m. balandžio 21 d. </w:t>
      </w:r>
      <w:r w:rsidR="00BE6D25">
        <w:rPr>
          <w:rFonts w:ascii="Times New Roman" w:hAnsi="Times New Roman"/>
        </w:rPr>
        <w:t>Nr.</w:t>
      </w:r>
      <w:r>
        <w:rPr>
          <w:rFonts w:ascii="Times New Roman" w:hAnsi="Times New Roman"/>
        </w:rPr>
        <w:t xml:space="preserve"> AT-</w:t>
      </w:r>
      <w:r w:rsidR="00784793">
        <w:rPr>
          <w:rFonts w:ascii="Times New Roman" w:hAnsi="Times New Roman"/>
        </w:rPr>
        <w:t>375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007F" w:rsidRPr="00784793" w:rsidRDefault="00937424" w:rsidP="0093742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 w:rsidRPr="00784793">
        <w:rPr>
          <w:rFonts w:ascii="Times New Roman" w:hAnsi="Times New Roman"/>
        </w:rPr>
        <w:t>Vadovaudamasis Lietuvos Respublikos vietos savivaldos įstatymo 18 straipsn</w:t>
      </w:r>
      <w:r w:rsidR="00A63CCE" w:rsidRPr="00784793">
        <w:rPr>
          <w:rFonts w:ascii="Times New Roman" w:hAnsi="Times New Roman"/>
        </w:rPr>
        <w:t xml:space="preserve">io </w:t>
      </w:r>
      <w:r w:rsidR="00E616C9" w:rsidRPr="00784793">
        <w:rPr>
          <w:rFonts w:ascii="Times New Roman" w:hAnsi="Times New Roman"/>
        </w:rPr>
        <w:t>1</w:t>
      </w:r>
      <w:r w:rsidR="009A007F" w:rsidRPr="00784793">
        <w:rPr>
          <w:rFonts w:ascii="Times New Roman" w:hAnsi="Times New Roman"/>
        </w:rPr>
        <w:t xml:space="preserve"> dalimi,</w:t>
      </w:r>
    </w:p>
    <w:p w:rsidR="00434111" w:rsidRPr="00784793" w:rsidRDefault="00BE4591" w:rsidP="0093742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84793">
        <w:rPr>
          <w:rFonts w:ascii="Times New Roman" w:hAnsi="Times New Roman"/>
          <w:spacing w:val="60"/>
          <w:szCs w:val="24"/>
        </w:rPr>
        <w:t>pripažįstu</w:t>
      </w:r>
      <w:r w:rsidR="00A63CCE" w:rsidRPr="00784793">
        <w:rPr>
          <w:rFonts w:ascii="Times New Roman" w:hAnsi="Times New Roman"/>
        </w:rPr>
        <w:t xml:space="preserve"> netekus</w:t>
      </w:r>
      <w:r w:rsidR="00594E57" w:rsidRPr="00784793">
        <w:rPr>
          <w:rFonts w:ascii="Times New Roman" w:hAnsi="Times New Roman"/>
        </w:rPr>
        <w:t>i</w:t>
      </w:r>
      <w:r w:rsidR="00E616C9" w:rsidRPr="00784793">
        <w:rPr>
          <w:rFonts w:ascii="Times New Roman" w:hAnsi="Times New Roman"/>
        </w:rPr>
        <w:t>u</w:t>
      </w:r>
      <w:r w:rsidR="00937424" w:rsidRPr="00784793">
        <w:rPr>
          <w:rFonts w:ascii="Times New Roman" w:hAnsi="Times New Roman"/>
        </w:rPr>
        <w:t xml:space="preserve"> galios </w:t>
      </w:r>
      <w:r w:rsidR="00E616C9" w:rsidRPr="00784793">
        <w:rPr>
          <w:rFonts w:ascii="Times New Roman" w:hAnsi="Times New Roman"/>
        </w:rPr>
        <w:t xml:space="preserve">rajono savivaldybės </w:t>
      </w:r>
      <w:r w:rsidR="00937424" w:rsidRPr="00784793">
        <w:rPr>
          <w:rFonts w:ascii="Times New Roman" w:hAnsi="Times New Roman"/>
        </w:rPr>
        <w:t xml:space="preserve">administracijos direktoriaus </w:t>
      </w:r>
      <w:r w:rsidR="00E616C9" w:rsidRPr="00784793">
        <w:rPr>
          <w:rFonts w:ascii="Times New Roman" w:hAnsi="Times New Roman"/>
        </w:rPr>
        <w:t xml:space="preserve">2016 m. kovo 23 d. </w:t>
      </w:r>
      <w:r w:rsidR="00937424" w:rsidRPr="00784793">
        <w:rPr>
          <w:rFonts w:ascii="Times New Roman" w:hAnsi="Times New Roman"/>
        </w:rPr>
        <w:t>įsakymą Nr. AT-266 „Dėl Šakių raj</w:t>
      </w:r>
      <w:r w:rsidRPr="00784793">
        <w:rPr>
          <w:rFonts w:ascii="Times New Roman" w:hAnsi="Times New Roman"/>
        </w:rPr>
        <w:t>o</w:t>
      </w:r>
      <w:r w:rsidR="00937424" w:rsidRPr="00784793">
        <w:rPr>
          <w:rFonts w:ascii="Times New Roman" w:hAnsi="Times New Roman"/>
        </w:rPr>
        <w:t xml:space="preserve">no savivaldybės numatomų stebėti 2016 m. maudyklų sąrašo ir šių maudyklų </w:t>
      </w:r>
      <w:r w:rsidR="00E616C9" w:rsidRPr="00784793">
        <w:rPr>
          <w:rFonts w:ascii="Times New Roman" w:hAnsi="Times New Roman"/>
        </w:rPr>
        <w:t xml:space="preserve">vandens kokybės </w:t>
      </w:r>
      <w:r w:rsidRPr="00784793">
        <w:rPr>
          <w:rFonts w:ascii="Times New Roman" w:hAnsi="Times New Roman"/>
        </w:rPr>
        <w:t xml:space="preserve">stebėsenos </w:t>
      </w:r>
      <w:r w:rsidR="00937424" w:rsidRPr="00784793">
        <w:rPr>
          <w:rFonts w:ascii="Times New Roman" w:hAnsi="Times New Roman"/>
        </w:rPr>
        <w:t>kalendorinio grafiko patvirtinimo“.</w:t>
      </w:r>
    </w:p>
    <w:p w:rsidR="00434111" w:rsidRPr="00784793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937424" w:rsidRPr="00784793" w:rsidRDefault="00937424" w:rsidP="00937424">
      <w:pPr>
        <w:rPr>
          <w:rFonts w:ascii="Times New Roman" w:hAnsi="Times New Roman"/>
          <w:szCs w:val="24"/>
        </w:rPr>
      </w:pPr>
      <w:r w:rsidRPr="00784793">
        <w:rPr>
          <w:rFonts w:ascii="Times New Roman" w:hAnsi="Times New Roman"/>
        </w:rPr>
        <w:t xml:space="preserve">Administracijos direktorius </w:t>
      </w:r>
      <w:r w:rsidRPr="00784793">
        <w:rPr>
          <w:rFonts w:ascii="Times New Roman" w:hAnsi="Times New Roman"/>
        </w:rPr>
        <w:tab/>
      </w:r>
      <w:r w:rsidRPr="00784793">
        <w:rPr>
          <w:rFonts w:ascii="Times New Roman" w:hAnsi="Times New Roman"/>
        </w:rPr>
        <w:tab/>
      </w:r>
      <w:r w:rsidRPr="00784793">
        <w:rPr>
          <w:rFonts w:ascii="Times New Roman" w:hAnsi="Times New Roman"/>
        </w:rPr>
        <w:tab/>
      </w:r>
      <w:r w:rsidRPr="00784793">
        <w:rPr>
          <w:rFonts w:ascii="Times New Roman" w:hAnsi="Times New Roman"/>
        </w:rPr>
        <w:tab/>
      </w:r>
      <w:r w:rsidRPr="00784793">
        <w:rPr>
          <w:rFonts w:ascii="Times New Roman" w:hAnsi="Times New Roman"/>
        </w:rPr>
        <w:tab/>
      </w:r>
      <w:r w:rsidRPr="00784793">
        <w:rPr>
          <w:rFonts w:ascii="Times New Roman" w:hAnsi="Times New Roman"/>
        </w:rPr>
        <w:tab/>
      </w:r>
      <w:r w:rsidRPr="00784793">
        <w:rPr>
          <w:rFonts w:ascii="Times New Roman" w:hAnsi="Times New Roman"/>
        </w:rPr>
        <w:tab/>
        <w:t>Evaldas Sniečkus</w:t>
      </w:r>
    </w:p>
    <w:p w:rsidR="00937424" w:rsidRPr="00784793" w:rsidRDefault="00937424" w:rsidP="00937424">
      <w:pPr>
        <w:rPr>
          <w:rFonts w:ascii="Times New Roman" w:hAnsi="Times New Roman"/>
          <w:szCs w:val="24"/>
        </w:rPr>
      </w:pPr>
    </w:p>
    <w:p w:rsidR="00937424" w:rsidRPr="00784793" w:rsidRDefault="00937424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37424" w:rsidRPr="00784793" w:rsidRDefault="00937424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Pr="00784793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3CCE" w:rsidRDefault="00A63CCE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37424" w:rsidRDefault="00937424" w:rsidP="009374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37424" w:rsidRDefault="00937424" w:rsidP="0093742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937424" w:rsidRDefault="00937424" w:rsidP="0093742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937424" w:rsidRDefault="00937424" w:rsidP="0093742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Evelina </w:t>
      </w:r>
      <w:proofErr w:type="spellStart"/>
      <w:r>
        <w:rPr>
          <w:rFonts w:ascii="Times New Roman" w:hAnsi="Times New Roman"/>
          <w:szCs w:val="24"/>
        </w:rPr>
        <w:t>Domeikaitė</w:t>
      </w:r>
      <w:proofErr w:type="spellEnd"/>
      <w:r>
        <w:rPr>
          <w:rFonts w:ascii="Times New Roman" w:hAnsi="Times New Roman"/>
          <w:szCs w:val="24"/>
        </w:rPr>
        <w:t>-Dovydaitienė</w:t>
      </w:r>
    </w:p>
    <w:p w:rsidR="00434111" w:rsidRDefault="00937424" w:rsidP="001B651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2016-04-20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434111" w:rsidSect="001F2948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CE0" w:rsidRDefault="006B0CE0">
      <w:r>
        <w:separator/>
      </w:r>
    </w:p>
  </w:endnote>
  <w:endnote w:type="continuationSeparator" w:id="0">
    <w:p w:rsidR="006B0CE0" w:rsidRDefault="006B0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CE0" w:rsidRDefault="006B0CE0">
      <w:r>
        <w:separator/>
      </w:r>
    </w:p>
  </w:footnote>
  <w:footnote w:type="continuationSeparator" w:id="0">
    <w:p w:rsidR="006B0CE0" w:rsidRDefault="006B0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E4FF7"/>
    <w:rsid w:val="00117499"/>
    <w:rsid w:val="001B651F"/>
    <w:rsid w:val="001D38EF"/>
    <w:rsid w:val="001E7250"/>
    <w:rsid w:val="001F2948"/>
    <w:rsid w:val="00221E06"/>
    <w:rsid w:val="0028720A"/>
    <w:rsid w:val="002D3ABC"/>
    <w:rsid w:val="00313CF0"/>
    <w:rsid w:val="00342E29"/>
    <w:rsid w:val="00380246"/>
    <w:rsid w:val="00434111"/>
    <w:rsid w:val="00521D86"/>
    <w:rsid w:val="00583E25"/>
    <w:rsid w:val="00594E57"/>
    <w:rsid w:val="00610881"/>
    <w:rsid w:val="006B0CE0"/>
    <w:rsid w:val="0070001E"/>
    <w:rsid w:val="00784793"/>
    <w:rsid w:val="00937424"/>
    <w:rsid w:val="0098205C"/>
    <w:rsid w:val="009A007F"/>
    <w:rsid w:val="009C4EAB"/>
    <w:rsid w:val="009F065C"/>
    <w:rsid w:val="00A37301"/>
    <w:rsid w:val="00A63CCE"/>
    <w:rsid w:val="00AE7378"/>
    <w:rsid w:val="00BE1E33"/>
    <w:rsid w:val="00BE4591"/>
    <w:rsid w:val="00BE4C6A"/>
    <w:rsid w:val="00BE6D25"/>
    <w:rsid w:val="00C25809"/>
    <w:rsid w:val="00C838D9"/>
    <w:rsid w:val="00C921BD"/>
    <w:rsid w:val="00CA6ECE"/>
    <w:rsid w:val="00DD47CE"/>
    <w:rsid w:val="00E616C9"/>
    <w:rsid w:val="00E918BB"/>
    <w:rsid w:val="00ED113F"/>
    <w:rsid w:val="00EF4CE4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10B236"/>
  <w15:docId w15:val="{D9004142-7426-41B6-BFB3-6AB7A63A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1F2948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1F294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1F2948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1F2948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3742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374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564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885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2016-04-20T10:39:00Z</cp:lastPrinted>
  <dcterms:created xsi:type="dcterms:W3CDTF">2016-04-21T10:32:00Z</dcterms:created>
  <dcterms:modified xsi:type="dcterms:W3CDTF">2016-04-21T10:32:00Z</dcterms:modified>
</cp:coreProperties>
</file>