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07190">
        <w:rPr>
          <w:rFonts w:ascii="Times New Roman" w:hAnsi="Times New Roman"/>
        </w:rPr>
        <w:t>kovo</w:t>
      </w:r>
      <w:r w:rsidR="00A077C1">
        <w:rPr>
          <w:rFonts w:ascii="Times New Roman" w:hAnsi="Times New Roman"/>
        </w:rPr>
        <w:t xml:space="preserve"> 18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A077C1">
        <w:rPr>
          <w:rFonts w:ascii="Times New Roman" w:hAnsi="Times New Roman"/>
        </w:rPr>
        <w:t>7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997965">
        <w:rPr>
          <w:rFonts w:ascii="Times New Roman" w:hAnsi="Times New Roman"/>
          <w:szCs w:val="24"/>
        </w:rPr>
        <w:t>vasario 16 d</w:t>
      </w:r>
      <w:r w:rsidR="0071258A">
        <w:rPr>
          <w:rFonts w:ascii="Times New Roman" w:hAnsi="Times New Roman"/>
          <w:szCs w:val="24"/>
        </w:rPr>
        <w:t xml:space="preserve">. 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F377D4">
        <w:rPr>
          <w:rFonts w:ascii="Times New Roman" w:hAnsi="Times New Roman"/>
          <w:szCs w:val="24"/>
        </w:rPr>
        <w:t>Rajono savivaldybės vadovų, savivaldybės tarybos narių d</w:t>
      </w:r>
      <w:r w:rsidR="00B67E60">
        <w:rPr>
          <w:rFonts w:ascii="Times New Roman" w:hAnsi="Times New Roman"/>
          <w:szCs w:val="24"/>
        </w:rPr>
        <w:t xml:space="preserve">alyvavimo </w:t>
      </w:r>
      <w:r w:rsidR="00F377D4">
        <w:rPr>
          <w:rFonts w:ascii="Times New Roman" w:hAnsi="Times New Roman"/>
          <w:szCs w:val="24"/>
        </w:rPr>
        <w:t xml:space="preserve">Vasario 16-osios – Lietuvos valstybės atkūrimo dienos – renginiuose </w:t>
      </w:r>
      <w:r w:rsidR="00B07190">
        <w:rPr>
          <w:rFonts w:ascii="Times New Roman" w:hAnsi="Times New Roman"/>
          <w:szCs w:val="24"/>
        </w:rPr>
        <w:t xml:space="preserve">Šakiuose, Kudirkos Naumiestyje, </w:t>
      </w:r>
      <w:r w:rsidR="00F377D4">
        <w:rPr>
          <w:rFonts w:ascii="Times New Roman" w:hAnsi="Times New Roman"/>
          <w:szCs w:val="24"/>
        </w:rPr>
        <w:t xml:space="preserve">Sintautuose, Girėnuose, </w:t>
      </w:r>
      <w:r w:rsidR="00B07190">
        <w:rPr>
          <w:rFonts w:ascii="Times New Roman" w:hAnsi="Times New Roman"/>
          <w:szCs w:val="24"/>
        </w:rPr>
        <w:t xml:space="preserve">Lukšiuose, </w:t>
      </w:r>
      <w:r w:rsidR="00F377D4">
        <w:rPr>
          <w:rFonts w:ascii="Times New Roman" w:hAnsi="Times New Roman"/>
          <w:szCs w:val="24"/>
        </w:rPr>
        <w:t>Gelgaudiškyje, Griškabūdyje, Barzduose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gėlės: rožės, tulpės, puokštės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>–</w:t>
      </w:r>
      <w:r w:rsidR="00B67E60">
        <w:rPr>
          <w:rFonts w:ascii="Times New Roman" w:hAnsi="Times New Roman"/>
          <w:szCs w:val="24"/>
        </w:rPr>
        <w:t xml:space="preserve"> </w:t>
      </w:r>
      <w:r w:rsidR="00B07190">
        <w:rPr>
          <w:rFonts w:ascii="Times New Roman" w:hAnsi="Times New Roman"/>
          <w:szCs w:val="24"/>
        </w:rPr>
        <w:t xml:space="preserve">357,45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67E60">
        <w:rPr>
          <w:rFonts w:ascii="Times New Roman" w:hAnsi="Times New Roman"/>
          <w:szCs w:val="24"/>
        </w:rPr>
        <w:t>3</w:t>
      </w:r>
      <w:r w:rsidR="00B07190">
        <w:rPr>
          <w:rFonts w:ascii="Times New Roman" w:hAnsi="Times New Roman"/>
          <w:szCs w:val="24"/>
        </w:rPr>
        <w:t>57,45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B7352A" w:rsidRPr="005F1A19">
        <w:rPr>
          <w:rFonts w:ascii="Times New Roman" w:hAnsi="Times New Roman"/>
          <w:szCs w:val="24"/>
        </w:rPr>
        <w:t>Maisto produktų, skirtų rajono savivaldybės tarybos posėdžiams, 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>k</w:t>
      </w:r>
      <w:r w:rsidR="00B7352A" w:rsidRPr="00B7352A">
        <w:rPr>
          <w:rFonts w:ascii="Times New Roman" w:hAnsi="Times New Roman"/>
          <w:szCs w:val="24"/>
        </w:rPr>
        <w:t xml:space="preserve">ava, arbata, saldumynai, </w:t>
      </w:r>
      <w:r w:rsidR="00B07190">
        <w:rPr>
          <w:rFonts w:ascii="Times New Roman" w:hAnsi="Times New Roman"/>
          <w:szCs w:val="24"/>
        </w:rPr>
        <w:t xml:space="preserve">mineralinis vanduo </w:t>
      </w:r>
      <w:r w:rsidR="00B7352A" w:rsidRPr="00B7352A">
        <w:rPr>
          <w:rFonts w:ascii="Times New Roman" w:hAnsi="Times New Roman"/>
          <w:szCs w:val="24"/>
        </w:rPr>
        <w:t xml:space="preserve"> – </w:t>
      </w:r>
      <w:r w:rsidR="00B07190">
        <w:rPr>
          <w:rFonts w:ascii="Times New Roman" w:hAnsi="Times New Roman"/>
          <w:szCs w:val="24"/>
        </w:rPr>
        <w:t>51,02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B07190">
        <w:rPr>
          <w:rFonts w:ascii="Times New Roman" w:hAnsi="Times New Roman"/>
          <w:szCs w:val="24"/>
        </w:rPr>
        <w:t>5</w:t>
      </w:r>
      <w:r w:rsidR="00B7352A" w:rsidRPr="00B7352A">
        <w:rPr>
          <w:rFonts w:ascii="Times New Roman" w:hAnsi="Times New Roman"/>
          <w:szCs w:val="24"/>
        </w:rPr>
        <w:t>1</w:t>
      </w:r>
      <w:r w:rsidR="00B07190">
        <w:rPr>
          <w:rFonts w:ascii="Times New Roman" w:hAnsi="Times New Roman"/>
          <w:szCs w:val="24"/>
        </w:rPr>
        <w:t>,02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B07190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90C" w:rsidRDefault="00A4190C">
      <w:r>
        <w:separator/>
      </w:r>
    </w:p>
  </w:endnote>
  <w:endnote w:type="continuationSeparator" w:id="0">
    <w:p w:rsidR="00A4190C" w:rsidRDefault="00A4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90C" w:rsidRDefault="00A4190C">
      <w:r>
        <w:separator/>
      </w:r>
    </w:p>
  </w:footnote>
  <w:footnote w:type="continuationSeparator" w:id="0">
    <w:p w:rsidR="00A4190C" w:rsidRDefault="00A41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378F"/>
    <w:rsid w:val="00043B28"/>
    <w:rsid w:val="0009261B"/>
    <w:rsid w:val="000E150E"/>
    <w:rsid w:val="00117499"/>
    <w:rsid w:val="001460C9"/>
    <w:rsid w:val="0016351C"/>
    <w:rsid w:val="001D38EF"/>
    <w:rsid w:val="001E365F"/>
    <w:rsid w:val="001E7250"/>
    <w:rsid w:val="00285FDC"/>
    <w:rsid w:val="0028684F"/>
    <w:rsid w:val="0028720A"/>
    <w:rsid w:val="002A2600"/>
    <w:rsid w:val="002A4A07"/>
    <w:rsid w:val="002A4F27"/>
    <w:rsid w:val="002D3ABC"/>
    <w:rsid w:val="00313CF0"/>
    <w:rsid w:val="00342E29"/>
    <w:rsid w:val="003704B6"/>
    <w:rsid w:val="00397433"/>
    <w:rsid w:val="003A3F4F"/>
    <w:rsid w:val="00404A0F"/>
    <w:rsid w:val="00434111"/>
    <w:rsid w:val="00435ADB"/>
    <w:rsid w:val="00454FC6"/>
    <w:rsid w:val="004972E9"/>
    <w:rsid w:val="004A25FB"/>
    <w:rsid w:val="00521D86"/>
    <w:rsid w:val="005739CB"/>
    <w:rsid w:val="00583E25"/>
    <w:rsid w:val="00585896"/>
    <w:rsid w:val="00592BB4"/>
    <w:rsid w:val="005F1A19"/>
    <w:rsid w:val="00610881"/>
    <w:rsid w:val="00622CF2"/>
    <w:rsid w:val="00696E63"/>
    <w:rsid w:val="006F28E8"/>
    <w:rsid w:val="0070001E"/>
    <w:rsid w:val="0071258A"/>
    <w:rsid w:val="00715193"/>
    <w:rsid w:val="007401C7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8205C"/>
    <w:rsid w:val="00982447"/>
    <w:rsid w:val="00984F86"/>
    <w:rsid w:val="00997965"/>
    <w:rsid w:val="009C4EAB"/>
    <w:rsid w:val="009F065C"/>
    <w:rsid w:val="00A077C1"/>
    <w:rsid w:val="00A33E43"/>
    <w:rsid w:val="00A4190C"/>
    <w:rsid w:val="00A46531"/>
    <w:rsid w:val="00A7312E"/>
    <w:rsid w:val="00A850FA"/>
    <w:rsid w:val="00AB7D4C"/>
    <w:rsid w:val="00AE7378"/>
    <w:rsid w:val="00B07190"/>
    <w:rsid w:val="00B67E60"/>
    <w:rsid w:val="00B7352A"/>
    <w:rsid w:val="00BE1E33"/>
    <w:rsid w:val="00BE4C6A"/>
    <w:rsid w:val="00BE6D25"/>
    <w:rsid w:val="00C45AA4"/>
    <w:rsid w:val="00C838D9"/>
    <w:rsid w:val="00C921BD"/>
    <w:rsid w:val="00CA6ECE"/>
    <w:rsid w:val="00D207C8"/>
    <w:rsid w:val="00DD47CE"/>
    <w:rsid w:val="00E918BB"/>
    <w:rsid w:val="00ED113F"/>
    <w:rsid w:val="00F01EF6"/>
    <w:rsid w:val="00F22DAB"/>
    <w:rsid w:val="00F377D4"/>
    <w:rsid w:val="00F437C4"/>
    <w:rsid w:val="00F53DBF"/>
    <w:rsid w:val="00F726E2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DEC124"/>
  <w15:docId w15:val="{0BD8727A-46A4-4AD5-A386-8EAAB412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2016-05-11T12:03:00Z</dcterms:created>
  <dcterms:modified xsi:type="dcterms:W3CDTF">2016-05-11T12:03:00Z</dcterms:modified>
</cp:coreProperties>
</file>