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BD0063" w:rsidRDefault="00BD0063" w:rsidP="00BD0063">
      <w:pPr>
        <w:jc w:val="center"/>
        <w:rPr>
          <w:b/>
          <w:bCs/>
        </w:rPr>
      </w:pPr>
      <w:r>
        <w:rPr>
          <w:b/>
          <w:bCs/>
        </w:rPr>
        <w:t>DĖL LĖŠŲ SKYRIMO IŠ SAVIVALDYBĖS VISUOMENĖS SVEIKATOS RĖMIMO SPECIALIOSIOS PROGRAMOS 2016 M.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BD0063" w:rsidRDefault="000C3894" w:rsidP="00BD0063">
      <w:pPr>
        <w:jc w:val="center"/>
      </w:pPr>
      <w:r>
        <w:t>2016 m. birželio 9</w:t>
      </w:r>
      <w:bookmarkStart w:id="0" w:name="_GoBack"/>
      <w:bookmarkEnd w:id="0"/>
      <w:r w:rsidR="00BD0063">
        <w:t xml:space="preserve"> d. Nr. AT-</w:t>
      </w:r>
      <w:r>
        <w:t>558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BD0063" w:rsidRDefault="00BD0063" w:rsidP="00BD0063">
      <w:pPr>
        <w:pStyle w:val="Pagrindiniotekstotrauka"/>
        <w:spacing w:line="360" w:lineRule="auto"/>
        <w:ind w:left="0" w:firstLine="900"/>
        <w:jc w:val="both"/>
      </w:pPr>
      <w:r>
        <w:t>Vadovaudamasis rajono savivaldybės tarybos 2006 m. rugsėjo 28 d. sprendimu Nr. T-281 patvirtintos Savivaldybės visuomenės sveikatos rėmimo specialiosios pro</w:t>
      </w:r>
      <w:r w:rsidR="00AA0C23">
        <w:t>gramos įgyvendinimo tvarkos 9 punktu</w:t>
      </w:r>
      <w:r>
        <w:t xml:space="preserve"> ir savivaldybės tarybos 2016 m. balandžio 22 d. sprendimu</w:t>
      </w:r>
      <w:r w:rsidRPr="009B3C7A">
        <w:rPr>
          <w:color w:val="000000"/>
        </w:rPr>
        <w:t xml:space="preserve"> </w:t>
      </w:r>
      <w:r>
        <w:rPr>
          <w:color w:val="000000"/>
        </w:rPr>
        <w:t>Nr. T-133 ,,Dėl rajono savivaldybės visuomenės sveikatos rėmimo specialiosios programos 2016 metų priemonių plano ir sąmatos tvirtinimo“</w:t>
      </w:r>
      <w:r>
        <w:t>,</w:t>
      </w:r>
    </w:p>
    <w:p w:rsidR="00BD0063" w:rsidRDefault="00BD0063" w:rsidP="00BD0063">
      <w:pPr>
        <w:spacing w:line="360" w:lineRule="auto"/>
        <w:ind w:firstLine="900"/>
        <w:jc w:val="both"/>
      </w:pPr>
      <w:r>
        <w:t xml:space="preserve">s k i r i u  iš savivaldybės visuomenės sveikatos rėmimo specialiosios programos 3000,00 </w:t>
      </w:r>
      <w:proofErr w:type="spellStart"/>
      <w:r>
        <w:t>Eur</w:t>
      </w:r>
      <w:proofErr w:type="spellEnd"/>
      <w:r>
        <w:t xml:space="preserve"> sveikatos programoms 2016 m. II ketvirčiui finansuoti:</w:t>
      </w:r>
    </w:p>
    <w:tbl>
      <w:tblPr>
        <w:tblW w:w="0" w:type="auto"/>
        <w:tblInd w:w="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20"/>
        <w:gridCol w:w="3847"/>
        <w:gridCol w:w="3285"/>
      </w:tblGrid>
      <w:tr w:rsidR="00BD0063" w:rsidRPr="00F939BA" w:rsidTr="00EF55E3">
        <w:tc>
          <w:tcPr>
            <w:tcW w:w="720" w:type="dxa"/>
            <w:vAlign w:val="center"/>
          </w:tcPr>
          <w:p w:rsidR="00BD0063" w:rsidRPr="00F939BA" w:rsidRDefault="00BD0063" w:rsidP="00EF55E3">
            <w:pPr>
              <w:jc w:val="center"/>
            </w:pPr>
          </w:p>
          <w:p w:rsidR="00BD0063" w:rsidRPr="00F939BA" w:rsidRDefault="00BD0063" w:rsidP="00EF55E3">
            <w:pPr>
              <w:jc w:val="center"/>
            </w:pPr>
            <w:r w:rsidRPr="00F939BA">
              <w:t>Eil. Nr.</w:t>
            </w:r>
          </w:p>
        </w:tc>
        <w:tc>
          <w:tcPr>
            <w:tcW w:w="3847" w:type="dxa"/>
            <w:vAlign w:val="center"/>
          </w:tcPr>
          <w:p w:rsidR="00BD0063" w:rsidRPr="00F939BA" w:rsidRDefault="00BD0063" w:rsidP="00EF55E3">
            <w:pPr>
              <w:jc w:val="center"/>
            </w:pPr>
            <w:r w:rsidRPr="00F939BA">
              <w:t>Priemonės pavadinimas</w:t>
            </w:r>
          </w:p>
        </w:tc>
        <w:tc>
          <w:tcPr>
            <w:tcW w:w="3285" w:type="dxa"/>
            <w:vAlign w:val="center"/>
          </w:tcPr>
          <w:p w:rsidR="00BD0063" w:rsidRPr="00F939BA" w:rsidRDefault="00BD0063" w:rsidP="00EF55E3">
            <w:pPr>
              <w:jc w:val="center"/>
            </w:pPr>
            <w:r w:rsidRPr="00F939BA">
              <w:t xml:space="preserve">Lėšų suma, </w:t>
            </w:r>
            <w:proofErr w:type="spellStart"/>
            <w:r>
              <w:t>Eur</w:t>
            </w:r>
            <w:proofErr w:type="spellEnd"/>
          </w:p>
        </w:tc>
      </w:tr>
      <w:tr w:rsidR="00BD0063" w:rsidRPr="00F939BA" w:rsidTr="00EF55E3">
        <w:tc>
          <w:tcPr>
            <w:tcW w:w="720" w:type="dxa"/>
          </w:tcPr>
          <w:p w:rsidR="00BD0063" w:rsidRPr="00F939BA" w:rsidRDefault="00BD0063" w:rsidP="00EF55E3">
            <w:pPr>
              <w:jc w:val="center"/>
              <w:rPr>
                <w:i/>
                <w:sz w:val="20"/>
              </w:rPr>
            </w:pPr>
            <w:r w:rsidRPr="00F939BA">
              <w:rPr>
                <w:i/>
                <w:sz w:val="20"/>
              </w:rPr>
              <w:t>1</w:t>
            </w:r>
          </w:p>
        </w:tc>
        <w:tc>
          <w:tcPr>
            <w:tcW w:w="3847" w:type="dxa"/>
          </w:tcPr>
          <w:p w:rsidR="00BD0063" w:rsidRPr="00F939BA" w:rsidRDefault="00BD0063" w:rsidP="00EF55E3">
            <w:pPr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2</w:t>
            </w:r>
          </w:p>
        </w:tc>
        <w:tc>
          <w:tcPr>
            <w:tcW w:w="3285" w:type="dxa"/>
          </w:tcPr>
          <w:p w:rsidR="00BD0063" w:rsidRPr="00F939BA" w:rsidRDefault="00BD0063" w:rsidP="00EF55E3">
            <w:pPr>
              <w:jc w:val="center"/>
              <w:rPr>
                <w:i/>
                <w:sz w:val="20"/>
              </w:rPr>
            </w:pPr>
            <w:r w:rsidRPr="00F939BA">
              <w:rPr>
                <w:i/>
                <w:sz w:val="20"/>
              </w:rPr>
              <w:t>3</w:t>
            </w:r>
          </w:p>
        </w:tc>
      </w:tr>
      <w:tr w:rsidR="00BD0063" w:rsidRPr="00F939BA" w:rsidTr="00EF55E3">
        <w:tc>
          <w:tcPr>
            <w:tcW w:w="720" w:type="dxa"/>
          </w:tcPr>
          <w:p w:rsidR="00BD0063" w:rsidRPr="00F939BA" w:rsidRDefault="00BD0063" w:rsidP="00EF55E3">
            <w:pPr>
              <w:jc w:val="center"/>
            </w:pPr>
            <w:r w:rsidRPr="00F939BA">
              <w:t>1</w:t>
            </w:r>
            <w:r>
              <w:t>.</w:t>
            </w:r>
          </w:p>
        </w:tc>
        <w:tc>
          <w:tcPr>
            <w:tcW w:w="3847" w:type="dxa"/>
          </w:tcPr>
          <w:p w:rsidR="00BD0063" w:rsidRPr="0085048B" w:rsidRDefault="00BD0063" w:rsidP="00EF55E3">
            <w:r w:rsidRPr="0085048B">
              <w:t>„Kartu mes stipresni“</w:t>
            </w:r>
          </w:p>
        </w:tc>
        <w:tc>
          <w:tcPr>
            <w:tcW w:w="3285" w:type="dxa"/>
          </w:tcPr>
          <w:p w:rsidR="00BD0063" w:rsidRDefault="00BD0063" w:rsidP="00EF55E3">
            <w:pPr>
              <w:jc w:val="center"/>
            </w:pPr>
            <w:r>
              <w:t>140,00</w:t>
            </w:r>
          </w:p>
        </w:tc>
      </w:tr>
      <w:tr w:rsidR="00BD0063" w:rsidRPr="00F939BA" w:rsidTr="00EF55E3">
        <w:tc>
          <w:tcPr>
            <w:tcW w:w="720" w:type="dxa"/>
          </w:tcPr>
          <w:p w:rsidR="00BD0063" w:rsidRPr="00F939BA" w:rsidRDefault="00BD0063" w:rsidP="00EF55E3">
            <w:pPr>
              <w:jc w:val="center"/>
            </w:pPr>
            <w:r w:rsidRPr="00F939BA">
              <w:t>2</w:t>
            </w:r>
            <w:r>
              <w:t>.</w:t>
            </w:r>
          </w:p>
        </w:tc>
        <w:tc>
          <w:tcPr>
            <w:tcW w:w="3847" w:type="dxa"/>
          </w:tcPr>
          <w:p w:rsidR="00BD0063" w:rsidRPr="0085048B" w:rsidRDefault="00BD0063" w:rsidP="00EF55E3">
            <w:r w:rsidRPr="0085048B">
              <w:t>„Judėk, sportuok, gyvenk“</w:t>
            </w:r>
          </w:p>
        </w:tc>
        <w:tc>
          <w:tcPr>
            <w:tcW w:w="3285" w:type="dxa"/>
          </w:tcPr>
          <w:p w:rsidR="00BD0063" w:rsidRDefault="00BD0063" w:rsidP="00EF55E3">
            <w:pPr>
              <w:jc w:val="center"/>
            </w:pPr>
            <w:r>
              <w:t>200,00</w:t>
            </w:r>
          </w:p>
        </w:tc>
      </w:tr>
      <w:tr w:rsidR="00BD0063" w:rsidRPr="00F939BA" w:rsidTr="00EF55E3">
        <w:tc>
          <w:tcPr>
            <w:tcW w:w="720" w:type="dxa"/>
          </w:tcPr>
          <w:p w:rsidR="00BD0063" w:rsidRPr="00F939BA" w:rsidRDefault="00BD0063" w:rsidP="00EF55E3">
            <w:pPr>
              <w:jc w:val="center"/>
            </w:pPr>
            <w:r>
              <w:t>3.</w:t>
            </w:r>
          </w:p>
        </w:tc>
        <w:tc>
          <w:tcPr>
            <w:tcW w:w="3847" w:type="dxa"/>
          </w:tcPr>
          <w:p w:rsidR="00BD0063" w:rsidRPr="0085048B" w:rsidRDefault="00BD0063" w:rsidP="00EF55E3">
            <w:r w:rsidRPr="0085048B">
              <w:t>„Pradėk sveikai gyventi šiandien – sveikas būk rytoj“</w:t>
            </w:r>
          </w:p>
        </w:tc>
        <w:tc>
          <w:tcPr>
            <w:tcW w:w="3285" w:type="dxa"/>
          </w:tcPr>
          <w:p w:rsidR="00BD0063" w:rsidRDefault="00BD0063" w:rsidP="00EF55E3">
            <w:pPr>
              <w:jc w:val="center"/>
            </w:pPr>
            <w:r>
              <w:t>150,00</w:t>
            </w:r>
          </w:p>
        </w:tc>
      </w:tr>
      <w:tr w:rsidR="00BD0063" w:rsidRPr="00F939BA" w:rsidTr="00EF55E3">
        <w:tc>
          <w:tcPr>
            <w:tcW w:w="720" w:type="dxa"/>
          </w:tcPr>
          <w:p w:rsidR="00BD0063" w:rsidRDefault="00BD0063" w:rsidP="00EF55E3">
            <w:pPr>
              <w:jc w:val="center"/>
            </w:pPr>
            <w:r>
              <w:t>4.</w:t>
            </w:r>
          </w:p>
        </w:tc>
        <w:tc>
          <w:tcPr>
            <w:tcW w:w="3847" w:type="dxa"/>
          </w:tcPr>
          <w:p w:rsidR="00BD0063" w:rsidRPr="0085048B" w:rsidRDefault="00BD0063" w:rsidP="00EF55E3">
            <w:r w:rsidRPr="0085048B">
              <w:t>„Augu sveikas ir fiziškai aktyvus“</w:t>
            </w:r>
          </w:p>
        </w:tc>
        <w:tc>
          <w:tcPr>
            <w:tcW w:w="3285" w:type="dxa"/>
          </w:tcPr>
          <w:p w:rsidR="00BD0063" w:rsidRDefault="00BD0063" w:rsidP="00EF55E3">
            <w:pPr>
              <w:jc w:val="center"/>
            </w:pPr>
            <w:r>
              <w:t>450,00</w:t>
            </w:r>
          </w:p>
        </w:tc>
      </w:tr>
      <w:tr w:rsidR="00BD0063" w:rsidRPr="00F939BA" w:rsidTr="00EF55E3">
        <w:tc>
          <w:tcPr>
            <w:tcW w:w="720" w:type="dxa"/>
          </w:tcPr>
          <w:p w:rsidR="00BD0063" w:rsidRDefault="00BD0063" w:rsidP="00EF55E3">
            <w:pPr>
              <w:jc w:val="center"/>
            </w:pPr>
            <w:r>
              <w:t>5.</w:t>
            </w:r>
          </w:p>
        </w:tc>
        <w:tc>
          <w:tcPr>
            <w:tcW w:w="3847" w:type="dxa"/>
          </w:tcPr>
          <w:p w:rsidR="00BD0063" w:rsidRPr="0085048B" w:rsidRDefault="00BD0063" w:rsidP="00EF55E3">
            <w:r w:rsidRPr="0085048B">
              <w:t>„Pozityvus jaunimo požiūris į fizinį aktyvumą – gera sveikata, savijauta ir pasitikėjimas savimi“</w:t>
            </w:r>
          </w:p>
        </w:tc>
        <w:tc>
          <w:tcPr>
            <w:tcW w:w="3285" w:type="dxa"/>
          </w:tcPr>
          <w:p w:rsidR="00BD0063" w:rsidRDefault="00BD0063" w:rsidP="00EF55E3">
            <w:pPr>
              <w:jc w:val="center"/>
            </w:pPr>
            <w:r>
              <w:t>300,00</w:t>
            </w:r>
          </w:p>
        </w:tc>
      </w:tr>
      <w:tr w:rsidR="00BD0063" w:rsidRPr="00F939BA" w:rsidTr="00EF55E3">
        <w:tc>
          <w:tcPr>
            <w:tcW w:w="720" w:type="dxa"/>
          </w:tcPr>
          <w:p w:rsidR="00BD0063" w:rsidRPr="00F939BA" w:rsidRDefault="00BD0063" w:rsidP="00EF55E3">
            <w:pPr>
              <w:jc w:val="center"/>
            </w:pPr>
            <w:r>
              <w:t>6.</w:t>
            </w:r>
          </w:p>
        </w:tc>
        <w:tc>
          <w:tcPr>
            <w:tcW w:w="3847" w:type="dxa"/>
          </w:tcPr>
          <w:p w:rsidR="00BD0063" w:rsidRPr="0085048B" w:rsidRDefault="00BD0063" w:rsidP="00EF55E3">
            <w:r w:rsidRPr="0085048B">
              <w:t>„Gyvybingumas“</w:t>
            </w:r>
          </w:p>
        </w:tc>
        <w:tc>
          <w:tcPr>
            <w:tcW w:w="3285" w:type="dxa"/>
          </w:tcPr>
          <w:p w:rsidR="00BD0063" w:rsidRPr="00F939BA" w:rsidRDefault="00BD0063" w:rsidP="00EF55E3">
            <w:pPr>
              <w:jc w:val="center"/>
            </w:pPr>
            <w:r>
              <w:t>120,00</w:t>
            </w:r>
          </w:p>
        </w:tc>
      </w:tr>
      <w:tr w:rsidR="00BD0063" w:rsidRPr="00F939BA" w:rsidTr="00EF55E3">
        <w:tc>
          <w:tcPr>
            <w:tcW w:w="720" w:type="dxa"/>
          </w:tcPr>
          <w:p w:rsidR="00BD0063" w:rsidRPr="00F939BA" w:rsidRDefault="00BD0063" w:rsidP="00EF55E3">
            <w:pPr>
              <w:jc w:val="center"/>
            </w:pPr>
            <w:r>
              <w:t>7.</w:t>
            </w:r>
          </w:p>
        </w:tc>
        <w:tc>
          <w:tcPr>
            <w:tcW w:w="3847" w:type="dxa"/>
          </w:tcPr>
          <w:p w:rsidR="00BD0063" w:rsidRPr="0085048B" w:rsidRDefault="00BD0063" w:rsidP="00EF55E3">
            <w:r w:rsidRPr="0085048B">
              <w:t>“Aš galiu”</w:t>
            </w:r>
          </w:p>
        </w:tc>
        <w:tc>
          <w:tcPr>
            <w:tcW w:w="3285" w:type="dxa"/>
          </w:tcPr>
          <w:p w:rsidR="00BD0063" w:rsidRPr="00F939BA" w:rsidRDefault="00BD0063" w:rsidP="00EF55E3">
            <w:pPr>
              <w:jc w:val="center"/>
            </w:pPr>
            <w:r>
              <w:t>100,00</w:t>
            </w:r>
          </w:p>
        </w:tc>
      </w:tr>
      <w:tr w:rsidR="00BD0063" w:rsidRPr="00F939BA" w:rsidTr="00EF55E3">
        <w:tc>
          <w:tcPr>
            <w:tcW w:w="720" w:type="dxa"/>
          </w:tcPr>
          <w:p w:rsidR="00BD0063" w:rsidRPr="00F939BA" w:rsidRDefault="00BD0063" w:rsidP="00EF55E3">
            <w:pPr>
              <w:jc w:val="center"/>
            </w:pPr>
            <w:r>
              <w:t>8.</w:t>
            </w:r>
          </w:p>
        </w:tc>
        <w:tc>
          <w:tcPr>
            <w:tcW w:w="3847" w:type="dxa"/>
          </w:tcPr>
          <w:p w:rsidR="00BD0063" w:rsidRPr="0085048B" w:rsidRDefault="00BD0063" w:rsidP="00EF55E3">
            <w:r w:rsidRPr="0085048B">
              <w:t>Triukšmo poveikio visuomenės sveikatai Šakių rajono savivaldybėje vertinimas</w:t>
            </w:r>
          </w:p>
        </w:tc>
        <w:tc>
          <w:tcPr>
            <w:tcW w:w="3285" w:type="dxa"/>
          </w:tcPr>
          <w:p w:rsidR="00BD0063" w:rsidRPr="00F939BA" w:rsidRDefault="00BD0063" w:rsidP="00EF55E3">
            <w:pPr>
              <w:jc w:val="center"/>
            </w:pPr>
            <w:r>
              <w:t>960,00</w:t>
            </w:r>
          </w:p>
        </w:tc>
      </w:tr>
      <w:tr w:rsidR="00BD0063" w:rsidTr="00EF55E3">
        <w:tc>
          <w:tcPr>
            <w:tcW w:w="720" w:type="dxa"/>
          </w:tcPr>
          <w:p w:rsidR="00BD0063" w:rsidRDefault="00BD0063" w:rsidP="00EF55E3">
            <w:pPr>
              <w:jc w:val="center"/>
            </w:pPr>
            <w:r>
              <w:t>9.</w:t>
            </w:r>
          </w:p>
        </w:tc>
        <w:tc>
          <w:tcPr>
            <w:tcW w:w="3847" w:type="dxa"/>
          </w:tcPr>
          <w:p w:rsidR="00BD0063" w:rsidRPr="0085048B" w:rsidRDefault="00BD0063" w:rsidP="00EF55E3">
            <w:r w:rsidRPr="0085048B">
              <w:t>„Augu sveikas, saugus ir protingas“</w:t>
            </w:r>
          </w:p>
        </w:tc>
        <w:tc>
          <w:tcPr>
            <w:tcW w:w="3285" w:type="dxa"/>
          </w:tcPr>
          <w:p w:rsidR="00BD0063" w:rsidRDefault="00BD0063" w:rsidP="00EF55E3">
            <w:pPr>
              <w:jc w:val="center"/>
            </w:pPr>
            <w:r>
              <w:t>580,00</w:t>
            </w:r>
          </w:p>
        </w:tc>
      </w:tr>
      <w:tr w:rsidR="00BD0063" w:rsidRPr="00F939BA" w:rsidTr="00EF55E3">
        <w:tc>
          <w:tcPr>
            <w:tcW w:w="4567" w:type="dxa"/>
            <w:gridSpan w:val="2"/>
          </w:tcPr>
          <w:p w:rsidR="00BD0063" w:rsidRPr="00F939BA" w:rsidRDefault="00BD0063" w:rsidP="00EF55E3">
            <w:pPr>
              <w:jc w:val="right"/>
              <w:rPr>
                <w:b/>
              </w:rPr>
            </w:pPr>
            <w:r w:rsidRPr="00F939BA">
              <w:rPr>
                <w:b/>
              </w:rPr>
              <w:t>Iš viso:</w:t>
            </w:r>
          </w:p>
        </w:tc>
        <w:tc>
          <w:tcPr>
            <w:tcW w:w="3285" w:type="dxa"/>
          </w:tcPr>
          <w:p w:rsidR="00BD0063" w:rsidRPr="00F939BA" w:rsidRDefault="00BD0063" w:rsidP="00EF55E3">
            <w:pPr>
              <w:jc w:val="center"/>
              <w:rPr>
                <w:b/>
              </w:rPr>
            </w:pPr>
            <w:r>
              <w:rPr>
                <w:b/>
              </w:rPr>
              <w:t>3000,00</w:t>
            </w:r>
          </w:p>
        </w:tc>
      </w:tr>
    </w:tbl>
    <w:p w:rsidR="00850FD0" w:rsidRDefault="00850FD0" w:rsidP="00BD0063"/>
    <w:p w:rsidR="00434111" w:rsidRPr="00D66DE6" w:rsidRDefault="00BD0063" w:rsidP="00D66DE6">
      <w:r>
        <w:t xml:space="preserve">Administracijos direktorius                                                                     </w:t>
      </w:r>
      <w:r>
        <w:tab/>
        <w:t xml:space="preserve"> Evaldas Sniečkus</w:t>
      </w:r>
    </w:p>
    <w:p w:rsidR="00D66DE6" w:rsidRDefault="00D66DE6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D66DE6" w:rsidRDefault="00D66DE6" w:rsidP="00D66DE6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:rsidR="00D66DE6" w:rsidRDefault="00D66DE6" w:rsidP="00D66DE6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Evelina </w:t>
      </w:r>
      <w:proofErr w:type="spellStart"/>
      <w:r>
        <w:rPr>
          <w:rFonts w:ascii="Times New Roman" w:hAnsi="Times New Roman"/>
          <w:szCs w:val="24"/>
        </w:rPr>
        <w:t>Domeikaitė</w:t>
      </w:r>
      <w:proofErr w:type="spellEnd"/>
      <w:r>
        <w:rPr>
          <w:rFonts w:ascii="Times New Roman" w:hAnsi="Times New Roman"/>
          <w:szCs w:val="24"/>
        </w:rPr>
        <w:t>-Dovydaitienė</w:t>
      </w:r>
    </w:p>
    <w:p w:rsidR="00D66DE6" w:rsidRDefault="00D66DE6" w:rsidP="00D66DE6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2016-06-07</w:t>
      </w:r>
    </w:p>
    <w:sectPr w:rsidR="00D66DE6" w:rsidSect="00A21AFA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6879" w:rsidRDefault="006E6879">
      <w:r>
        <w:separator/>
      </w:r>
    </w:p>
  </w:endnote>
  <w:endnote w:type="continuationSeparator" w:id="0">
    <w:p w:rsidR="006E6879" w:rsidRDefault="006E68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6879" w:rsidRDefault="006E6879">
      <w:r>
        <w:separator/>
      </w:r>
    </w:p>
  </w:footnote>
  <w:footnote w:type="continuationSeparator" w:id="0">
    <w:p w:rsidR="006E6879" w:rsidRDefault="006E68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93EBF"/>
    <w:rsid w:val="000C3894"/>
    <w:rsid w:val="00117499"/>
    <w:rsid w:val="001D1B02"/>
    <w:rsid w:val="001D38EF"/>
    <w:rsid w:val="001E7250"/>
    <w:rsid w:val="0028720A"/>
    <w:rsid w:val="002D3ABC"/>
    <w:rsid w:val="00313CF0"/>
    <w:rsid w:val="00342E29"/>
    <w:rsid w:val="003B3115"/>
    <w:rsid w:val="00434111"/>
    <w:rsid w:val="00521D86"/>
    <w:rsid w:val="00583E25"/>
    <w:rsid w:val="00610881"/>
    <w:rsid w:val="006803AF"/>
    <w:rsid w:val="006E6879"/>
    <w:rsid w:val="0070001E"/>
    <w:rsid w:val="00850FD0"/>
    <w:rsid w:val="0098205C"/>
    <w:rsid w:val="009C4EAB"/>
    <w:rsid w:val="009F065C"/>
    <w:rsid w:val="00A21AFA"/>
    <w:rsid w:val="00AA0C23"/>
    <w:rsid w:val="00AE7378"/>
    <w:rsid w:val="00BD0063"/>
    <w:rsid w:val="00BE1E33"/>
    <w:rsid w:val="00BE4C6A"/>
    <w:rsid w:val="00BE6D25"/>
    <w:rsid w:val="00C838D9"/>
    <w:rsid w:val="00C921BD"/>
    <w:rsid w:val="00CA6ECE"/>
    <w:rsid w:val="00D66DE6"/>
    <w:rsid w:val="00DD47CE"/>
    <w:rsid w:val="00E4332F"/>
    <w:rsid w:val="00E918BB"/>
    <w:rsid w:val="00ED113F"/>
    <w:rsid w:val="00F0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01C859"/>
  <w15:docId w15:val="{F00E6D29-E03A-4C3A-B963-6516DC31D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sid w:val="00A21AFA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A21AFA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A21AFA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A21AFA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D006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D0063"/>
    <w:rPr>
      <w:rFonts w:ascii="Tahoma" w:hAnsi="Tahoma" w:cs="Tahoma"/>
      <w:sz w:val="16"/>
      <w:szCs w:val="16"/>
    </w:rPr>
  </w:style>
  <w:style w:type="paragraph" w:styleId="Pagrindiniotekstotrauka">
    <w:name w:val="Body Text Indent"/>
    <w:basedOn w:val="prastasis"/>
    <w:link w:val="PagrindiniotekstotraukaDiagrama"/>
    <w:rsid w:val="00BD0063"/>
    <w:pPr>
      <w:spacing w:before="120"/>
      <w:ind w:left="4536"/>
      <w:jc w:val="center"/>
    </w:pPr>
    <w:rPr>
      <w:rFonts w:ascii="Times New Roman" w:hAnsi="Times New Roman"/>
      <w:lang w:eastAsia="en-US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BD0063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1</Pages>
  <Words>942</Words>
  <Characters>537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1477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2</cp:revision>
  <cp:lastPrinted>2016-06-08T05:12:00Z</cp:lastPrinted>
  <dcterms:created xsi:type="dcterms:W3CDTF">2016-06-09T10:28:00Z</dcterms:created>
  <dcterms:modified xsi:type="dcterms:W3CDTF">2016-06-09T10:28:00Z</dcterms:modified>
</cp:coreProperties>
</file>