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226F2" w:rsidRDefault="000637DC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3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6F2" w:rsidRPr="00EC18E7" w:rsidRDefault="00B226F2">
      <w:pPr>
        <w:spacing w:after="0" w:line="240" w:lineRule="auto"/>
        <w:jc w:val="center"/>
        <w:rPr>
          <w:noProof/>
          <w:lang w:eastAsia="lt-LT"/>
        </w:rPr>
      </w:pPr>
    </w:p>
    <w:p w:rsidR="006B567F" w:rsidRPr="00EC18E7" w:rsidRDefault="006B567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EC18E7">
        <w:rPr>
          <w:rFonts w:ascii="Times New Roman" w:hAnsi="Times New Roman"/>
          <w:b/>
          <w:sz w:val="24"/>
          <w:szCs w:val="20"/>
        </w:rPr>
        <w:t>ŠAKIŲ RAJONO SAVIVALDYBĖS ADMINISTRACIJOS DIREKTORIUS</w:t>
      </w:r>
    </w:p>
    <w:p w:rsidR="006B567F" w:rsidRPr="00EC18E7" w:rsidRDefault="006B567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6B567F" w:rsidRPr="00EC18E7" w:rsidRDefault="006B567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C18E7">
        <w:rPr>
          <w:rFonts w:ascii="Times New Roman" w:hAnsi="Times New Roman"/>
          <w:b/>
          <w:sz w:val="24"/>
          <w:szCs w:val="20"/>
        </w:rPr>
        <w:t>ĮSAKYMAS</w:t>
      </w:r>
    </w:p>
    <w:p w:rsidR="006B567F" w:rsidRPr="00EC18E7" w:rsidRDefault="006B567F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EC18E7">
        <w:rPr>
          <w:rFonts w:ascii="Times New Roman" w:hAnsi="Times New Roman"/>
          <w:b/>
          <w:bCs/>
          <w:sz w:val="24"/>
          <w:szCs w:val="24"/>
        </w:rPr>
        <w:t>DĖL REGIONINĖS PLĖTROS SKYRIAUS VYR</w:t>
      </w:r>
      <w:r w:rsidR="009B7C34" w:rsidRPr="00EC18E7">
        <w:rPr>
          <w:rFonts w:ascii="Times New Roman" w:hAnsi="Times New Roman"/>
          <w:b/>
          <w:bCs/>
          <w:sz w:val="24"/>
          <w:szCs w:val="24"/>
        </w:rPr>
        <w:t>IAUSIOJO</w:t>
      </w:r>
      <w:r w:rsidRPr="00EC18E7">
        <w:rPr>
          <w:rFonts w:ascii="Times New Roman" w:hAnsi="Times New Roman"/>
          <w:b/>
          <w:bCs/>
          <w:sz w:val="24"/>
          <w:szCs w:val="24"/>
        </w:rPr>
        <w:t xml:space="preserve"> SPECIALISTO </w:t>
      </w:r>
      <w:r w:rsidRPr="00EC18E7">
        <w:rPr>
          <w:rFonts w:ascii="Times New Roman" w:hAnsi="Times New Roman"/>
          <w:b/>
          <w:sz w:val="24"/>
          <w:szCs w:val="20"/>
        </w:rPr>
        <w:t>PAREIGYBĖS APRAŠYMO PATVIRTINIMO</w:t>
      </w:r>
    </w:p>
    <w:p w:rsidR="006B567F" w:rsidRPr="00EC18E7" w:rsidRDefault="006B567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6B567F" w:rsidRPr="00EC18E7" w:rsidRDefault="006B567F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EC18E7">
        <w:rPr>
          <w:rFonts w:ascii="Times New Roman" w:hAnsi="Times New Roman"/>
          <w:sz w:val="24"/>
          <w:szCs w:val="20"/>
        </w:rPr>
        <w:t>201</w:t>
      </w:r>
      <w:r w:rsidR="00B226F2" w:rsidRPr="00EC18E7">
        <w:rPr>
          <w:rFonts w:ascii="Times New Roman" w:hAnsi="Times New Roman"/>
          <w:sz w:val="24"/>
          <w:szCs w:val="20"/>
        </w:rPr>
        <w:t>6</w:t>
      </w:r>
      <w:r w:rsidRPr="00EC18E7">
        <w:rPr>
          <w:rFonts w:ascii="Times New Roman" w:hAnsi="Times New Roman"/>
          <w:sz w:val="24"/>
          <w:szCs w:val="20"/>
        </w:rPr>
        <w:t xml:space="preserve"> m. </w:t>
      </w:r>
      <w:r w:rsidR="00C1343A">
        <w:rPr>
          <w:rFonts w:ascii="Times New Roman" w:hAnsi="Times New Roman"/>
          <w:sz w:val="24"/>
          <w:szCs w:val="20"/>
        </w:rPr>
        <w:t>birželio</w:t>
      </w:r>
      <w:r w:rsidR="00FC2E97">
        <w:rPr>
          <w:rFonts w:ascii="Times New Roman" w:hAnsi="Times New Roman"/>
          <w:sz w:val="24"/>
          <w:szCs w:val="20"/>
        </w:rPr>
        <w:t xml:space="preserve"> 27</w:t>
      </w:r>
      <w:r w:rsidRPr="00EC18E7">
        <w:rPr>
          <w:rFonts w:ascii="Times New Roman" w:hAnsi="Times New Roman"/>
          <w:sz w:val="24"/>
          <w:szCs w:val="20"/>
        </w:rPr>
        <w:t xml:space="preserve"> d. Nr. AT- </w:t>
      </w:r>
      <w:r w:rsidR="00FC2E97">
        <w:rPr>
          <w:rFonts w:ascii="Times New Roman" w:hAnsi="Times New Roman"/>
          <w:sz w:val="24"/>
          <w:szCs w:val="20"/>
        </w:rPr>
        <w:t>596</w:t>
      </w:r>
    </w:p>
    <w:p w:rsidR="006B567F" w:rsidRPr="00EC18E7" w:rsidRDefault="006B567F">
      <w:pPr>
        <w:keepNext/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EC18E7">
        <w:rPr>
          <w:rFonts w:ascii="Times New Roman" w:hAnsi="Times New Roman"/>
          <w:sz w:val="24"/>
          <w:szCs w:val="20"/>
        </w:rPr>
        <w:t>Šakiai</w:t>
      </w:r>
    </w:p>
    <w:p w:rsidR="006B567F" w:rsidRPr="00EC18E7" w:rsidRDefault="006B567F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0"/>
        </w:rPr>
      </w:pPr>
    </w:p>
    <w:p w:rsidR="006B567F" w:rsidRPr="00EC18E7" w:rsidRDefault="006B567F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0"/>
        </w:rPr>
      </w:pPr>
    </w:p>
    <w:p w:rsidR="006B567F" w:rsidRPr="00EC18E7" w:rsidRDefault="006B567F">
      <w:pPr>
        <w:tabs>
          <w:tab w:val="left" w:pos="1281"/>
          <w:tab w:val="left" w:pos="7371"/>
        </w:tabs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  <w:r w:rsidRPr="00EC18E7">
        <w:rPr>
          <w:rFonts w:ascii="Times New Roman" w:hAnsi="Times New Roman"/>
          <w:sz w:val="24"/>
          <w:szCs w:val="20"/>
        </w:rPr>
        <w:tab/>
        <w:t>Vadovaudamasis</w:t>
      </w:r>
      <w:r w:rsidRPr="00EC18E7">
        <w:t xml:space="preserve"> </w:t>
      </w:r>
      <w:r w:rsidRPr="00EC18E7">
        <w:rPr>
          <w:rFonts w:ascii="Times New Roman" w:hAnsi="Times New Roman"/>
          <w:sz w:val="24"/>
          <w:szCs w:val="20"/>
        </w:rPr>
        <w:t>Lietuvos Respublikos vietos savivaldos įstatymo 18 straipsnio 1 dalimi, Lietuvos Respublikos valstybės tarnybos įstatymo 8 straipsnio 8 dalies 1 punktu bei rajono savivaldybės tarybos 2009 m. sausio 22 d. sprendimu Nr. T-6 patvirtintų Savivaldybės administracijos nuostatų 23.4 punktu:</w:t>
      </w:r>
    </w:p>
    <w:p w:rsidR="006B567F" w:rsidRPr="00EC18E7" w:rsidRDefault="006B567F">
      <w:pPr>
        <w:tabs>
          <w:tab w:val="left" w:pos="1281"/>
          <w:tab w:val="left" w:pos="7371"/>
        </w:tabs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  <w:r w:rsidRPr="00EC18E7">
        <w:rPr>
          <w:rFonts w:ascii="Times New Roman" w:hAnsi="Times New Roman"/>
          <w:sz w:val="24"/>
          <w:szCs w:val="20"/>
        </w:rPr>
        <w:tab/>
        <w:t xml:space="preserve">1. </w:t>
      </w:r>
      <w:r w:rsidRPr="00EC18E7">
        <w:rPr>
          <w:rFonts w:ascii="Times New Roman" w:hAnsi="Times New Roman"/>
          <w:spacing w:val="60"/>
          <w:sz w:val="24"/>
          <w:szCs w:val="20"/>
        </w:rPr>
        <w:t>Tvirtinu</w:t>
      </w:r>
      <w:r w:rsidRPr="00EC18E7">
        <w:rPr>
          <w:rFonts w:ascii="Times New Roman" w:hAnsi="Times New Roman"/>
          <w:sz w:val="24"/>
          <w:szCs w:val="20"/>
        </w:rPr>
        <w:t xml:space="preserve"> rajono savivaldybės administracijos </w:t>
      </w:r>
      <w:r w:rsidRPr="00EC18E7">
        <w:rPr>
          <w:rFonts w:ascii="Times New Roman" w:hAnsi="Times New Roman"/>
          <w:bCs/>
          <w:sz w:val="24"/>
          <w:szCs w:val="24"/>
        </w:rPr>
        <w:t>Regioninės plėtros skyriaus vyr</w:t>
      </w:r>
      <w:r w:rsidR="009B7C34" w:rsidRPr="00EC18E7">
        <w:rPr>
          <w:rFonts w:ascii="Times New Roman" w:hAnsi="Times New Roman"/>
          <w:bCs/>
          <w:sz w:val="24"/>
          <w:szCs w:val="24"/>
        </w:rPr>
        <w:t xml:space="preserve">iausiojo </w:t>
      </w:r>
      <w:r w:rsidRPr="00EC18E7">
        <w:rPr>
          <w:rFonts w:ascii="Times New Roman" w:hAnsi="Times New Roman"/>
          <w:bCs/>
          <w:sz w:val="24"/>
          <w:szCs w:val="24"/>
        </w:rPr>
        <w:t xml:space="preserve">specialisto </w:t>
      </w:r>
      <w:r w:rsidRPr="00EC18E7">
        <w:rPr>
          <w:rFonts w:ascii="Times New Roman" w:hAnsi="Times New Roman"/>
          <w:sz w:val="24"/>
          <w:szCs w:val="20"/>
        </w:rPr>
        <w:t>pareigybės aprašymą (pridedama).</w:t>
      </w:r>
    </w:p>
    <w:p w:rsidR="00EC18E7" w:rsidRDefault="006B567F" w:rsidP="00EC18E7">
      <w:pPr>
        <w:tabs>
          <w:tab w:val="left" w:pos="1281"/>
          <w:tab w:val="left" w:pos="7371"/>
        </w:tabs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  <w:r w:rsidRPr="00EC18E7">
        <w:rPr>
          <w:rFonts w:ascii="Times New Roman" w:hAnsi="Times New Roman"/>
          <w:sz w:val="24"/>
          <w:szCs w:val="20"/>
        </w:rPr>
        <w:tab/>
      </w:r>
      <w:r w:rsidR="00EC18E7">
        <w:rPr>
          <w:rFonts w:ascii="Times New Roman" w:hAnsi="Times New Roman"/>
          <w:sz w:val="24"/>
          <w:szCs w:val="20"/>
        </w:rPr>
        <w:t xml:space="preserve">2. </w:t>
      </w:r>
      <w:r w:rsidR="00EC18E7" w:rsidRPr="009F4701">
        <w:rPr>
          <w:rFonts w:ascii="Times New Roman" w:hAnsi="Times New Roman"/>
          <w:color w:val="000000"/>
          <w:spacing w:val="60"/>
          <w:sz w:val="24"/>
          <w:szCs w:val="24"/>
        </w:rPr>
        <w:t>Pavedu</w:t>
      </w:r>
      <w:r w:rsidR="00EC18E7" w:rsidRPr="00DC24A9">
        <w:rPr>
          <w:color w:val="000000"/>
          <w:szCs w:val="20"/>
        </w:rPr>
        <w:t xml:space="preserve"> </w:t>
      </w:r>
      <w:r w:rsidR="00EC18E7" w:rsidRPr="00373BB8">
        <w:rPr>
          <w:rFonts w:ascii="Times New Roman" w:hAnsi="Times New Roman"/>
          <w:sz w:val="24"/>
          <w:szCs w:val="20"/>
        </w:rPr>
        <w:t>rajono savivaldybės administracijos Bendrojo skyriaus priimamojo sekretorei Aušrai Bajerčiūtei su pareigybės aprašymu pasirašytinai supažindinti šią pareigybę užimantį darbuotoją.</w:t>
      </w:r>
      <w:bookmarkStart w:id="0" w:name="_GoBack"/>
      <w:bookmarkEnd w:id="0"/>
    </w:p>
    <w:p w:rsidR="006B567F" w:rsidRPr="00EC18E7" w:rsidRDefault="006B567F">
      <w:pPr>
        <w:tabs>
          <w:tab w:val="left" w:pos="1281"/>
          <w:tab w:val="left" w:pos="7371"/>
        </w:tabs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  <w:r w:rsidRPr="00EC18E7">
        <w:rPr>
          <w:rFonts w:ascii="Times New Roman" w:hAnsi="Times New Roman"/>
          <w:sz w:val="24"/>
          <w:szCs w:val="20"/>
        </w:rPr>
        <w:tab/>
        <w:t xml:space="preserve">3. </w:t>
      </w:r>
      <w:r w:rsidRPr="00EC18E7">
        <w:rPr>
          <w:rFonts w:ascii="Times New Roman" w:hAnsi="Times New Roman"/>
          <w:spacing w:val="60"/>
          <w:sz w:val="24"/>
          <w:szCs w:val="20"/>
        </w:rPr>
        <w:t>Pripažįstu</w:t>
      </w:r>
      <w:r w:rsidRPr="00EC18E7">
        <w:rPr>
          <w:rFonts w:ascii="Times New Roman" w:hAnsi="Times New Roman"/>
          <w:sz w:val="24"/>
          <w:szCs w:val="20"/>
        </w:rPr>
        <w:t xml:space="preserve"> netekusiu galios rajono savivaldybės administracijos </w:t>
      </w:r>
      <w:r w:rsidRPr="00EC18E7">
        <w:rPr>
          <w:rFonts w:ascii="Times New Roman" w:hAnsi="Times New Roman"/>
          <w:bCs/>
          <w:sz w:val="24"/>
          <w:szCs w:val="24"/>
        </w:rPr>
        <w:t>direktoriaus  2015 m. va</w:t>
      </w:r>
      <w:r w:rsidR="009B7C34" w:rsidRPr="00EC18E7">
        <w:rPr>
          <w:rFonts w:ascii="Times New Roman" w:hAnsi="Times New Roman"/>
          <w:bCs/>
          <w:sz w:val="24"/>
          <w:szCs w:val="24"/>
        </w:rPr>
        <w:t xml:space="preserve">sario 12 d. įsakymo Nr. AT-124 </w:t>
      </w:r>
      <w:r w:rsidRPr="00EC18E7">
        <w:rPr>
          <w:rFonts w:ascii="Times New Roman" w:hAnsi="Times New Roman"/>
          <w:bCs/>
          <w:sz w:val="24"/>
          <w:szCs w:val="24"/>
        </w:rPr>
        <w:t>„Dėl rajono savivaldybės administracijos karjeros valstybės tarnautojų pareigybių aprašymų patvirtinimo“ 1.12. punktą.</w:t>
      </w:r>
    </w:p>
    <w:p w:rsidR="006B567F" w:rsidRPr="00EC18E7" w:rsidRDefault="006B567F">
      <w:pPr>
        <w:tabs>
          <w:tab w:val="left" w:pos="1281"/>
          <w:tab w:val="left" w:pos="7371"/>
        </w:tabs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</w:p>
    <w:p w:rsidR="006B567F" w:rsidRPr="00EC18E7" w:rsidRDefault="006B567F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0"/>
        </w:rPr>
      </w:pPr>
    </w:p>
    <w:p w:rsidR="006B567F" w:rsidRPr="00EC18E7" w:rsidRDefault="006B567F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0"/>
        </w:rPr>
      </w:pPr>
    </w:p>
    <w:p w:rsidR="006B567F" w:rsidRPr="00EC18E7" w:rsidRDefault="006B567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 xml:space="preserve">Administracijos direktorius                                                                         </w:t>
      </w:r>
      <w:r w:rsidR="00834729">
        <w:rPr>
          <w:rFonts w:ascii="Times New Roman" w:hAnsi="Times New Roman"/>
          <w:sz w:val="24"/>
          <w:szCs w:val="24"/>
        </w:rPr>
        <w:t xml:space="preserve">              </w:t>
      </w:r>
      <w:r w:rsidRPr="00EC18E7">
        <w:rPr>
          <w:rFonts w:ascii="Times New Roman" w:hAnsi="Times New Roman"/>
          <w:sz w:val="24"/>
          <w:szCs w:val="24"/>
        </w:rPr>
        <w:t>Evaldas Snie</w:t>
      </w:r>
      <w:r w:rsidRPr="00EC18E7">
        <w:rPr>
          <w:rFonts w:ascii="Times New Roman" w:hAnsi="Times New Roman" w:hint="eastAsia"/>
          <w:sz w:val="24"/>
          <w:szCs w:val="24"/>
        </w:rPr>
        <w:t>č</w:t>
      </w:r>
      <w:r w:rsidRPr="00EC18E7">
        <w:rPr>
          <w:rFonts w:ascii="Times New Roman" w:hAnsi="Times New Roman"/>
          <w:sz w:val="24"/>
          <w:szCs w:val="24"/>
        </w:rPr>
        <w:t>kus</w:t>
      </w:r>
    </w:p>
    <w:p w:rsidR="006B567F" w:rsidRPr="00EC18E7" w:rsidRDefault="006B56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B567F" w:rsidRPr="00EC18E7" w:rsidRDefault="006B56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26F2" w:rsidRPr="00EC18E7" w:rsidRDefault="00B226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26F2" w:rsidRPr="00EC18E7" w:rsidRDefault="00B226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26F2" w:rsidRPr="00EC18E7" w:rsidRDefault="00B226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26F2" w:rsidRPr="00EC18E7" w:rsidRDefault="00B226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26F2" w:rsidRPr="00EC18E7" w:rsidRDefault="00B226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B567F" w:rsidRPr="00EC18E7" w:rsidRDefault="006B56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2C50" w:rsidRPr="00A92C50" w:rsidRDefault="00A92C50" w:rsidP="00A92C50">
      <w:pPr>
        <w:spacing w:after="0"/>
        <w:jc w:val="both"/>
        <w:rPr>
          <w:rFonts w:ascii="Times New Roman" w:hAnsi="Times New Roman"/>
          <w:color w:val="00000A"/>
          <w:kern w:val="1"/>
          <w:sz w:val="24"/>
          <w:szCs w:val="20"/>
          <w:lang w:eastAsia="lt-LT"/>
        </w:rPr>
      </w:pPr>
      <w:r w:rsidRPr="00A92C50">
        <w:rPr>
          <w:rFonts w:ascii="Times New Roman" w:hAnsi="Times New Roman"/>
          <w:color w:val="00000A"/>
          <w:kern w:val="1"/>
          <w:sz w:val="24"/>
          <w:szCs w:val="20"/>
          <w:lang w:eastAsia="lt-LT"/>
        </w:rPr>
        <w:t xml:space="preserve">Parengė </w:t>
      </w:r>
    </w:p>
    <w:p w:rsidR="00A92C50" w:rsidRPr="00A92C50" w:rsidRDefault="00A92C50" w:rsidP="00A92C50">
      <w:pPr>
        <w:spacing w:after="0"/>
        <w:jc w:val="both"/>
        <w:rPr>
          <w:rFonts w:ascii="Times New Roman" w:hAnsi="Times New Roman"/>
          <w:color w:val="00000A"/>
          <w:kern w:val="1"/>
          <w:sz w:val="24"/>
          <w:szCs w:val="20"/>
          <w:lang w:eastAsia="lt-LT"/>
        </w:rPr>
      </w:pPr>
      <w:r w:rsidRPr="00A92C50">
        <w:rPr>
          <w:rFonts w:ascii="Times New Roman" w:hAnsi="Times New Roman"/>
          <w:color w:val="00000A"/>
          <w:kern w:val="1"/>
          <w:sz w:val="24"/>
          <w:szCs w:val="20"/>
          <w:lang w:eastAsia="lt-LT"/>
        </w:rPr>
        <w:t xml:space="preserve">Bendrojo skyriaus </w:t>
      </w:r>
    </w:p>
    <w:p w:rsidR="00A92C50" w:rsidRPr="00A92C50" w:rsidRDefault="00A92C50" w:rsidP="00A92C50">
      <w:pPr>
        <w:spacing w:after="0"/>
        <w:jc w:val="both"/>
        <w:rPr>
          <w:rFonts w:ascii="Times New Roman" w:hAnsi="Times New Roman"/>
          <w:color w:val="00000A"/>
          <w:kern w:val="1"/>
          <w:sz w:val="24"/>
          <w:szCs w:val="20"/>
          <w:lang w:eastAsia="lt-LT"/>
        </w:rPr>
      </w:pPr>
      <w:r w:rsidRPr="00A92C50">
        <w:rPr>
          <w:rFonts w:ascii="Times New Roman" w:hAnsi="Times New Roman"/>
          <w:color w:val="00000A"/>
          <w:kern w:val="1"/>
          <w:sz w:val="24"/>
          <w:szCs w:val="20"/>
          <w:lang w:eastAsia="lt-LT"/>
        </w:rPr>
        <w:t>vyriausiasis specialistas</w:t>
      </w:r>
    </w:p>
    <w:p w:rsidR="00A92C50" w:rsidRPr="00A92C50" w:rsidRDefault="00A92C50" w:rsidP="00A92C50">
      <w:pPr>
        <w:spacing w:after="0"/>
        <w:jc w:val="both"/>
        <w:rPr>
          <w:rFonts w:ascii="Times New Roman" w:hAnsi="Times New Roman"/>
          <w:color w:val="00000A"/>
          <w:kern w:val="1"/>
          <w:sz w:val="24"/>
          <w:szCs w:val="24"/>
          <w:lang w:eastAsia="lt-LT"/>
        </w:rPr>
      </w:pPr>
      <w:r w:rsidRPr="00A92C50">
        <w:rPr>
          <w:rFonts w:ascii="Times New Roman" w:hAnsi="Times New Roman"/>
          <w:color w:val="00000A"/>
          <w:kern w:val="1"/>
          <w:sz w:val="24"/>
          <w:szCs w:val="20"/>
          <w:lang w:eastAsia="lt-LT"/>
        </w:rPr>
        <w:t>Gediminas Morkeliūnas</w:t>
      </w:r>
    </w:p>
    <w:p w:rsidR="006B567F" w:rsidRPr="00BE28C3" w:rsidRDefault="00A92C50" w:rsidP="00BE28C3">
      <w:pPr>
        <w:tabs>
          <w:tab w:val="left" w:pos="2445"/>
        </w:tabs>
        <w:spacing w:after="0"/>
        <w:rPr>
          <w:rFonts w:ascii="TimesLT" w:hAnsi="TimesLT"/>
          <w:color w:val="00000A"/>
          <w:kern w:val="1"/>
          <w:sz w:val="24"/>
          <w:szCs w:val="20"/>
          <w:lang w:eastAsia="lt-LT"/>
        </w:rPr>
        <w:sectPr w:rsidR="006B567F" w:rsidRPr="00BE28C3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851" w:left="1701" w:header="567" w:footer="567" w:gutter="0"/>
          <w:cols w:space="1296"/>
          <w:titlePg/>
          <w:docGrid w:linePitch="600" w:charSpace="36864"/>
        </w:sectPr>
      </w:pPr>
      <w:r w:rsidRPr="00A92C50">
        <w:rPr>
          <w:rFonts w:ascii="Times New Roman" w:hAnsi="Times New Roman"/>
          <w:color w:val="00000A"/>
          <w:kern w:val="1"/>
          <w:sz w:val="24"/>
          <w:szCs w:val="24"/>
          <w:lang w:eastAsia="lt-LT"/>
        </w:rPr>
        <w:t>2016-05</w:t>
      </w:r>
      <w:r w:rsidR="00BE28C3">
        <w:rPr>
          <w:rFonts w:ascii="Times New Roman" w:hAnsi="Times New Roman"/>
          <w:color w:val="00000A"/>
          <w:kern w:val="1"/>
          <w:sz w:val="24"/>
          <w:szCs w:val="24"/>
          <w:lang w:eastAsia="lt-LT"/>
        </w:rPr>
        <w:t>-30</w:t>
      </w:r>
    </w:p>
    <w:p w:rsidR="005103F4" w:rsidRPr="00EC18E7" w:rsidRDefault="005103F4" w:rsidP="00BE28C3">
      <w:pPr>
        <w:tabs>
          <w:tab w:val="left" w:pos="1242"/>
        </w:tabs>
        <w:spacing w:after="0" w:line="240" w:lineRule="auto"/>
      </w:pPr>
    </w:p>
    <w:sectPr w:rsidR="005103F4" w:rsidRPr="00EC18E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567" w:bottom="851" w:left="1701" w:header="567" w:footer="567" w:gutter="0"/>
      <w:cols w:space="1296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FC3" w:rsidRDefault="00956FC3">
      <w:pPr>
        <w:spacing w:after="0" w:line="240" w:lineRule="auto"/>
      </w:pPr>
      <w:r>
        <w:separator/>
      </w:r>
    </w:p>
  </w:endnote>
  <w:endnote w:type="continuationSeparator" w:id="0">
    <w:p w:rsidR="00956FC3" w:rsidRDefault="00956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B0502040204020203"/>
    <w:charset w:val="01"/>
    <w:family w:val="roman"/>
    <w:notTrueType/>
    <w:pitch w:val="variable"/>
    <w:sig w:usb0="00002000" w:usb1="00000000" w:usb2="00000000" w:usb3="00000000" w:csb0="00000000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>
    <w:pPr>
      <w:pStyle w:val="Por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FC3" w:rsidRDefault="00956FC3">
      <w:pPr>
        <w:spacing w:after="0" w:line="240" w:lineRule="auto"/>
      </w:pPr>
      <w:r>
        <w:separator/>
      </w:r>
    </w:p>
  </w:footnote>
  <w:footnote w:type="continuationSeparator" w:id="0">
    <w:p w:rsidR="00956FC3" w:rsidRDefault="00956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0637DC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1120" cy="170180"/>
              <wp:effectExtent l="5080" t="635" r="0" b="635"/>
              <wp:wrapSquare wrapText="largest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567F" w:rsidRDefault="006B567F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.05pt;width:5.6pt;height:13.4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" stroked="f">
              <v:fill opacity="0"/>
              <v:textbox inset="0,0,0,0">
                <w:txbxContent>
                  <w:p w:rsidR="006B567F" w:rsidRDefault="006B567F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0637DC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1120" cy="170180"/>
              <wp:effectExtent l="5080" t="635" r="0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567F" w:rsidRDefault="006B567F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.05pt;width:5.6pt;height:13.4pt;z-index:2516572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" stroked="f">
              <v:fill opacity="0"/>
              <v:textbox inset="0,0,0,0">
                <w:txbxContent>
                  <w:p w:rsidR="006B567F" w:rsidRDefault="006B567F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6B567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8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A61"/>
    <w:rsid w:val="00046DC2"/>
    <w:rsid w:val="0005582F"/>
    <w:rsid w:val="000637DC"/>
    <w:rsid w:val="00072BF9"/>
    <w:rsid w:val="000E6EF7"/>
    <w:rsid w:val="001B4224"/>
    <w:rsid w:val="003D3A61"/>
    <w:rsid w:val="00404F1C"/>
    <w:rsid w:val="00456DEF"/>
    <w:rsid w:val="00495C5B"/>
    <w:rsid w:val="004D258A"/>
    <w:rsid w:val="005103F4"/>
    <w:rsid w:val="00546389"/>
    <w:rsid w:val="006B567F"/>
    <w:rsid w:val="006E28B7"/>
    <w:rsid w:val="00734C94"/>
    <w:rsid w:val="008106D6"/>
    <w:rsid w:val="00834729"/>
    <w:rsid w:val="00956FC3"/>
    <w:rsid w:val="009B7C34"/>
    <w:rsid w:val="009C1B1F"/>
    <w:rsid w:val="00A157FA"/>
    <w:rsid w:val="00A92C50"/>
    <w:rsid w:val="00B226F2"/>
    <w:rsid w:val="00BE28C3"/>
    <w:rsid w:val="00C1343A"/>
    <w:rsid w:val="00DC6971"/>
    <w:rsid w:val="00E61038"/>
    <w:rsid w:val="00E91177"/>
    <w:rsid w:val="00EC18E7"/>
    <w:rsid w:val="00FC2E97"/>
    <w:rsid w:val="00FF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D824B95"/>
  <w15:docId w15:val="{9DAA575C-1E2B-4AE6-8608-5C53B1EE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Antrat1">
    <w:name w:val="heading 1"/>
    <w:basedOn w:val="prastasis"/>
    <w:next w:val="Pagrindinistekstas"/>
    <w:qFormat/>
    <w:pPr>
      <w:tabs>
        <w:tab w:val="num" w:pos="432"/>
      </w:tabs>
      <w:spacing w:before="280" w:after="280" w:line="240" w:lineRule="auto"/>
      <w:ind w:left="432" w:hanging="432"/>
      <w:outlineLvl w:val="0"/>
    </w:pPr>
    <w:rPr>
      <w:rFonts w:ascii="Times New Roman" w:eastAsia="Calibri" w:hAnsi="Times New Roman"/>
      <w:b/>
      <w:bCs/>
      <w:kern w:val="1"/>
      <w:sz w:val="48"/>
      <w:szCs w:val="48"/>
    </w:rPr>
  </w:style>
  <w:style w:type="paragraph" w:styleId="Antrat5">
    <w:name w:val="heading 5"/>
    <w:basedOn w:val="prastasis"/>
    <w:next w:val="Pagrindinistekstas"/>
    <w:qFormat/>
    <w:pPr>
      <w:tabs>
        <w:tab w:val="num" w:pos="1008"/>
      </w:tabs>
      <w:spacing w:before="280" w:after="280" w:line="240" w:lineRule="auto"/>
      <w:ind w:left="1008" w:hanging="1008"/>
      <w:outlineLvl w:val="4"/>
    </w:pPr>
    <w:rPr>
      <w:rFonts w:ascii="Times New Roman" w:eastAsia="Calibri" w:hAnsi="Times New Roman"/>
      <w:b/>
      <w:bCs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Heading1Char">
    <w:name w:val="Heading 1 Char"/>
    <w:rPr>
      <w:rFonts w:ascii="Times New Roman" w:hAnsi="Times New Roman" w:cs="Times New Roman"/>
      <w:b/>
      <w:bCs/>
      <w:kern w:val="1"/>
      <w:sz w:val="48"/>
      <w:szCs w:val="48"/>
    </w:rPr>
  </w:style>
  <w:style w:type="character" w:customStyle="1" w:styleId="Heading5Char">
    <w:name w:val="Heading 5 Char"/>
    <w:rPr>
      <w:rFonts w:ascii="Times New Roman" w:hAnsi="Times New Roman" w:cs="Times New Roman"/>
      <w:b/>
      <w:bCs/>
      <w:sz w:val="20"/>
      <w:szCs w:val="20"/>
    </w:rPr>
  </w:style>
  <w:style w:type="character" w:styleId="Emfaz">
    <w:name w:val="Emphasis"/>
    <w:qFormat/>
    <w:rPr>
      <w:rFonts w:cs="Times New Roman"/>
      <w:i/>
      <w:iCs/>
    </w:rPr>
  </w:style>
  <w:style w:type="character" w:styleId="Grietas">
    <w:name w:val="Strong"/>
    <w:qFormat/>
    <w:rPr>
      <w:rFonts w:cs="Times New Roman"/>
      <w:b/>
      <w:bCs/>
    </w:rPr>
  </w:style>
  <w:style w:type="character" w:styleId="Puslapionumeris">
    <w:name w:val="page number"/>
    <w:basedOn w:val="Numatytasispastraiposriftas"/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Mang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Mangal"/>
    </w:rPr>
  </w:style>
  <w:style w:type="paragraph" w:styleId="prastasiniatinklio">
    <w:name w:val="Normal (Web)"/>
    <w:basedOn w:val="prastasis"/>
    <w:pPr>
      <w:spacing w:before="280" w:after="280" w:line="240" w:lineRule="auto"/>
    </w:pPr>
    <w:rPr>
      <w:rFonts w:ascii="Times New Roman" w:eastAsia="Calibri" w:hAnsi="Times New Roman"/>
      <w:sz w:val="24"/>
      <w:szCs w:val="24"/>
    </w:rPr>
  </w:style>
  <w:style w:type="paragraph" w:styleId="Sraopastraipa">
    <w:name w:val="List Paragraph"/>
    <w:basedOn w:val="prastasis"/>
    <w:qFormat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adroturinys">
    <w:name w:val="Kadro turinys"/>
    <w:basedOn w:val="Pagrindinistekstas"/>
  </w:style>
  <w:style w:type="paragraph" w:styleId="Porat">
    <w:name w:val="footer"/>
    <w:basedOn w:val="prastasis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Skelbimo nr</vt:lpstr>
      <vt:lpstr>Skelbimo nr</vt:lpstr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Skelbimo nr</dc:title>
  <dc:creator>Ingrida</dc:creator>
  <cp:lastModifiedBy>Aušra Bajerčiūtė</cp:lastModifiedBy>
  <cp:revision>3</cp:revision>
  <cp:lastPrinted>2016-05-30T10:28:00Z</cp:lastPrinted>
  <dcterms:created xsi:type="dcterms:W3CDTF">2016-06-27T11:45:00Z</dcterms:created>
  <dcterms:modified xsi:type="dcterms:W3CDTF">2016-06-27T11:49:00Z</dcterms:modified>
</cp:coreProperties>
</file>