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726" w:rsidRDefault="00936726" w:rsidP="00936726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F76D121" wp14:editId="2C41AEF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726" w:rsidRDefault="00936726" w:rsidP="00936726">
      <w:pPr>
        <w:jc w:val="center"/>
        <w:rPr>
          <w:rFonts w:ascii="Times New Roman" w:hAnsi="Times New Roman"/>
          <w:b/>
        </w:rPr>
      </w:pPr>
    </w:p>
    <w:p w:rsidR="00936726" w:rsidRDefault="00936726" w:rsidP="009367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36726" w:rsidRDefault="00936726" w:rsidP="00936726">
      <w:pPr>
        <w:jc w:val="center"/>
        <w:rPr>
          <w:rFonts w:ascii="Times New Roman" w:hAnsi="Times New Roman"/>
          <w:b/>
        </w:rPr>
      </w:pPr>
    </w:p>
    <w:p w:rsidR="00936726" w:rsidRDefault="00936726" w:rsidP="00936726">
      <w:pPr>
        <w:jc w:val="center"/>
        <w:rPr>
          <w:rFonts w:ascii="Times New Roman" w:hAnsi="Times New Roman"/>
          <w:b/>
        </w:rPr>
      </w:pPr>
    </w:p>
    <w:p w:rsidR="00936726" w:rsidRDefault="00936726" w:rsidP="009367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36726" w:rsidRDefault="00936726" w:rsidP="0093672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SOCIALINIO BŪSTO, ESANČIO KUDIRKOS NAUMIESTYJE, VYTAUTO G. 47-4, NUOMOS JANINAI RUNIENEI</w:t>
      </w:r>
    </w:p>
    <w:p w:rsidR="00936726" w:rsidRDefault="00936726" w:rsidP="0093672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36726" w:rsidRDefault="00A21D85" w:rsidP="0093672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birželio 29</w:t>
      </w:r>
      <w:bookmarkStart w:id="0" w:name="_GoBack"/>
      <w:bookmarkEnd w:id="0"/>
      <w:r w:rsidR="00936726">
        <w:rPr>
          <w:rFonts w:ascii="Times New Roman" w:hAnsi="Times New Roman"/>
        </w:rPr>
        <w:t xml:space="preserve"> d. Nr. AT-</w:t>
      </w:r>
      <w:r>
        <w:rPr>
          <w:rFonts w:ascii="Times New Roman" w:hAnsi="Times New Roman"/>
        </w:rPr>
        <w:t>597</w:t>
      </w:r>
    </w:p>
    <w:p w:rsidR="00936726" w:rsidRDefault="00936726" w:rsidP="00936726">
      <w:pPr>
        <w:pStyle w:val="Antrat1"/>
        <w:ind w:left="0" w:firstLine="0"/>
        <w:jc w:val="center"/>
      </w:pPr>
      <w:r>
        <w:t>Šakiai</w:t>
      </w:r>
    </w:p>
    <w:p w:rsidR="00936726" w:rsidRDefault="00936726" w:rsidP="00936726"/>
    <w:p w:rsidR="00936726" w:rsidRDefault="00936726" w:rsidP="00936726"/>
    <w:p w:rsidR="00936726" w:rsidRDefault="00936726" w:rsidP="0093672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 xml:space="preserve">Vadovaudamasis Lietuvos Respublikos paramos būstui įsigyti ar išsinuomoti įstatymo 4 straipsnio 6 dalies 1 punktu, 16 straipsnio 9 dalimi,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patvirtinto rajono savivaldybės būsto ir socialinio būsto nuomos tvarkos </w:t>
      </w:r>
      <w:r w:rsidRPr="00FB4678">
        <w:rPr>
          <w:rFonts w:ascii="Times New Roman" w:hAnsi="Times New Roman"/>
        </w:rPr>
        <w:t>aprašo 19 punktu</w:t>
      </w:r>
      <w:r>
        <w:rPr>
          <w:rFonts w:ascii="Times New Roman" w:hAnsi="Times New Roman"/>
        </w:rPr>
        <w:t xml:space="preserve">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atsižvelgdamas į Janinos </w:t>
      </w:r>
      <w:proofErr w:type="spellStart"/>
      <w:r>
        <w:rPr>
          <w:rFonts w:ascii="Times New Roman" w:hAnsi="Times New Roman"/>
        </w:rPr>
        <w:t>Runienės</w:t>
      </w:r>
      <w:proofErr w:type="spellEnd"/>
      <w:r>
        <w:rPr>
          <w:rFonts w:ascii="Times New Roman" w:hAnsi="Times New Roman"/>
        </w:rPr>
        <w:t xml:space="preserve"> 2016 m. birželio 20 d. prašymą:</w:t>
      </w:r>
    </w:p>
    <w:p w:rsidR="00936726" w:rsidRDefault="00936726" w:rsidP="00936726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</w:rPr>
        <w:t>Išnuomoju</w:t>
      </w:r>
      <w:r>
        <w:rPr>
          <w:rFonts w:ascii="Times New Roman" w:hAnsi="Times New Roman"/>
        </w:rPr>
        <w:t xml:space="preserve"> Janinai </w:t>
      </w:r>
      <w:proofErr w:type="spellStart"/>
      <w:r>
        <w:rPr>
          <w:rFonts w:ascii="Times New Roman" w:hAnsi="Times New Roman"/>
        </w:rPr>
        <w:t>Runienei</w:t>
      </w:r>
      <w:proofErr w:type="spellEnd"/>
      <w:r>
        <w:rPr>
          <w:rFonts w:ascii="Times New Roman" w:hAnsi="Times New Roman"/>
        </w:rPr>
        <w:t xml:space="preserve"> socialinį būstą – 1</w:t>
      </w:r>
      <w:r w:rsidR="00E85D85">
        <w:rPr>
          <w:rFonts w:ascii="Times New Roman" w:hAnsi="Times New Roman"/>
        </w:rPr>
        <w:t>8,82</w:t>
      </w:r>
      <w:r>
        <w:rPr>
          <w:rFonts w:ascii="Times New Roman" w:hAnsi="Times New Roman"/>
        </w:rPr>
        <w:t xml:space="preserve"> kv. m  naudingojo </w:t>
      </w:r>
      <w:r w:rsidRPr="00157E4D">
        <w:rPr>
          <w:rFonts w:ascii="Times New Roman" w:hAnsi="Times New Roman"/>
        </w:rPr>
        <w:t>ploto</w:t>
      </w:r>
      <w:r>
        <w:rPr>
          <w:rFonts w:ascii="Times New Roman" w:hAnsi="Times New Roman"/>
        </w:rPr>
        <w:t xml:space="preserve"> </w:t>
      </w:r>
      <w:r w:rsidR="00CE447E">
        <w:rPr>
          <w:rFonts w:ascii="Times New Roman" w:hAnsi="Times New Roman"/>
        </w:rPr>
        <w:t xml:space="preserve">(bendras plotas – 26,59 kv. m) </w:t>
      </w:r>
      <w:r>
        <w:rPr>
          <w:rFonts w:ascii="Times New Roman" w:hAnsi="Times New Roman"/>
        </w:rPr>
        <w:t>vieno</w:t>
      </w:r>
      <w:r w:rsidRPr="00157E4D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 xml:space="preserve">o butą Nr. </w:t>
      </w:r>
      <w:r w:rsidR="00E85D85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(unikalus Nr. </w:t>
      </w:r>
      <w:r w:rsidR="00CE447E">
        <w:rPr>
          <w:rFonts w:ascii="Times New Roman" w:hAnsi="Times New Roman"/>
        </w:rPr>
        <w:t>8492</w:t>
      </w:r>
      <w:r>
        <w:rPr>
          <w:rFonts w:ascii="Times New Roman" w:hAnsi="Times New Roman"/>
        </w:rPr>
        <w:t>-</w:t>
      </w:r>
      <w:r w:rsidR="00CE447E">
        <w:rPr>
          <w:rFonts w:ascii="Times New Roman" w:hAnsi="Times New Roman"/>
        </w:rPr>
        <w:t>5000</w:t>
      </w:r>
      <w:r>
        <w:rPr>
          <w:rFonts w:ascii="Times New Roman" w:hAnsi="Times New Roman"/>
        </w:rPr>
        <w:t>-</w:t>
      </w:r>
      <w:r w:rsidR="00CE447E">
        <w:rPr>
          <w:rFonts w:ascii="Times New Roman" w:hAnsi="Times New Roman"/>
        </w:rPr>
        <w:t>7018</w:t>
      </w:r>
      <w:r>
        <w:rPr>
          <w:rFonts w:ascii="Times New Roman" w:hAnsi="Times New Roman"/>
        </w:rPr>
        <w:t>:</w:t>
      </w:r>
      <w:r w:rsidR="00AA49DB">
        <w:rPr>
          <w:rFonts w:ascii="Times New Roman" w:hAnsi="Times New Roman"/>
        </w:rPr>
        <w:t>0006</w:t>
      </w:r>
      <w:r>
        <w:rPr>
          <w:rFonts w:ascii="Times New Roman" w:hAnsi="Times New Roman"/>
        </w:rPr>
        <w:t xml:space="preserve">) su </w:t>
      </w:r>
      <w:r w:rsidR="00AA49DB">
        <w:rPr>
          <w:rFonts w:ascii="Times New Roman" w:hAnsi="Times New Roman"/>
        </w:rPr>
        <w:t xml:space="preserve">9,41 kv. m ploto </w:t>
      </w:r>
      <w:r>
        <w:rPr>
          <w:rFonts w:ascii="Times New Roman" w:hAnsi="Times New Roman"/>
        </w:rPr>
        <w:t>ūki</w:t>
      </w:r>
      <w:r w:rsidR="00AA49DB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pa</w:t>
      </w:r>
      <w:r w:rsidR="00AA49DB">
        <w:rPr>
          <w:rFonts w:ascii="Times New Roman" w:hAnsi="Times New Roman"/>
        </w:rPr>
        <w:t>talpa</w:t>
      </w:r>
      <w:r>
        <w:rPr>
          <w:rFonts w:ascii="Times New Roman" w:hAnsi="Times New Roman"/>
        </w:rPr>
        <w:t xml:space="preserve"> (unikalus Nr. </w:t>
      </w:r>
      <w:r w:rsidR="00AA49DB">
        <w:rPr>
          <w:rFonts w:ascii="Times New Roman" w:hAnsi="Times New Roman"/>
        </w:rPr>
        <w:t>4400</w:t>
      </w:r>
      <w:r>
        <w:rPr>
          <w:rFonts w:ascii="Times New Roman" w:hAnsi="Times New Roman"/>
        </w:rPr>
        <w:t>-</w:t>
      </w:r>
      <w:r w:rsidR="00AA49DB">
        <w:rPr>
          <w:rFonts w:ascii="Times New Roman" w:hAnsi="Times New Roman"/>
        </w:rPr>
        <w:t>2395</w:t>
      </w:r>
      <w:r>
        <w:rPr>
          <w:rFonts w:ascii="Times New Roman" w:hAnsi="Times New Roman"/>
        </w:rPr>
        <w:t>-</w:t>
      </w:r>
      <w:r w:rsidR="00AA49DB">
        <w:rPr>
          <w:rFonts w:ascii="Times New Roman" w:hAnsi="Times New Roman"/>
        </w:rPr>
        <w:t>4310:8107</w:t>
      </w:r>
      <w:r>
        <w:rPr>
          <w:rFonts w:ascii="Times New Roman" w:hAnsi="Times New Roman"/>
        </w:rPr>
        <w:t xml:space="preserve">), esantį Kudirkos Naumiestyje, Vytauto g. </w:t>
      </w:r>
      <w:r w:rsidR="00E85D85">
        <w:rPr>
          <w:rFonts w:ascii="Times New Roman" w:hAnsi="Times New Roman"/>
        </w:rPr>
        <w:t>47</w:t>
      </w:r>
      <w:r>
        <w:rPr>
          <w:rFonts w:ascii="Times New Roman" w:hAnsi="Times New Roman"/>
        </w:rPr>
        <w:t xml:space="preserve">. </w:t>
      </w:r>
    </w:p>
    <w:p w:rsidR="00936726" w:rsidRDefault="00936726" w:rsidP="00936726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Įrašau </w:t>
      </w:r>
      <w:r>
        <w:rPr>
          <w:rFonts w:ascii="Times New Roman" w:hAnsi="Times New Roman"/>
        </w:rPr>
        <w:t xml:space="preserve">Janiną </w:t>
      </w:r>
      <w:proofErr w:type="spellStart"/>
      <w:r>
        <w:rPr>
          <w:rFonts w:ascii="Times New Roman" w:hAnsi="Times New Roman"/>
        </w:rPr>
        <w:t>Runienę</w:t>
      </w:r>
      <w:proofErr w:type="spellEnd"/>
      <w:r>
        <w:rPr>
          <w:rFonts w:ascii="Times New Roman" w:hAnsi="Times New Roman"/>
        </w:rPr>
        <w:t xml:space="preserve"> į asmenų ir šeimų, nuomojančių socialinį būstą, sąrašą.</w:t>
      </w:r>
    </w:p>
    <w:p w:rsidR="00936726" w:rsidRDefault="00936726" w:rsidP="00936726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Kudirkos Naumiesčio seniūnijos seniūną sudaryti ir pasirašyti 1 punkte nurodyto socialinio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936726" w:rsidRDefault="00936726" w:rsidP="00936726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4. </w:t>
      </w:r>
      <w:r w:rsidRPr="006A19E5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Kudirkos Naumiesčio seniūnijos seniūną atsakingu už socialinio būsto nuomos sutarties, sudarytos su Janina </w:t>
      </w:r>
      <w:proofErr w:type="spellStart"/>
      <w:r>
        <w:rPr>
          <w:rFonts w:ascii="Times New Roman" w:hAnsi="Times New Roman"/>
        </w:rPr>
        <w:t>Runiene</w:t>
      </w:r>
      <w:proofErr w:type="spellEnd"/>
      <w:r>
        <w:rPr>
          <w:rFonts w:ascii="Times New Roman" w:hAnsi="Times New Roman"/>
        </w:rPr>
        <w:t>, vykdymą.</w:t>
      </w:r>
    </w:p>
    <w:p w:rsidR="00936726" w:rsidRDefault="00936726" w:rsidP="00936726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Šis  įsakymas gali būti skundžiamas Lietuvos Respublikos administracinių bylų teisenos įstatymo nustatyta tvarka. </w:t>
      </w:r>
    </w:p>
    <w:p w:rsidR="00936726" w:rsidRDefault="00936726" w:rsidP="00936726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936726" w:rsidRDefault="00936726" w:rsidP="00936726">
      <w:pPr>
        <w:rPr>
          <w:rFonts w:ascii="Times New Roman" w:hAnsi="Times New Roman"/>
        </w:rPr>
      </w:pPr>
    </w:p>
    <w:p w:rsidR="00936726" w:rsidRDefault="00936726" w:rsidP="0093672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936726" w:rsidRPr="005D72B6" w:rsidRDefault="00936726" w:rsidP="0093672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936726" w:rsidRDefault="00936726" w:rsidP="00936726">
      <w:pPr>
        <w:rPr>
          <w:rFonts w:ascii="Times New Roman" w:hAnsi="Times New Roman"/>
          <w:szCs w:val="24"/>
        </w:rPr>
      </w:pPr>
    </w:p>
    <w:p w:rsidR="00936726" w:rsidRDefault="00936726" w:rsidP="00936726">
      <w:pPr>
        <w:rPr>
          <w:rFonts w:ascii="Times New Roman" w:hAnsi="Times New Roman"/>
          <w:szCs w:val="24"/>
        </w:rPr>
      </w:pPr>
    </w:p>
    <w:p w:rsidR="00936726" w:rsidRDefault="00936726" w:rsidP="0093672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36726" w:rsidRDefault="00936726" w:rsidP="0093672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936726" w:rsidRDefault="00936726" w:rsidP="0093672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936726" w:rsidRDefault="00936726" w:rsidP="0093672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Sonata </w:t>
      </w:r>
      <w:proofErr w:type="spellStart"/>
      <w:r>
        <w:rPr>
          <w:rFonts w:ascii="Times New Roman" w:hAnsi="Times New Roman"/>
          <w:szCs w:val="24"/>
        </w:rPr>
        <w:t>Gruzdaitienė</w:t>
      </w:r>
      <w:proofErr w:type="spellEnd"/>
    </w:p>
    <w:p w:rsidR="007E70B6" w:rsidRDefault="00936726" w:rsidP="00E85D85">
      <w:pPr>
        <w:overflowPunct w:val="0"/>
      </w:pPr>
      <w:r>
        <w:rPr>
          <w:rFonts w:ascii="Times New Roman" w:hAnsi="Times New Roman"/>
        </w:rPr>
        <w:t>2016-06-</w:t>
      </w:r>
      <w:r w:rsidR="002850A3">
        <w:rPr>
          <w:rFonts w:ascii="Times New Roman" w:hAnsi="Times New Roman"/>
        </w:rPr>
        <w:t>23</w:t>
      </w:r>
    </w:p>
    <w:sectPr w:rsidR="007E70B6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8CA" w:rsidRDefault="00E768CA">
      <w:r>
        <w:separator/>
      </w:r>
    </w:p>
  </w:endnote>
  <w:endnote w:type="continuationSeparator" w:id="0">
    <w:p w:rsidR="00E768CA" w:rsidRDefault="00E76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E768CA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8CA" w:rsidRDefault="00E768CA">
      <w:r>
        <w:separator/>
      </w:r>
    </w:p>
  </w:footnote>
  <w:footnote w:type="continuationSeparator" w:id="0">
    <w:p w:rsidR="00E768CA" w:rsidRDefault="00E76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AA49D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26"/>
    <w:rsid w:val="002850A3"/>
    <w:rsid w:val="007E70B6"/>
    <w:rsid w:val="00873AC0"/>
    <w:rsid w:val="00936726"/>
    <w:rsid w:val="00A21D85"/>
    <w:rsid w:val="00AA49DB"/>
    <w:rsid w:val="00CE447E"/>
    <w:rsid w:val="00E768CA"/>
    <w:rsid w:val="00E8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DAF3A"/>
  <w15:chartTrackingRefBased/>
  <w15:docId w15:val="{E8448695-F45E-46B0-9B81-075500801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936726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93672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36726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93672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936726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1097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2016-06-29T08:20:00Z</dcterms:created>
  <dcterms:modified xsi:type="dcterms:W3CDTF">2016-06-29T08:20:00Z</dcterms:modified>
</cp:coreProperties>
</file>