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 xml:space="preserve"> ORGANIZUOTI ŽEMĖS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BA43A9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liepos 4d. </w:t>
      </w:r>
      <w:bookmarkStart w:id="0" w:name="_GoBack"/>
      <w:bookmarkEnd w:id="0"/>
      <w:r w:rsidR="00BE6D25">
        <w:rPr>
          <w:rFonts w:ascii="Times New Roman" w:hAnsi="Times New Roman"/>
        </w:rPr>
        <w:t>Nr.</w:t>
      </w:r>
      <w:r w:rsidR="00A05904">
        <w:rPr>
          <w:rFonts w:ascii="Times New Roman" w:hAnsi="Times New Roman"/>
        </w:rPr>
        <w:t>AT-</w:t>
      </w:r>
      <w:r>
        <w:rPr>
          <w:rFonts w:ascii="Times New Roman" w:hAnsi="Times New Roman"/>
        </w:rPr>
        <w:t>630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 xml:space="preserve">Lietuvos Respublikos vietos savivaldos įstatymo  29 straipsnio 8 dalies 1 ir 2 punktais,  </w:t>
      </w:r>
      <w:r w:rsidRPr="00B80928">
        <w:rPr>
          <w:rFonts w:ascii="Times New Roman" w:hAnsi="Times New Roman"/>
        </w:rPr>
        <w:t xml:space="preserve">Lietuvos Respublikos teritorijų planavimo įstatymo </w:t>
      </w:r>
      <w:r w:rsidRPr="00B80928">
        <w:rPr>
          <w:rFonts w:ascii="Times New Roman" w:hAnsi="Times New Roman"/>
          <w:bCs/>
          <w:szCs w:val="24"/>
        </w:rPr>
        <w:t xml:space="preserve"> </w:t>
      </w:r>
      <w:r w:rsidRPr="00B80928">
        <w:rPr>
          <w:rFonts w:ascii="Times New Roman" w:hAnsi="Times New Roman"/>
        </w:rPr>
        <w:t>20 straipsnio 6 dalies</w:t>
      </w:r>
      <w:r>
        <w:rPr>
          <w:rFonts w:ascii="Times New Roman" w:hAnsi="Times New Roman"/>
        </w:rPr>
        <w:t xml:space="preserve"> 2 </w:t>
      </w:r>
      <w:r w:rsidRPr="00B80928">
        <w:rPr>
          <w:rFonts w:ascii="Times New Roman" w:hAnsi="Times New Roman"/>
        </w:rPr>
        <w:t xml:space="preserve"> punktu</w:t>
      </w:r>
      <w:r w:rsidRPr="00B80928">
        <w:rPr>
          <w:rFonts w:ascii="Times New Roman" w:hAnsi="Times New Roman"/>
          <w:szCs w:val="24"/>
        </w:rPr>
        <w:t xml:space="preserve">, 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>Žemės sklypų formavimo ir pertvarkymo projektų rengimo ir įgyvendinimo tai</w:t>
      </w:r>
      <w:r w:rsidR="00491C78">
        <w:rPr>
          <w:rFonts w:ascii="Times New Roman" w:hAnsi="Times New Roman"/>
          <w:szCs w:val="24"/>
        </w:rPr>
        <w:t xml:space="preserve">syklėmis, rajono  savivaldybės administracijos </w:t>
      </w:r>
      <w:r w:rsidRPr="00B80928">
        <w:rPr>
          <w:rFonts w:ascii="Times New Roman" w:hAnsi="Times New Roman"/>
          <w:szCs w:val="24"/>
        </w:rPr>
        <w:t>direktoriaus 2015 m. birželio 12 d. įsa</w:t>
      </w:r>
      <w:r w:rsidR="00491C78">
        <w:rPr>
          <w:rFonts w:ascii="Times New Roman" w:hAnsi="Times New Roman"/>
          <w:szCs w:val="24"/>
        </w:rPr>
        <w:t xml:space="preserve">kymo Nr. AT-574 „Dėl  pavedimo administracijos direktoriaus </w:t>
      </w:r>
      <w:r w:rsidRPr="00B80928">
        <w:rPr>
          <w:rFonts w:ascii="Times New Roman" w:hAnsi="Times New Roman"/>
          <w:szCs w:val="24"/>
        </w:rPr>
        <w:t>pavaduotoj</w:t>
      </w:r>
      <w:r w:rsidR="00441587">
        <w:rPr>
          <w:rFonts w:ascii="Times New Roman" w:hAnsi="Times New Roman"/>
          <w:szCs w:val="24"/>
        </w:rPr>
        <w:t>ui“ 5 punktu, bei atsižvelgdama</w:t>
      </w:r>
      <w:r w:rsidR="00491C78">
        <w:rPr>
          <w:rFonts w:ascii="Times New Roman" w:hAnsi="Times New Roman"/>
          <w:szCs w:val="24"/>
        </w:rPr>
        <w:t xml:space="preserve"> į </w:t>
      </w:r>
      <w:r>
        <w:rPr>
          <w:rFonts w:ascii="Times New Roman" w:hAnsi="Times New Roman"/>
          <w:szCs w:val="24"/>
        </w:rPr>
        <w:t>pil.</w:t>
      </w:r>
      <w:r w:rsidR="00441587">
        <w:rPr>
          <w:rFonts w:ascii="Times New Roman" w:hAnsi="Times New Roman"/>
          <w:szCs w:val="24"/>
        </w:rPr>
        <w:t xml:space="preserve"> Danutės Armonaitienės</w:t>
      </w:r>
      <w:r w:rsidRPr="00B80928">
        <w:rPr>
          <w:rFonts w:ascii="Times New Roman" w:hAnsi="Times New Roman"/>
          <w:szCs w:val="24"/>
        </w:rPr>
        <w:t xml:space="preserve"> 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="00491C78">
        <w:rPr>
          <w:rFonts w:ascii="Times New Roman" w:hAnsi="Times New Roman"/>
          <w:szCs w:val="24"/>
        </w:rPr>
        <w:t>1. P a v e d u</w:t>
      </w:r>
      <w:r w:rsidRPr="00B80928">
        <w:rPr>
          <w:rFonts w:ascii="Times New Roman" w:hAnsi="Times New Roman"/>
          <w:szCs w:val="24"/>
        </w:rPr>
        <w:t xml:space="preserve"> 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sklypų formavimo ir pertvarkymo projekto</w:t>
      </w:r>
      <w:r w:rsidRPr="00B80928">
        <w:rPr>
          <w:rFonts w:ascii="Times New Roman" w:hAnsi="Times New Roman"/>
        </w:rPr>
        <w:t xml:space="preserve"> rengimą, </w:t>
      </w:r>
      <w:r>
        <w:rPr>
          <w:rFonts w:ascii="Times New Roman" w:hAnsi="Times New Roman"/>
        </w:rPr>
        <w:t>s</w:t>
      </w:r>
      <w:r w:rsidR="00491C78">
        <w:rPr>
          <w:rFonts w:ascii="Times New Roman" w:hAnsi="Times New Roman"/>
          <w:szCs w:val="24"/>
        </w:rPr>
        <w:t xml:space="preserve">uformuojant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441587">
        <w:rPr>
          <w:rFonts w:ascii="Times New Roman" w:hAnsi="Times New Roman"/>
          <w:szCs w:val="24"/>
        </w:rPr>
        <w:t>P.Mašioto</w:t>
      </w:r>
      <w:r>
        <w:rPr>
          <w:rFonts w:ascii="Times New Roman" w:hAnsi="Times New Roman"/>
          <w:szCs w:val="24"/>
        </w:rPr>
        <w:t xml:space="preserve"> g.</w:t>
      </w:r>
      <w:r w:rsidR="00441587">
        <w:rPr>
          <w:rFonts w:ascii="Times New Roman" w:hAnsi="Times New Roman"/>
          <w:szCs w:val="24"/>
        </w:rPr>
        <w:t>30</w:t>
      </w:r>
      <w:r w:rsidRPr="00FD2468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Kudirkos Naumiesčio</w:t>
      </w:r>
      <w:r w:rsidRPr="00FD2468">
        <w:rPr>
          <w:rFonts w:ascii="Times New Roman" w:hAnsi="Times New Roman"/>
          <w:szCs w:val="24"/>
        </w:rPr>
        <w:t xml:space="preserve"> m., Šakių r. sav., </w:t>
      </w:r>
      <w:r>
        <w:rPr>
          <w:rFonts w:ascii="Times New Roman" w:hAnsi="Times New Roman"/>
          <w:szCs w:val="24"/>
        </w:rPr>
        <w:t>po nuosavybės teise valdomais statin</w:t>
      </w:r>
      <w:r w:rsidR="00454B03">
        <w:rPr>
          <w:rFonts w:ascii="Times New Roman" w:hAnsi="Times New Roman"/>
          <w:szCs w:val="24"/>
        </w:rPr>
        <w:t>iais (registro įrašo Nr.70/136</w:t>
      </w:r>
      <w:r w:rsidR="00441587">
        <w:rPr>
          <w:rFonts w:ascii="Times New Roman" w:hAnsi="Times New Roman"/>
          <w:szCs w:val="24"/>
        </w:rPr>
        <w:t>85, 70/13683, 70/13684</w:t>
      </w:r>
      <w:r>
        <w:rPr>
          <w:rFonts w:ascii="Times New Roman" w:hAnsi="Times New Roman"/>
          <w:szCs w:val="24"/>
        </w:rPr>
        <w:t>)</w:t>
      </w:r>
      <w:r w:rsidRPr="00FD2468">
        <w:rPr>
          <w:rFonts w:ascii="Times New Roman" w:hAnsi="Times New Roman"/>
          <w:szCs w:val="24"/>
        </w:rPr>
        <w:t xml:space="preserve">. Žemės sklypo naudojimo paskirtis – kita, naudojimo būdas – </w:t>
      </w:r>
      <w:r>
        <w:rPr>
          <w:rFonts w:ascii="Times New Roman" w:hAnsi="Times New Roman"/>
          <w:szCs w:val="24"/>
        </w:rPr>
        <w:t xml:space="preserve"> </w:t>
      </w:r>
      <w:r w:rsidR="00441587">
        <w:rPr>
          <w:rFonts w:ascii="Times New Roman" w:hAnsi="Times New Roman"/>
          <w:szCs w:val="24"/>
        </w:rPr>
        <w:t>daugiabučių</w:t>
      </w:r>
      <w:r w:rsidR="00491C78">
        <w:rPr>
          <w:rFonts w:ascii="Times New Roman" w:hAnsi="Times New Roman"/>
          <w:szCs w:val="24"/>
        </w:rPr>
        <w:t xml:space="preserve"> gyvenamųjų </w:t>
      </w:r>
      <w:r>
        <w:rPr>
          <w:rFonts w:ascii="Times New Roman" w:hAnsi="Times New Roman"/>
          <w:szCs w:val="24"/>
        </w:rPr>
        <w:t>pastatų</w:t>
      </w:r>
      <w:r w:rsidR="00441587">
        <w:rPr>
          <w:rFonts w:ascii="Times New Roman" w:hAnsi="Times New Roman"/>
          <w:szCs w:val="24"/>
        </w:rPr>
        <w:t xml:space="preserve"> ir bendrabučių</w:t>
      </w:r>
      <w:r w:rsidR="00491C7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mi projekto rengimą inicijavusios</w:t>
      </w:r>
      <w:r w:rsidRPr="00B80928">
        <w:rPr>
          <w:rFonts w:ascii="Times New Roman" w:hAnsi="Times New Roman"/>
          <w:szCs w:val="24"/>
        </w:rPr>
        <w:t xml:space="preserve"> pil.</w:t>
      </w:r>
      <w:r w:rsidR="00A23E91">
        <w:rPr>
          <w:rFonts w:ascii="Times New Roman" w:hAnsi="Times New Roman"/>
          <w:szCs w:val="24"/>
        </w:rPr>
        <w:t xml:space="preserve"> </w:t>
      </w:r>
      <w:r w:rsidR="00441587">
        <w:rPr>
          <w:rFonts w:ascii="Times New Roman" w:hAnsi="Times New Roman"/>
          <w:szCs w:val="24"/>
        </w:rPr>
        <w:t>Danutės Armonaitienės</w:t>
      </w:r>
      <w:r>
        <w:rPr>
          <w:rFonts w:ascii="Times New Roman" w:hAnsi="Times New Roman"/>
          <w:szCs w:val="24"/>
        </w:rPr>
        <w:t xml:space="preserve"> 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A05904" w:rsidRPr="001D38EF" w:rsidRDefault="00A05904" w:rsidP="00A05904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                                                                 Inga  Cibulskienė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 ir urbanistikos skyriaus vyresn.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491C78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2016-06</w:t>
      </w:r>
      <w:r w:rsidR="00454B03">
        <w:rPr>
          <w:rFonts w:ascii="Times New Roman" w:hAnsi="Times New Roman"/>
        </w:rPr>
        <w:t>-</w:t>
      </w:r>
      <w:r>
        <w:rPr>
          <w:rFonts w:ascii="Times New Roman" w:hAnsi="Times New Roman"/>
        </w:rPr>
        <w:t>2</w:t>
      </w:r>
      <w:r w:rsidR="00454B03">
        <w:rPr>
          <w:rFonts w:ascii="Times New Roman" w:hAnsi="Times New Roman"/>
        </w:rPr>
        <w:t>9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2A69" w:rsidRDefault="00832A69">
      <w:r>
        <w:separator/>
      </w:r>
    </w:p>
  </w:endnote>
  <w:endnote w:type="continuationSeparator" w:id="0">
    <w:p w:rsidR="00832A69" w:rsidRDefault="0083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2A69" w:rsidRDefault="00832A69">
      <w:r>
        <w:separator/>
      </w:r>
    </w:p>
  </w:footnote>
  <w:footnote w:type="continuationSeparator" w:id="0">
    <w:p w:rsidR="00832A69" w:rsidRDefault="00832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A3F17"/>
    <w:rsid w:val="001D38EF"/>
    <w:rsid w:val="00313CF0"/>
    <w:rsid w:val="003215EB"/>
    <w:rsid w:val="00441587"/>
    <w:rsid w:val="00454B03"/>
    <w:rsid w:val="00491C78"/>
    <w:rsid w:val="00555180"/>
    <w:rsid w:val="00610881"/>
    <w:rsid w:val="0070001E"/>
    <w:rsid w:val="007A1DEF"/>
    <w:rsid w:val="007E4FDB"/>
    <w:rsid w:val="008274FC"/>
    <w:rsid w:val="00832A69"/>
    <w:rsid w:val="0093054E"/>
    <w:rsid w:val="00955B9F"/>
    <w:rsid w:val="009A3F18"/>
    <w:rsid w:val="009C4EAB"/>
    <w:rsid w:val="009F065C"/>
    <w:rsid w:val="00A05904"/>
    <w:rsid w:val="00A23E91"/>
    <w:rsid w:val="00BA43A9"/>
    <w:rsid w:val="00BE6D25"/>
    <w:rsid w:val="00C921BD"/>
    <w:rsid w:val="00DD47CE"/>
    <w:rsid w:val="00F01501"/>
    <w:rsid w:val="00F01EF6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D50740"/>
  <w15:docId w15:val="{68D1B3B7-04D8-4ABE-BF8B-16020BC38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1219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1911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2016-07-04T08:10:00Z</dcterms:created>
  <dcterms:modified xsi:type="dcterms:W3CDTF">2016-07-04T08:10:00Z</dcterms:modified>
</cp:coreProperties>
</file>