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E286C">
        <w:rPr>
          <w:rFonts w:ascii="Times New Roman" w:hAnsi="Times New Roman"/>
        </w:rPr>
        <w:t>liepos</w:t>
      </w:r>
      <w:r w:rsidR="00A33E43">
        <w:rPr>
          <w:rFonts w:ascii="Times New Roman" w:hAnsi="Times New Roman"/>
        </w:rPr>
        <w:t xml:space="preserve">  </w:t>
      </w:r>
      <w:r w:rsidR="005D525A">
        <w:rPr>
          <w:rFonts w:ascii="Times New Roman" w:hAnsi="Times New Roman"/>
        </w:rPr>
        <w:t>28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5D525A">
        <w:rPr>
          <w:rFonts w:ascii="Times New Roman" w:hAnsi="Times New Roman"/>
        </w:rPr>
        <w:t>26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</w:t>
      </w:r>
      <w:r w:rsidR="000035C9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035C9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0E286C">
        <w:rPr>
          <w:rFonts w:ascii="Times New Roman" w:hAnsi="Times New Roman"/>
          <w:szCs w:val="24"/>
        </w:rPr>
        <w:t xml:space="preserve">liepos </w:t>
      </w:r>
      <w:r w:rsidR="00DF7520">
        <w:rPr>
          <w:rFonts w:ascii="Times New Roman" w:hAnsi="Times New Roman"/>
          <w:szCs w:val="24"/>
        </w:rPr>
        <w:t>22</w:t>
      </w:r>
      <w:r w:rsidR="00A6634E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0035C9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</w:t>
      </w:r>
      <w:r w:rsidR="000E286C">
        <w:rPr>
          <w:rFonts w:ascii="Times New Roman" w:hAnsi="Times New Roman"/>
          <w:szCs w:val="24"/>
        </w:rPr>
        <w:t>Šakių miesto šventei „Aš myliu Šakius“</w:t>
      </w:r>
      <w:r w:rsidR="0056012C">
        <w:rPr>
          <w:rFonts w:ascii="Times New Roman" w:hAnsi="Times New Roman"/>
          <w:szCs w:val="24"/>
        </w:rPr>
        <w:t>,</w:t>
      </w:r>
      <w:r w:rsidR="00265B47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0E286C">
        <w:rPr>
          <w:rFonts w:ascii="Times New Roman" w:hAnsi="Times New Roman"/>
          <w:szCs w:val="24"/>
        </w:rPr>
        <w:t>Keptas varškės sūris „Zanavykas“ - 55,24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0E286C">
        <w:rPr>
          <w:rFonts w:ascii="Times New Roman" w:hAnsi="Times New Roman"/>
          <w:szCs w:val="24"/>
        </w:rPr>
        <w:t>55,24</w:t>
      </w:r>
      <w:r w:rsidR="00CE6518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0E286C">
        <w:rPr>
          <w:rFonts w:ascii="Times New Roman" w:hAnsi="Times New Roman"/>
          <w:szCs w:val="24"/>
        </w:rPr>
        <w:t xml:space="preserve">Rajono savivaldybės reprezentavimo Lekėčių Šv. Kazimiero parapijos 110 m. jubiliejaus renginiuose </w:t>
      </w:r>
      <w:r w:rsidR="00CE6518">
        <w:rPr>
          <w:rFonts w:ascii="Times New Roman" w:hAnsi="Times New Roman"/>
          <w:szCs w:val="24"/>
        </w:rPr>
        <w:t xml:space="preserve"> </w:t>
      </w:r>
      <w:r w:rsidR="00BE3360">
        <w:rPr>
          <w:rFonts w:ascii="Times New Roman" w:hAnsi="Times New Roman"/>
          <w:szCs w:val="24"/>
        </w:rPr>
        <w:t>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0E286C">
        <w:rPr>
          <w:rFonts w:ascii="Times New Roman" w:hAnsi="Times New Roman"/>
          <w:szCs w:val="24"/>
        </w:rPr>
        <w:t xml:space="preserve">Vaza ir gėlės - </w:t>
      </w:r>
      <w:r w:rsidR="00CE6518">
        <w:rPr>
          <w:rFonts w:ascii="Times New Roman" w:hAnsi="Times New Roman"/>
          <w:szCs w:val="24"/>
        </w:rPr>
        <w:t>50,</w:t>
      </w:r>
      <w:r w:rsidR="000E286C">
        <w:rPr>
          <w:rFonts w:ascii="Times New Roman" w:hAnsi="Times New Roman"/>
          <w:szCs w:val="24"/>
        </w:rPr>
        <w:t xml:space="preserve">26 </w:t>
      </w:r>
      <w:r w:rsidR="00CE6518">
        <w:rPr>
          <w:rFonts w:ascii="Times New Roman" w:hAnsi="Times New Roman"/>
          <w:szCs w:val="24"/>
        </w:rPr>
        <w:t>Eur;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CE6518">
        <w:rPr>
          <w:rFonts w:ascii="Times New Roman" w:hAnsi="Times New Roman"/>
          <w:szCs w:val="24"/>
        </w:rPr>
        <w:t>50</w:t>
      </w:r>
      <w:r w:rsidR="00BE3360">
        <w:rPr>
          <w:rFonts w:ascii="Times New Roman" w:hAnsi="Times New Roman"/>
          <w:szCs w:val="24"/>
        </w:rPr>
        <w:t>,</w:t>
      </w:r>
      <w:r w:rsidR="000E286C">
        <w:rPr>
          <w:rFonts w:ascii="Times New Roman" w:hAnsi="Times New Roman"/>
          <w:szCs w:val="24"/>
        </w:rPr>
        <w:t>26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A25616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 xml:space="preserve">3. </w:t>
      </w:r>
      <w:r w:rsidR="00CE6518">
        <w:rPr>
          <w:rFonts w:ascii="Times New Roman" w:hAnsi="Times New Roman"/>
          <w:szCs w:val="24"/>
        </w:rPr>
        <w:t xml:space="preserve">Savivaldybės </w:t>
      </w:r>
      <w:r w:rsidR="000E286C">
        <w:rPr>
          <w:rFonts w:ascii="Times New Roman" w:hAnsi="Times New Roman"/>
          <w:szCs w:val="24"/>
        </w:rPr>
        <w:t xml:space="preserve">tarybos narių pasveikinimo asmeninių švenčių proga </w:t>
      </w:r>
      <w:r w:rsidR="00CE6518">
        <w:rPr>
          <w:rFonts w:ascii="Times New Roman" w:hAnsi="Times New Roman"/>
          <w:szCs w:val="24"/>
        </w:rPr>
        <w:t>išlaidų sąmatą</w:t>
      </w:r>
      <w:r w:rsidR="00A25616">
        <w:rPr>
          <w:rFonts w:ascii="Times New Roman" w:hAnsi="Times New Roman"/>
          <w:szCs w:val="24"/>
        </w:rPr>
        <w:t>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E286C">
        <w:rPr>
          <w:rFonts w:ascii="Times New Roman" w:hAnsi="Times New Roman"/>
          <w:szCs w:val="24"/>
        </w:rPr>
        <w:t>Rožės – 23,00 Eur</w:t>
      </w:r>
      <w:r>
        <w:rPr>
          <w:rFonts w:ascii="Times New Roman" w:hAnsi="Times New Roman"/>
          <w:szCs w:val="24"/>
        </w:rPr>
        <w:t>;</w:t>
      </w:r>
    </w:p>
    <w:p w:rsidR="00A25616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25616">
        <w:rPr>
          <w:rFonts w:ascii="Times New Roman" w:hAnsi="Times New Roman"/>
          <w:szCs w:val="24"/>
        </w:rPr>
        <w:t xml:space="preserve">Iš viso: </w:t>
      </w:r>
      <w:r w:rsidR="000E286C">
        <w:rPr>
          <w:rFonts w:ascii="Times New Roman" w:hAnsi="Times New Roman"/>
          <w:szCs w:val="24"/>
        </w:rPr>
        <w:t>23,00</w:t>
      </w:r>
      <w:r w:rsidR="00A25616">
        <w:rPr>
          <w:rFonts w:ascii="Times New Roman" w:hAnsi="Times New Roman"/>
          <w:szCs w:val="24"/>
        </w:rPr>
        <w:t xml:space="preserve"> Eur. </w:t>
      </w:r>
    </w:p>
    <w:p w:rsidR="000009D1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009D1">
        <w:rPr>
          <w:rFonts w:ascii="Times New Roman" w:hAnsi="Times New Roman"/>
          <w:szCs w:val="24"/>
        </w:rPr>
        <w:t xml:space="preserve">4. </w:t>
      </w:r>
      <w:r w:rsidR="00DF3612">
        <w:rPr>
          <w:rFonts w:ascii="Times New Roman" w:hAnsi="Times New Roman"/>
          <w:szCs w:val="24"/>
        </w:rPr>
        <w:t>Rajono savivaldybės reprezentavimo Valstybės (Lietuvos karaliaus Mindaugo karūnavimo) dienos proga</w:t>
      </w:r>
      <w:r w:rsidR="000009D1">
        <w:rPr>
          <w:rFonts w:ascii="Times New Roman" w:hAnsi="Times New Roman"/>
          <w:szCs w:val="24"/>
        </w:rPr>
        <w:t xml:space="preserve"> išlaidų sąmatą:</w:t>
      </w:r>
    </w:p>
    <w:p w:rsidR="000009D1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DF3612">
        <w:rPr>
          <w:rFonts w:ascii="Times New Roman" w:hAnsi="Times New Roman"/>
          <w:szCs w:val="24"/>
        </w:rPr>
        <w:t>Gėlės - 15</w:t>
      </w:r>
      <w:r>
        <w:rPr>
          <w:rFonts w:ascii="Times New Roman" w:hAnsi="Times New Roman"/>
          <w:szCs w:val="24"/>
        </w:rPr>
        <w:t>,</w:t>
      </w:r>
      <w:r w:rsidR="00DF3612">
        <w:rPr>
          <w:rFonts w:ascii="Times New Roman" w:hAnsi="Times New Roman"/>
          <w:szCs w:val="24"/>
        </w:rPr>
        <w:t>72</w:t>
      </w:r>
      <w:r>
        <w:rPr>
          <w:rFonts w:ascii="Times New Roman" w:hAnsi="Times New Roman"/>
          <w:szCs w:val="24"/>
        </w:rPr>
        <w:t xml:space="preserve"> Eur;</w:t>
      </w:r>
    </w:p>
    <w:p w:rsidR="00F24ED4" w:rsidRDefault="000009D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DF3612">
        <w:rPr>
          <w:rFonts w:ascii="Times New Roman" w:hAnsi="Times New Roman"/>
          <w:szCs w:val="24"/>
        </w:rPr>
        <w:t>15,72</w:t>
      </w:r>
      <w:r w:rsidR="0049242C">
        <w:rPr>
          <w:rFonts w:ascii="Times New Roman" w:hAnsi="Times New Roman"/>
          <w:szCs w:val="24"/>
        </w:rPr>
        <w:t xml:space="preserve"> Eur.</w:t>
      </w:r>
      <w:r>
        <w:rPr>
          <w:rFonts w:ascii="Times New Roman" w:hAnsi="Times New Roman"/>
          <w:szCs w:val="24"/>
        </w:rPr>
        <w:t xml:space="preserve">  </w:t>
      </w:r>
    </w:p>
    <w:p w:rsidR="004972E9" w:rsidRDefault="005F1A19" w:rsidP="006110A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6110A0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6110A0">
        <w:rPr>
          <w:rFonts w:ascii="Times New Roman" w:hAnsi="Times New Roman"/>
        </w:rPr>
        <w:t xml:space="preserve">        </w:t>
      </w:r>
      <w:r w:rsidR="000035C9">
        <w:rPr>
          <w:rFonts w:ascii="Times New Roman" w:hAnsi="Times New Roman"/>
        </w:rPr>
        <w:t>Evaldas Sniečkus</w:t>
      </w:r>
      <w:r w:rsidR="00A33E43">
        <w:rPr>
          <w:rFonts w:ascii="Times New Roman" w:hAnsi="Times New Roman"/>
        </w:rPr>
        <w:t xml:space="preserve"> </w:t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DF3612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DF3612">
        <w:rPr>
          <w:rFonts w:ascii="Times New Roman" w:hAnsi="Times New Roman"/>
          <w:szCs w:val="24"/>
        </w:rPr>
        <w:t>21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B82" w:rsidRDefault="00C31B82">
      <w:r>
        <w:separator/>
      </w:r>
    </w:p>
  </w:endnote>
  <w:endnote w:type="continuationSeparator" w:id="0">
    <w:p w:rsidR="00C31B82" w:rsidRDefault="00C3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B82" w:rsidRDefault="00C31B82">
      <w:r>
        <w:separator/>
      </w:r>
    </w:p>
  </w:footnote>
  <w:footnote w:type="continuationSeparator" w:id="0">
    <w:p w:rsidR="00C31B82" w:rsidRDefault="00C31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35C9"/>
    <w:rsid w:val="0003378F"/>
    <w:rsid w:val="00043B28"/>
    <w:rsid w:val="00075618"/>
    <w:rsid w:val="0009261B"/>
    <w:rsid w:val="000D50A2"/>
    <w:rsid w:val="000E150E"/>
    <w:rsid w:val="000E286C"/>
    <w:rsid w:val="00117499"/>
    <w:rsid w:val="001460C9"/>
    <w:rsid w:val="0015055A"/>
    <w:rsid w:val="0016351C"/>
    <w:rsid w:val="001C449F"/>
    <w:rsid w:val="001D38EF"/>
    <w:rsid w:val="001E365F"/>
    <w:rsid w:val="001E7250"/>
    <w:rsid w:val="001F2DC7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3582A"/>
    <w:rsid w:val="00342E29"/>
    <w:rsid w:val="00353E64"/>
    <w:rsid w:val="003704B6"/>
    <w:rsid w:val="00373031"/>
    <w:rsid w:val="00385C14"/>
    <w:rsid w:val="00397433"/>
    <w:rsid w:val="003A3F4F"/>
    <w:rsid w:val="00404A0F"/>
    <w:rsid w:val="0042623D"/>
    <w:rsid w:val="00434111"/>
    <w:rsid w:val="00435ADB"/>
    <w:rsid w:val="00454FC6"/>
    <w:rsid w:val="0049242C"/>
    <w:rsid w:val="004972E9"/>
    <w:rsid w:val="004A25FB"/>
    <w:rsid w:val="00521D86"/>
    <w:rsid w:val="0056012C"/>
    <w:rsid w:val="005739CB"/>
    <w:rsid w:val="00583E25"/>
    <w:rsid w:val="00585896"/>
    <w:rsid w:val="00592BB4"/>
    <w:rsid w:val="005C7C64"/>
    <w:rsid w:val="005D525A"/>
    <w:rsid w:val="005F1A19"/>
    <w:rsid w:val="00610881"/>
    <w:rsid w:val="006110A0"/>
    <w:rsid w:val="00622CF2"/>
    <w:rsid w:val="00696E63"/>
    <w:rsid w:val="006C1745"/>
    <w:rsid w:val="006C1D6B"/>
    <w:rsid w:val="006F28E8"/>
    <w:rsid w:val="0070001E"/>
    <w:rsid w:val="0071258A"/>
    <w:rsid w:val="00715193"/>
    <w:rsid w:val="007401C7"/>
    <w:rsid w:val="007A0CF4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32033"/>
    <w:rsid w:val="0098205C"/>
    <w:rsid w:val="00982447"/>
    <w:rsid w:val="00984F86"/>
    <w:rsid w:val="00997965"/>
    <w:rsid w:val="009C4EAB"/>
    <w:rsid w:val="009F065C"/>
    <w:rsid w:val="00A00DA6"/>
    <w:rsid w:val="00A07CBF"/>
    <w:rsid w:val="00A25616"/>
    <w:rsid w:val="00A33E43"/>
    <w:rsid w:val="00A46531"/>
    <w:rsid w:val="00A6634E"/>
    <w:rsid w:val="00A7312E"/>
    <w:rsid w:val="00A81631"/>
    <w:rsid w:val="00A850FA"/>
    <w:rsid w:val="00AB491B"/>
    <w:rsid w:val="00AB7D4C"/>
    <w:rsid w:val="00AE7378"/>
    <w:rsid w:val="00B07190"/>
    <w:rsid w:val="00B67E60"/>
    <w:rsid w:val="00B7352A"/>
    <w:rsid w:val="00BE1E33"/>
    <w:rsid w:val="00BE3360"/>
    <w:rsid w:val="00BE4C6A"/>
    <w:rsid w:val="00BE65D8"/>
    <w:rsid w:val="00BE6D25"/>
    <w:rsid w:val="00BF0717"/>
    <w:rsid w:val="00C31B82"/>
    <w:rsid w:val="00C45AA4"/>
    <w:rsid w:val="00C66A6B"/>
    <w:rsid w:val="00C838D9"/>
    <w:rsid w:val="00C921BD"/>
    <w:rsid w:val="00CA6ECE"/>
    <w:rsid w:val="00CE6518"/>
    <w:rsid w:val="00CF1E80"/>
    <w:rsid w:val="00D13294"/>
    <w:rsid w:val="00D207C8"/>
    <w:rsid w:val="00DD47CE"/>
    <w:rsid w:val="00DF3612"/>
    <w:rsid w:val="00DF7520"/>
    <w:rsid w:val="00E343BE"/>
    <w:rsid w:val="00E67588"/>
    <w:rsid w:val="00E918BB"/>
    <w:rsid w:val="00E97106"/>
    <w:rsid w:val="00ED113F"/>
    <w:rsid w:val="00EF490D"/>
    <w:rsid w:val="00F01EF6"/>
    <w:rsid w:val="00F22DAB"/>
    <w:rsid w:val="00F24ED4"/>
    <w:rsid w:val="00F268E9"/>
    <w:rsid w:val="00F377D4"/>
    <w:rsid w:val="00F437C4"/>
    <w:rsid w:val="00F53DBF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B3D372"/>
  <w15:docId w15:val="{0A9F6401-5BEB-443E-81C9-24C0BC190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2016-08-01T05:29:00Z</dcterms:created>
  <dcterms:modified xsi:type="dcterms:W3CDTF">2016-08-01T05:29:00Z</dcterms:modified>
</cp:coreProperties>
</file>