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286" w:rsidRDefault="00176286" w:rsidP="00176286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E9F287A" wp14:editId="4AE0B89F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286" w:rsidRDefault="00176286" w:rsidP="00176286">
      <w:pPr>
        <w:jc w:val="center"/>
        <w:rPr>
          <w:rFonts w:ascii="Times New Roman" w:hAnsi="Times New Roman"/>
          <w:b/>
        </w:rPr>
      </w:pPr>
    </w:p>
    <w:p w:rsidR="00176286" w:rsidRDefault="00176286" w:rsidP="0017628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176286" w:rsidRDefault="00176286" w:rsidP="00176286">
      <w:pPr>
        <w:jc w:val="center"/>
        <w:rPr>
          <w:rFonts w:ascii="Times New Roman" w:hAnsi="Times New Roman"/>
          <w:b/>
        </w:rPr>
      </w:pPr>
    </w:p>
    <w:p w:rsidR="00176286" w:rsidRDefault="00176286" w:rsidP="00176286">
      <w:pPr>
        <w:jc w:val="center"/>
        <w:rPr>
          <w:rFonts w:ascii="Times New Roman" w:hAnsi="Times New Roman"/>
          <w:b/>
        </w:rPr>
      </w:pPr>
    </w:p>
    <w:p w:rsidR="00176286" w:rsidRDefault="00176286" w:rsidP="0017628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76286" w:rsidRDefault="00176286" w:rsidP="0017628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ATSAKINGO ASMENS SKYRIMO </w:t>
      </w:r>
    </w:p>
    <w:p w:rsidR="00176286" w:rsidRDefault="00176286" w:rsidP="0017628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176286" w:rsidRDefault="00176286" w:rsidP="0017628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76286" w:rsidRDefault="00D501C5" w:rsidP="0017628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rugsėjo 27</w:t>
      </w:r>
      <w:bookmarkStart w:id="0" w:name="_GoBack"/>
      <w:bookmarkEnd w:id="0"/>
      <w:r w:rsidR="00176286">
        <w:rPr>
          <w:rFonts w:ascii="Times New Roman" w:hAnsi="Times New Roman"/>
        </w:rPr>
        <w:t xml:space="preserve"> d.  Nr. AT-</w:t>
      </w:r>
      <w:r>
        <w:rPr>
          <w:rFonts w:ascii="Times New Roman" w:hAnsi="Times New Roman"/>
        </w:rPr>
        <w:t>914</w:t>
      </w:r>
    </w:p>
    <w:p w:rsidR="00176286" w:rsidRDefault="00176286" w:rsidP="00176286">
      <w:pPr>
        <w:pStyle w:val="Antrat1"/>
        <w:ind w:left="0" w:firstLine="0"/>
        <w:jc w:val="center"/>
      </w:pPr>
      <w:r>
        <w:t>Šakiai</w:t>
      </w:r>
    </w:p>
    <w:p w:rsidR="00176286" w:rsidRDefault="00176286" w:rsidP="0017628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76286" w:rsidRDefault="00176286" w:rsidP="0017628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76286" w:rsidRDefault="00176286" w:rsidP="0017628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rajono savivaldybės tarybos 2009 m. sausio 22 d. sprendimu Nr. T-6 patvirtintų rajono savivaldybės administracijos nuostatų 23.2 ir 24 punktais,</w:t>
      </w:r>
    </w:p>
    <w:p w:rsidR="00176286" w:rsidRDefault="00176286" w:rsidP="0017628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Kudirkos Naumiesčio seniūnijos seniūną atsakingu už</w:t>
      </w:r>
      <w:r w:rsidRPr="00F83F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ilgalaikio materialiojo turto nuomos sutarties Nr. 1D-33 ir Rajono savivaldybės ilgalaikio materialiojo turto nuomos sutarties Nr. 1D-37, sudarytų 2016 m. rugpjūčio 29 d. su TEO LT, AB, vykdymą.</w:t>
      </w:r>
    </w:p>
    <w:p w:rsidR="00176286" w:rsidRDefault="00176286" w:rsidP="0017628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176286" w:rsidRPr="005D72B6" w:rsidRDefault="00176286" w:rsidP="0017628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176286" w:rsidRDefault="00176286" w:rsidP="00176286">
      <w:pPr>
        <w:rPr>
          <w:rFonts w:ascii="Times New Roman" w:hAnsi="Times New Roman"/>
          <w:szCs w:val="24"/>
        </w:rPr>
      </w:pPr>
    </w:p>
    <w:p w:rsidR="00176286" w:rsidRDefault="00176286" w:rsidP="00176286">
      <w:pPr>
        <w:rPr>
          <w:rFonts w:ascii="Times New Roman" w:hAnsi="Times New Roman"/>
          <w:szCs w:val="24"/>
        </w:rPr>
      </w:pPr>
    </w:p>
    <w:p w:rsidR="00176286" w:rsidRDefault="00176286" w:rsidP="0017628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6286" w:rsidRDefault="00176286" w:rsidP="0017628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6286" w:rsidRDefault="00176286" w:rsidP="0017628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6286" w:rsidRDefault="00176286" w:rsidP="0017628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6286" w:rsidRDefault="00176286" w:rsidP="0017628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6286" w:rsidRDefault="00176286" w:rsidP="0017628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6286" w:rsidRDefault="00176286" w:rsidP="0017628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6286" w:rsidRDefault="00176286" w:rsidP="0017628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6286" w:rsidRDefault="00176286" w:rsidP="0017628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6286" w:rsidRDefault="00176286" w:rsidP="0017628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6286" w:rsidRDefault="00176286" w:rsidP="0017628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:rsidR="00176286" w:rsidRDefault="00176286" w:rsidP="0017628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6286" w:rsidRDefault="00176286" w:rsidP="0017628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176286" w:rsidRDefault="00176286" w:rsidP="00176286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176286" w:rsidRDefault="00176286" w:rsidP="0017628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176286" w:rsidRDefault="00176286" w:rsidP="0017628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176286" w:rsidRPr="003E055C" w:rsidRDefault="00176286" w:rsidP="00176286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2016-0</w:t>
      </w:r>
      <w:r>
        <w:rPr>
          <w:rFonts w:ascii="Times New Roman" w:hAnsi="Times New Roman"/>
        </w:rPr>
        <w:t>9</w:t>
      </w:r>
      <w:r w:rsidRPr="003E055C">
        <w:rPr>
          <w:rFonts w:ascii="Times New Roman" w:hAnsi="Times New Roman"/>
        </w:rPr>
        <w:t>-</w:t>
      </w:r>
      <w:r w:rsidR="00D35717">
        <w:rPr>
          <w:rFonts w:ascii="Times New Roman" w:hAnsi="Times New Roman"/>
        </w:rPr>
        <w:t>23</w:t>
      </w:r>
    </w:p>
    <w:p w:rsidR="00176286" w:rsidRDefault="00176286" w:rsidP="00176286"/>
    <w:p w:rsidR="001042FE" w:rsidRDefault="001042FE"/>
    <w:sectPr w:rsidR="001042F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286"/>
    <w:rsid w:val="001042FE"/>
    <w:rsid w:val="00176286"/>
    <w:rsid w:val="00D35717"/>
    <w:rsid w:val="00D50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B7E45"/>
  <w15:chartTrackingRefBased/>
  <w15:docId w15:val="{B2EE56A0-4979-46E8-B567-DEE5B4C0A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176286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17628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176286"/>
    <w:rPr>
      <w:rFonts w:ascii="Times New Roman" w:eastAsia="Times New Roman" w:hAnsi="Times New Roman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dcterms:created xsi:type="dcterms:W3CDTF">2016-09-27T12:37:00Z</dcterms:created>
  <dcterms:modified xsi:type="dcterms:W3CDTF">2016-09-27T12:37:00Z</dcterms:modified>
</cp:coreProperties>
</file>