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D7D" w:rsidRDefault="00995D7D" w:rsidP="00995D7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52BA372" wp14:editId="062A2D6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D7D" w:rsidRDefault="00995D7D" w:rsidP="00995D7D">
      <w:pPr>
        <w:jc w:val="center"/>
        <w:rPr>
          <w:rFonts w:ascii="Times New Roman" w:hAnsi="Times New Roman"/>
          <w:b/>
        </w:rPr>
      </w:pPr>
    </w:p>
    <w:p w:rsidR="00995D7D" w:rsidRDefault="00995D7D" w:rsidP="00995D7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95D7D" w:rsidRDefault="00995D7D" w:rsidP="00995D7D">
      <w:pPr>
        <w:jc w:val="center"/>
        <w:rPr>
          <w:rFonts w:ascii="Times New Roman" w:hAnsi="Times New Roman"/>
          <w:b/>
        </w:rPr>
      </w:pPr>
    </w:p>
    <w:p w:rsidR="00995D7D" w:rsidRDefault="00995D7D" w:rsidP="00995D7D">
      <w:pPr>
        <w:jc w:val="center"/>
        <w:rPr>
          <w:rFonts w:ascii="Times New Roman" w:hAnsi="Times New Roman"/>
          <w:b/>
        </w:rPr>
      </w:pPr>
    </w:p>
    <w:p w:rsidR="00995D7D" w:rsidRDefault="00995D7D" w:rsidP="00995D7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95D7D" w:rsidRDefault="00995D7D" w:rsidP="00995D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SOCIALINIO BŪSTO, ESANČIO ŠAKIUOSE, ŠAULIŲ G. 12-2, NUOMOS ANGELĖS BAUKUTĖS ŠEIMAI</w:t>
      </w:r>
    </w:p>
    <w:p w:rsidR="00995D7D" w:rsidRDefault="00995D7D" w:rsidP="00995D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95D7D" w:rsidRDefault="00995D7D" w:rsidP="00995D7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lapkričio </w:t>
      </w:r>
      <w:r w:rsidR="006F4979">
        <w:rPr>
          <w:rFonts w:ascii="Times New Roman" w:hAnsi="Times New Roman"/>
        </w:rPr>
        <w:t xml:space="preserve">15 </w:t>
      </w:r>
      <w:bookmarkStart w:id="0" w:name="_GoBack"/>
      <w:bookmarkEnd w:id="0"/>
      <w:r>
        <w:rPr>
          <w:rFonts w:ascii="Times New Roman" w:hAnsi="Times New Roman"/>
        </w:rPr>
        <w:t>d. Nr. AT-</w:t>
      </w:r>
      <w:r w:rsidR="006F4979">
        <w:rPr>
          <w:rFonts w:ascii="Times New Roman" w:hAnsi="Times New Roman"/>
        </w:rPr>
        <w:t>1070</w:t>
      </w:r>
    </w:p>
    <w:p w:rsidR="00995D7D" w:rsidRDefault="00995D7D" w:rsidP="00995D7D">
      <w:pPr>
        <w:pStyle w:val="Antrat1"/>
        <w:ind w:left="0" w:firstLine="0"/>
        <w:jc w:val="center"/>
      </w:pPr>
      <w:r>
        <w:t>Šakiai</w:t>
      </w:r>
    </w:p>
    <w:p w:rsidR="00995D7D" w:rsidRDefault="00995D7D" w:rsidP="00995D7D"/>
    <w:p w:rsidR="00995D7D" w:rsidRDefault="00995D7D" w:rsidP="00995D7D"/>
    <w:p w:rsidR="00995D7D" w:rsidRDefault="00995D7D" w:rsidP="00995D7D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patvirtintos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, rajono savivaldybės tarybos 2016 m. spalio 28 d. sprendimo Nr. T-341 „Dėl pavedimo vykdyti rajono savivaldybės administracijos direktoriaus pareigas bei priemokos nustatymo“ 1.1. punktu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 į A. </w:t>
      </w:r>
      <w:proofErr w:type="spellStart"/>
      <w:r>
        <w:rPr>
          <w:rFonts w:ascii="Times New Roman" w:hAnsi="Times New Roman"/>
        </w:rPr>
        <w:t>Baukutės</w:t>
      </w:r>
      <w:proofErr w:type="spellEnd"/>
      <w:r>
        <w:rPr>
          <w:rFonts w:ascii="Times New Roman" w:hAnsi="Times New Roman"/>
        </w:rPr>
        <w:t xml:space="preserve"> </w:t>
      </w:r>
      <w:r w:rsidRPr="00F9604E">
        <w:rPr>
          <w:rFonts w:ascii="Times New Roman" w:hAnsi="Times New Roman"/>
        </w:rPr>
        <w:t>2016 m. lapkričio 11 d. prašymą:</w:t>
      </w:r>
    </w:p>
    <w:p w:rsidR="00995D7D" w:rsidRDefault="00995D7D" w:rsidP="00995D7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r w:rsidR="008414E5">
        <w:rPr>
          <w:rFonts w:ascii="Times New Roman" w:hAnsi="Times New Roman"/>
        </w:rPr>
        <w:t xml:space="preserve">Angelės </w:t>
      </w:r>
      <w:proofErr w:type="spellStart"/>
      <w:r w:rsidR="008414E5">
        <w:rPr>
          <w:rFonts w:ascii="Times New Roman" w:hAnsi="Times New Roman"/>
        </w:rPr>
        <w:t>Baukutės</w:t>
      </w:r>
      <w:proofErr w:type="spellEnd"/>
      <w:r w:rsidR="008414E5">
        <w:rPr>
          <w:rFonts w:ascii="Times New Roman" w:hAnsi="Times New Roman"/>
        </w:rPr>
        <w:t xml:space="preserve"> dviejų asmenų šeimai</w:t>
      </w:r>
      <w:r>
        <w:rPr>
          <w:rFonts w:ascii="Times New Roman" w:hAnsi="Times New Roman"/>
        </w:rPr>
        <w:t xml:space="preserve"> socialinį būstą – 3</w:t>
      </w:r>
      <w:r w:rsidR="008414E5">
        <w:rPr>
          <w:rFonts w:ascii="Times New Roman" w:hAnsi="Times New Roman"/>
        </w:rPr>
        <w:t>7</w:t>
      </w:r>
      <w:r>
        <w:rPr>
          <w:rFonts w:ascii="Times New Roman" w:hAnsi="Times New Roman"/>
        </w:rPr>
        <w:t>,</w:t>
      </w:r>
      <w:r w:rsidR="008414E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7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>o butą Nr. 2 (unikalus Nr. 849</w:t>
      </w:r>
      <w:r w:rsidR="00841FE2">
        <w:rPr>
          <w:rFonts w:ascii="Times New Roman" w:hAnsi="Times New Roman"/>
        </w:rPr>
        <w:t>4</w:t>
      </w:r>
      <w:r>
        <w:rPr>
          <w:rFonts w:ascii="Times New Roman" w:hAnsi="Times New Roman"/>
        </w:rPr>
        <w:t>-</w:t>
      </w:r>
      <w:r w:rsidR="00841FE2">
        <w:rPr>
          <w:rFonts w:ascii="Times New Roman" w:hAnsi="Times New Roman"/>
        </w:rPr>
        <w:t>8</w:t>
      </w:r>
      <w:r>
        <w:rPr>
          <w:rFonts w:ascii="Times New Roman" w:hAnsi="Times New Roman"/>
        </w:rPr>
        <w:t>0</w:t>
      </w:r>
      <w:r w:rsidR="00841FE2">
        <w:rPr>
          <w:rFonts w:ascii="Times New Roman" w:hAnsi="Times New Roman"/>
        </w:rPr>
        <w:t>12</w:t>
      </w:r>
      <w:r>
        <w:rPr>
          <w:rFonts w:ascii="Times New Roman" w:hAnsi="Times New Roman"/>
        </w:rPr>
        <w:t>-</w:t>
      </w:r>
      <w:r w:rsidR="00841FE2">
        <w:rPr>
          <w:rFonts w:ascii="Times New Roman" w:hAnsi="Times New Roman"/>
        </w:rPr>
        <w:t>2019</w:t>
      </w:r>
      <w:r>
        <w:rPr>
          <w:rFonts w:ascii="Times New Roman" w:hAnsi="Times New Roman"/>
        </w:rPr>
        <w:t>:00</w:t>
      </w:r>
      <w:r w:rsidR="00841FE2">
        <w:rPr>
          <w:rFonts w:ascii="Times New Roman" w:hAnsi="Times New Roman"/>
        </w:rPr>
        <w:t>02</w:t>
      </w:r>
      <w:r w:rsidR="006F005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) su </w:t>
      </w:r>
      <w:r w:rsidR="006F005E">
        <w:rPr>
          <w:rFonts w:ascii="Times New Roman" w:hAnsi="Times New Roman"/>
        </w:rPr>
        <w:t>6,04</w:t>
      </w:r>
      <w:r>
        <w:rPr>
          <w:rFonts w:ascii="Times New Roman" w:hAnsi="Times New Roman"/>
        </w:rPr>
        <w:t xml:space="preserve"> kv. m ploto ū</w:t>
      </w:r>
      <w:r w:rsidR="006F005E">
        <w:rPr>
          <w:rFonts w:ascii="Times New Roman" w:hAnsi="Times New Roman"/>
        </w:rPr>
        <w:t>k</w:t>
      </w:r>
      <w:r>
        <w:rPr>
          <w:rFonts w:ascii="Times New Roman" w:hAnsi="Times New Roman"/>
        </w:rPr>
        <w:t xml:space="preserve">io patalpa </w:t>
      </w:r>
      <w:r w:rsidR="006F005E">
        <w:rPr>
          <w:rFonts w:ascii="Times New Roman" w:hAnsi="Times New Roman"/>
        </w:rPr>
        <w:t>(unikalus Nr. 8493-4000-4136:0005)</w:t>
      </w:r>
      <w:r>
        <w:rPr>
          <w:rFonts w:ascii="Times New Roman" w:hAnsi="Times New Roman"/>
        </w:rPr>
        <w:t xml:space="preserve">, esantį Šakiuose, </w:t>
      </w:r>
      <w:r w:rsidR="008414E5">
        <w:rPr>
          <w:rFonts w:ascii="Times New Roman" w:hAnsi="Times New Roman"/>
        </w:rPr>
        <w:t>Šaulių</w:t>
      </w:r>
      <w:r>
        <w:rPr>
          <w:rFonts w:ascii="Times New Roman" w:hAnsi="Times New Roman"/>
        </w:rPr>
        <w:t xml:space="preserve"> g. </w:t>
      </w:r>
      <w:r w:rsidR="008414E5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 </w:t>
      </w:r>
    </w:p>
    <w:p w:rsidR="00995D7D" w:rsidRDefault="00995D7D" w:rsidP="00995D7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 w:rsidR="008414E5">
        <w:rPr>
          <w:rFonts w:ascii="Times New Roman" w:hAnsi="Times New Roman"/>
        </w:rPr>
        <w:t xml:space="preserve">Angelę </w:t>
      </w:r>
      <w:proofErr w:type="spellStart"/>
      <w:r w:rsidR="008414E5">
        <w:rPr>
          <w:rFonts w:ascii="Times New Roman" w:hAnsi="Times New Roman"/>
        </w:rPr>
        <w:t>Baukutę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995D7D" w:rsidRDefault="00995D7D" w:rsidP="00995D7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995D7D" w:rsidRDefault="00995D7D" w:rsidP="00995D7D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Šakių seniūnijos seniūną atsakingu už socialinio būsto nuomos sutarties, sudarytos su </w:t>
      </w:r>
      <w:r w:rsidR="008414E5">
        <w:rPr>
          <w:rFonts w:ascii="Times New Roman" w:hAnsi="Times New Roman"/>
        </w:rPr>
        <w:t xml:space="preserve">Angele </w:t>
      </w:r>
      <w:proofErr w:type="spellStart"/>
      <w:r w:rsidR="008414E5">
        <w:rPr>
          <w:rFonts w:ascii="Times New Roman" w:hAnsi="Times New Roman"/>
        </w:rPr>
        <w:t>Baukute</w:t>
      </w:r>
      <w:proofErr w:type="spellEnd"/>
      <w:r>
        <w:rPr>
          <w:rFonts w:ascii="Times New Roman" w:hAnsi="Times New Roman"/>
        </w:rPr>
        <w:t>, vykdymą.</w:t>
      </w:r>
    </w:p>
    <w:p w:rsidR="00995D7D" w:rsidRDefault="00995D7D" w:rsidP="00995D7D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995D7D" w:rsidRDefault="00995D7D" w:rsidP="00995D7D">
      <w:pPr>
        <w:rPr>
          <w:rFonts w:ascii="Times New Roman" w:hAnsi="Times New Roman"/>
        </w:rPr>
      </w:pPr>
    </w:p>
    <w:p w:rsidR="00995D7D" w:rsidRDefault="00995D7D" w:rsidP="00995D7D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995D7D" w:rsidRDefault="00995D7D" w:rsidP="00995D7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l. e. direktoriaus pareigas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Inga Cibulskienė</w:t>
      </w:r>
    </w:p>
    <w:p w:rsidR="00995D7D" w:rsidRPr="005D72B6" w:rsidRDefault="00995D7D" w:rsidP="00995D7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995D7D" w:rsidRDefault="00995D7D" w:rsidP="00995D7D">
      <w:pPr>
        <w:rPr>
          <w:rFonts w:ascii="Times New Roman" w:hAnsi="Times New Roman"/>
          <w:szCs w:val="24"/>
        </w:rPr>
      </w:pPr>
    </w:p>
    <w:p w:rsidR="00995D7D" w:rsidRDefault="00995D7D" w:rsidP="00995D7D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995D7D" w:rsidRDefault="00995D7D" w:rsidP="00995D7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841FE2" w:rsidRDefault="00841FE2" w:rsidP="00995D7D">
      <w:pPr>
        <w:overflowPunct w:val="0"/>
        <w:rPr>
          <w:rFonts w:ascii="Times New Roman" w:hAnsi="Times New Roman"/>
          <w:szCs w:val="24"/>
        </w:rPr>
      </w:pPr>
    </w:p>
    <w:p w:rsidR="00995D7D" w:rsidRDefault="00995D7D" w:rsidP="00995D7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695F47" w:rsidRDefault="00995D7D" w:rsidP="00841FE2">
      <w:pPr>
        <w:overflowPunct w:val="0"/>
      </w:pPr>
      <w:r>
        <w:rPr>
          <w:rFonts w:ascii="Times New Roman" w:hAnsi="Times New Roman"/>
        </w:rPr>
        <w:t>2016-11-1</w:t>
      </w:r>
      <w:r w:rsidR="008414E5">
        <w:rPr>
          <w:rFonts w:ascii="Times New Roman" w:hAnsi="Times New Roman"/>
        </w:rPr>
        <w:t>5</w:t>
      </w:r>
    </w:p>
    <w:sectPr w:rsidR="00695F47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279" w:rsidRDefault="00132279">
      <w:r>
        <w:separator/>
      </w:r>
    </w:p>
  </w:endnote>
  <w:endnote w:type="continuationSeparator" w:id="0">
    <w:p w:rsidR="00132279" w:rsidRDefault="0013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13227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279" w:rsidRDefault="00132279">
      <w:r>
        <w:separator/>
      </w:r>
    </w:p>
  </w:footnote>
  <w:footnote w:type="continuationSeparator" w:id="0">
    <w:p w:rsidR="00132279" w:rsidRDefault="00132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6F005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7D"/>
    <w:rsid w:val="00132279"/>
    <w:rsid w:val="005743F8"/>
    <w:rsid w:val="00695F47"/>
    <w:rsid w:val="006F005E"/>
    <w:rsid w:val="006F4979"/>
    <w:rsid w:val="008414E5"/>
    <w:rsid w:val="00841FE2"/>
    <w:rsid w:val="00846ACD"/>
    <w:rsid w:val="00995D7D"/>
    <w:rsid w:val="00F9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9362"/>
  <w15:chartTrackingRefBased/>
  <w15:docId w15:val="{7E763AAB-0752-4778-8ECF-CCEA4BB8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995D7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995D7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95D7D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995D7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995D7D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AFDA4-3EC6-4F3A-98DB-1D2B62A0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Jurgita Urbonaitė</cp:lastModifiedBy>
  <cp:revision>2</cp:revision>
  <dcterms:created xsi:type="dcterms:W3CDTF">2016-11-15T14:29:00Z</dcterms:created>
  <dcterms:modified xsi:type="dcterms:W3CDTF">2016-11-15T14:29:00Z</dcterms:modified>
</cp:coreProperties>
</file>