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FD7981" w:rsidRDefault="00FD7981" w:rsidP="00FD7981">
      <w:pPr>
        <w:autoSpaceDE w:val="0"/>
        <w:autoSpaceDN w:val="0"/>
        <w:adjustRightInd w:val="0"/>
        <w:ind w:left="180"/>
        <w:jc w:val="center"/>
        <w:rPr>
          <w:rFonts w:ascii="Times New Roman" w:hAnsi="Times New Roman"/>
          <w:b/>
          <w:bCs/>
          <w:caps/>
          <w:szCs w:val="24"/>
        </w:rPr>
      </w:pPr>
      <w:r>
        <w:rPr>
          <w:rFonts w:ascii="Times New Roman" w:hAnsi="Times New Roman"/>
          <w:b/>
          <w:bCs/>
          <w:caps/>
          <w:szCs w:val="24"/>
        </w:rPr>
        <w:t>ĮSAKYMAS</w:t>
      </w:r>
    </w:p>
    <w:p w:rsidR="00FD7981" w:rsidRDefault="00FD7981" w:rsidP="00FD7981">
      <w:pPr>
        <w:tabs>
          <w:tab w:val="left" w:pos="1800"/>
        </w:tabs>
        <w:autoSpaceDE w:val="0"/>
        <w:autoSpaceDN w:val="0"/>
        <w:adjustRightInd w:val="0"/>
        <w:ind w:left="181"/>
        <w:jc w:val="center"/>
        <w:rPr>
          <w:rFonts w:ascii="Times New Roman" w:hAnsi="Times New Roman"/>
          <w:b/>
          <w:bCs/>
          <w:caps/>
          <w:szCs w:val="24"/>
        </w:rPr>
      </w:pPr>
      <w:r>
        <w:rPr>
          <w:rFonts w:ascii="Times New Roman" w:hAnsi="Times New Roman"/>
          <w:b/>
          <w:bCs/>
          <w:caps/>
          <w:szCs w:val="24"/>
        </w:rPr>
        <w:t>DĖL PERDALIJIMO BŪDU PATIKSLINTŲ</w:t>
      </w:r>
      <w:r w:rsidR="00C121E5">
        <w:rPr>
          <w:rFonts w:ascii="Times New Roman" w:hAnsi="Times New Roman"/>
          <w:b/>
          <w:bCs/>
          <w:caps/>
          <w:szCs w:val="24"/>
        </w:rPr>
        <w:t xml:space="preserve"> ŽEMĖS SKLYPO (KADASTRO NR. 8486</w:t>
      </w:r>
      <w:r>
        <w:rPr>
          <w:rFonts w:ascii="Times New Roman" w:hAnsi="Times New Roman"/>
          <w:b/>
          <w:bCs/>
          <w:caps/>
          <w:szCs w:val="24"/>
        </w:rPr>
        <w:t>/000</w:t>
      </w:r>
      <w:r w:rsidR="00C121E5">
        <w:rPr>
          <w:rFonts w:ascii="Times New Roman" w:hAnsi="Times New Roman"/>
          <w:b/>
          <w:bCs/>
          <w:caps/>
          <w:szCs w:val="24"/>
        </w:rPr>
        <w:t>8</w:t>
      </w:r>
      <w:r>
        <w:rPr>
          <w:rFonts w:ascii="Times New Roman" w:hAnsi="Times New Roman"/>
          <w:b/>
          <w:bCs/>
          <w:caps/>
          <w:szCs w:val="24"/>
        </w:rPr>
        <w:t>:</w:t>
      </w:r>
      <w:r w:rsidR="00C121E5">
        <w:rPr>
          <w:rFonts w:ascii="Times New Roman" w:hAnsi="Times New Roman"/>
          <w:b/>
          <w:bCs/>
          <w:caps/>
          <w:szCs w:val="24"/>
        </w:rPr>
        <w:t>3</w:t>
      </w:r>
      <w:r>
        <w:rPr>
          <w:rFonts w:ascii="Times New Roman" w:hAnsi="Times New Roman"/>
          <w:b/>
          <w:bCs/>
          <w:caps/>
          <w:szCs w:val="24"/>
        </w:rPr>
        <w:t>), ESANČIO s</w:t>
      </w:r>
      <w:r w:rsidR="00C121E5">
        <w:rPr>
          <w:rFonts w:ascii="Times New Roman" w:hAnsi="Times New Roman"/>
          <w:b/>
          <w:bCs/>
          <w:caps/>
          <w:szCs w:val="24"/>
        </w:rPr>
        <w:t>TRIŪPŲ</w:t>
      </w:r>
      <w:r>
        <w:rPr>
          <w:rFonts w:ascii="Times New Roman" w:hAnsi="Times New Roman"/>
          <w:b/>
          <w:bCs/>
          <w:caps/>
          <w:szCs w:val="24"/>
        </w:rPr>
        <w:t xml:space="preserve"> G.</w:t>
      </w:r>
      <w:r w:rsidR="00C121E5">
        <w:rPr>
          <w:rFonts w:ascii="Times New Roman" w:hAnsi="Times New Roman"/>
          <w:b/>
          <w:bCs/>
          <w:caps/>
          <w:szCs w:val="24"/>
        </w:rPr>
        <w:t>12</w:t>
      </w:r>
      <w:r>
        <w:rPr>
          <w:rFonts w:ascii="Times New Roman" w:hAnsi="Times New Roman"/>
          <w:b/>
          <w:bCs/>
          <w:caps/>
          <w:szCs w:val="24"/>
        </w:rPr>
        <w:t xml:space="preserve">, ŠAKIŲ </w:t>
      </w:r>
      <w:r w:rsidR="00C121E5">
        <w:rPr>
          <w:rFonts w:ascii="Times New Roman" w:hAnsi="Times New Roman"/>
          <w:b/>
          <w:bCs/>
          <w:caps/>
          <w:szCs w:val="24"/>
        </w:rPr>
        <w:t>MIESTE</w:t>
      </w:r>
      <w:r>
        <w:rPr>
          <w:rFonts w:ascii="Times New Roman" w:hAnsi="Times New Roman"/>
          <w:b/>
          <w:bCs/>
          <w:caps/>
          <w:szCs w:val="24"/>
        </w:rPr>
        <w:t xml:space="preserve"> IR ŽEMĖS SKLYPO (KADASTRO NR. 84</w:t>
      </w:r>
      <w:r w:rsidR="00C121E5">
        <w:rPr>
          <w:rFonts w:ascii="Times New Roman" w:hAnsi="Times New Roman"/>
          <w:b/>
          <w:bCs/>
          <w:caps/>
          <w:szCs w:val="24"/>
        </w:rPr>
        <w:t>8</w:t>
      </w:r>
      <w:r>
        <w:rPr>
          <w:rFonts w:ascii="Times New Roman" w:hAnsi="Times New Roman"/>
          <w:b/>
          <w:bCs/>
          <w:caps/>
          <w:szCs w:val="24"/>
        </w:rPr>
        <w:t>6</w:t>
      </w:r>
      <w:r w:rsidR="00C121E5">
        <w:rPr>
          <w:rFonts w:ascii="Times New Roman" w:hAnsi="Times New Roman"/>
          <w:b/>
          <w:bCs/>
          <w:caps/>
          <w:szCs w:val="24"/>
        </w:rPr>
        <w:t>/0008:14</w:t>
      </w:r>
      <w:r>
        <w:rPr>
          <w:rFonts w:ascii="Times New Roman" w:hAnsi="Times New Roman"/>
          <w:b/>
          <w:bCs/>
          <w:caps/>
          <w:szCs w:val="24"/>
        </w:rPr>
        <w:t>), ESANČIO</w:t>
      </w:r>
      <w:r w:rsidR="00C121E5">
        <w:rPr>
          <w:rFonts w:ascii="Times New Roman" w:hAnsi="Times New Roman"/>
          <w:b/>
          <w:bCs/>
          <w:caps/>
          <w:szCs w:val="24"/>
        </w:rPr>
        <w:t xml:space="preserve"> sTRIŪPŲ G.14, ŠAKIŲ MIESTE </w:t>
      </w:r>
      <w:r>
        <w:rPr>
          <w:rFonts w:ascii="Times New Roman" w:hAnsi="Times New Roman"/>
          <w:b/>
          <w:bCs/>
          <w:caps/>
          <w:szCs w:val="24"/>
        </w:rPr>
        <w:t>RIBŲ IR PLOTŲ PATVIRTINIMO</w:t>
      </w:r>
    </w:p>
    <w:p w:rsidR="00FD7981" w:rsidRDefault="00FD7981" w:rsidP="00FD7981">
      <w:pPr>
        <w:autoSpaceDE w:val="0"/>
        <w:autoSpaceDN w:val="0"/>
        <w:adjustRightInd w:val="0"/>
        <w:ind w:firstLine="312"/>
        <w:jc w:val="both"/>
        <w:rPr>
          <w:rFonts w:ascii="Times New Roman" w:hAnsi="Times New Roman"/>
          <w:szCs w:val="24"/>
        </w:rPr>
      </w:pPr>
    </w:p>
    <w:p w:rsidR="00FD7981" w:rsidRDefault="009D76C8" w:rsidP="00FD7981">
      <w:pPr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>2016 m. lapkriči</w:t>
      </w:r>
      <w:r w:rsidR="00FD7981">
        <w:rPr>
          <w:rFonts w:ascii="Times New Roman" w:hAnsi="Times New Roman"/>
        </w:rPr>
        <w:t xml:space="preserve">o </w:t>
      </w:r>
      <w:r w:rsidR="005216B0">
        <w:rPr>
          <w:rFonts w:ascii="Times New Roman" w:hAnsi="Times New Roman"/>
        </w:rPr>
        <w:t>16</w:t>
      </w:r>
      <w:r w:rsidR="00FD7981">
        <w:rPr>
          <w:rFonts w:ascii="Times New Roman" w:hAnsi="Times New Roman"/>
        </w:rPr>
        <w:t xml:space="preserve"> d.  Nr.</w:t>
      </w:r>
      <w:r w:rsidR="00FD7981">
        <w:rPr>
          <w:rFonts w:ascii="Times New Roman" w:hAnsi="Times New Roman"/>
          <w:bCs/>
        </w:rPr>
        <w:t xml:space="preserve"> </w:t>
      </w:r>
      <w:r w:rsidR="008C79A7">
        <w:rPr>
          <w:rFonts w:ascii="Times New Roman" w:hAnsi="Times New Roman"/>
          <w:bCs/>
        </w:rPr>
        <w:t>AT-</w:t>
      </w:r>
      <w:r w:rsidR="005216B0">
        <w:rPr>
          <w:rFonts w:ascii="Times New Roman" w:hAnsi="Times New Roman"/>
          <w:bCs/>
        </w:rPr>
        <w:t>10</w:t>
      </w:r>
      <w:r w:rsidR="00E433CF">
        <w:rPr>
          <w:rFonts w:ascii="Times New Roman" w:hAnsi="Times New Roman"/>
          <w:bCs/>
        </w:rPr>
        <w:t>75</w:t>
      </w:r>
      <w:bookmarkStart w:id="0" w:name="_GoBack"/>
      <w:bookmarkEnd w:id="0"/>
    </w:p>
    <w:p w:rsidR="00FD7981" w:rsidRDefault="00FD7981" w:rsidP="00FD7981">
      <w:pPr>
        <w:tabs>
          <w:tab w:val="left" w:pos="900"/>
        </w:tabs>
        <w:autoSpaceDE w:val="0"/>
        <w:autoSpaceDN w:val="0"/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FD7981" w:rsidRDefault="00FD7981" w:rsidP="00FD798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FD7981" w:rsidRDefault="00FD7981" w:rsidP="00FD29B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CD211E">
        <w:rPr>
          <w:rFonts w:ascii="Times New Roman" w:hAnsi="Times New Roman"/>
          <w:bCs/>
        </w:rPr>
        <w:t xml:space="preserve"> </w:t>
      </w:r>
      <w:r w:rsidR="00CD211E" w:rsidRPr="00FD2468">
        <w:rPr>
          <w:rFonts w:ascii="Times New Roman" w:hAnsi="Times New Roman"/>
          <w:szCs w:val="24"/>
        </w:rPr>
        <w:t>Lietuvos Respubli</w:t>
      </w:r>
      <w:r w:rsidR="00F60700">
        <w:rPr>
          <w:rFonts w:ascii="Times New Roman" w:hAnsi="Times New Roman"/>
          <w:szCs w:val="24"/>
        </w:rPr>
        <w:t xml:space="preserve">kos vietos savivaldos įstatymo </w:t>
      </w:r>
      <w:r w:rsidR="00CD211E" w:rsidRPr="00FD2468">
        <w:rPr>
          <w:rFonts w:ascii="Times New Roman" w:hAnsi="Times New Roman"/>
          <w:szCs w:val="24"/>
        </w:rPr>
        <w:t>29 straipsnio 8 dalies 1 ir 2 punktais</w:t>
      </w:r>
      <w:r w:rsidR="00CD211E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</w:rPr>
        <w:t xml:space="preserve"> Lietuvos Respublikos žemės</w:t>
      </w:r>
      <w:r w:rsidR="009474A7">
        <w:rPr>
          <w:rFonts w:ascii="Times New Roman" w:hAnsi="Times New Roman"/>
        </w:rPr>
        <w:t xml:space="preserve"> įstatymo 40 straipsnio 9 dalimi</w:t>
      </w:r>
      <w:r>
        <w:rPr>
          <w:rFonts w:ascii="Times New Roman" w:hAnsi="Times New Roman"/>
        </w:rPr>
        <w:t>, Žemės sklypų formavimo ir pertvarkymo projektų rengimo ir įgyvendinimo taisyklių, patvirtintų Lietuvos Respublikos žemės ūkio ministro ir Lietuvos Respublikos aplinkos ministro 2004 m. spalio 4 d. įsakymu Nr. 3D-452/D1-513 „Dėl Žemės sklypų formavimo ir pertvarkymo projektų rengimo ir įgyven</w:t>
      </w:r>
      <w:r w:rsidR="006F2A23">
        <w:rPr>
          <w:rFonts w:ascii="Times New Roman" w:hAnsi="Times New Roman"/>
        </w:rPr>
        <w:t xml:space="preserve">dinimo taisyklių </w:t>
      </w:r>
      <w:r w:rsidR="00CD211E">
        <w:rPr>
          <w:rFonts w:ascii="Times New Roman" w:hAnsi="Times New Roman"/>
        </w:rPr>
        <w:t>patvirtinimo“</w:t>
      </w:r>
      <w:r>
        <w:rPr>
          <w:rFonts w:ascii="Times New Roman" w:hAnsi="Times New Roman"/>
        </w:rPr>
        <w:t xml:space="preserve"> 6  ir 79 punkt</w:t>
      </w:r>
      <w:r w:rsidR="002F3736">
        <w:rPr>
          <w:rFonts w:ascii="Times New Roman" w:hAnsi="Times New Roman"/>
        </w:rPr>
        <w:t>ais</w:t>
      </w:r>
      <w:r>
        <w:rPr>
          <w:rFonts w:ascii="Times New Roman" w:hAnsi="Times New Roman"/>
        </w:rPr>
        <w:t xml:space="preserve">, </w:t>
      </w:r>
      <w:r w:rsidR="00F60700">
        <w:rPr>
          <w:rFonts w:ascii="Times New Roman" w:hAnsi="Times New Roman"/>
          <w:szCs w:val="24"/>
        </w:rPr>
        <w:t xml:space="preserve">rajono savivaldybės administracijos </w:t>
      </w:r>
      <w:r w:rsidR="00CD211E">
        <w:rPr>
          <w:rFonts w:ascii="Times New Roman" w:hAnsi="Times New Roman"/>
          <w:szCs w:val="24"/>
        </w:rPr>
        <w:t>direktoriaus 2015 m. birželio 12 d. įsakymo Nr. AT-574 „Dėl pavedi</w:t>
      </w:r>
      <w:r w:rsidR="00F60700">
        <w:rPr>
          <w:rFonts w:ascii="Times New Roman" w:hAnsi="Times New Roman"/>
          <w:szCs w:val="24"/>
        </w:rPr>
        <w:t>mo administracijos direktoriaus</w:t>
      </w:r>
      <w:r w:rsidR="00CD211E">
        <w:rPr>
          <w:rFonts w:ascii="Times New Roman" w:hAnsi="Times New Roman"/>
          <w:szCs w:val="24"/>
        </w:rPr>
        <w:t xml:space="preserve"> pavaduotojui“ 5 punktu, </w:t>
      </w:r>
      <w:r>
        <w:rPr>
          <w:rFonts w:ascii="Times New Roman" w:hAnsi="Times New Roman"/>
        </w:rPr>
        <w:t xml:space="preserve">atsižvelgdama į </w:t>
      </w:r>
      <w:r w:rsidR="002F3736">
        <w:rPr>
          <w:rFonts w:ascii="Times New Roman" w:hAnsi="Times New Roman"/>
        </w:rPr>
        <w:t>UAB „</w:t>
      </w:r>
      <w:r w:rsidR="00BD6E00">
        <w:rPr>
          <w:rFonts w:ascii="Times New Roman" w:hAnsi="Times New Roman"/>
        </w:rPr>
        <w:t>Geotakas</w:t>
      </w:r>
      <w:r>
        <w:rPr>
          <w:rFonts w:ascii="Times New Roman" w:hAnsi="Times New Roman"/>
        </w:rPr>
        <w:t xml:space="preserve">“ pateiktą </w:t>
      </w:r>
      <w:r w:rsidR="00F60700">
        <w:rPr>
          <w:rFonts w:ascii="Times New Roman" w:hAnsi="Times New Roman"/>
        </w:rPr>
        <w:t>Žemės sklypų perdalijimo planą,</w:t>
      </w:r>
      <w:r>
        <w:rPr>
          <w:rFonts w:ascii="Times New Roman" w:hAnsi="Times New Roman"/>
        </w:rPr>
        <w:t xml:space="preserve"> </w:t>
      </w:r>
    </w:p>
    <w:p w:rsidR="00FD7981" w:rsidRDefault="00FD7981" w:rsidP="00CD211E">
      <w:p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  <w:spacing w:val="60"/>
        </w:rPr>
        <w:t xml:space="preserve">  tvirtinu</w:t>
      </w:r>
      <w:r>
        <w:rPr>
          <w:rFonts w:ascii="Times New Roman" w:hAnsi="Times New Roman"/>
        </w:rPr>
        <w:t xml:space="preserve"> </w:t>
      </w:r>
      <w:r w:rsidR="00BD6E00">
        <w:rPr>
          <w:rFonts w:ascii="Times New Roman" w:hAnsi="Times New Roman"/>
        </w:rPr>
        <w:t>UAB „Geotakas</w:t>
      </w:r>
      <w:r>
        <w:rPr>
          <w:rFonts w:ascii="Times New Roman" w:hAnsi="Times New Roman"/>
        </w:rPr>
        <w:t xml:space="preserve">“ projekto autorės </w:t>
      </w:r>
      <w:r w:rsidR="00BD6E00">
        <w:rPr>
          <w:rFonts w:ascii="Times New Roman" w:hAnsi="Times New Roman"/>
        </w:rPr>
        <w:t>Virginijos Pašiūnienės</w:t>
      </w:r>
      <w:r w:rsidR="00FD29B1">
        <w:rPr>
          <w:rFonts w:ascii="Times New Roman" w:hAnsi="Times New Roman"/>
        </w:rPr>
        <w:t xml:space="preserve"> (k</w:t>
      </w:r>
      <w:r w:rsidR="00BD6E00">
        <w:rPr>
          <w:rFonts w:ascii="Times New Roman" w:hAnsi="Times New Roman"/>
        </w:rPr>
        <w:t>valifikacijos pažymėjimas Nr.FP-107</w:t>
      </w:r>
      <w:r w:rsidR="00FD29B1" w:rsidRPr="0029424A">
        <w:rPr>
          <w:rFonts w:ascii="Times New Roman" w:hAnsi="Times New Roman"/>
        </w:rPr>
        <w:t>)</w:t>
      </w:r>
      <w:r w:rsidRPr="0029424A">
        <w:rPr>
          <w:rFonts w:ascii="Times New Roman" w:hAnsi="Times New Roman"/>
        </w:rPr>
        <w:t>, parengto Žemės sklypų perdalijim</w:t>
      </w:r>
      <w:r w:rsidR="005460FA">
        <w:rPr>
          <w:rFonts w:ascii="Times New Roman" w:hAnsi="Times New Roman"/>
        </w:rPr>
        <w:t>o plano, (kuriuo pertvarkomi</w:t>
      </w:r>
      <w:r w:rsidR="00BD6E00">
        <w:rPr>
          <w:rFonts w:ascii="Times New Roman" w:hAnsi="Times New Roman"/>
        </w:rPr>
        <w:t xml:space="preserve"> 0,2435</w:t>
      </w:r>
      <w:r w:rsidRPr="0029424A">
        <w:rPr>
          <w:rFonts w:ascii="Times New Roman" w:hAnsi="Times New Roman"/>
        </w:rPr>
        <w:t xml:space="preserve"> ha ploto </w:t>
      </w:r>
      <w:r w:rsidR="0029424A" w:rsidRPr="0029424A">
        <w:rPr>
          <w:rFonts w:ascii="Times New Roman" w:hAnsi="Times New Roman"/>
        </w:rPr>
        <w:t xml:space="preserve">kitos </w:t>
      </w:r>
      <w:r w:rsidRPr="0029424A">
        <w:rPr>
          <w:rFonts w:ascii="Times New Roman" w:hAnsi="Times New Roman"/>
        </w:rPr>
        <w:t>paskirties</w:t>
      </w:r>
      <w:r w:rsidR="0029424A" w:rsidRPr="0029424A">
        <w:rPr>
          <w:rFonts w:ascii="Times New Roman" w:hAnsi="Times New Roman"/>
        </w:rPr>
        <w:t xml:space="preserve">, </w:t>
      </w:r>
      <w:r w:rsidR="0029424A" w:rsidRPr="0029424A">
        <w:rPr>
          <w:rFonts w:ascii="Times New Roman" w:hAnsi="Times New Roman"/>
          <w:szCs w:val="24"/>
        </w:rPr>
        <w:t>vienbučių ir dvibučių gyvenamųjų pastatų teritorijos</w:t>
      </w:r>
      <w:r w:rsidRPr="0029424A">
        <w:rPr>
          <w:rFonts w:ascii="Times New Roman" w:hAnsi="Times New Roman"/>
        </w:rPr>
        <w:t xml:space="preserve"> </w:t>
      </w:r>
      <w:r w:rsidR="0029424A" w:rsidRPr="0029424A">
        <w:rPr>
          <w:rFonts w:ascii="Times New Roman" w:hAnsi="Times New Roman"/>
        </w:rPr>
        <w:t xml:space="preserve">naudojimo būdo </w:t>
      </w:r>
      <w:r w:rsidRPr="0029424A">
        <w:rPr>
          <w:rFonts w:ascii="Times New Roman" w:hAnsi="Times New Roman"/>
        </w:rPr>
        <w:t>žemės sklypas (kadastro Nr. 84</w:t>
      </w:r>
      <w:r w:rsidR="00BD6E00">
        <w:rPr>
          <w:rFonts w:ascii="Times New Roman" w:hAnsi="Times New Roman"/>
        </w:rPr>
        <w:t>8</w:t>
      </w:r>
      <w:r w:rsidR="0029424A" w:rsidRPr="0029424A">
        <w:rPr>
          <w:rFonts w:ascii="Times New Roman" w:hAnsi="Times New Roman"/>
        </w:rPr>
        <w:t>6</w:t>
      </w:r>
      <w:r w:rsidRPr="0029424A">
        <w:rPr>
          <w:rFonts w:ascii="Times New Roman" w:hAnsi="Times New Roman"/>
        </w:rPr>
        <w:t>/000</w:t>
      </w:r>
      <w:r w:rsidR="00BD6E00">
        <w:rPr>
          <w:rFonts w:ascii="Times New Roman" w:hAnsi="Times New Roman"/>
        </w:rPr>
        <w:t>8</w:t>
      </w:r>
      <w:r w:rsidRPr="0029424A">
        <w:rPr>
          <w:rFonts w:ascii="Times New Roman" w:hAnsi="Times New Roman"/>
        </w:rPr>
        <w:t>:</w:t>
      </w:r>
      <w:r w:rsidR="0029424A" w:rsidRPr="0029424A">
        <w:rPr>
          <w:rFonts w:ascii="Times New Roman" w:hAnsi="Times New Roman"/>
        </w:rPr>
        <w:t xml:space="preserve">3 </w:t>
      </w:r>
      <w:r w:rsidR="00BD6E00">
        <w:rPr>
          <w:rFonts w:ascii="Times New Roman" w:hAnsi="Times New Roman"/>
        </w:rPr>
        <w:t>Striūp</w:t>
      </w:r>
      <w:r w:rsidR="0029424A" w:rsidRPr="0029424A">
        <w:rPr>
          <w:rFonts w:ascii="Times New Roman" w:hAnsi="Times New Roman"/>
        </w:rPr>
        <w:t>ų</w:t>
      </w:r>
      <w:r w:rsidRPr="0029424A">
        <w:rPr>
          <w:rFonts w:ascii="Times New Roman" w:hAnsi="Times New Roman"/>
        </w:rPr>
        <w:t xml:space="preserve"> k. v.), nuosavybės teise priklausantis</w:t>
      </w:r>
      <w:r w:rsidR="0029424A" w:rsidRPr="0029424A">
        <w:rPr>
          <w:rFonts w:ascii="Times New Roman" w:hAnsi="Times New Roman"/>
        </w:rPr>
        <w:t xml:space="preserve"> </w:t>
      </w:r>
      <w:r w:rsidR="00BD6E00">
        <w:rPr>
          <w:rFonts w:ascii="Times New Roman" w:hAnsi="Times New Roman"/>
        </w:rPr>
        <w:t>Romai Apynavičienei ir Vytautui Apynavičiui</w:t>
      </w:r>
      <w:r w:rsidRPr="0029424A">
        <w:rPr>
          <w:rFonts w:ascii="Times New Roman" w:hAnsi="Times New Roman"/>
        </w:rPr>
        <w:t>, esantis</w:t>
      </w:r>
      <w:r w:rsidR="0029424A" w:rsidRPr="0029424A">
        <w:rPr>
          <w:rFonts w:ascii="Times New Roman" w:hAnsi="Times New Roman"/>
        </w:rPr>
        <w:t xml:space="preserve"> </w:t>
      </w:r>
      <w:r w:rsidR="00BD6E00">
        <w:rPr>
          <w:rFonts w:ascii="Times New Roman" w:hAnsi="Times New Roman"/>
        </w:rPr>
        <w:t>Striūpų g.12</w:t>
      </w:r>
      <w:r w:rsidR="0029424A">
        <w:rPr>
          <w:rFonts w:ascii="Times New Roman" w:hAnsi="Times New Roman"/>
        </w:rPr>
        <w:t>.,</w:t>
      </w:r>
      <w:r w:rsidR="00BD6E00">
        <w:rPr>
          <w:rFonts w:ascii="Times New Roman" w:hAnsi="Times New Roman"/>
        </w:rPr>
        <w:t xml:space="preserve"> Šakių mieste </w:t>
      </w:r>
      <w:r>
        <w:rPr>
          <w:rFonts w:ascii="Times New Roman" w:hAnsi="Times New Roman"/>
        </w:rPr>
        <w:t>ir</w:t>
      </w:r>
      <w:r w:rsidR="0029424A">
        <w:rPr>
          <w:rFonts w:ascii="Times New Roman" w:hAnsi="Times New Roman"/>
        </w:rPr>
        <w:t xml:space="preserve"> 0,</w:t>
      </w:r>
      <w:r w:rsidR="00BD6E00">
        <w:rPr>
          <w:rFonts w:ascii="Times New Roman" w:hAnsi="Times New Roman"/>
        </w:rPr>
        <w:t>1612</w:t>
      </w:r>
      <w:r w:rsidR="0029424A">
        <w:rPr>
          <w:rFonts w:ascii="Times New Roman" w:hAnsi="Times New Roman"/>
        </w:rPr>
        <w:t xml:space="preserve"> ha </w:t>
      </w:r>
      <w:r w:rsidR="0029424A" w:rsidRPr="0029424A">
        <w:rPr>
          <w:rFonts w:ascii="Times New Roman" w:hAnsi="Times New Roman"/>
        </w:rPr>
        <w:t xml:space="preserve">ploto kitos paskirties, </w:t>
      </w:r>
      <w:r w:rsidR="0029424A" w:rsidRPr="0029424A">
        <w:rPr>
          <w:rFonts w:ascii="Times New Roman" w:hAnsi="Times New Roman"/>
          <w:szCs w:val="24"/>
        </w:rPr>
        <w:t>vienbučių ir dvibučių gyvenamųjų pastatų teritorijos</w:t>
      </w:r>
      <w:r w:rsidR="00F60700">
        <w:rPr>
          <w:rFonts w:ascii="Times New Roman" w:hAnsi="Times New Roman"/>
        </w:rPr>
        <w:t xml:space="preserve"> naudojimo būdo </w:t>
      </w:r>
      <w:r w:rsidR="0029424A" w:rsidRPr="0029424A">
        <w:rPr>
          <w:rFonts w:ascii="Times New Roman" w:hAnsi="Times New Roman"/>
        </w:rPr>
        <w:t>žemės sklypas (kadastro Nr. 84</w:t>
      </w:r>
      <w:r w:rsidR="00BD6E00">
        <w:rPr>
          <w:rFonts w:ascii="Times New Roman" w:hAnsi="Times New Roman"/>
        </w:rPr>
        <w:t>8</w:t>
      </w:r>
      <w:r w:rsidR="0029424A" w:rsidRPr="0029424A">
        <w:rPr>
          <w:rFonts w:ascii="Times New Roman" w:hAnsi="Times New Roman"/>
        </w:rPr>
        <w:t>6/000</w:t>
      </w:r>
      <w:r w:rsidR="00C820B6">
        <w:rPr>
          <w:rFonts w:ascii="Times New Roman" w:hAnsi="Times New Roman"/>
        </w:rPr>
        <w:t>8</w:t>
      </w:r>
      <w:r w:rsidR="0029424A" w:rsidRPr="0029424A">
        <w:rPr>
          <w:rFonts w:ascii="Times New Roman" w:hAnsi="Times New Roman"/>
        </w:rPr>
        <w:t>:</w:t>
      </w:r>
      <w:r w:rsidR="00C820B6">
        <w:rPr>
          <w:rFonts w:ascii="Times New Roman" w:hAnsi="Times New Roman"/>
        </w:rPr>
        <w:t>14 Striūp</w:t>
      </w:r>
      <w:r w:rsidR="0029424A" w:rsidRPr="0029424A">
        <w:rPr>
          <w:rFonts w:ascii="Times New Roman" w:hAnsi="Times New Roman"/>
        </w:rPr>
        <w:t xml:space="preserve">ų k. v.), nuosavybės teise priklausantis </w:t>
      </w:r>
      <w:r w:rsidR="00C820B6">
        <w:rPr>
          <w:rFonts w:ascii="Times New Roman" w:hAnsi="Times New Roman"/>
        </w:rPr>
        <w:t>Geniui Jočevičiui</w:t>
      </w:r>
      <w:r w:rsidR="0029424A" w:rsidRPr="0029424A">
        <w:rPr>
          <w:rFonts w:ascii="Times New Roman" w:hAnsi="Times New Roman"/>
        </w:rPr>
        <w:t>, esantis</w:t>
      </w:r>
      <w:r w:rsidR="00C820B6">
        <w:rPr>
          <w:rFonts w:ascii="Times New Roman" w:hAnsi="Times New Roman"/>
        </w:rPr>
        <w:t xml:space="preserve"> Striūpų g.12., Šakių mieste</w:t>
      </w:r>
      <w:r>
        <w:rPr>
          <w:rFonts w:ascii="Times New Roman" w:hAnsi="Times New Roman"/>
        </w:rPr>
        <w:t>, po perdalijimo sufor</w:t>
      </w:r>
      <w:r w:rsidR="00A13CBC">
        <w:rPr>
          <w:rFonts w:ascii="Times New Roman" w:hAnsi="Times New Roman"/>
        </w:rPr>
        <w:t>muojant</w:t>
      </w:r>
      <w:r w:rsidR="00C820B6">
        <w:rPr>
          <w:rFonts w:ascii="Times New Roman" w:hAnsi="Times New Roman"/>
        </w:rPr>
        <w:t xml:space="preserve"> tokio pat 0,2435 ha ploto Striūpų g.12., Šakių mieste </w:t>
      </w:r>
      <w:r w:rsidR="00A1609D">
        <w:rPr>
          <w:rFonts w:ascii="Times New Roman" w:hAnsi="Times New Roman"/>
        </w:rPr>
        <w:t>i</w:t>
      </w:r>
      <w:r w:rsidR="00CC5279">
        <w:rPr>
          <w:rFonts w:ascii="Times New Roman" w:hAnsi="Times New Roman"/>
        </w:rPr>
        <w:t>r 0,</w:t>
      </w:r>
      <w:r w:rsidR="00C820B6">
        <w:rPr>
          <w:rFonts w:ascii="Times New Roman" w:hAnsi="Times New Roman"/>
        </w:rPr>
        <w:t>1612</w:t>
      </w:r>
      <w:r w:rsidR="00CC5279">
        <w:rPr>
          <w:rFonts w:ascii="Times New Roman" w:hAnsi="Times New Roman"/>
        </w:rPr>
        <w:t xml:space="preserve"> ha ploto</w:t>
      </w:r>
      <w:r w:rsidR="00C820B6">
        <w:rPr>
          <w:rFonts w:ascii="Times New Roman" w:hAnsi="Times New Roman"/>
        </w:rPr>
        <w:t xml:space="preserve"> Striūpų g.14., Šakių mieste </w:t>
      </w:r>
      <w:r w:rsidR="00FA53A9">
        <w:rPr>
          <w:rFonts w:ascii="Times New Roman" w:hAnsi="Times New Roman"/>
        </w:rPr>
        <w:t>žemės sklypus</w:t>
      </w:r>
      <w:r w:rsidR="005460FA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ribas ir plotą.</w:t>
      </w:r>
    </w:p>
    <w:p w:rsidR="00891CE6" w:rsidRDefault="008B2A07" w:rsidP="00CD211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C93C8B">
        <w:rPr>
          <w:rFonts w:ascii="Times New Roman" w:hAnsi="Times New Roman"/>
        </w:rPr>
        <w:t>Šis įsakymas gali būti skundžiamas Lietuvos Respublikos administr</w:t>
      </w:r>
      <w:r w:rsidR="006F2A23">
        <w:rPr>
          <w:rFonts w:ascii="Times New Roman" w:hAnsi="Times New Roman"/>
        </w:rPr>
        <w:t xml:space="preserve">acinių bylų teisenos įstatymo </w:t>
      </w:r>
      <w:r w:rsidRPr="00C93C8B">
        <w:rPr>
          <w:rFonts w:ascii="Times New Roman" w:hAnsi="Times New Roman"/>
        </w:rPr>
        <w:t>nustatyta tvarka.</w:t>
      </w:r>
    </w:p>
    <w:p w:rsidR="00261BD1" w:rsidRPr="0069468F" w:rsidRDefault="00261BD1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2A6398" w:rsidRPr="008B2A07" w:rsidRDefault="00676B91" w:rsidP="008B2A07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Administracijos </w:t>
      </w:r>
      <w:r w:rsidR="00647ED5">
        <w:rPr>
          <w:rFonts w:ascii="Times New Roman" w:hAnsi="Times New Roman"/>
          <w:bCs/>
        </w:rPr>
        <w:t>d</w:t>
      </w:r>
      <w:r>
        <w:rPr>
          <w:rFonts w:ascii="Times New Roman" w:hAnsi="Times New Roman"/>
          <w:bCs/>
        </w:rPr>
        <w:t xml:space="preserve">irektoriaus </w:t>
      </w:r>
      <w:r w:rsidR="00FC7A2F">
        <w:rPr>
          <w:rFonts w:ascii="Times New Roman" w:hAnsi="Times New Roman"/>
          <w:bCs/>
        </w:rPr>
        <w:t xml:space="preserve">pavaduotoja                        </w:t>
      </w:r>
      <w:r w:rsidR="00647ED5">
        <w:rPr>
          <w:rFonts w:ascii="Times New Roman" w:hAnsi="Times New Roman"/>
          <w:bCs/>
        </w:rPr>
        <w:t xml:space="preserve">                                     </w:t>
      </w:r>
      <w:r w:rsidR="00FC7A2F">
        <w:rPr>
          <w:rFonts w:ascii="Times New Roman" w:hAnsi="Times New Roman"/>
          <w:bCs/>
        </w:rPr>
        <w:t>Inga  Cibulskienė</w:t>
      </w:r>
    </w:p>
    <w:p w:rsidR="002A6398" w:rsidRPr="001D38EF" w:rsidRDefault="002A6398" w:rsidP="001D38EF">
      <w:pPr>
        <w:rPr>
          <w:rFonts w:ascii="Times New Roman" w:hAnsi="Times New Roman"/>
        </w:rPr>
      </w:pP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</w:p>
    <w:p w:rsidR="002A6398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A241C5" w:rsidRPr="00E918BB" w:rsidRDefault="00A241C5" w:rsidP="002A6398">
      <w:pPr>
        <w:overflowPunct w:val="0"/>
        <w:rPr>
          <w:rFonts w:ascii="Times New Roman" w:hAnsi="Times New Roman"/>
          <w:sz w:val="20"/>
        </w:rPr>
      </w:pP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1D38EF" w:rsidRPr="001D38EF" w:rsidRDefault="0030034F" w:rsidP="00085C1E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 w:val="20"/>
        </w:rPr>
        <w:t>2016-11</w:t>
      </w:r>
      <w:r w:rsidR="002E7860">
        <w:rPr>
          <w:rFonts w:ascii="Times New Roman" w:hAnsi="Times New Roman"/>
          <w:sz w:val="20"/>
        </w:rPr>
        <w:t>-</w:t>
      </w:r>
      <w:r w:rsidR="007A244B">
        <w:rPr>
          <w:rFonts w:ascii="Times New Roman" w:hAnsi="Times New Roman"/>
          <w:sz w:val="20"/>
        </w:rPr>
        <w:t>14</w:t>
      </w:r>
    </w:p>
    <w:sectPr w:rsidR="001D38EF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DF3" w:rsidRDefault="007C0DF3">
      <w:r>
        <w:separator/>
      </w:r>
    </w:p>
  </w:endnote>
  <w:endnote w:type="continuationSeparator" w:id="0">
    <w:p w:rsidR="007C0DF3" w:rsidRDefault="007C0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FA53A9">
      <w:rPr>
        <w:noProof/>
        <w:sz w:val="8"/>
      </w:rPr>
      <w:t>C:\Users\admin\Desktop\2016\Sklypu formavimas ir pertv\ZPDRIS\</w:t>
    </w:r>
    <w:r w:rsidR="00FA53A9">
      <w:rPr>
        <w:rFonts w:hint="eastAsia"/>
        <w:noProof/>
        <w:sz w:val="8"/>
      </w:rPr>
      <w:t>Į</w:t>
    </w:r>
    <w:r w:rsidR="00FA53A9">
      <w:rPr>
        <w:noProof/>
        <w:sz w:val="8"/>
      </w:rPr>
      <w:t>sak pabaigos\Amalgamacija 16-11-14.docx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DF3" w:rsidRDefault="007C0DF3">
      <w:r>
        <w:separator/>
      </w:r>
    </w:p>
  </w:footnote>
  <w:footnote w:type="continuationSeparator" w:id="0">
    <w:p w:rsidR="007C0DF3" w:rsidRDefault="007C0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20A1"/>
    <w:rsid w:val="00085C1E"/>
    <w:rsid w:val="00087541"/>
    <w:rsid w:val="00117499"/>
    <w:rsid w:val="0014709A"/>
    <w:rsid w:val="00193657"/>
    <w:rsid w:val="001D38EF"/>
    <w:rsid w:val="001D78DA"/>
    <w:rsid w:val="001E7250"/>
    <w:rsid w:val="002079DA"/>
    <w:rsid w:val="00221F90"/>
    <w:rsid w:val="002517EC"/>
    <w:rsid w:val="00261BD1"/>
    <w:rsid w:val="0028720A"/>
    <w:rsid w:val="0029424A"/>
    <w:rsid w:val="002A6398"/>
    <w:rsid w:val="002D3ABC"/>
    <w:rsid w:val="002E7860"/>
    <w:rsid w:val="002F3736"/>
    <w:rsid w:val="0030034F"/>
    <w:rsid w:val="00313CF0"/>
    <w:rsid w:val="00342E29"/>
    <w:rsid w:val="003835E9"/>
    <w:rsid w:val="00452691"/>
    <w:rsid w:val="004562B7"/>
    <w:rsid w:val="004A6D5F"/>
    <w:rsid w:val="005057B3"/>
    <w:rsid w:val="005216B0"/>
    <w:rsid w:val="00521D86"/>
    <w:rsid w:val="00541526"/>
    <w:rsid w:val="005460FA"/>
    <w:rsid w:val="005A57B7"/>
    <w:rsid w:val="005B31D1"/>
    <w:rsid w:val="00607698"/>
    <w:rsid w:val="00610881"/>
    <w:rsid w:val="00617BE9"/>
    <w:rsid w:val="00647ED5"/>
    <w:rsid w:val="00676B91"/>
    <w:rsid w:val="0069468F"/>
    <w:rsid w:val="006D2FE4"/>
    <w:rsid w:val="006F2A23"/>
    <w:rsid w:val="0070001E"/>
    <w:rsid w:val="00705286"/>
    <w:rsid w:val="007A244B"/>
    <w:rsid w:val="007C0DF3"/>
    <w:rsid w:val="008622A3"/>
    <w:rsid w:val="00880A6A"/>
    <w:rsid w:val="00891CE6"/>
    <w:rsid w:val="00893755"/>
    <w:rsid w:val="008B2A07"/>
    <w:rsid w:val="008C79A7"/>
    <w:rsid w:val="00935C18"/>
    <w:rsid w:val="009474A7"/>
    <w:rsid w:val="0098205C"/>
    <w:rsid w:val="009C4EAB"/>
    <w:rsid w:val="009D76C8"/>
    <w:rsid w:val="009E0910"/>
    <w:rsid w:val="009F065C"/>
    <w:rsid w:val="00A1157C"/>
    <w:rsid w:val="00A13CBC"/>
    <w:rsid w:val="00A1609D"/>
    <w:rsid w:val="00A241C5"/>
    <w:rsid w:val="00A46991"/>
    <w:rsid w:val="00A91248"/>
    <w:rsid w:val="00AB150C"/>
    <w:rsid w:val="00AC34A2"/>
    <w:rsid w:val="00B5680B"/>
    <w:rsid w:val="00B85888"/>
    <w:rsid w:val="00B9046E"/>
    <w:rsid w:val="00BC62D1"/>
    <w:rsid w:val="00BD6E00"/>
    <w:rsid w:val="00BE1E33"/>
    <w:rsid w:val="00BE6D25"/>
    <w:rsid w:val="00C121E5"/>
    <w:rsid w:val="00C820B6"/>
    <w:rsid w:val="00C838D9"/>
    <w:rsid w:val="00C921BD"/>
    <w:rsid w:val="00CA2E08"/>
    <w:rsid w:val="00CA6ECE"/>
    <w:rsid w:val="00CB5C07"/>
    <w:rsid w:val="00CC5279"/>
    <w:rsid w:val="00CD211E"/>
    <w:rsid w:val="00DD47CE"/>
    <w:rsid w:val="00DD5198"/>
    <w:rsid w:val="00E433CF"/>
    <w:rsid w:val="00E43523"/>
    <w:rsid w:val="00E918BB"/>
    <w:rsid w:val="00EA3510"/>
    <w:rsid w:val="00EA3B63"/>
    <w:rsid w:val="00ED113F"/>
    <w:rsid w:val="00F01EF6"/>
    <w:rsid w:val="00F60700"/>
    <w:rsid w:val="00F62530"/>
    <w:rsid w:val="00F96FD8"/>
    <w:rsid w:val="00FA53A9"/>
    <w:rsid w:val="00FB1CD7"/>
    <w:rsid w:val="00FC7A2F"/>
    <w:rsid w:val="00FD29B1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5D7014"/>
  <w15:docId w15:val="{935311F0-5C35-4BAB-9B70-A095E7C76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6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1442</Words>
  <Characters>823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2261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2016-11-14T09:19:00Z</cp:lastPrinted>
  <dcterms:created xsi:type="dcterms:W3CDTF">2016-11-16T07:01:00Z</dcterms:created>
  <dcterms:modified xsi:type="dcterms:W3CDTF">2016-11-16T07:01:00Z</dcterms:modified>
</cp:coreProperties>
</file>