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Pr="003131F7" w:rsidRDefault="00551C36" w:rsidP="008A641E">
      <w:pPr>
        <w:spacing w:line="240" w:lineRule="auto"/>
        <w:jc w:val="center"/>
      </w:pPr>
      <w:r>
        <w:rPr>
          <w:b/>
        </w:rPr>
        <w:t xml:space="preserve">DĖL </w:t>
      </w:r>
      <w:r w:rsidR="009D7460">
        <w:rPr>
          <w:b/>
        </w:rPr>
        <w:t>PAVEDIMO</w:t>
      </w:r>
    </w:p>
    <w:p w:rsidR="00D0445B" w:rsidRDefault="003F21F9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2016 m. gruodžio </w:t>
      </w:r>
      <w:r w:rsidR="003E7A80">
        <w:rPr>
          <w:rFonts w:eastAsia="Times New Roman"/>
          <w:szCs w:val="20"/>
        </w:rPr>
        <w:t>22</w:t>
      </w:r>
      <w:r>
        <w:rPr>
          <w:rFonts w:eastAsia="Times New Roman"/>
          <w:szCs w:val="20"/>
        </w:rPr>
        <w:t xml:space="preserve"> d. Nr. AG-</w:t>
      </w:r>
      <w:r w:rsidR="003E7A80">
        <w:rPr>
          <w:rFonts w:eastAsia="Times New Roman"/>
          <w:szCs w:val="20"/>
        </w:rPr>
        <w:t>96</w:t>
      </w:r>
      <w:bookmarkStart w:id="0" w:name="_GoBack"/>
      <w:bookmarkEnd w:id="0"/>
    </w:p>
    <w:p w:rsidR="00D0445B" w:rsidRDefault="00D0445B" w:rsidP="00D0445B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D0445B" w:rsidP="00D0445B"/>
    <w:p w:rsidR="000B52CC" w:rsidRDefault="007E0C43" w:rsidP="00C5516C">
      <w:pPr>
        <w:spacing w:before="0" w:after="0"/>
        <w:ind w:firstLine="709"/>
        <w:jc w:val="both"/>
      </w:pPr>
      <w:r>
        <w:t>Vadovaudamasi</w:t>
      </w:r>
      <w:r w:rsidR="00557C51">
        <w:t xml:space="preserve"> rajono savivaldybės tarybos</w:t>
      </w:r>
      <w:r w:rsidR="006B77AD">
        <w:t xml:space="preserve"> 2016 m. rugsėjo 23 d. sprendimu Nr. T-277 patvirtintų Rajono savivaldybės administracijos nuostatų 24 punktu, </w:t>
      </w:r>
      <w:r w:rsidR="00AE2D20">
        <w:t xml:space="preserve"> </w:t>
      </w:r>
      <w:r w:rsidR="006B77AD">
        <w:t>2016 m. spalio 28 d. sprendimo Nr. T-341 „Dėl pavedimo</w:t>
      </w:r>
      <w:r w:rsidR="00D23E3E">
        <w:t xml:space="preserve"> vykdyti rajono savivaldybės administracijos direktoriaus pareigas bei </w:t>
      </w:r>
      <w:r w:rsidR="006B77AD">
        <w:t>priemokos nustatymo “ 1.1 punktu</w:t>
      </w:r>
      <w:r>
        <w:t xml:space="preserve"> ir Viešojo sektoriaus duomenų atvėrimo rekomendacijomis, patvirtintomis Lietuvos Respublikos susisiek</w:t>
      </w:r>
      <w:r w:rsidR="004236CF">
        <w:t>imo ministro 2016 m.</w:t>
      </w:r>
      <w:r>
        <w:t xml:space="preserve"> liepos 20 d. įsakymu Nr. 3-245(1.5E) „Dėl viešojo sektoriaus duomenų atvėr</w:t>
      </w:r>
      <w:r w:rsidR="00E34518">
        <w:t>imo rekomendacijų patvirtinimo“</w:t>
      </w:r>
      <w:r w:rsidR="000B52CC">
        <w:t xml:space="preserve">, </w:t>
      </w:r>
    </w:p>
    <w:p w:rsidR="007E0C43" w:rsidRDefault="00581069" w:rsidP="00C5516C">
      <w:pPr>
        <w:spacing w:before="0" w:after="0"/>
        <w:ind w:firstLine="709"/>
        <w:jc w:val="both"/>
      </w:pPr>
      <w:r>
        <w:t>s</w:t>
      </w:r>
      <w:r w:rsidR="006B77AD">
        <w:t xml:space="preserve"> </w:t>
      </w:r>
      <w:r w:rsidR="00942694">
        <w:t>k i r i u</w:t>
      </w:r>
      <w:r w:rsidR="00103C6A">
        <w:t xml:space="preserve"> </w:t>
      </w:r>
      <w:r w:rsidR="007E0C43">
        <w:t xml:space="preserve"> rajono sav</w:t>
      </w:r>
      <w:r w:rsidR="006B77AD">
        <w:t>ivaldybės administracijos Bendrojo skyriaus inžinierių-programuotoją Donatą Grockį</w:t>
      </w:r>
      <w:r w:rsidR="00103C6A">
        <w:t xml:space="preserve"> atsakingu</w:t>
      </w:r>
      <w:r w:rsidR="006B77AD">
        <w:t xml:space="preserve"> už rajono savivaldybės administracijos informacijos rinkmenų aprašų atnaujinimą Informacinių rinkmenų sąraše.</w:t>
      </w:r>
    </w:p>
    <w:p w:rsidR="00D0445B" w:rsidRPr="002B098B" w:rsidRDefault="00D0445B" w:rsidP="00D0445B">
      <w:pPr>
        <w:spacing w:before="0" w:after="0"/>
        <w:jc w:val="both"/>
        <w:rPr>
          <w:color w:val="000000"/>
        </w:rPr>
      </w:pPr>
      <w:r w:rsidRPr="002B098B">
        <w:rPr>
          <w:color w:val="000000"/>
        </w:rPr>
        <w:tab/>
      </w:r>
    </w:p>
    <w:p w:rsidR="00D0445B" w:rsidRDefault="00D0445B" w:rsidP="00D0445B">
      <w:pPr>
        <w:spacing w:before="0" w:after="0"/>
        <w:jc w:val="both"/>
        <w:rPr>
          <w:color w:val="000000"/>
        </w:rPr>
      </w:pPr>
    </w:p>
    <w:p w:rsidR="008E1E09" w:rsidRDefault="008E1E09" w:rsidP="00D0445B">
      <w:pPr>
        <w:spacing w:before="0" w:after="0"/>
        <w:jc w:val="both"/>
        <w:rPr>
          <w:color w:val="000000"/>
        </w:rPr>
      </w:pPr>
    </w:p>
    <w:p w:rsidR="008E1E09" w:rsidRDefault="008E1E09" w:rsidP="00D0445B">
      <w:pPr>
        <w:spacing w:before="0" w:after="0"/>
        <w:jc w:val="both"/>
        <w:rPr>
          <w:color w:val="000000"/>
        </w:rPr>
      </w:pPr>
    </w:p>
    <w:p w:rsidR="008E1E09" w:rsidRPr="002B098B" w:rsidRDefault="008E1E09" w:rsidP="00D0445B">
      <w:pPr>
        <w:spacing w:before="0" w:after="0"/>
        <w:jc w:val="both"/>
        <w:rPr>
          <w:color w:val="000000"/>
        </w:rPr>
      </w:pPr>
    </w:p>
    <w:p w:rsidR="00D0445B" w:rsidRDefault="009F2C74" w:rsidP="00942694">
      <w:pPr>
        <w:spacing w:before="0" w:after="0" w:line="240" w:lineRule="auto"/>
        <w:jc w:val="both"/>
      </w:pPr>
      <w:r>
        <w:t xml:space="preserve">Administracijos direktoriaus pavaduotoja, </w:t>
      </w:r>
      <w:r>
        <w:tab/>
      </w:r>
      <w:r>
        <w:tab/>
        <w:t xml:space="preserve">    Inga Cibulskienė</w:t>
      </w:r>
    </w:p>
    <w:p w:rsidR="0055240E" w:rsidRDefault="0055240E" w:rsidP="00942694">
      <w:pPr>
        <w:spacing w:before="0" w:after="0" w:line="240" w:lineRule="auto"/>
        <w:jc w:val="both"/>
      </w:pPr>
      <w:r>
        <w:t>l.e. direktoriaus pareigas</w:t>
      </w:r>
    </w:p>
    <w:p w:rsidR="009F2C74" w:rsidRDefault="009F2C74" w:rsidP="00D0445B">
      <w:pPr>
        <w:jc w:val="both"/>
      </w:pPr>
    </w:p>
    <w:p w:rsidR="00D027A9" w:rsidRDefault="00D027A9"/>
    <w:p w:rsidR="004236CF" w:rsidRDefault="004236CF"/>
    <w:p w:rsidR="006E3153" w:rsidRPr="006E3153" w:rsidRDefault="006E3153" w:rsidP="006E3153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8E1E09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Bendrojo skyriaus vedėja</w:t>
      </w:r>
    </w:p>
    <w:p w:rsidR="00BE1FCE" w:rsidRDefault="00BE1FCE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D027A9" w:rsidRPr="000843B0" w:rsidRDefault="00ED02B8" w:rsidP="000843B0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2016-12-21</w:t>
      </w:r>
    </w:p>
    <w:sectPr w:rsidR="00D027A9" w:rsidRPr="000843B0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85" w:rsidRDefault="005E6285">
      <w:pPr>
        <w:spacing w:before="0" w:after="0" w:line="240" w:lineRule="auto"/>
      </w:pPr>
      <w:r>
        <w:separator/>
      </w:r>
    </w:p>
  </w:endnote>
  <w:endnote w:type="continuationSeparator" w:id="0">
    <w:p w:rsidR="005E6285" w:rsidRDefault="005E628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85" w:rsidRDefault="005E6285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E6285" w:rsidRDefault="005E628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4"/>
    <w:rsid w:val="00002217"/>
    <w:rsid w:val="00037BBE"/>
    <w:rsid w:val="000843B0"/>
    <w:rsid w:val="000B42EF"/>
    <w:rsid w:val="000B52CC"/>
    <w:rsid w:val="00103C6A"/>
    <w:rsid w:val="00114C26"/>
    <w:rsid w:val="00117AE7"/>
    <w:rsid w:val="001567CF"/>
    <w:rsid w:val="00296562"/>
    <w:rsid w:val="002E30FC"/>
    <w:rsid w:val="003131F7"/>
    <w:rsid w:val="0035099D"/>
    <w:rsid w:val="0036210F"/>
    <w:rsid w:val="003C160A"/>
    <w:rsid w:val="003C4EC3"/>
    <w:rsid w:val="003E7A80"/>
    <w:rsid w:val="003F21F9"/>
    <w:rsid w:val="004236CF"/>
    <w:rsid w:val="004C0BED"/>
    <w:rsid w:val="005016A0"/>
    <w:rsid w:val="00551C36"/>
    <w:rsid w:val="0055240E"/>
    <w:rsid w:val="00557C51"/>
    <w:rsid w:val="00581069"/>
    <w:rsid w:val="00587152"/>
    <w:rsid w:val="005E6285"/>
    <w:rsid w:val="005F42E7"/>
    <w:rsid w:val="00636A67"/>
    <w:rsid w:val="00642C06"/>
    <w:rsid w:val="006715A4"/>
    <w:rsid w:val="006B77AD"/>
    <w:rsid w:val="006C063F"/>
    <w:rsid w:val="006E3153"/>
    <w:rsid w:val="007727C7"/>
    <w:rsid w:val="007E0C43"/>
    <w:rsid w:val="008769AA"/>
    <w:rsid w:val="00882246"/>
    <w:rsid w:val="008A641E"/>
    <w:rsid w:val="008E1E09"/>
    <w:rsid w:val="008F16AB"/>
    <w:rsid w:val="00942694"/>
    <w:rsid w:val="00992535"/>
    <w:rsid w:val="009C0633"/>
    <w:rsid w:val="009D7460"/>
    <w:rsid w:val="009F2C74"/>
    <w:rsid w:val="00A06C1D"/>
    <w:rsid w:val="00AB5092"/>
    <w:rsid w:val="00AE2D20"/>
    <w:rsid w:val="00B03F35"/>
    <w:rsid w:val="00B7579A"/>
    <w:rsid w:val="00B936FD"/>
    <w:rsid w:val="00BE1FCE"/>
    <w:rsid w:val="00C5516C"/>
    <w:rsid w:val="00D027A9"/>
    <w:rsid w:val="00D0445B"/>
    <w:rsid w:val="00D23E3E"/>
    <w:rsid w:val="00D32E61"/>
    <w:rsid w:val="00DC5440"/>
    <w:rsid w:val="00E21591"/>
    <w:rsid w:val="00E23C48"/>
    <w:rsid w:val="00E34518"/>
    <w:rsid w:val="00E80C6D"/>
    <w:rsid w:val="00EC6AE8"/>
    <w:rsid w:val="00ED02B8"/>
    <w:rsid w:val="00ED298D"/>
    <w:rsid w:val="00F20709"/>
    <w:rsid w:val="00FB7653"/>
    <w:rsid w:val="00FE0E24"/>
    <w:rsid w:val="00FF3444"/>
    <w:rsid w:val="00FF35D0"/>
    <w:rsid w:val="00FF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0C555"/>
  <w15:chartTrackingRefBased/>
  <w15:docId w15:val="{12CE1667-9B36-4434-81F2-ACF0946A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Jurgita Urbonaitė</cp:lastModifiedBy>
  <cp:revision>2</cp:revision>
  <cp:lastPrinted>2016-02-24T10:17:00Z</cp:lastPrinted>
  <dcterms:created xsi:type="dcterms:W3CDTF">2016-12-22T13:01:00Z</dcterms:created>
  <dcterms:modified xsi:type="dcterms:W3CDTF">2016-12-22T13:01:00Z</dcterms:modified>
</cp:coreProperties>
</file>