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155" w:rsidRDefault="00E97155">
      <w:r>
        <w:tab/>
      </w:r>
      <w:r>
        <w:tab/>
      </w:r>
      <w:r>
        <w:tab/>
      </w:r>
      <w:r>
        <w:tab/>
        <w:t>PATVIRTINTA</w:t>
      </w:r>
    </w:p>
    <w:p w:rsidR="00E97155" w:rsidRDefault="00E97155">
      <w:r>
        <w:tab/>
      </w:r>
      <w:r>
        <w:tab/>
      </w:r>
      <w:r>
        <w:tab/>
      </w:r>
      <w:r>
        <w:tab/>
        <w:t>Šakių rajono savivaldybės administracijos</w:t>
      </w:r>
    </w:p>
    <w:p w:rsidR="00E97155" w:rsidRDefault="00E97155">
      <w:r>
        <w:tab/>
      </w:r>
      <w:r>
        <w:tab/>
      </w:r>
      <w:r>
        <w:tab/>
      </w:r>
      <w:r>
        <w:tab/>
        <w:t xml:space="preserve">direktoriaus 2017 m. sausio </w:t>
      </w:r>
      <w:r w:rsidR="004468AB">
        <w:t xml:space="preserve">18 </w:t>
      </w:r>
      <w:r>
        <w:t>d.</w:t>
      </w:r>
    </w:p>
    <w:p w:rsidR="00E97155" w:rsidRDefault="00E97155">
      <w:r>
        <w:tab/>
      </w:r>
      <w:r>
        <w:tab/>
      </w:r>
      <w:r>
        <w:tab/>
      </w:r>
      <w:r>
        <w:tab/>
        <w:t>įsakymu Nr. AT-</w:t>
      </w:r>
      <w:r w:rsidR="004468AB">
        <w:t>49</w:t>
      </w:r>
    </w:p>
    <w:p w:rsidR="00E97155" w:rsidRDefault="00E97155">
      <w:pPr>
        <w:jc w:val="center"/>
      </w:pPr>
      <w:r>
        <w:t xml:space="preserve">                                      priedas Nr.1</w:t>
      </w:r>
    </w:p>
    <w:p w:rsidR="00E97155" w:rsidRDefault="00E97155">
      <w:pPr>
        <w:jc w:val="center"/>
        <w:rPr>
          <w:b/>
        </w:rPr>
      </w:pPr>
      <w:r>
        <w:rPr>
          <w:b/>
        </w:rPr>
        <w:t xml:space="preserve">  </w:t>
      </w:r>
    </w:p>
    <w:p w:rsidR="00E97155" w:rsidRDefault="00E97155">
      <w:pPr>
        <w:jc w:val="center"/>
        <w:rPr>
          <w:b/>
        </w:rPr>
      </w:pPr>
      <w:r>
        <w:rPr>
          <w:b/>
        </w:rPr>
        <w:t xml:space="preserve"> RAJONO SAVIVALDYBĖS ADMINISTRACIJOS SENIŪNIJŲ SOCIALINIO DARBO ORGANIZATORIŲ,  SOCIALINIŲ IŠMOKŲ SPECIALISTŲ  REKOMENDUOJAMOS PAREIGYBĖS IR  TARNYBINIAI ATLYGINIMAI</w:t>
      </w:r>
    </w:p>
    <w:p w:rsidR="00E97155" w:rsidRDefault="00E97155">
      <w:pPr>
        <w:jc w:val="center"/>
        <w:rPr>
          <w:b/>
        </w:rPr>
      </w:pPr>
      <w:r>
        <w:rPr>
          <w:b/>
        </w:rPr>
        <w:t>2017 M.</w:t>
      </w:r>
    </w:p>
    <w:p w:rsidR="00E97155" w:rsidRDefault="00E97155">
      <w:pPr>
        <w:jc w:val="center"/>
        <w:rPr>
          <w:b/>
        </w:rPr>
      </w:pPr>
    </w:p>
    <w:tbl>
      <w:tblPr>
        <w:tblW w:w="0" w:type="auto"/>
        <w:tblInd w:w="102" w:type="dxa"/>
        <w:tblLayout w:type="fixed"/>
        <w:tblLook w:val="0000" w:firstRow="0" w:lastRow="0" w:firstColumn="0" w:lastColumn="0" w:noHBand="0" w:noVBand="0"/>
      </w:tblPr>
      <w:tblGrid>
        <w:gridCol w:w="1432"/>
        <w:gridCol w:w="2332"/>
        <w:gridCol w:w="1800"/>
        <w:gridCol w:w="1268"/>
        <w:gridCol w:w="1241"/>
        <w:gridCol w:w="1370"/>
      </w:tblGrid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Seniūnija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Pareigybė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Išsilavinimas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Kategorija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Pareigybių skaičius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Tarnybinio atlyginimo koeficientas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Barzdų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1.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Vyresnysis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17,0</w:t>
            </w:r>
          </w:p>
        </w:tc>
      </w:tr>
      <w:tr w:rsidR="00E97155" w:rsidTr="006D2C96">
        <w:trPr>
          <w:trHeight w:val="1783"/>
        </w:trPr>
        <w:tc>
          <w:tcPr>
            <w:tcW w:w="1432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  <w:p w:rsidR="00E97155" w:rsidRDefault="00E97155">
            <w:r>
              <w:rPr>
                <w:sz w:val="22"/>
                <w:szCs w:val="22"/>
              </w:rPr>
              <w:t>Gelgaudiškio</w:t>
            </w:r>
          </w:p>
          <w:p w:rsidR="00E97155" w:rsidRDefault="00E97155"/>
          <w:p w:rsidR="00E97155" w:rsidRDefault="00E97155"/>
          <w:p w:rsidR="00E97155" w:rsidRDefault="00E97155"/>
        </w:tc>
        <w:tc>
          <w:tcPr>
            <w:tcW w:w="2332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  <w:p w:rsidR="00E97155" w:rsidRDefault="00E97155">
            <w:r>
              <w:rPr>
                <w:sz w:val="22"/>
                <w:szCs w:val="22"/>
              </w:rPr>
              <w:t>2. Socialinio darbo organizatorė</w:t>
            </w:r>
          </w:p>
          <w:p w:rsidR="00E97155" w:rsidRDefault="00E97155"/>
          <w:p w:rsidR="00E97155" w:rsidRDefault="00E97155"/>
          <w:p w:rsidR="00E97155" w:rsidRDefault="00E97155"/>
          <w:p w:rsidR="00E97155" w:rsidRDefault="00E97155"/>
          <w:p w:rsidR="00E97155" w:rsidRDefault="00E97155"/>
          <w:p w:rsidR="00E97155" w:rsidRDefault="00E97155"/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socialinis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  <w:rPr>
                <w:b/>
              </w:rPr>
            </w:pPr>
          </w:p>
          <w:p w:rsidR="00E97155" w:rsidRDefault="00E97155">
            <w:pPr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  <w:rPr>
                <w:b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17,0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</w:tr>
      <w:tr w:rsidR="00E97155"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</w:tc>
        <w:tc>
          <w:tcPr>
            <w:tcW w:w="2332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3. Socialinio darbo organizatorė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Aukštasis neuniversitetinis socialinis</w:t>
            </w: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15,3</w:t>
            </w:r>
          </w:p>
        </w:tc>
      </w:tr>
      <w:tr w:rsidR="00E97155">
        <w:trPr>
          <w:trHeight w:val="2238"/>
        </w:trPr>
        <w:tc>
          <w:tcPr>
            <w:tcW w:w="1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  <w:p w:rsidR="00E97155" w:rsidRDefault="00E97155"/>
          <w:p w:rsidR="00E97155" w:rsidRDefault="00E97155">
            <w:r>
              <w:rPr>
                <w:sz w:val="22"/>
                <w:szCs w:val="22"/>
              </w:rPr>
              <w:t>Griškabūdžio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/>
          <w:p w:rsidR="00E97155" w:rsidRDefault="00E97155">
            <w:r>
              <w:rPr>
                <w:sz w:val="22"/>
                <w:szCs w:val="22"/>
              </w:rPr>
              <w:t>4. Socialinių išmokų specialistas (įvairioms išmokų rūšims)</w:t>
            </w:r>
          </w:p>
          <w:p w:rsidR="00E97155" w:rsidRDefault="00E97155"/>
          <w:p w:rsidR="00E97155" w:rsidRDefault="00E97155"/>
          <w:p w:rsidR="006D2C96" w:rsidRDefault="006D2C96"/>
          <w:p w:rsidR="006D2C96" w:rsidRDefault="006D2C96"/>
          <w:p w:rsidR="006D2C96" w:rsidRDefault="006D2C96"/>
          <w:p w:rsidR="006D2C96" w:rsidRDefault="006D2C96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Vidurinis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 w:rsidP="006D2C96"/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 w:rsidP="006D2C96"/>
          <w:p w:rsidR="00E97155" w:rsidRDefault="00E97155">
            <w:pPr>
              <w:jc w:val="center"/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  <w:p w:rsidR="00E97155" w:rsidRDefault="00E97155">
            <w:pPr>
              <w:jc w:val="center"/>
            </w:pPr>
          </w:p>
          <w:p w:rsidR="00E97155" w:rsidRDefault="00E97155" w:rsidP="006D2C96"/>
          <w:p w:rsidR="00E97155" w:rsidRDefault="00E97155" w:rsidP="006D2C96"/>
          <w:p w:rsidR="00E97155" w:rsidRDefault="00E97155">
            <w:pPr>
              <w:jc w:val="center"/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7,6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 w:rsidP="006D2C96"/>
          <w:p w:rsidR="00E97155" w:rsidRDefault="00E97155">
            <w:pPr>
              <w:jc w:val="center"/>
            </w:pPr>
          </w:p>
        </w:tc>
      </w:tr>
      <w:tr w:rsidR="00E97155"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</w:tc>
        <w:tc>
          <w:tcPr>
            <w:tcW w:w="2332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5. Socialinių išmokų specialistas (įvairioms išmokų rūšims)</w:t>
            </w:r>
          </w:p>
          <w:p w:rsidR="00E97155" w:rsidRDefault="00E97155"/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Aukštesnysis</w:t>
            </w: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ne socialinis</w:t>
            </w:r>
          </w:p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7,6</w:t>
            </w:r>
          </w:p>
        </w:tc>
      </w:tr>
      <w:tr w:rsidR="00E97155"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</w:tc>
        <w:tc>
          <w:tcPr>
            <w:tcW w:w="2332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6. Socialinio darbuotojo</w:t>
            </w:r>
          </w:p>
          <w:p w:rsidR="00E97155" w:rsidRDefault="00E97155">
            <w:r>
              <w:rPr>
                <w:sz w:val="22"/>
                <w:szCs w:val="22"/>
              </w:rPr>
              <w:t>padėjėjas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ne socialinis</w:t>
            </w: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4,8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 xml:space="preserve">Kidulių 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7. Socialinių išmokų specialistas (įvairioms išmokų rūšims)</w:t>
            </w:r>
          </w:p>
          <w:p w:rsidR="00E97155" w:rsidRDefault="00E97155"/>
          <w:p w:rsidR="00E97155" w:rsidRDefault="00E97155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</w:t>
            </w: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 xml:space="preserve"> ne socialinis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15,2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roofErr w:type="spellStart"/>
            <w:r>
              <w:rPr>
                <w:sz w:val="22"/>
                <w:szCs w:val="22"/>
              </w:rPr>
              <w:t>Kriūkų</w:t>
            </w:r>
            <w:proofErr w:type="spell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8. Socialinio darbo organizatorė</w:t>
            </w:r>
          </w:p>
          <w:p w:rsidR="00E97155" w:rsidRDefault="00E97155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neuniversitetinis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15,3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Kudirkos Naumiesčio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9. Socialinio darbo organizatorė</w:t>
            </w:r>
          </w:p>
          <w:p w:rsidR="00E97155" w:rsidRDefault="00E97155"/>
          <w:p w:rsidR="00E97155" w:rsidRDefault="00E97155"/>
          <w:p w:rsidR="00E97155" w:rsidRDefault="00E97155">
            <w:r>
              <w:rPr>
                <w:sz w:val="22"/>
                <w:szCs w:val="22"/>
              </w:rPr>
              <w:t>10.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lastRenderedPageBreak/>
              <w:t xml:space="preserve">Aukštasis universitetinis </w:t>
            </w: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lastRenderedPageBreak/>
              <w:t xml:space="preserve"> socialinis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neuniversitetinis socialinis</w:t>
            </w:r>
          </w:p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lastRenderedPageBreak/>
              <w:t>Vyresnysis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Vyresnysis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lastRenderedPageBreak/>
              <w:t>1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lastRenderedPageBreak/>
              <w:t>17,0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  <w:r>
              <w:t>17,0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lastRenderedPageBreak/>
              <w:t>Lekėčių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11.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16,9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Lukšių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Pr="001D1827" w:rsidRDefault="00E97155">
            <w:r w:rsidRPr="001D1827">
              <w:rPr>
                <w:sz w:val="22"/>
                <w:szCs w:val="22"/>
              </w:rPr>
              <w:t>12. Socialinio darbo organizatorė</w:t>
            </w:r>
          </w:p>
          <w:p w:rsidR="00E97155" w:rsidRPr="001D1827" w:rsidRDefault="00E97155"/>
          <w:p w:rsidR="00E97155" w:rsidRDefault="00E97155"/>
          <w:p w:rsidR="00E97155" w:rsidRPr="00841B47" w:rsidRDefault="00E97155">
            <w:pPr>
              <w:rPr>
                <w:i/>
              </w:rPr>
            </w:pPr>
            <w:r w:rsidRPr="00841B47">
              <w:rPr>
                <w:i/>
                <w:sz w:val="22"/>
                <w:szCs w:val="22"/>
              </w:rPr>
              <w:t>13. Socialinė  darbuotoja</w:t>
            </w:r>
          </w:p>
          <w:p w:rsidR="00E97155" w:rsidRPr="00841B47" w:rsidRDefault="00E97155">
            <w:pPr>
              <w:rPr>
                <w:i/>
              </w:rPr>
            </w:pPr>
            <w:r w:rsidRPr="00841B47">
              <w:rPr>
                <w:i/>
                <w:sz w:val="22"/>
                <w:szCs w:val="22"/>
              </w:rPr>
              <w:t>(dekretinėse  atostogose)</w:t>
            </w:r>
          </w:p>
          <w:p w:rsidR="00E97155" w:rsidRPr="001D1827" w:rsidRDefault="00E97155"/>
          <w:p w:rsidR="00E97155" w:rsidRPr="00841B47" w:rsidRDefault="00E97155">
            <w:pPr>
              <w:rPr>
                <w:b/>
              </w:rPr>
            </w:pPr>
            <w:r w:rsidRPr="001D1827">
              <w:rPr>
                <w:sz w:val="22"/>
                <w:szCs w:val="22"/>
              </w:rPr>
              <w:t xml:space="preserve">14. </w:t>
            </w:r>
            <w:r w:rsidRPr="00841B47">
              <w:rPr>
                <w:b/>
                <w:sz w:val="22"/>
                <w:szCs w:val="22"/>
              </w:rPr>
              <w:t>Pavaduojanti   iki 2018.01.31</w:t>
            </w:r>
          </w:p>
          <w:p w:rsidR="00E97155" w:rsidRPr="001D1827" w:rsidRDefault="00E97155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Aukštasis neuniversitetinis socialinis</w:t>
            </w:r>
          </w:p>
          <w:p w:rsidR="00E97155" w:rsidRPr="001D1827" w:rsidRDefault="00E97155">
            <w:pPr>
              <w:jc w:val="center"/>
            </w:pPr>
          </w:p>
          <w:p w:rsidR="00E97155" w:rsidRPr="00841B47" w:rsidRDefault="00E97155">
            <w:pPr>
              <w:jc w:val="center"/>
              <w:rPr>
                <w:i/>
              </w:rPr>
            </w:pPr>
            <w:r w:rsidRPr="00841B47">
              <w:rPr>
                <w:i/>
                <w:sz w:val="22"/>
                <w:szCs w:val="22"/>
              </w:rPr>
              <w:t>Aukštasis universitetinis, prilygintas socialiniam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Aukštasis neuniversitetinis ne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Vyresnysis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-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1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1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  <w:r w:rsidRPr="001D1827"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Pr="001D1827" w:rsidRDefault="00E97155">
            <w:pPr>
              <w:jc w:val="center"/>
            </w:pPr>
            <w:r>
              <w:rPr>
                <w:sz w:val="22"/>
                <w:szCs w:val="22"/>
              </w:rPr>
              <w:t>17</w:t>
            </w:r>
            <w:r w:rsidRPr="001D1827">
              <w:rPr>
                <w:sz w:val="22"/>
                <w:szCs w:val="22"/>
              </w:rPr>
              <w:t>,0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841B47" w:rsidRDefault="00E97155">
            <w:pPr>
              <w:jc w:val="center"/>
              <w:rPr>
                <w:i/>
              </w:rPr>
            </w:pPr>
            <w:r w:rsidRPr="00841B47">
              <w:rPr>
                <w:i/>
                <w:sz w:val="22"/>
                <w:szCs w:val="22"/>
              </w:rPr>
              <w:t>16,5</w:t>
            </w: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</w:p>
          <w:p w:rsidR="00E97155" w:rsidRPr="001D1827" w:rsidRDefault="00E97155">
            <w:pPr>
              <w:jc w:val="center"/>
            </w:pPr>
            <w:r>
              <w:rPr>
                <w:sz w:val="22"/>
                <w:szCs w:val="22"/>
              </w:rPr>
              <w:t>14</w:t>
            </w:r>
            <w:r w:rsidRPr="001D1827">
              <w:rPr>
                <w:sz w:val="22"/>
                <w:szCs w:val="22"/>
              </w:rPr>
              <w:t>,3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Plokščių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15.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Aukštasis neuniversitetinis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11,5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Sintautų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16.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12,68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roofErr w:type="spellStart"/>
            <w:r>
              <w:rPr>
                <w:sz w:val="22"/>
                <w:szCs w:val="22"/>
              </w:rPr>
              <w:t>Slavikų</w:t>
            </w:r>
            <w:proofErr w:type="spell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17.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neuniversitetinis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7,65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/>
          <w:p w:rsidR="00E97155" w:rsidRDefault="00E97155">
            <w:r>
              <w:rPr>
                <w:sz w:val="22"/>
                <w:szCs w:val="22"/>
              </w:rPr>
              <w:t>Sudargo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/>
          <w:p w:rsidR="00E97155" w:rsidRDefault="00E97155">
            <w:r>
              <w:rPr>
                <w:sz w:val="22"/>
                <w:szCs w:val="22"/>
              </w:rPr>
              <w:t>18. Socialinio darbo organizatorė</w:t>
            </w:r>
          </w:p>
          <w:p w:rsidR="00E97155" w:rsidRDefault="00E97155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r>
              <w:rPr>
                <w:sz w:val="22"/>
                <w:szCs w:val="22"/>
              </w:rPr>
              <w:t>Vyresnysis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snapToGrid w:val="0"/>
              <w:jc w:val="center"/>
            </w:pP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17,0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</w:tr>
      <w:tr w:rsidR="00E97155">
        <w:trPr>
          <w:trHeight w:val="1948"/>
        </w:trPr>
        <w:tc>
          <w:tcPr>
            <w:tcW w:w="1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Šakių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 xml:space="preserve">19. Socialinio darbo </w:t>
            </w:r>
          </w:p>
          <w:p w:rsidR="00E97155" w:rsidRDefault="00E97155">
            <w:r>
              <w:rPr>
                <w:sz w:val="22"/>
                <w:szCs w:val="22"/>
              </w:rPr>
              <w:t>organizatorė</w:t>
            </w:r>
          </w:p>
          <w:p w:rsidR="00E97155" w:rsidRDefault="00E97155"/>
          <w:p w:rsidR="00E97155" w:rsidRDefault="00E97155">
            <w:bookmarkStart w:id="0" w:name="_GoBack"/>
            <w:bookmarkEnd w:id="0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neuniversitetinis socialinis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Vyresnysis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0,75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12,75</w:t>
            </w: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  <w:p w:rsidR="00E97155" w:rsidRDefault="00E97155">
            <w:pPr>
              <w:jc w:val="center"/>
            </w:pPr>
          </w:p>
        </w:tc>
      </w:tr>
      <w:tr w:rsidR="00E97155"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</w:tc>
        <w:tc>
          <w:tcPr>
            <w:tcW w:w="2332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20. Socialinio darbo organizatorė</w:t>
            </w:r>
          </w:p>
          <w:p w:rsidR="00E97155" w:rsidRDefault="00E97155"/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Aukštesnysis</w:t>
            </w:r>
          </w:p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Socialinis</w:t>
            </w:r>
          </w:p>
          <w:p w:rsidR="00E97155" w:rsidRDefault="00E97155">
            <w:pPr>
              <w:jc w:val="center"/>
            </w:pP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11,4</w:t>
            </w:r>
          </w:p>
        </w:tc>
      </w:tr>
      <w:tr w:rsidR="00E97155">
        <w:tc>
          <w:tcPr>
            <w:tcW w:w="143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snapToGrid w:val="0"/>
            </w:pPr>
          </w:p>
        </w:tc>
        <w:tc>
          <w:tcPr>
            <w:tcW w:w="2332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21. Socialinio darbo organizatorė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universitetinis socialinis</w:t>
            </w: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Vyresnysis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12,75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Žvirgždaičių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r>
              <w:rPr>
                <w:sz w:val="22"/>
                <w:szCs w:val="22"/>
              </w:rPr>
              <w:t>22. Socialinio darbo organizatorė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Aukštasis neuniversitetinis nesocialinis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rPr>
                <w:sz w:val="22"/>
                <w:szCs w:val="22"/>
              </w:rPr>
              <w:t>7,4</w:t>
            </w:r>
          </w:p>
        </w:tc>
      </w:tr>
      <w:tr w:rsidR="00E97155"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Iš viso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x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x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x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155" w:rsidRDefault="00E9715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18.15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155" w:rsidRDefault="00E97155">
            <w:pPr>
              <w:jc w:val="center"/>
            </w:pPr>
            <w:r>
              <w:t>275, 13</w:t>
            </w:r>
          </w:p>
        </w:tc>
      </w:tr>
    </w:tbl>
    <w:p w:rsidR="00E97155" w:rsidRPr="002B151F" w:rsidRDefault="00E97155" w:rsidP="004468AB">
      <w:pPr>
        <w:rPr>
          <w:b/>
          <w:color w:val="FF0000"/>
          <w:sz w:val="22"/>
          <w:szCs w:val="22"/>
        </w:rPr>
      </w:pPr>
    </w:p>
    <w:sectPr w:rsidR="00E97155" w:rsidRPr="002B151F" w:rsidSect="00E97155">
      <w:pgSz w:w="11906" w:h="16838"/>
      <w:pgMar w:top="1134" w:right="851" w:bottom="567" w:left="1701" w:header="567" w:footer="567" w:gutter="0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5A"/>
    <w:rsid w:val="00084663"/>
    <w:rsid w:val="000F112C"/>
    <w:rsid w:val="001620F5"/>
    <w:rsid w:val="001B3637"/>
    <w:rsid w:val="001D1827"/>
    <w:rsid w:val="00227D44"/>
    <w:rsid w:val="002B151F"/>
    <w:rsid w:val="00373EF8"/>
    <w:rsid w:val="00396828"/>
    <w:rsid w:val="00401279"/>
    <w:rsid w:val="004468AB"/>
    <w:rsid w:val="00476AA6"/>
    <w:rsid w:val="004B4A48"/>
    <w:rsid w:val="005C37DF"/>
    <w:rsid w:val="00626A9B"/>
    <w:rsid w:val="00677EFD"/>
    <w:rsid w:val="006D2C96"/>
    <w:rsid w:val="00765994"/>
    <w:rsid w:val="00841B47"/>
    <w:rsid w:val="00991CAF"/>
    <w:rsid w:val="00A97CBD"/>
    <w:rsid w:val="00C04DDB"/>
    <w:rsid w:val="00C110E0"/>
    <w:rsid w:val="00C171C3"/>
    <w:rsid w:val="00CD2D5A"/>
    <w:rsid w:val="00CE1A2B"/>
    <w:rsid w:val="00D00B71"/>
    <w:rsid w:val="00D15A38"/>
    <w:rsid w:val="00E869AB"/>
    <w:rsid w:val="00E97155"/>
    <w:rsid w:val="00EB1171"/>
    <w:rsid w:val="00EC31BE"/>
    <w:rsid w:val="00FB1DD0"/>
    <w:rsid w:val="00FD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DC"/>
  <w15:docId w15:val="{ABEEE8F0-771F-472D-A307-11B508AE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">
    <w:name w:val="Antraštė1"/>
    <w:basedOn w:val="prastasis"/>
    <w:next w:val="Pagrindinistekstas"/>
    <w:uiPriority w:val="9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245EE2"/>
    <w:rPr>
      <w:sz w:val="24"/>
      <w:szCs w:val="24"/>
      <w:lang w:eastAsia="ar-SA"/>
    </w:rPr>
  </w:style>
  <w:style w:type="paragraph" w:styleId="Sraas">
    <w:name w:val="List"/>
    <w:basedOn w:val="Pagrindinistekstas"/>
    <w:uiPriority w:val="99"/>
    <w:rPr>
      <w:rFonts w:cs="Mangal"/>
    </w:rPr>
  </w:style>
  <w:style w:type="paragraph" w:customStyle="1" w:styleId="Pavadinimas1">
    <w:name w:val="Pavadinimas1"/>
    <w:basedOn w:val="prastasis"/>
    <w:uiPriority w:val="99"/>
    <w:pPr>
      <w:suppressLineNumbers/>
      <w:spacing w:before="120" w:after="120"/>
    </w:pPr>
    <w:rPr>
      <w:rFonts w:cs="Mangal"/>
      <w:i/>
      <w:iCs/>
    </w:rPr>
  </w:style>
  <w:style w:type="paragraph" w:customStyle="1" w:styleId="Rodykl">
    <w:name w:val="Rodyklė"/>
    <w:basedOn w:val="prastasis"/>
    <w:uiPriority w:val="99"/>
    <w:pPr>
      <w:suppressLineNumbers/>
    </w:pPr>
    <w:rPr>
      <w:rFonts w:cs="Mangal"/>
    </w:rPr>
  </w:style>
  <w:style w:type="paragraph" w:styleId="Debesliotekstas">
    <w:name w:val="Balloon Text"/>
    <w:basedOn w:val="prastasis"/>
    <w:link w:val="DebesliotekstasDiagrama"/>
    <w:uiPriority w:val="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5EE2"/>
    <w:rPr>
      <w:sz w:val="0"/>
      <w:szCs w:val="0"/>
      <w:lang w:eastAsia="ar-SA"/>
    </w:rPr>
  </w:style>
  <w:style w:type="paragraph" w:styleId="Dokumentostruktra">
    <w:name w:val="Document Map"/>
    <w:basedOn w:val="prastasis"/>
    <w:link w:val="DokumentostruktraDiagrama"/>
    <w:uiPriority w:val="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245EE2"/>
    <w:rPr>
      <w:sz w:val="0"/>
      <w:szCs w:val="0"/>
      <w:lang w:eastAsia="ar-SA"/>
    </w:rPr>
  </w:style>
  <w:style w:type="paragraph" w:customStyle="1" w:styleId="Lentelsturinys">
    <w:name w:val="Lentelės turinys"/>
    <w:basedOn w:val="prastasis"/>
    <w:uiPriority w:val="99"/>
    <w:pPr>
      <w:suppressLineNumbers/>
    </w:pPr>
  </w:style>
  <w:style w:type="paragraph" w:customStyle="1" w:styleId="Lentelsantrat">
    <w:name w:val="Lentelės antraštė"/>
    <w:basedOn w:val="Lentelsturinys"/>
    <w:uiPriority w:val="9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1749</Words>
  <Characters>998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PATVIRTINTA</vt:lpstr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User</dc:creator>
  <cp:keywords/>
  <dc:description/>
  <cp:lastModifiedBy>Jurgita Urbonaitė</cp:lastModifiedBy>
  <cp:revision>3</cp:revision>
  <cp:lastPrinted>2015-06-29T07:16:00Z</cp:lastPrinted>
  <dcterms:created xsi:type="dcterms:W3CDTF">2017-01-18T06:15:00Z</dcterms:created>
  <dcterms:modified xsi:type="dcterms:W3CDTF">2017-01-18T06:18:00Z</dcterms:modified>
</cp:coreProperties>
</file>