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80C" w:rsidRPr="000D5E8D" w:rsidRDefault="0036580C" w:rsidP="0036580C">
      <w:pPr>
        <w:tabs>
          <w:tab w:val="left" w:pos="1242"/>
        </w:tabs>
        <w:spacing w:after="0" w:line="240" w:lineRule="auto"/>
        <w:ind w:left="4320" w:firstLine="720"/>
        <w:rPr>
          <w:rFonts w:ascii="Times New Roman" w:hAnsi="Times New Roman"/>
          <w:sz w:val="24"/>
          <w:szCs w:val="24"/>
        </w:rPr>
      </w:pPr>
      <w:r w:rsidRPr="000D5E8D">
        <w:rPr>
          <w:rFonts w:ascii="Times New Roman" w:hAnsi="Times New Roman"/>
          <w:sz w:val="24"/>
          <w:szCs w:val="24"/>
        </w:rPr>
        <w:t>PATVIRTINTA</w:t>
      </w:r>
    </w:p>
    <w:p w:rsidR="0036580C" w:rsidRPr="00746251" w:rsidRDefault="0036580C" w:rsidP="0036580C">
      <w:pPr>
        <w:tabs>
          <w:tab w:val="left" w:pos="1242"/>
        </w:tabs>
        <w:spacing w:after="0" w:line="240" w:lineRule="auto"/>
        <w:ind w:left="5040"/>
        <w:rPr>
          <w:rFonts w:ascii="Times New Roman" w:hAnsi="Times New Roman"/>
          <w:color w:val="000000"/>
          <w:sz w:val="24"/>
          <w:szCs w:val="24"/>
        </w:rPr>
      </w:pPr>
      <w:r w:rsidRPr="00746251">
        <w:rPr>
          <w:rFonts w:ascii="Times New Roman" w:hAnsi="Times New Roman"/>
          <w:color w:val="000000"/>
          <w:sz w:val="24"/>
          <w:szCs w:val="24"/>
        </w:rPr>
        <w:t xml:space="preserve">Šakių rajono savivaldybės administracijos </w:t>
      </w:r>
    </w:p>
    <w:p w:rsidR="0036580C" w:rsidRPr="00746251" w:rsidRDefault="00720E4E" w:rsidP="0036580C">
      <w:pPr>
        <w:tabs>
          <w:tab w:val="left" w:pos="1242"/>
        </w:tabs>
        <w:spacing w:after="0" w:line="240" w:lineRule="auto"/>
        <w:ind w:left="4320" w:firstLine="7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direktoriaus 201</w:t>
      </w:r>
      <w:r w:rsidR="00D23EA1">
        <w:rPr>
          <w:rFonts w:ascii="Times New Roman" w:hAnsi="Times New Roman"/>
          <w:color w:val="000000"/>
          <w:sz w:val="24"/>
          <w:szCs w:val="24"/>
        </w:rPr>
        <w:t>7</w:t>
      </w:r>
      <w:r w:rsidR="0036580C" w:rsidRPr="00746251">
        <w:rPr>
          <w:rFonts w:ascii="Times New Roman" w:hAnsi="Times New Roman"/>
          <w:color w:val="000000"/>
          <w:sz w:val="24"/>
          <w:szCs w:val="24"/>
        </w:rPr>
        <w:t xml:space="preserve"> m. </w:t>
      </w:r>
      <w:r w:rsidR="00D23EA1">
        <w:rPr>
          <w:rFonts w:ascii="Times New Roman" w:hAnsi="Times New Roman"/>
          <w:color w:val="000000"/>
          <w:sz w:val="24"/>
          <w:szCs w:val="24"/>
        </w:rPr>
        <w:t>sausio 6</w:t>
      </w:r>
      <w:r w:rsidR="00E1745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6580C" w:rsidRPr="00746251">
        <w:rPr>
          <w:rFonts w:ascii="Times New Roman" w:hAnsi="Times New Roman"/>
          <w:color w:val="000000"/>
          <w:sz w:val="24"/>
          <w:szCs w:val="24"/>
        </w:rPr>
        <w:t>d.</w:t>
      </w:r>
    </w:p>
    <w:p w:rsidR="0036580C" w:rsidRPr="00746251" w:rsidRDefault="0036580C" w:rsidP="0036580C">
      <w:pPr>
        <w:tabs>
          <w:tab w:val="left" w:pos="1242"/>
        </w:tabs>
        <w:spacing w:after="0" w:line="240" w:lineRule="auto"/>
        <w:ind w:left="4320" w:firstLine="720"/>
        <w:rPr>
          <w:rFonts w:ascii="Times New Roman" w:hAnsi="Times New Roman"/>
          <w:color w:val="000000"/>
          <w:sz w:val="24"/>
          <w:szCs w:val="24"/>
        </w:rPr>
      </w:pPr>
      <w:r w:rsidRPr="00746251">
        <w:rPr>
          <w:rFonts w:ascii="Times New Roman" w:hAnsi="Times New Roman"/>
          <w:color w:val="000000"/>
          <w:sz w:val="24"/>
          <w:szCs w:val="24"/>
        </w:rPr>
        <w:t xml:space="preserve">įsakymu Nr. </w:t>
      </w:r>
      <w:r w:rsidRPr="00365423">
        <w:rPr>
          <w:rFonts w:ascii="Times New Roman" w:hAnsi="Times New Roman"/>
          <w:color w:val="000000"/>
          <w:sz w:val="24"/>
          <w:szCs w:val="24"/>
        </w:rPr>
        <w:t>AT-</w:t>
      </w:r>
      <w:r w:rsidR="00D23EA1">
        <w:rPr>
          <w:rFonts w:ascii="Times New Roman" w:hAnsi="Times New Roman"/>
          <w:color w:val="000000"/>
          <w:sz w:val="24"/>
          <w:szCs w:val="24"/>
        </w:rPr>
        <w:t>29</w:t>
      </w:r>
    </w:p>
    <w:p w:rsidR="0036580C" w:rsidRPr="00746251" w:rsidRDefault="0036580C" w:rsidP="0036580C">
      <w:pPr>
        <w:tabs>
          <w:tab w:val="left" w:pos="1242"/>
        </w:tabs>
        <w:spacing w:after="0" w:line="240" w:lineRule="auto"/>
        <w:ind w:left="5880" w:hanging="635"/>
        <w:rPr>
          <w:rFonts w:ascii="Times New Roman" w:hAnsi="Times New Roman"/>
          <w:color w:val="000000"/>
          <w:sz w:val="24"/>
          <w:szCs w:val="24"/>
          <w:lang w:val="fi-FI" w:eastAsia="lt-LT"/>
        </w:rPr>
      </w:pPr>
    </w:p>
    <w:p w:rsidR="0036580C" w:rsidRPr="00746251" w:rsidRDefault="0036580C" w:rsidP="0036580C">
      <w:pPr>
        <w:tabs>
          <w:tab w:val="left" w:pos="1242"/>
        </w:tabs>
        <w:spacing w:after="0" w:line="240" w:lineRule="auto"/>
        <w:ind w:left="5880" w:hanging="635"/>
        <w:rPr>
          <w:rFonts w:ascii="Times New Roman" w:hAnsi="Times New Roman"/>
          <w:color w:val="000000"/>
          <w:sz w:val="24"/>
          <w:szCs w:val="24"/>
          <w:lang w:val="fi-FI" w:eastAsia="lt-LT"/>
        </w:rPr>
      </w:pPr>
    </w:p>
    <w:p w:rsidR="0036580C" w:rsidRPr="00662A93" w:rsidRDefault="00662A93" w:rsidP="00662A93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/>
          <w:b/>
          <w:bCs/>
          <w:sz w:val="24"/>
          <w:szCs w:val="24"/>
          <w:lang w:eastAsia="lt-LT"/>
        </w:rPr>
        <w:t xml:space="preserve"> RAJONO SAVIVALDYBĖS ADMINISTRACIJOS </w:t>
      </w:r>
      <w:r w:rsidR="0036580C">
        <w:rPr>
          <w:rFonts w:ascii="Times New Roman" w:hAnsi="Times New Roman"/>
          <w:b/>
          <w:bCs/>
          <w:sz w:val="24"/>
          <w:szCs w:val="24"/>
          <w:lang w:eastAsia="lt-LT"/>
        </w:rPr>
        <w:t>BENDROJO</w:t>
      </w:r>
      <w:r w:rsidR="0036580C" w:rsidRPr="000F2768">
        <w:rPr>
          <w:rFonts w:ascii="Times New Roman" w:hAnsi="Times New Roman"/>
          <w:b/>
          <w:bCs/>
          <w:sz w:val="24"/>
          <w:szCs w:val="24"/>
          <w:lang w:eastAsia="lt-LT"/>
        </w:rPr>
        <w:t xml:space="preserve"> SKYRIAUS </w:t>
      </w:r>
      <w:r w:rsidR="00A62A3C">
        <w:rPr>
          <w:rFonts w:ascii="Times New Roman" w:hAnsi="Times New Roman"/>
          <w:b/>
          <w:bCs/>
          <w:color w:val="000000"/>
          <w:sz w:val="24"/>
          <w:szCs w:val="24"/>
          <w:lang w:eastAsia="lt-LT"/>
        </w:rPr>
        <w:t>ŪKVEDŽIO</w:t>
      </w:r>
      <w:r>
        <w:rPr>
          <w:rFonts w:ascii="Times New Roman" w:hAnsi="Times New Roman"/>
          <w:color w:val="000000"/>
          <w:sz w:val="24"/>
          <w:szCs w:val="24"/>
          <w:lang w:eastAsia="lt-LT"/>
        </w:rPr>
        <w:t xml:space="preserve"> </w:t>
      </w:r>
      <w:r w:rsidR="0036580C" w:rsidRPr="00A44CEC">
        <w:rPr>
          <w:rFonts w:ascii="Times New Roman" w:hAnsi="Times New Roman"/>
          <w:b/>
          <w:bCs/>
          <w:color w:val="000000"/>
          <w:sz w:val="24"/>
          <w:szCs w:val="24"/>
          <w:lang w:eastAsia="lt-LT"/>
        </w:rPr>
        <w:t>PAREIGYBĖS APRAŠYMAS</w:t>
      </w:r>
    </w:p>
    <w:p w:rsidR="0036580C" w:rsidRDefault="0036580C" w:rsidP="0036580C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lt-LT"/>
        </w:rPr>
      </w:pPr>
    </w:p>
    <w:p w:rsidR="0036580C" w:rsidRPr="000F2768" w:rsidRDefault="0036580C" w:rsidP="0036580C">
      <w:pPr>
        <w:tabs>
          <w:tab w:val="left" w:pos="1242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lt-LT"/>
        </w:rPr>
      </w:pPr>
    </w:p>
    <w:p w:rsidR="0036580C" w:rsidRPr="000F2768" w:rsidRDefault="0036580C" w:rsidP="0036580C">
      <w:pPr>
        <w:tabs>
          <w:tab w:val="left" w:pos="1242"/>
        </w:tabs>
        <w:spacing w:after="0" w:line="360" w:lineRule="auto"/>
        <w:ind w:left="360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lt-LT"/>
        </w:rPr>
      </w:pPr>
      <w:r w:rsidRPr="000F2768">
        <w:rPr>
          <w:rFonts w:ascii="Times New Roman" w:hAnsi="Times New Roman"/>
          <w:b/>
          <w:bCs/>
          <w:kern w:val="36"/>
          <w:sz w:val="24"/>
          <w:szCs w:val="24"/>
          <w:lang w:eastAsia="lt-LT"/>
        </w:rPr>
        <w:t xml:space="preserve">I. </w:t>
      </w:r>
      <w:r>
        <w:rPr>
          <w:rFonts w:ascii="Times New Roman" w:hAnsi="Times New Roman"/>
          <w:b/>
          <w:bCs/>
          <w:kern w:val="36"/>
          <w:sz w:val="24"/>
          <w:szCs w:val="24"/>
          <w:lang w:eastAsia="lt-LT"/>
        </w:rPr>
        <w:t>BENDROJI DALIS</w:t>
      </w:r>
    </w:p>
    <w:p w:rsidR="0036580C" w:rsidRPr="000F2768" w:rsidRDefault="0036580C" w:rsidP="0036580C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b/>
          <w:bCs/>
          <w:kern w:val="36"/>
          <w:sz w:val="24"/>
          <w:szCs w:val="24"/>
          <w:lang w:eastAsia="lt-LT"/>
        </w:rPr>
      </w:pPr>
      <w:bookmarkStart w:id="0" w:name="_GoBack"/>
      <w:bookmarkEnd w:id="0"/>
      <w:r w:rsidRPr="000F2768">
        <w:rPr>
          <w:rFonts w:ascii="Times New Roman" w:hAnsi="Times New Roman"/>
          <w:sz w:val="24"/>
          <w:szCs w:val="24"/>
          <w:lang w:eastAsia="lt-LT"/>
        </w:rPr>
        <w:tab/>
      </w:r>
    </w:p>
    <w:p w:rsidR="0036580C" w:rsidRPr="00A44CEC" w:rsidRDefault="0036580C" w:rsidP="0036580C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color w:val="000000"/>
          <w:spacing w:val="-2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ab/>
        <w:t>1</w:t>
      </w:r>
      <w:r w:rsidRPr="000F2768">
        <w:rPr>
          <w:rFonts w:ascii="Times New Roman" w:hAnsi="Times New Roman"/>
          <w:sz w:val="24"/>
          <w:szCs w:val="24"/>
          <w:lang w:eastAsia="lt-LT"/>
        </w:rPr>
        <w:t xml:space="preserve">. </w:t>
      </w:r>
      <w:r>
        <w:rPr>
          <w:rFonts w:ascii="Times New Roman" w:hAnsi="Times New Roman"/>
          <w:sz w:val="24"/>
          <w:szCs w:val="24"/>
          <w:lang w:eastAsia="lt-LT"/>
        </w:rPr>
        <w:t xml:space="preserve">Bendrojo skyriaus </w:t>
      </w:r>
      <w:r w:rsidR="00645010">
        <w:rPr>
          <w:rFonts w:ascii="Times New Roman" w:hAnsi="Times New Roman"/>
          <w:sz w:val="24"/>
          <w:szCs w:val="24"/>
          <w:lang w:eastAsia="lt-LT"/>
        </w:rPr>
        <w:t>ūkvedžio</w:t>
      </w:r>
      <w:r>
        <w:rPr>
          <w:rFonts w:ascii="Times New Roman" w:hAnsi="Times New Roman"/>
          <w:sz w:val="24"/>
          <w:szCs w:val="24"/>
          <w:lang w:eastAsia="lt-LT"/>
        </w:rPr>
        <w:t xml:space="preserve"> p</w:t>
      </w:r>
      <w:r w:rsidR="00473B20">
        <w:rPr>
          <w:rFonts w:ascii="Times New Roman" w:hAnsi="Times New Roman"/>
          <w:sz w:val="24"/>
          <w:szCs w:val="24"/>
          <w:lang w:eastAsia="lt-LT"/>
        </w:rPr>
        <w:t>areigybė reikalinga</w:t>
      </w:r>
      <w:r w:rsidR="00924C6E">
        <w:rPr>
          <w:rFonts w:ascii="Times New Roman" w:hAnsi="Times New Roman"/>
          <w:sz w:val="24"/>
          <w:szCs w:val="24"/>
          <w:lang w:eastAsia="lt-LT"/>
        </w:rPr>
        <w:t xml:space="preserve"> ūkinio materialinio aptarnavimo atlikimui</w:t>
      </w:r>
      <w:r w:rsidRPr="00A44CEC">
        <w:rPr>
          <w:rFonts w:ascii="Times New Roman" w:hAnsi="Times New Roman"/>
          <w:color w:val="000000"/>
          <w:spacing w:val="-2"/>
          <w:sz w:val="24"/>
          <w:szCs w:val="24"/>
          <w:lang w:eastAsia="lt-LT"/>
        </w:rPr>
        <w:t xml:space="preserve"> rajono</w:t>
      </w:r>
      <w:r>
        <w:rPr>
          <w:rFonts w:ascii="Times New Roman" w:hAnsi="Times New Roman"/>
          <w:color w:val="000000"/>
          <w:spacing w:val="-2"/>
          <w:sz w:val="24"/>
          <w:szCs w:val="24"/>
          <w:lang w:eastAsia="lt-LT"/>
        </w:rPr>
        <w:t xml:space="preserve"> savivaldybės administracijoje.</w:t>
      </w:r>
      <w:r w:rsidRPr="00A44CEC">
        <w:rPr>
          <w:color w:val="000000"/>
        </w:rPr>
        <w:t xml:space="preserve"> </w:t>
      </w:r>
      <w:r w:rsidR="00554D2B">
        <w:rPr>
          <w:rFonts w:ascii="Times New Roman" w:hAnsi="Times New Roman"/>
          <w:color w:val="000000"/>
          <w:spacing w:val="-2"/>
          <w:sz w:val="24"/>
          <w:szCs w:val="24"/>
          <w:lang w:eastAsia="lt-LT"/>
        </w:rPr>
        <w:t>Ūkvedį</w:t>
      </w:r>
      <w:r w:rsidRPr="00A44CEC">
        <w:rPr>
          <w:rFonts w:ascii="Times New Roman" w:hAnsi="Times New Roman"/>
          <w:color w:val="000000"/>
          <w:spacing w:val="-2"/>
          <w:sz w:val="24"/>
          <w:szCs w:val="24"/>
          <w:lang w:eastAsia="lt-LT"/>
        </w:rPr>
        <w:t xml:space="preserve"> priima į darbą ir atleidžia iš jo savivaldybės administracijos direktorius.</w:t>
      </w:r>
    </w:p>
    <w:p w:rsidR="0036580C" w:rsidRPr="00A44CEC" w:rsidRDefault="0036580C" w:rsidP="0036580C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  <w:r w:rsidRPr="00A44CEC">
        <w:rPr>
          <w:rFonts w:ascii="Times New Roman" w:hAnsi="Times New Roman"/>
          <w:color w:val="000000"/>
          <w:sz w:val="24"/>
          <w:szCs w:val="24"/>
          <w:lang w:eastAsia="lt-LT"/>
        </w:rPr>
        <w:tab/>
        <w:t>2.</w:t>
      </w:r>
      <w:r w:rsidRPr="00A44CEC">
        <w:rPr>
          <w:color w:val="000000"/>
        </w:rPr>
        <w:t xml:space="preserve"> </w:t>
      </w:r>
      <w:r w:rsidR="00A1281C">
        <w:rPr>
          <w:rFonts w:ascii="Times New Roman" w:hAnsi="Times New Roman"/>
          <w:color w:val="000000"/>
          <w:sz w:val="24"/>
          <w:szCs w:val="24"/>
          <w:lang w:eastAsia="lt-LT"/>
        </w:rPr>
        <w:t>Bendrojo</w:t>
      </w:r>
      <w:r w:rsidRPr="00A44CEC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skyriaus </w:t>
      </w:r>
      <w:r w:rsidR="00914A23">
        <w:rPr>
          <w:rFonts w:ascii="Times New Roman" w:hAnsi="Times New Roman"/>
          <w:sz w:val="24"/>
          <w:szCs w:val="24"/>
          <w:lang w:eastAsia="lt-LT"/>
        </w:rPr>
        <w:t>ūkvedys</w:t>
      </w:r>
      <w:r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Pr="00A44CEC">
        <w:rPr>
          <w:rFonts w:ascii="Times New Roman" w:hAnsi="Times New Roman"/>
          <w:color w:val="000000"/>
          <w:sz w:val="24"/>
          <w:szCs w:val="24"/>
          <w:lang w:eastAsia="lt-LT"/>
        </w:rPr>
        <w:t>yra darbuotojas, dirbantis pagal darbo sutartį, pavaldus skyriaus vedėjui.</w:t>
      </w:r>
    </w:p>
    <w:p w:rsidR="0036580C" w:rsidRPr="00A44CEC" w:rsidRDefault="0036580C" w:rsidP="0036580C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  <w:r w:rsidRPr="00A44CEC">
        <w:rPr>
          <w:rFonts w:ascii="Times New Roman" w:hAnsi="Times New Roman"/>
          <w:color w:val="000000"/>
          <w:sz w:val="24"/>
          <w:szCs w:val="24"/>
          <w:lang w:eastAsia="lt-LT"/>
        </w:rPr>
        <w:tab/>
        <w:t>3. Darbuotojas, einantis šias pareigas, turi atitikti šiuos reikalavimus:</w:t>
      </w:r>
    </w:p>
    <w:p w:rsidR="0036580C" w:rsidRDefault="0036580C" w:rsidP="0036580C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  <w:lang w:eastAsia="lt-LT"/>
        </w:rPr>
      </w:pPr>
      <w:r w:rsidRPr="000F2768">
        <w:rPr>
          <w:rFonts w:ascii="Times New Roman" w:hAnsi="Times New Roman"/>
          <w:sz w:val="24"/>
          <w:szCs w:val="24"/>
          <w:lang w:eastAsia="lt-LT"/>
        </w:rPr>
        <w:tab/>
      </w:r>
      <w:r>
        <w:rPr>
          <w:rFonts w:ascii="Times New Roman" w:hAnsi="Times New Roman"/>
          <w:sz w:val="24"/>
          <w:szCs w:val="24"/>
          <w:lang w:eastAsia="lt-LT"/>
        </w:rPr>
        <w:t xml:space="preserve">3.1. </w:t>
      </w:r>
      <w:r w:rsidR="00000315">
        <w:rPr>
          <w:rFonts w:ascii="Times New Roman" w:hAnsi="Times New Roman"/>
          <w:sz w:val="24"/>
          <w:szCs w:val="24"/>
          <w:lang w:eastAsia="lt-LT"/>
        </w:rPr>
        <w:t>turi turėti</w:t>
      </w:r>
      <w:r w:rsidR="008201E5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5E7A63">
        <w:rPr>
          <w:rFonts w:ascii="Times New Roman" w:hAnsi="Times New Roman"/>
          <w:sz w:val="24"/>
          <w:szCs w:val="24"/>
          <w:lang w:eastAsia="lt-LT"/>
        </w:rPr>
        <w:t>aukštąjį neuni</w:t>
      </w:r>
      <w:r w:rsidR="00A1407D">
        <w:rPr>
          <w:rFonts w:ascii="Times New Roman" w:hAnsi="Times New Roman"/>
          <w:sz w:val="24"/>
          <w:szCs w:val="24"/>
          <w:lang w:eastAsia="lt-LT"/>
        </w:rPr>
        <w:t>versitetinį arba jam prilygintą</w:t>
      </w:r>
      <w:r w:rsidRPr="00AB1DAF">
        <w:rPr>
          <w:rFonts w:ascii="Times New Roman" w:hAnsi="Times New Roman"/>
          <w:sz w:val="24"/>
          <w:szCs w:val="24"/>
          <w:lang w:eastAsia="lt-LT"/>
        </w:rPr>
        <w:t xml:space="preserve"> išsilavinimą;</w:t>
      </w:r>
    </w:p>
    <w:p w:rsidR="0036580C" w:rsidRPr="00AB1DAF" w:rsidRDefault="0036580C" w:rsidP="0036580C">
      <w:pPr>
        <w:pStyle w:val="ListParagraph1"/>
        <w:tabs>
          <w:tab w:val="left" w:pos="1242"/>
        </w:tabs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  <w:lang w:eastAsia="lt-LT"/>
        </w:rPr>
      </w:pPr>
      <w:r w:rsidRPr="000F2768">
        <w:rPr>
          <w:rFonts w:ascii="Times New Roman" w:hAnsi="Times New Roman"/>
          <w:sz w:val="24"/>
          <w:szCs w:val="24"/>
          <w:lang w:eastAsia="lt-LT"/>
        </w:rPr>
        <w:tab/>
      </w:r>
      <w:r w:rsidRPr="00AB1DAF">
        <w:rPr>
          <w:rFonts w:ascii="Times New Roman" w:hAnsi="Times New Roman"/>
          <w:sz w:val="24"/>
          <w:szCs w:val="24"/>
          <w:lang w:eastAsia="lt-LT"/>
        </w:rPr>
        <w:t>3.2. mokėti kaupti, sisteminti, valdyti, apibendrinti informaciją ir rengti išvadas;</w:t>
      </w:r>
    </w:p>
    <w:p w:rsidR="0036580C" w:rsidRDefault="0036580C" w:rsidP="0036580C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  <w:lang w:eastAsia="lt-LT"/>
        </w:rPr>
      </w:pPr>
      <w:r w:rsidRPr="00AB1DAF">
        <w:rPr>
          <w:rFonts w:ascii="Times New Roman" w:hAnsi="Times New Roman"/>
          <w:sz w:val="24"/>
          <w:szCs w:val="24"/>
          <w:lang w:eastAsia="lt-LT"/>
        </w:rPr>
        <w:tab/>
        <w:t>3.3. būti susipažinusiam su Lietuvos Respublikos į</w:t>
      </w:r>
      <w:r>
        <w:rPr>
          <w:rFonts w:ascii="Times New Roman" w:hAnsi="Times New Roman"/>
          <w:sz w:val="24"/>
          <w:szCs w:val="24"/>
          <w:lang w:eastAsia="lt-LT"/>
        </w:rPr>
        <w:t xml:space="preserve">statymais, </w:t>
      </w:r>
      <w:r w:rsidRPr="00AB1DAF">
        <w:rPr>
          <w:rFonts w:ascii="Times New Roman" w:hAnsi="Times New Roman"/>
          <w:sz w:val="24"/>
          <w:szCs w:val="24"/>
          <w:lang w:eastAsia="lt-LT"/>
        </w:rPr>
        <w:t>Vyriausybės nutarimais ir kitais norminiais aktais;</w:t>
      </w:r>
    </w:p>
    <w:p w:rsidR="0036580C" w:rsidRDefault="0036580C" w:rsidP="0036580C">
      <w:pPr>
        <w:pStyle w:val="ListParagraph1"/>
        <w:tabs>
          <w:tab w:val="left" w:pos="1242"/>
        </w:tabs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   </w:t>
      </w:r>
      <w:r w:rsidRPr="00AB1DAF">
        <w:rPr>
          <w:rFonts w:ascii="Times New Roman" w:hAnsi="Times New Roman"/>
          <w:sz w:val="24"/>
          <w:szCs w:val="24"/>
          <w:lang w:eastAsia="lt-LT"/>
        </w:rPr>
        <w:t>3.4. savarankiškai planuoti, orga</w:t>
      </w:r>
      <w:r w:rsidR="00185DDD">
        <w:rPr>
          <w:rFonts w:ascii="Times New Roman" w:hAnsi="Times New Roman"/>
          <w:sz w:val="24"/>
          <w:szCs w:val="24"/>
          <w:lang w:eastAsia="lt-LT"/>
        </w:rPr>
        <w:t>nizuoti savo veiklą;</w:t>
      </w:r>
    </w:p>
    <w:p w:rsidR="00185DDD" w:rsidRDefault="001F1267" w:rsidP="001F1267">
      <w:pPr>
        <w:pStyle w:val="ListParagraph1"/>
        <w:tabs>
          <w:tab w:val="left" w:pos="1242"/>
        </w:tabs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ab/>
      </w:r>
      <w:r w:rsidR="00185DDD">
        <w:rPr>
          <w:rFonts w:ascii="Times New Roman" w:hAnsi="Times New Roman"/>
          <w:sz w:val="24"/>
          <w:szCs w:val="24"/>
          <w:lang w:eastAsia="lt-LT"/>
        </w:rPr>
        <w:t>3.5. turėti kompiuterinio raštingumo įgūdžius;</w:t>
      </w:r>
    </w:p>
    <w:p w:rsidR="00185DDD" w:rsidRDefault="001F1267" w:rsidP="001F1267">
      <w:pPr>
        <w:pStyle w:val="ListParagraph1"/>
        <w:tabs>
          <w:tab w:val="left" w:pos="1242"/>
          <w:tab w:val="left" w:pos="1701"/>
        </w:tabs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   3.6. </w:t>
      </w:r>
      <w:r w:rsidR="00185DDD">
        <w:rPr>
          <w:rFonts w:ascii="Times New Roman" w:hAnsi="Times New Roman"/>
          <w:sz w:val="24"/>
          <w:szCs w:val="24"/>
          <w:lang w:eastAsia="lt-LT"/>
        </w:rPr>
        <w:t>darbe vadovautis Lietuvos Respublikos įstatymais, savivaldybės tarybos</w:t>
      </w:r>
      <w:r>
        <w:rPr>
          <w:rFonts w:ascii="Times New Roman" w:hAnsi="Times New Roman"/>
          <w:sz w:val="24"/>
          <w:szCs w:val="24"/>
          <w:lang w:eastAsia="lt-LT"/>
        </w:rPr>
        <w:t xml:space="preserve"> sprendimais, mero potvarkiais,</w:t>
      </w:r>
      <w:r w:rsidR="00185DDD">
        <w:rPr>
          <w:rFonts w:ascii="Times New Roman" w:hAnsi="Times New Roman"/>
          <w:sz w:val="24"/>
          <w:szCs w:val="24"/>
          <w:lang w:eastAsia="lt-LT"/>
        </w:rPr>
        <w:t xml:space="preserve"> administracijos direktoriaus įsakymais ir šiuo pareigybės aprašymu;</w:t>
      </w:r>
    </w:p>
    <w:p w:rsidR="00185DDD" w:rsidRPr="00AB1DAF" w:rsidRDefault="00185DDD" w:rsidP="0036580C">
      <w:pPr>
        <w:pStyle w:val="ListParagraph1"/>
        <w:tabs>
          <w:tab w:val="left" w:pos="1242"/>
        </w:tabs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   3.7. turėti vairuotojo pažymėjimą (B kategorija).</w:t>
      </w:r>
    </w:p>
    <w:p w:rsidR="0036580C" w:rsidRPr="000F2768" w:rsidRDefault="0036580C" w:rsidP="0036580C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b/>
          <w:bCs/>
          <w:kern w:val="36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ab/>
      </w:r>
      <w:r w:rsidRPr="000F2768">
        <w:rPr>
          <w:rFonts w:ascii="Times New Roman" w:hAnsi="Times New Roman"/>
          <w:color w:val="000000"/>
          <w:sz w:val="24"/>
          <w:szCs w:val="24"/>
          <w:lang w:eastAsia="lt-LT"/>
        </w:rPr>
        <w:tab/>
        <w:t xml:space="preserve"> </w:t>
      </w:r>
    </w:p>
    <w:p w:rsidR="0036580C" w:rsidRDefault="0036580C" w:rsidP="006C291F">
      <w:pPr>
        <w:tabs>
          <w:tab w:val="left" w:pos="1242"/>
        </w:tabs>
        <w:spacing w:after="0" w:line="360" w:lineRule="auto"/>
        <w:ind w:hanging="357"/>
        <w:jc w:val="center"/>
        <w:rPr>
          <w:rFonts w:ascii="Times New Roman" w:hAnsi="Times New Roman"/>
          <w:b/>
          <w:bCs/>
          <w:kern w:val="36"/>
          <w:sz w:val="24"/>
          <w:szCs w:val="24"/>
          <w:lang w:eastAsia="lt-LT"/>
        </w:rPr>
      </w:pPr>
      <w:r w:rsidRPr="00AB1DAF">
        <w:rPr>
          <w:rFonts w:ascii="Times New Roman" w:hAnsi="Times New Roman"/>
          <w:b/>
          <w:bCs/>
          <w:kern w:val="36"/>
          <w:sz w:val="24"/>
          <w:szCs w:val="24"/>
          <w:lang w:eastAsia="lt-LT"/>
        </w:rPr>
        <w:t>II. DARBUOTOJO, EINANČIO ŠIAS PAREIGAS, FUNKCIJOS</w:t>
      </w:r>
    </w:p>
    <w:p w:rsidR="006C291F" w:rsidRPr="006C291F" w:rsidRDefault="006C291F" w:rsidP="006C291F">
      <w:pPr>
        <w:tabs>
          <w:tab w:val="left" w:pos="1242"/>
        </w:tabs>
        <w:spacing w:after="0" w:line="360" w:lineRule="auto"/>
        <w:ind w:hanging="357"/>
        <w:jc w:val="center"/>
        <w:rPr>
          <w:rFonts w:ascii="Times New Roman" w:hAnsi="Times New Roman"/>
          <w:b/>
          <w:bCs/>
          <w:kern w:val="36"/>
          <w:sz w:val="24"/>
          <w:szCs w:val="24"/>
          <w:lang w:eastAsia="lt-LT"/>
        </w:rPr>
      </w:pPr>
    </w:p>
    <w:p w:rsidR="0036580C" w:rsidRPr="000F1FB1" w:rsidRDefault="0036580C" w:rsidP="00937E98">
      <w:pPr>
        <w:tabs>
          <w:tab w:val="left" w:pos="1242"/>
        </w:tabs>
        <w:spacing w:after="0" w:line="360" w:lineRule="auto"/>
        <w:ind w:hanging="357"/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/>
          <w:color w:val="000000"/>
          <w:sz w:val="24"/>
          <w:szCs w:val="24"/>
          <w:lang w:eastAsia="lt-LT"/>
        </w:rPr>
        <w:tab/>
      </w:r>
      <w:r>
        <w:rPr>
          <w:rFonts w:ascii="Times New Roman" w:hAnsi="Times New Roman"/>
          <w:color w:val="000000"/>
          <w:sz w:val="24"/>
          <w:szCs w:val="24"/>
          <w:lang w:eastAsia="lt-LT"/>
        </w:rPr>
        <w:tab/>
      </w:r>
      <w:r w:rsidRPr="000F1FB1">
        <w:rPr>
          <w:rFonts w:ascii="Times New Roman" w:hAnsi="Times New Roman"/>
          <w:color w:val="000000"/>
          <w:sz w:val="24"/>
          <w:szCs w:val="24"/>
          <w:lang w:eastAsia="lt-LT"/>
        </w:rPr>
        <w:t>4.</w:t>
      </w:r>
      <w:r w:rsidRPr="000F1FB1">
        <w:rPr>
          <w:rFonts w:ascii="Times New Roman" w:hAnsi="Times New Roman"/>
          <w:sz w:val="24"/>
          <w:szCs w:val="24"/>
        </w:rPr>
        <w:t xml:space="preserve"> </w:t>
      </w:r>
      <w:r w:rsidR="00152357" w:rsidRPr="000F1FB1">
        <w:rPr>
          <w:rFonts w:ascii="Times New Roman" w:hAnsi="Times New Roman"/>
          <w:sz w:val="24"/>
          <w:szCs w:val="24"/>
        </w:rPr>
        <w:t>Aprūpina savivaldybės administracijos valstybės tarnautojus, darbuotojus, dirbančius pagal darbo sutartis, raštvedybai tvarkyti reikalingomis medžiagomis ir priemonėmis</w:t>
      </w:r>
      <w:r w:rsidR="00722428" w:rsidRPr="000F1FB1">
        <w:rPr>
          <w:rFonts w:ascii="Times New Roman" w:hAnsi="Times New Roman"/>
          <w:sz w:val="24"/>
          <w:szCs w:val="24"/>
        </w:rPr>
        <w:t>.</w:t>
      </w:r>
    </w:p>
    <w:p w:rsidR="0036580C" w:rsidRPr="000F1FB1" w:rsidRDefault="0036580C" w:rsidP="00937E98">
      <w:pPr>
        <w:tabs>
          <w:tab w:val="left" w:pos="12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                    5.</w:t>
      </w:r>
      <w:r w:rsidRPr="000F1FB1">
        <w:rPr>
          <w:rFonts w:ascii="Times New Roman" w:hAnsi="Times New Roman"/>
          <w:sz w:val="24"/>
          <w:szCs w:val="24"/>
        </w:rPr>
        <w:t xml:space="preserve"> </w:t>
      </w:r>
      <w:r w:rsidR="00722428" w:rsidRPr="000F1FB1">
        <w:rPr>
          <w:rFonts w:ascii="Times New Roman" w:hAnsi="Times New Roman"/>
          <w:sz w:val="24"/>
          <w:szCs w:val="24"/>
        </w:rPr>
        <w:t>Prižiūri, kad virš savivaldybės pagrindinio administracinio pastato kabėtų tvarkinga valstybės vėliava, rūpinasi kitų vėliavų iškėlimu įvairių renginių ir švenčių progomis</w:t>
      </w:r>
      <w:r w:rsidRPr="000F1FB1">
        <w:rPr>
          <w:rFonts w:ascii="Times New Roman" w:hAnsi="Times New Roman"/>
          <w:sz w:val="24"/>
          <w:szCs w:val="24"/>
        </w:rPr>
        <w:t>.</w:t>
      </w:r>
    </w:p>
    <w:p w:rsidR="0036580C" w:rsidRPr="000F1FB1" w:rsidRDefault="0036580C" w:rsidP="00937E98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F1FB1">
        <w:rPr>
          <w:rFonts w:ascii="Times New Roman" w:hAnsi="Times New Roman"/>
          <w:color w:val="000000"/>
          <w:sz w:val="24"/>
          <w:szCs w:val="24"/>
        </w:rPr>
        <w:tab/>
        <w:t xml:space="preserve">6. </w:t>
      </w:r>
      <w:r w:rsidR="003B6F65" w:rsidRPr="000F1FB1">
        <w:rPr>
          <w:rFonts w:ascii="Times New Roman" w:hAnsi="Times New Roman"/>
          <w:sz w:val="24"/>
          <w:szCs w:val="24"/>
        </w:rPr>
        <w:t>Organizuoja savivaldybės administracijos pastatų, patalpų ir teritorijų apsaugą.</w:t>
      </w:r>
    </w:p>
    <w:p w:rsidR="0036580C" w:rsidRPr="000F1FB1" w:rsidRDefault="0036580C" w:rsidP="00937E98">
      <w:pPr>
        <w:tabs>
          <w:tab w:val="left" w:pos="12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color w:val="000000"/>
          <w:sz w:val="24"/>
          <w:szCs w:val="24"/>
        </w:rPr>
        <w:tab/>
        <w:t xml:space="preserve">7. </w:t>
      </w:r>
      <w:r w:rsidR="00486897" w:rsidRPr="000F1FB1">
        <w:rPr>
          <w:rFonts w:ascii="Times New Roman" w:hAnsi="Times New Roman"/>
          <w:sz w:val="24"/>
          <w:szCs w:val="24"/>
        </w:rPr>
        <w:t>Organizuoja administracijos antspaudų ir spaudų pagaminimą, jų apskaitą ir išdavimą bei sunaikinimą, pildo antspaudų ir spaudų registracijos žurnalą.</w:t>
      </w:r>
    </w:p>
    <w:p w:rsidR="0036580C" w:rsidRPr="000F1FB1" w:rsidRDefault="0036580C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color w:val="000000"/>
          <w:sz w:val="24"/>
          <w:szCs w:val="24"/>
        </w:rPr>
        <w:lastRenderedPageBreak/>
        <w:tab/>
      </w:r>
      <w:r w:rsidR="006C0804">
        <w:rPr>
          <w:rFonts w:ascii="Times New Roman" w:hAnsi="Times New Roman"/>
          <w:sz w:val="24"/>
          <w:szCs w:val="24"/>
        </w:rPr>
        <w:t xml:space="preserve">8. </w:t>
      </w:r>
      <w:r w:rsidR="00EE1D3A" w:rsidRPr="000F1FB1">
        <w:rPr>
          <w:rFonts w:ascii="Times New Roman" w:hAnsi="Times New Roman"/>
          <w:sz w:val="24"/>
          <w:szCs w:val="24"/>
        </w:rPr>
        <w:t>Užsako pastato iškabą, informacines rodykles, stendus, durų informacines lenteles</w:t>
      </w:r>
      <w:r w:rsidRPr="000F1FB1">
        <w:rPr>
          <w:rFonts w:ascii="Times New Roman" w:hAnsi="Times New Roman"/>
          <w:sz w:val="24"/>
          <w:szCs w:val="24"/>
        </w:rPr>
        <w:t>.</w:t>
      </w:r>
    </w:p>
    <w:p w:rsidR="00CA0AFA" w:rsidRDefault="0036580C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sz w:val="24"/>
          <w:szCs w:val="24"/>
        </w:rPr>
        <w:tab/>
        <w:t xml:space="preserve">9. </w:t>
      </w:r>
      <w:r w:rsidR="00013787">
        <w:rPr>
          <w:rFonts w:ascii="Times New Roman" w:hAnsi="Times New Roman"/>
          <w:sz w:val="24"/>
          <w:szCs w:val="24"/>
        </w:rPr>
        <w:t>O</w:t>
      </w:r>
      <w:r w:rsidR="00852C93" w:rsidRPr="000F1FB1">
        <w:rPr>
          <w:rFonts w:ascii="Times New Roman" w:hAnsi="Times New Roman"/>
          <w:sz w:val="24"/>
          <w:szCs w:val="24"/>
        </w:rPr>
        <w:t xml:space="preserve">rganizuoja rajono savivaldybės administracijos lengvųjų tarnybinių automobilių eksploataciją ir remontą, draudimą, kontroliuoja automobilių ridą bei </w:t>
      </w:r>
      <w:r w:rsidR="00CA0AFA">
        <w:rPr>
          <w:rFonts w:ascii="Times New Roman" w:hAnsi="Times New Roman"/>
          <w:sz w:val="24"/>
          <w:szCs w:val="24"/>
        </w:rPr>
        <w:t>tarnybinio transporto naudojimą.</w:t>
      </w:r>
    </w:p>
    <w:p w:rsidR="0055434A" w:rsidRPr="000F1FB1" w:rsidRDefault="00CA0AFA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6580C" w:rsidRPr="000F1FB1">
        <w:rPr>
          <w:rFonts w:ascii="Times New Roman" w:hAnsi="Times New Roman"/>
          <w:sz w:val="24"/>
          <w:szCs w:val="24"/>
        </w:rPr>
        <w:t xml:space="preserve">10. </w:t>
      </w:r>
      <w:r w:rsidR="00132DB5" w:rsidRPr="000F1FB1">
        <w:rPr>
          <w:rFonts w:ascii="Times New Roman" w:hAnsi="Times New Roman"/>
          <w:sz w:val="24"/>
          <w:szCs w:val="24"/>
        </w:rPr>
        <w:t>Organizuoja aptarnaujančio personalo darbą (skaičiuoja valomą plotą, užsako priemones, tikrina patalpų išvalymo kokybę), sudaro jų darbo grafikus</w:t>
      </w:r>
      <w:r w:rsidR="00013787">
        <w:rPr>
          <w:rFonts w:ascii="Times New Roman" w:hAnsi="Times New Roman"/>
          <w:sz w:val="24"/>
          <w:szCs w:val="24"/>
        </w:rPr>
        <w:t>.</w:t>
      </w:r>
    </w:p>
    <w:p w:rsidR="008504E0" w:rsidRPr="000F1FB1" w:rsidRDefault="0036580C" w:rsidP="00FC295F">
      <w:pPr>
        <w:tabs>
          <w:tab w:val="left" w:pos="12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sz w:val="24"/>
          <w:szCs w:val="24"/>
        </w:rPr>
        <w:tab/>
        <w:t xml:space="preserve">11. </w:t>
      </w:r>
      <w:r w:rsidR="0055434A" w:rsidRPr="000F1FB1">
        <w:rPr>
          <w:rFonts w:ascii="Times New Roman" w:hAnsi="Times New Roman"/>
          <w:sz w:val="24"/>
          <w:szCs w:val="24"/>
        </w:rPr>
        <w:t>Organizuoja darbuotojų iškraustymą iš patalpų</w:t>
      </w:r>
      <w:r w:rsidR="00013787">
        <w:rPr>
          <w:rFonts w:ascii="Times New Roman" w:hAnsi="Times New Roman"/>
          <w:sz w:val="24"/>
          <w:szCs w:val="24"/>
        </w:rPr>
        <w:t>.</w:t>
      </w:r>
    </w:p>
    <w:p w:rsidR="00937E98" w:rsidRDefault="008504E0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sz w:val="24"/>
          <w:szCs w:val="24"/>
        </w:rPr>
        <w:tab/>
        <w:t>12. Atlieka ar perduoda reikalingą informaciją dėl viešųjų pirkimų procedūros atlikimo skyriaus vedėjui.</w:t>
      </w:r>
    </w:p>
    <w:p w:rsidR="001009C1" w:rsidRPr="000F1FB1" w:rsidRDefault="00937E98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F36919" w:rsidRPr="000F1FB1">
        <w:rPr>
          <w:rFonts w:ascii="Times New Roman" w:hAnsi="Times New Roman"/>
          <w:sz w:val="24"/>
          <w:szCs w:val="24"/>
        </w:rPr>
        <w:t>13. Tvarko skyriaus vedamus pirminius apskaitos dokumentus, reikalingus atliktoms ūkinėms-finansinėms operacijoms pateisinti ir teikia juos skyriaus vedėjui.</w:t>
      </w:r>
    </w:p>
    <w:p w:rsidR="0036580C" w:rsidRPr="000F1FB1" w:rsidRDefault="001009C1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sz w:val="24"/>
          <w:szCs w:val="24"/>
        </w:rPr>
        <w:tab/>
      </w:r>
      <w:r w:rsidR="001F266C">
        <w:rPr>
          <w:rFonts w:ascii="Times New Roman" w:hAnsi="Times New Roman"/>
          <w:sz w:val="24"/>
          <w:szCs w:val="24"/>
        </w:rPr>
        <w:t xml:space="preserve">14. </w:t>
      </w:r>
      <w:r w:rsidRPr="000F1FB1">
        <w:rPr>
          <w:rFonts w:ascii="Times New Roman" w:hAnsi="Times New Roman"/>
          <w:sz w:val="24"/>
          <w:szCs w:val="24"/>
        </w:rPr>
        <w:t>Organizuoja rajono savivaldybės administracinių pastatų elektros rodmenų pateik</w:t>
      </w:r>
      <w:r w:rsidR="009876C0">
        <w:rPr>
          <w:rFonts w:ascii="Times New Roman" w:hAnsi="Times New Roman"/>
          <w:sz w:val="24"/>
          <w:szCs w:val="24"/>
        </w:rPr>
        <w:t>imą per Elektros savitarnos (</w:t>
      </w:r>
      <w:proofErr w:type="spellStart"/>
      <w:r w:rsidR="009876C0">
        <w:rPr>
          <w:rFonts w:ascii="Times New Roman" w:hAnsi="Times New Roman"/>
          <w:sz w:val="24"/>
          <w:szCs w:val="24"/>
        </w:rPr>
        <w:t>Manogile.lt</w:t>
      </w:r>
      <w:proofErr w:type="spellEnd"/>
      <w:r w:rsidRPr="000F1FB1">
        <w:rPr>
          <w:rFonts w:ascii="Times New Roman" w:hAnsi="Times New Roman"/>
          <w:sz w:val="24"/>
          <w:szCs w:val="24"/>
        </w:rPr>
        <w:t>) informacinę sistemą.</w:t>
      </w:r>
    </w:p>
    <w:p w:rsidR="00BA15E7" w:rsidRPr="000F1FB1" w:rsidRDefault="00BA15E7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sz w:val="24"/>
          <w:szCs w:val="24"/>
        </w:rPr>
        <w:tab/>
        <w:t>15. Rūpinasi rajono saviv</w:t>
      </w:r>
      <w:r w:rsidR="00000315">
        <w:rPr>
          <w:rFonts w:ascii="Times New Roman" w:hAnsi="Times New Roman"/>
          <w:sz w:val="24"/>
          <w:szCs w:val="24"/>
        </w:rPr>
        <w:t xml:space="preserve">aldybės administracinių pastatų </w:t>
      </w:r>
      <w:r w:rsidRPr="000F1FB1">
        <w:rPr>
          <w:rFonts w:ascii="Times New Roman" w:hAnsi="Times New Roman"/>
          <w:sz w:val="24"/>
          <w:szCs w:val="24"/>
        </w:rPr>
        <w:t>vandentiekio prietaisų rodmenų pateikimu.</w:t>
      </w:r>
    </w:p>
    <w:p w:rsidR="00ED3778" w:rsidRPr="000F1FB1" w:rsidRDefault="00ED3778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sz w:val="24"/>
          <w:szCs w:val="24"/>
        </w:rPr>
        <w:tab/>
        <w:t>16. Užtikrina buitinių patalpų tinkamą aprūpinimą higienos priemonėmis ir buitinių patalpų įrangos tinkamą veikimą.</w:t>
      </w:r>
    </w:p>
    <w:p w:rsidR="00BA15E7" w:rsidRPr="000F1FB1" w:rsidRDefault="006A5E0C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sz w:val="24"/>
          <w:szCs w:val="24"/>
        </w:rPr>
        <w:tab/>
        <w:t>17. Užtikrina tinkamą įėjimo į pastatus ir patalpas įrengimų (durų automatiniai ir mechaniniai užraktai) techninę būklę, pastatų ir patalpų perdavimą saugoti apsaugos tarnybai.</w:t>
      </w:r>
    </w:p>
    <w:p w:rsidR="001707D3" w:rsidRPr="000F1FB1" w:rsidRDefault="00A1281C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18. </w:t>
      </w:r>
      <w:r w:rsidR="001707D3" w:rsidRPr="000F1FB1">
        <w:rPr>
          <w:rFonts w:ascii="Times New Roman" w:hAnsi="Times New Roman"/>
          <w:sz w:val="24"/>
          <w:szCs w:val="24"/>
        </w:rPr>
        <w:t>Organizuoja patalpose esančių baldų ir kito ūkinio inventoriaus smulkius remonto darbus.</w:t>
      </w:r>
    </w:p>
    <w:p w:rsidR="0036580C" w:rsidRDefault="0025784E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F1FB1">
        <w:rPr>
          <w:rFonts w:ascii="Times New Roman" w:hAnsi="Times New Roman"/>
          <w:sz w:val="24"/>
          <w:szCs w:val="24"/>
        </w:rPr>
        <w:tab/>
        <w:t>19. Dalyvauja turto inventorizavimo komisijos veikloje, teikia informaciją dėl turto nurašymo, rengia turto perdavimo-priėmimo aktus.</w:t>
      </w:r>
    </w:p>
    <w:p w:rsidR="000F19B5" w:rsidRPr="000F1FB1" w:rsidRDefault="000F19B5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20. Atsako už išankstinę finansų kontrolę, vykdant prekių ir paslaugų pirkimus.</w:t>
      </w:r>
    </w:p>
    <w:p w:rsidR="0036580C" w:rsidRPr="000F1FB1" w:rsidRDefault="00CE44B9" w:rsidP="00FC295F">
      <w:pPr>
        <w:tabs>
          <w:tab w:val="left" w:pos="1242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21</w:t>
      </w:r>
      <w:r w:rsidR="00107BD5" w:rsidRPr="000F1FB1">
        <w:rPr>
          <w:rFonts w:ascii="Times New Roman" w:hAnsi="Times New Roman"/>
          <w:sz w:val="24"/>
          <w:szCs w:val="24"/>
        </w:rPr>
        <w:t xml:space="preserve">. </w:t>
      </w:r>
      <w:r w:rsidR="0036580C" w:rsidRPr="000F1FB1">
        <w:rPr>
          <w:rFonts w:ascii="Times New Roman" w:hAnsi="Times New Roman"/>
          <w:sz w:val="24"/>
          <w:szCs w:val="24"/>
        </w:rPr>
        <w:t>Vykdo kitus nenuolatinio pobūdžio Bendrojo skyriaus vedėjo pavedimus.</w:t>
      </w:r>
    </w:p>
    <w:p w:rsidR="0036580C" w:rsidRPr="00FF75DF" w:rsidRDefault="0036580C" w:rsidP="00FC295F">
      <w:pPr>
        <w:tabs>
          <w:tab w:val="left" w:pos="1242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36580C" w:rsidRPr="00FF75DF" w:rsidRDefault="0036580C" w:rsidP="00FC295F">
      <w:pPr>
        <w:tabs>
          <w:tab w:val="left" w:pos="1242"/>
        </w:tabs>
        <w:spacing w:after="0" w:line="360" w:lineRule="auto"/>
        <w:jc w:val="center"/>
        <w:rPr>
          <w:rFonts w:ascii="Times New Roman" w:hAnsi="Times New Roman"/>
          <w:b/>
          <w:bCs/>
          <w:color w:val="000000"/>
          <w:kern w:val="36"/>
          <w:sz w:val="24"/>
          <w:szCs w:val="24"/>
          <w:lang w:eastAsia="lt-LT"/>
        </w:rPr>
      </w:pPr>
      <w:r w:rsidRPr="00FF75DF">
        <w:rPr>
          <w:rFonts w:ascii="Times New Roman" w:hAnsi="Times New Roman"/>
          <w:b/>
          <w:bCs/>
          <w:color w:val="000000"/>
          <w:kern w:val="36"/>
          <w:sz w:val="24"/>
          <w:szCs w:val="24"/>
          <w:lang w:eastAsia="lt-LT"/>
        </w:rPr>
        <w:t>III. ATSAKOMYBĖ IR ATSKAITOMYBĖ</w:t>
      </w:r>
    </w:p>
    <w:p w:rsidR="0036580C" w:rsidRPr="00FF75DF" w:rsidRDefault="0036580C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lt-LT"/>
        </w:rPr>
        <w:tab/>
      </w:r>
      <w:r w:rsidR="00013787">
        <w:rPr>
          <w:rFonts w:ascii="Times New Roman" w:hAnsi="Times New Roman"/>
          <w:color w:val="000000"/>
          <w:sz w:val="24"/>
          <w:szCs w:val="24"/>
        </w:rPr>
        <w:t>22</w:t>
      </w:r>
      <w:r w:rsidRPr="00FF75DF">
        <w:rPr>
          <w:rFonts w:ascii="Times New Roman" w:hAnsi="Times New Roman"/>
          <w:color w:val="000000"/>
          <w:sz w:val="24"/>
          <w:szCs w:val="24"/>
        </w:rPr>
        <w:t xml:space="preserve">. Bendrojo skyriaus </w:t>
      </w:r>
      <w:r w:rsidR="00107BD5">
        <w:rPr>
          <w:rFonts w:ascii="Times New Roman" w:hAnsi="Times New Roman"/>
          <w:color w:val="000000"/>
          <w:sz w:val="24"/>
          <w:szCs w:val="24"/>
        </w:rPr>
        <w:t>ūkvedys</w:t>
      </w:r>
      <w:r w:rsidRPr="00FF75DF">
        <w:rPr>
          <w:rFonts w:ascii="Times New Roman" w:hAnsi="Times New Roman"/>
          <w:color w:val="000000"/>
          <w:sz w:val="24"/>
          <w:szCs w:val="24"/>
        </w:rPr>
        <w:t xml:space="preserve"> atsako už:</w:t>
      </w:r>
    </w:p>
    <w:p w:rsidR="0036580C" w:rsidRPr="00FF75DF" w:rsidRDefault="0036580C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013787">
        <w:rPr>
          <w:rFonts w:ascii="Times New Roman" w:hAnsi="Times New Roman"/>
          <w:color w:val="000000"/>
          <w:sz w:val="24"/>
          <w:szCs w:val="24"/>
        </w:rPr>
        <w:t>22</w:t>
      </w:r>
      <w:r w:rsidRPr="00FF75DF">
        <w:rPr>
          <w:rFonts w:ascii="Times New Roman" w:hAnsi="Times New Roman"/>
          <w:color w:val="000000"/>
          <w:sz w:val="24"/>
          <w:szCs w:val="24"/>
        </w:rPr>
        <w:t>.1. skyriaus veiklos nuostatuose ir šiame pareigybės aprašyme nustatytų funkcijų bei užduočių neatlikimą ar netinkamą atlikimą;</w:t>
      </w:r>
    </w:p>
    <w:p w:rsidR="0036580C" w:rsidRPr="0019769D" w:rsidRDefault="0036580C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013787">
        <w:rPr>
          <w:rFonts w:ascii="Times New Roman" w:hAnsi="Times New Roman"/>
          <w:color w:val="000000"/>
          <w:sz w:val="24"/>
          <w:szCs w:val="24"/>
        </w:rPr>
        <w:t>22</w:t>
      </w:r>
      <w:r w:rsidRPr="00FF75DF">
        <w:rPr>
          <w:rFonts w:ascii="Times New Roman" w:hAnsi="Times New Roman"/>
          <w:color w:val="000000"/>
          <w:sz w:val="24"/>
          <w:szCs w:val="24"/>
        </w:rPr>
        <w:t>.2.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F75DF">
        <w:rPr>
          <w:rFonts w:ascii="Times New Roman" w:hAnsi="Times New Roman"/>
          <w:color w:val="000000"/>
          <w:sz w:val="24"/>
          <w:szCs w:val="24"/>
        </w:rPr>
        <w:t>rajono savivaldybės administracijos darbo tvarkos taisyklių nesilaikymą, darbuotojų saugos ir sveikatos reikalavimų nesilaikymą;</w:t>
      </w:r>
    </w:p>
    <w:p w:rsidR="0036580C" w:rsidRDefault="0036580C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013787">
        <w:rPr>
          <w:rFonts w:ascii="Times New Roman" w:hAnsi="Times New Roman"/>
          <w:color w:val="000000"/>
          <w:sz w:val="24"/>
          <w:szCs w:val="24"/>
        </w:rPr>
        <w:t>22.3</w:t>
      </w:r>
      <w:r w:rsidRPr="00FF75DF">
        <w:rPr>
          <w:rFonts w:ascii="Times New Roman" w:hAnsi="Times New Roman"/>
          <w:color w:val="000000"/>
          <w:sz w:val="24"/>
          <w:szCs w:val="24"/>
        </w:rPr>
        <w:t>. žalą, padarytą dėl savo kaltės ar neatsargumo.</w:t>
      </w:r>
    </w:p>
    <w:p w:rsidR="0036580C" w:rsidRPr="000C30B2" w:rsidRDefault="0036580C" w:rsidP="00FC295F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013787">
        <w:rPr>
          <w:rFonts w:ascii="Times New Roman" w:hAnsi="Times New Roman"/>
          <w:color w:val="000000"/>
          <w:sz w:val="24"/>
          <w:szCs w:val="24"/>
        </w:rPr>
        <w:t>23</w:t>
      </w:r>
      <w:r>
        <w:rPr>
          <w:rFonts w:ascii="Times New Roman" w:hAnsi="Times New Roman"/>
          <w:color w:val="000000"/>
          <w:sz w:val="24"/>
          <w:szCs w:val="24"/>
        </w:rPr>
        <w:t xml:space="preserve">. Bendrojo skyriaus </w:t>
      </w:r>
      <w:r w:rsidR="00A16DB9">
        <w:rPr>
          <w:rFonts w:ascii="Times New Roman" w:hAnsi="Times New Roman"/>
          <w:color w:val="000000"/>
          <w:sz w:val="24"/>
          <w:szCs w:val="24"/>
        </w:rPr>
        <w:t>ū</w:t>
      </w:r>
      <w:r w:rsidR="00013787">
        <w:rPr>
          <w:rFonts w:ascii="Times New Roman" w:hAnsi="Times New Roman"/>
          <w:color w:val="000000"/>
          <w:sz w:val="24"/>
          <w:szCs w:val="24"/>
        </w:rPr>
        <w:t>kvedys</w:t>
      </w:r>
      <w:r w:rsidRPr="00D14DB5">
        <w:rPr>
          <w:rFonts w:ascii="Times New Roman" w:hAnsi="Times New Roman"/>
          <w:color w:val="000000"/>
          <w:sz w:val="24"/>
          <w:szCs w:val="24"/>
        </w:rPr>
        <w:t xml:space="preserve"> tiesiogiai pavaldus Bendrojo skyriaus v</w:t>
      </w:r>
      <w:r>
        <w:rPr>
          <w:rFonts w:ascii="Times New Roman" w:hAnsi="Times New Roman"/>
          <w:color w:val="000000"/>
          <w:sz w:val="24"/>
          <w:szCs w:val="24"/>
        </w:rPr>
        <w:t xml:space="preserve">edėjui. </w:t>
      </w:r>
    </w:p>
    <w:p w:rsidR="0036580C" w:rsidRPr="00F65885" w:rsidRDefault="002E4623" w:rsidP="00FC295F">
      <w:pPr>
        <w:tabs>
          <w:tab w:val="left" w:pos="1242"/>
        </w:tabs>
        <w:spacing w:after="0" w:line="36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/>
          <w:color w:val="000000"/>
          <w:sz w:val="24"/>
          <w:szCs w:val="24"/>
          <w:lang w:eastAsia="lt-LT"/>
        </w:rPr>
        <w:lastRenderedPageBreak/>
        <w:t xml:space="preserve">    ________________________________________</w:t>
      </w:r>
    </w:p>
    <w:p w:rsidR="0036580C" w:rsidRDefault="0036580C" w:rsidP="0036580C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580C" w:rsidRDefault="0036580C" w:rsidP="0036580C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580C" w:rsidRDefault="0036580C" w:rsidP="0036580C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580C" w:rsidRDefault="0036580C" w:rsidP="0036580C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580C" w:rsidRPr="00F65885" w:rsidRDefault="0036580C" w:rsidP="0036580C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Susipažinau</w:t>
      </w:r>
    </w:p>
    <w:p w:rsidR="0036580C" w:rsidRPr="00F65885" w:rsidRDefault="0036580C" w:rsidP="0036580C">
      <w:pPr>
        <w:tabs>
          <w:tab w:val="left" w:pos="124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</w:p>
    <w:p w:rsidR="00B7449A" w:rsidRDefault="00B7449A"/>
    <w:sectPr w:rsidR="00B7449A" w:rsidSect="0036580C">
      <w:headerReference w:type="even" r:id="rId6"/>
      <w:headerReference w:type="default" r:id="rId7"/>
      <w:pgSz w:w="11906" w:h="16838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763" w:rsidRDefault="00735763">
      <w:r>
        <w:separator/>
      </w:r>
    </w:p>
  </w:endnote>
  <w:endnote w:type="continuationSeparator" w:id="0">
    <w:p w:rsidR="00735763" w:rsidRDefault="00735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763" w:rsidRDefault="00735763">
      <w:r>
        <w:separator/>
      </w:r>
    </w:p>
  </w:footnote>
  <w:footnote w:type="continuationSeparator" w:id="0">
    <w:p w:rsidR="00735763" w:rsidRDefault="00735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80C" w:rsidRDefault="0036580C" w:rsidP="001841B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36580C" w:rsidRDefault="0036580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80C" w:rsidRDefault="0036580C" w:rsidP="001841B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1281C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36580C" w:rsidRDefault="0036580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80C"/>
    <w:rsid w:val="00000315"/>
    <w:rsid w:val="00013787"/>
    <w:rsid w:val="00081573"/>
    <w:rsid w:val="000C11AA"/>
    <w:rsid w:val="000F19B5"/>
    <w:rsid w:val="000F1FB1"/>
    <w:rsid w:val="001009C1"/>
    <w:rsid w:val="00107BD5"/>
    <w:rsid w:val="001215C3"/>
    <w:rsid w:val="00121849"/>
    <w:rsid w:val="00132DB5"/>
    <w:rsid w:val="00152357"/>
    <w:rsid w:val="001707D3"/>
    <w:rsid w:val="001720AD"/>
    <w:rsid w:val="001841B7"/>
    <w:rsid w:val="00185DDD"/>
    <w:rsid w:val="0019769D"/>
    <w:rsid w:val="001B47CC"/>
    <w:rsid w:val="001E06A5"/>
    <w:rsid w:val="001F1267"/>
    <w:rsid w:val="001F266C"/>
    <w:rsid w:val="002133C9"/>
    <w:rsid w:val="0025784E"/>
    <w:rsid w:val="00260BD7"/>
    <w:rsid w:val="002D5111"/>
    <w:rsid w:val="002E4623"/>
    <w:rsid w:val="00333504"/>
    <w:rsid w:val="00357887"/>
    <w:rsid w:val="0036580C"/>
    <w:rsid w:val="003B6F65"/>
    <w:rsid w:val="00473B20"/>
    <w:rsid w:val="00486897"/>
    <w:rsid w:val="004C7AF9"/>
    <w:rsid w:val="004E67DD"/>
    <w:rsid w:val="004F78B1"/>
    <w:rsid w:val="00502553"/>
    <w:rsid w:val="0055434A"/>
    <w:rsid w:val="00554D2B"/>
    <w:rsid w:val="00581B29"/>
    <w:rsid w:val="005A0EAC"/>
    <w:rsid w:val="005E1155"/>
    <w:rsid w:val="005E7A63"/>
    <w:rsid w:val="00645010"/>
    <w:rsid w:val="00662A93"/>
    <w:rsid w:val="006A5E0C"/>
    <w:rsid w:val="006C0804"/>
    <w:rsid w:val="006C291F"/>
    <w:rsid w:val="00720E4E"/>
    <w:rsid w:val="00722428"/>
    <w:rsid w:val="00726794"/>
    <w:rsid w:val="007320CD"/>
    <w:rsid w:val="00735763"/>
    <w:rsid w:val="007E0AE3"/>
    <w:rsid w:val="007F762C"/>
    <w:rsid w:val="008063C2"/>
    <w:rsid w:val="00806E50"/>
    <w:rsid w:val="008201E5"/>
    <w:rsid w:val="00840F30"/>
    <w:rsid w:val="008504E0"/>
    <w:rsid w:val="00852C93"/>
    <w:rsid w:val="008C1461"/>
    <w:rsid w:val="00914A23"/>
    <w:rsid w:val="00924C6E"/>
    <w:rsid w:val="0092513B"/>
    <w:rsid w:val="00937E98"/>
    <w:rsid w:val="00982B33"/>
    <w:rsid w:val="009876C0"/>
    <w:rsid w:val="009D652F"/>
    <w:rsid w:val="00A01D99"/>
    <w:rsid w:val="00A1281C"/>
    <w:rsid w:val="00A1407D"/>
    <w:rsid w:val="00A16DB9"/>
    <w:rsid w:val="00A62A3C"/>
    <w:rsid w:val="00A84B08"/>
    <w:rsid w:val="00B03D2B"/>
    <w:rsid w:val="00B7449A"/>
    <w:rsid w:val="00BA15E7"/>
    <w:rsid w:val="00BA6267"/>
    <w:rsid w:val="00C323CD"/>
    <w:rsid w:val="00CA0AFA"/>
    <w:rsid w:val="00CB78D1"/>
    <w:rsid w:val="00CE44B9"/>
    <w:rsid w:val="00D23EA1"/>
    <w:rsid w:val="00D7227B"/>
    <w:rsid w:val="00D9363D"/>
    <w:rsid w:val="00DB05A8"/>
    <w:rsid w:val="00DD4BB8"/>
    <w:rsid w:val="00E1745A"/>
    <w:rsid w:val="00E24E5D"/>
    <w:rsid w:val="00ED3778"/>
    <w:rsid w:val="00EE1D3A"/>
    <w:rsid w:val="00F36919"/>
    <w:rsid w:val="00F36999"/>
    <w:rsid w:val="00F75B9E"/>
    <w:rsid w:val="00FA10CA"/>
    <w:rsid w:val="00FC295F"/>
    <w:rsid w:val="00FE7E7D"/>
    <w:rsid w:val="00FF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0CFABC"/>
  <w15:chartTrackingRefBased/>
  <w15:docId w15:val="{3A2DE7DE-3F3B-4F47-BE90-6FF7BD495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36580C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ListParagraph1">
    <w:name w:val="List Paragraph1"/>
    <w:basedOn w:val="prastasis"/>
    <w:rsid w:val="0036580C"/>
    <w:pPr>
      <w:ind w:left="720"/>
      <w:contextualSpacing/>
    </w:pPr>
  </w:style>
  <w:style w:type="paragraph" w:styleId="Antrats">
    <w:name w:val="header"/>
    <w:basedOn w:val="prastasis"/>
    <w:rsid w:val="0036580C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65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2610</Words>
  <Characters>1488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organizacija</Company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pilnas vardas</dc:creator>
  <cp:keywords/>
  <dc:description/>
  <cp:lastModifiedBy>Jurgita Urbonaitė</cp:lastModifiedBy>
  <cp:revision>4</cp:revision>
  <dcterms:created xsi:type="dcterms:W3CDTF">2017-01-06T13:39:00Z</dcterms:created>
  <dcterms:modified xsi:type="dcterms:W3CDTF">2017-01-09T07:47:00Z</dcterms:modified>
</cp:coreProperties>
</file>