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4748" w:rsidRPr="007E58F2" w:rsidRDefault="00D24748" w:rsidP="00D24748">
      <w:pPr>
        <w:jc w:val="center"/>
        <w:rPr>
          <w:b/>
          <w:sz w:val="48"/>
          <w:szCs w:val="48"/>
          <w:lang w:val="en-US"/>
        </w:rPr>
      </w:pPr>
    </w:p>
    <w:p w:rsidR="00D24748" w:rsidRPr="00497367" w:rsidRDefault="00D24748" w:rsidP="00D24748">
      <w:pPr>
        <w:jc w:val="center"/>
        <w:rPr>
          <w:b/>
          <w:sz w:val="48"/>
          <w:szCs w:val="48"/>
          <w:lang w:val="lt-LT"/>
        </w:rPr>
      </w:pPr>
      <w:r w:rsidRPr="00497367">
        <w:rPr>
          <w:b/>
          <w:sz w:val="48"/>
          <w:szCs w:val="48"/>
          <w:lang w:val="lt-LT"/>
        </w:rPr>
        <w:t xml:space="preserve">             </w:t>
      </w:r>
    </w:p>
    <w:p w:rsidR="00D24748" w:rsidRPr="00497367" w:rsidRDefault="00D24748" w:rsidP="00D24748">
      <w:pPr>
        <w:jc w:val="center"/>
        <w:rPr>
          <w:b/>
          <w:sz w:val="48"/>
          <w:szCs w:val="48"/>
          <w:lang w:val="lt-LT"/>
        </w:rPr>
      </w:pPr>
      <w:r w:rsidRPr="00497367">
        <w:rPr>
          <w:b/>
          <w:sz w:val="48"/>
          <w:szCs w:val="48"/>
          <w:lang w:val="lt-LT"/>
        </w:rPr>
        <w:t xml:space="preserve">                </w:t>
      </w:r>
    </w:p>
    <w:p w:rsidR="00D24748" w:rsidRPr="00497367" w:rsidRDefault="00D24748" w:rsidP="00D24748">
      <w:pPr>
        <w:jc w:val="center"/>
        <w:rPr>
          <w:b/>
          <w:sz w:val="48"/>
          <w:szCs w:val="48"/>
          <w:lang w:val="lt-LT"/>
        </w:rPr>
      </w:pPr>
      <w:r w:rsidRPr="00D274CB">
        <w:rPr>
          <w:noProof/>
          <w:lang w:val="lt-LT" w:eastAsia="lt-LT"/>
        </w:rPr>
        <w:drawing>
          <wp:anchor distT="0" distB="0" distL="114300" distR="114300" simplePos="0" relativeHeight="251659264" behindDoc="0" locked="0" layoutInCell="1" allowOverlap="1">
            <wp:simplePos x="0" y="0"/>
            <wp:positionH relativeFrom="column">
              <wp:posOffset>2947035</wp:posOffset>
            </wp:positionH>
            <wp:positionV relativeFrom="paragraph">
              <wp:posOffset>134620</wp:posOffset>
            </wp:positionV>
            <wp:extent cx="952500" cy="1371600"/>
            <wp:effectExtent l="0" t="0" r="0" b="0"/>
            <wp:wrapSquare wrapText="bothSides"/>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2500" cy="1371600"/>
                    </a:xfrm>
                    <a:prstGeom prst="rect">
                      <a:avLst/>
                    </a:prstGeom>
                    <a:noFill/>
                  </pic:spPr>
                </pic:pic>
              </a:graphicData>
            </a:graphic>
          </wp:anchor>
        </w:drawing>
      </w: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Pr="00497367" w:rsidRDefault="00D24748" w:rsidP="00D24748">
      <w:pPr>
        <w:jc w:val="center"/>
        <w:rPr>
          <w:b/>
          <w:sz w:val="48"/>
          <w:szCs w:val="48"/>
          <w:lang w:val="lt-LT"/>
        </w:rPr>
      </w:pPr>
    </w:p>
    <w:p w:rsidR="00D24748" w:rsidRDefault="00D24748" w:rsidP="00D24748">
      <w:pPr>
        <w:spacing w:line="360" w:lineRule="auto"/>
        <w:ind w:left="1095"/>
        <w:jc w:val="center"/>
        <w:rPr>
          <w:b/>
          <w:sz w:val="40"/>
          <w:szCs w:val="40"/>
          <w:lang w:val="lt-LT"/>
        </w:rPr>
      </w:pPr>
      <w:r w:rsidRPr="00152658">
        <w:rPr>
          <w:b/>
          <w:sz w:val="40"/>
          <w:szCs w:val="40"/>
          <w:lang w:val="lt-LT"/>
        </w:rPr>
        <w:t>ŠAKIŲ RAJONO SAVIVALDYBĖS</w:t>
      </w:r>
    </w:p>
    <w:p w:rsidR="00D24748" w:rsidRPr="00D24748" w:rsidRDefault="00D24748" w:rsidP="00D24748">
      <w:pPr>
        <w:spacing w:line="360" w:lineRule="auto"/>
        <w:ind w:left="1095"/>
        <w:jc w:val="center"/>
        <w:rPr>
          <w:b/>
          <w:sz w:val="40"/>
          <w:szCs w:val="40"/>
          <w:lang w:val="lt-LT"/>
        </w:rPr>
      </w:pPr>
      <w:r w:rsidRPr="00D24748">
        <w:rPr>
          <w:b/>
          <w:sz w:val="40"/>
          <w:szCs w:val="40"/>
          <w:lang w:val="lt-LT"/>
        </w:rPr>
        <w:t xml:space="preserve"> </w:t>
      </w:r>
      <w:r w:rsidRPr="00D24748">
        <w:rPr>
          <w:b/>
          <w:color w:val="000000"/>
          <w:sz w:val="40"/>
          <w:szCs w:val="40"/>
          <w:lang w:val="lt-LT"/>
        </w:rPr>
        <w:t>ADMINISTRACIJOS</w:t>
      </w:r>
    </w:p>
    <w:p w:rsidR="00D24748" w:rsidRDefault="00D24748" w:rsidP="00D24748">
      <w:pPr>
        <w:spacing w:line="360" w:lineRule="auto"/>
        <w:ind w:left="1095"/>
        <w:jc w:val="center"/>
        <w:rPr>
          <w:b/>
          <w:sz w:val="40"/>
          <w:szCs w:val="40"/>
          <w:lang w:val="lt-LT"/>
        </w:rPr>
      </w:pPr>
      <w:r>
        <w:rPr>
          <w:b/>
          <w:sz w:val="40"/>
          <w:szCs w:val="40"/>
          <w:lang w:val="lt-LT"/>
        </w:rPr>
        <w:t>201</w:t>
      </w:r>
      <w:r w:rsidR="00BC3C6A">
        <w:rPr>
          <w:b/>
          <w:sz w:val="40"/>
          <w:szCs w:val="40"/>
          <w:lang w:val="lt-LT"/>
        </w:rPr>
        <w:t>6</w:t>
      </w:r>
      <w:r w:rsidRPr="00152658">
        <w:rPr>
          <w:b/>
          <w:sz w:val="40"/>
          <w:szCs w:val="40"/>
          <w:lang w:val="lt-LT"/>
        </w:rPr>
        <w:t xml:space="preserve"> METŲ </w:t>
      </w:r>
      <w:r w:rsidRPr="00D24748">
        <w:rPr>
          <w:b/>
          <w:sz w:val="40"/>
          <w:szCs w:val="40"/>
          <w:lang w:val="lt-LT"/>
        </w:rPr>
        <w:t>VEIKLOS</w:t>
      </w:r>
      <w:r w:rsidRPr="00152658">
        <w:rPr>
          <w:b/>
          <w:sz w:val="40"/>
          <w:szCs w:val="40"/>
          <w:lang w:val="lt-LT"/>
        </w:rPr>
        <w:t xml:space="preserve"> </w:t>
      </w:r>
      <w:r w:rsidRPr="00D24748">
        <w:rPr>
          <w:b/>
          <w:sz w:val="40"/>
          <w:szCs w:val="40"/>
          <w:lang w:val="lt-LT"/>
        </w:rPr>
        <w:t>PLAN</w:t>
      </w:r>
      <w:r w:rsidR="00DC567F">
        <w:rPr>
          <w:b/>
          <w:sz w:val="40"/>
          <w:szCs w:val="40"/>
          <w:lang w:val="lt-LT"/>
        </w:rPr>
        <w:t xml:space="preserve">O </w:t>
      </w:r>
    </w:p>
    <w:p w:rsidR="00DC567F" w:rsidRDefault="00DC567F" w:rsidP="00D24748">
      <w:pPr>
        <w:spacing w:line="360" w:lineRule="auto"/>
        <w:ind w:left="1095"/>
        <w:jc w:val="center"/>
        <w:rPr>
          <w:b/>
          <w:sz w:val="40"/>
          <w:szCs w:val="40"/>
          <w:lang w:val="lt-LT"/>
        </w:rPr>
      </w:pPr>
      <w:r>
        <w:rPr>
          <w:b/>
          <w:sz w:val="40"/>
          <w:szCs w:val="40"/>
          <w:lang w:val="lt-LT"/>
        </w:rPr>
        <w:t>ATASKAITA</w:t>
      </w: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Pr="00497367" w:rsidRDefault="00D24748" w:rsidP="00D24748">
      <w:pPr>
        <w:widowControl w:val="0"/>
        <w:autoSpaceDE w:val="0"/>
        <w:autoSpaceDN w:val="0"/>
        <w:adjustRightInd w:val="0"/>
        <w:spacing w:line="200" w:lineRule="exact"/>
        <w:rPr>
          <w:sz w:val="20"/>
          <w:lang w:val="lt-LT"/>
        </w:rPr>
      </w:pPr>
    </w:p>
    <w:p w:rsidR="00D24748" w:rsidRDefault="00D24748" w:rsidP="00D24748">
      <w:pPr>
        <w:widowControl w:val="0"/>
        <w:autoSpaceDE w:val="0"/>
        <w:autoSpaceDN w:val="0"/>
        <w:adjustRightInd w:val="0"/>
        <w:ind w:right="46"/>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24748" w:rsidP="00D24748">
      <w:pPr>
        <w:jc w:val="right"/>
        <w:rPr>
          <w:lang w:val="lt-LT"/>
        </w:rPr>
      </w:pPr>
    </w:p>
    <w:p w:rsidR="00D24748" w:rsidRDefault="00D815E0" w:rsidP="00D815E0">
      <w:pPr>
        <w:jc w:val="center"/>
        <w:rPr>
          <w:lang w:val="lt-LT"/>
        </w:rPr>
      </w:pPr>
      <w:r>
        <w:rPr>
          <w:lang w:val="lt-LT"/>
        </w:rPr>
        <w:t>201</w:t>
      </w:r>
      <w:r w:rsidR="00487927">
        <w:rPr>
          <w:lang w:val="lt-LT"/>
        </w:rPr>
        <w:t>7</w:t>
      </w:r>
      <w:r>
        <w:rPr>
          <w:lang w:val="lt-LT"/>
        </w:rPr>
        <w:t xml:space="preserve"> m.</w:t>
      </w:r>
    </w:p>
    <w:p w:rsidR="00D24748" w:rsidRPr="00D24748" w:rsidRDefault="00D24748" w:rsidP="00D24748">
      <w:pPr>
        <w:tabs>
          <w:tab w:val="left" w:pos="9645"/>
        </w:tabs>
        <w:rPr>
          <w:lang w:val="lt-LT"/>
        </w:rPr>
        <w:sectPr w:rsidR="00D24748" w:rsidRPr="00D24748" w:rsidSect="00DA635A">
          <w:headerReference w:type="default" r:id="rId9"/>
          <w:footerReference w:type="default" r:id="rId10"/>
          <w:headerReference w:type="first" r:id="rId11"/>
          <w:footerReference w:type="first" r:id="rId12"/>
          <w:pgSz w:w="11906" w:h="16838"/>
          <w:pgMar w:top="284" w:right="567" w:bottom="284" w:left="567" w:header="562" w:footer="562" w:gutter="0"/>
          <w:cols w:space="1296"/>
          <w:noEndnote/>
          <w:titlePg/>
          <w:docGrid w:linePitch="326"/>
        </w:sectPr>
      </w:pPr>
    </w:p>
    <w:p w:rsidR="00D24748" w:rsidRPr="00FE206C" w:rsidRDefault="00D24748" w:rsidP="00FE206C">
      <w:pPr>
        <w:tabs>
          <w:tab w:val="left" w:pos="709"/>
        </w:tabs>
        <w:jc w:val="both"/>
        <w:rPr>
          <w:lang w:val="lt-LT"/>
        </w:rPr>
      </w:pPr>
      <w:r>
        <w:rPr>
          <w:lang w:val="lt-LT"/>
        </w:rPr>
        <w:lastRenderedPageBreak/>
        <w:tab/>
      </w:r>
      <w:r w:rsidRPr="00FE206C">
        <w:rPr>
          <w:lang w:val="lt-LT"/>
        </w:rPr>
        <w:t xml:space="preserve">                                                                               PATVIRTINTA           </w:t>
      </w:r>
    </w:p>
    <w:p w:rsidR="00D24748" w:rsidRPr="00FE206C" w:rsidRDefault="00D24748" w:rsidP="00FE206C">
      <w:pPr>
        <w:tabs>
          <w:tab w:val="left" w:pos="709"/>
        </w:tabs>
        <w:jc w:val="both"/>
        <w:rPr>
          <w:lang w:val="lt-LT"/>
        </w:rPr>
      </w:pPr>
      <w:r w:rsidRPr="00FE206C">
        <w:rPr>
          <w:lang w:val="lt-LT"/>
        </w:rPr>
        <w:t xml:space="preserve">                                                                          </w:t>
      </w:r>
      <w:r w:rsidR="0097544E">
        <w:rPr>
          <w:lang w:val="lt-LT"/>
        </w:rPr>
        <w:t xml:space="preserve">                 </w:t>
      </w:r>
      <w:r w:rsidRPr="00FE206C">
        <w:rPr>
          <w:lang w:val="lt-LT"/>
        </w:rPr>
        <w:t>Šakių rajono savivaldybės</w:t>
      </w:r>
    </w:p>
    <w:p w:rsidR="00D24748" w:rsidRPr="00FE206C" w:rsidRDefault="00D24748" w:rsidP="00FE206C">
      <w:pPr>
        <w:tabs>
          <w:tab w:val="left" w:pos="709"/>
        </w:tabs>
        <w:jc w:val="both"/>
        <w:rPr>
          <w:lang w:val="lt-LT"/>
        </w:rPr>
      </w:pPr>
      <w:r w:rsidRPr="00FE206C">
        <w:rPr>
          <w:lang w:val="lt-LT"/>
        </w:rPr>
        <w:t xml:space="preserve">                                                               </w:t>
      </w:r>
      <w:r w:rsidR="0097544E">
        <w:rPr>
          <w:lang w:val="lt-LT"/>
        </w:rPr>
        <w:t xml:space="preserve">                            </w:t>
      </w:r>
      <w:r w:rsidRPr="00FE206C">
        <w:rPr>
          <w:lang w:val="lt-LT"/>
        </w:rPr>
        <w:t>administracijos direktoriaus</w:t>
      </w:r>
    </w:p>
    <w:p w:rsidR="00D24748" w:rsidRDefault="00D24748" w:rsidP="00FE206C">
      <w:pPr>
        <w:tabs>
          <w:tab w:val="left" w:pos="709"/>
        </w:tabs>
        <w:jc w:val="both"/>
        <w:rPr>
          <w:lang w:val="lt-LT"/>
        </w:rPr>
      </w:pPr>
      <w:r w:rsidRPr="00FE206C">
        <w:rPr>
          <w:lang w:val="lt-LT"/>
        </w:rPr>
        <w:t xml:space="preserve">                                                                                   </w:t>
      </w:r>
      <w:r w:rsidR="000F6EF9">
        <w:rPr>
          <w:lang w:val="lt-LT"/>
        </w:rPr>
        <w:t xml:space="preserve">       </w:t>
      </w:r>
      <w:r w:rsidR="0097544E">
        <w:rPr>
          <w:lang w:val="lt-LT"/>
        </w:rPr>
        <w:t xml:space="preserve"> </w:t>
      </w:r>
      <w:r w:rsidR="000F6EF9">
        <w:rPr>
          <w:lang w:val="lt-LT"/>
        </w:rPr>
        <w:t>201</w:t>
      </w:r>
      <w:r w:rsidR="00487927">
        <w:rPr>
          <w:lang w:val="lt-LT"/>
        </w:rPr>
        <w:t>7</w:t>
      </w:r>
      <w:r w:rsidR="000F6EF9">
        <w:rPr>
          <w:lang w:val="lt-LT"/>
        </w:rPr>
        <w:t xml:space="preserve"> m. </w:t>
      </w:r>
      <w:r w:rsidR="002E54F4">
        <w:rPr>
          <w:lang w:val="lt-LT"/>
        </w:rPr>
        <w:t xml:space="preserve">kovo </w:t>
      </w:r>
      <w:bookmarkStart w:id="0" w:name="_GoBack"/>
      <w:bookmarkEnd w:id="0"/>
      <w:r w:rsidR="00BF1299">
        <w:rPr>
          <w:lang w:val="lt-LT"/>
        </w:rPr>
        <w:t xml:space="preserve">31 </w:t>
      </w:r>
      <w:r w:rsidRPr="00FE206C">
        <w:rPr>
          <w:lang w:val="lt-LT"/>
        </w:rPr>
        <w:t>d. įsakymu Nr. AT-</w:t>
      </w:r>
      <w:r w:rsidR="00BF1299">
        <w:rPr>
          <w:lang w:val="lt-LT"/>
        </w:rPr>
        <w:t>334</w:t>
      </w:r>
    </w:p>
    <w:p w:rsidR="00D815E0" w:rsidRPr="00FE206C" w:rsidRDefault="00D815E0" w:rsidP="00FE206C">
      <w:pPr>
        <w:tabs>
          <w:tab w:val="left" w:pos="709"/>
        </w:tabs>
        <w:jc w:val="both"/>
        <w:rPr>
          <w:lang w:val="lt-LT"/>
        </w:rPr>
      </w:pPr>
    </w:p>
    <w:p w:rsidR="00D24748" w:rsidRDefault="00D24748" w:rsidP="00FE206C">
      <w:pPr>
        <w:tabs>
          <w:tab w:val="left" w:pos="709"/>
        </w:tabs>
        <w:jc w:val="both"/>
        <w:rPr>
          <w:lang w:val="lt-LT"/>
        </w:rPr>
      </w:pPr>
      <w:r w:rsidRPr="00FE206C">
        <w:rPr>
          <w:lang w:val="lt-LT"/>
        </w:rPr>
        <w:tab/>
      </w:r>
    </w:p>
    <w:p w:rsidR="00254D80" w:rsidRPr="00FE206C" w:rsidRDefault="00254D80" w:rsidP="00FE206C">
      <w:pPr>
        <w:tabs>
          <w:tab w:val="left" w:pos="709"/>
        </w:tabs>
        <w:jc w:val="both"/>
        <w:rPr>
          <w:lang w:val="lt-LT"/>
        </w:rPr>
      </w:pPr>
    </w:p>
    <w:p w:rsidR="00F56141" w:rsidRDefault="00F56141" w:rsidP="00F56141">
      <w:pPr>
        <w:jc w:val="center"/>
        <w:rPr>
          <w:b/>
          <w:color w:val="000000" w:themeColor="text1"/>
          <w:lang w:val="lt-LT"/>
        </w:rPr>
      </w:pPr>
      <w:r w:rsidRPr="00F56141">
        <w:rPr>
          <w:b/>
          <w:color w:val="000000" w:themeColor="text1"/>
          <w:lang w:val="lt-LT"/>
        </w:rPr>
        <w:t>ŠAKIŲ RAJONO SAVIVALDYBĖS ADMINISTRACIJOS 201</w:t>
      </w:r>
      <w:r w:rsidR="004A6638">
        <w:rPr>
          <w:b/>
          <w:color w:val="000000" w:themeColor="text1"/>
          <w:lang w:val="lt-LT"/>
        </w:rPr>
        <w:t>6</w:t>
      </w:r>
      <w:r w:rsidRPr="00F56141">
        <w:rPr>
          <w:b/>
          <w:color w:val="000000" w:themeColor="text1"/>
          <w:lang w:val="lt-LT"/>
        </w:rPr>
        <w:t xml:space="preserve"> METŲ VEIKLOS PLAN</w:t>
      </w:r>
      <w:r w:rsidR="00DC567F">
        <w:rPr>
          <w:b/>
          <w:color w:val="000000" w:themeColor="text1"/>
          <w:lang w:val="lt-LT"/>
        </w:rPr>
        <w:t>O ATASKAITA</w:t>
      </w:r>
    </w:p>
    <w:p w:rsidR="00D24748" w:rsidRDefault="00D24748" w:rsidP="00FE206C">
      <w:pPr>
        <w:tabs>
          <w:tab w:val="left" w:pos="709"/>
        </w:tabs>
        <w:jc w:val="both"/>
        <w:rPr>
          <w:lang w:val="lt-LT"/>
        </w:rPr>
      </w:pPr>
    </w:p>
    <w:p w:rsidR="00254D80" w:rsidRPr="00FE206C" w:rsidRDefault="00254D80" w:rsidP="00FE206C">
      <w:pPr>
        <w:tabs>
          <w:tab w:val="left" w:pos="709"/>
        </w:tabs>
        <w:jc w:val="both"/>
        <w:rPr>
          <w:lang w:val="lt-LT"/>
        </w:rPr>
      </w:pPr>
    </w:p>
    <w:p w:rsidR="00D3335C" w:rsidRPr="00FE206C" w:rsidRDefault="00D24748" w:rsidP="003379EA">
      <w:pPr>
        <w:ind w:firstLine="1134"/>
        <w:jc w:val="both"/>
        <w:rPr>
          <w:color w:val="000000"/>
          <w:lang w:val="lt-LT"/>
        </w:rPr>
      </w:pPr>
      <w:r w:rsidRPr="003379EA">
        <w:rPr>
          <w:color w:val="000000"/>
          <w:lang w:val="lt-LT"/>
        </w:rPr>
        <w:t>Šakių rajono savivaldybės administracijos</w:t>
      </w:r>
      <w:r w:rsidRPr="003379EA">
        <w:rPr>
          <w:bCs/>
          <w:color w:val="000000"/>
          <w:lang w:val="lt-LT"/>
        </w:rPr>
        <w:t xml:space="preserve"> 201</w:t>
      </w:r>
      <w:r w:rsidR="004A6638">
        <w:rPr>
          <w:bCs/>
          <w:color w:val="000000"/>
          <w:lang w:val="lt-LT"/>
        </w:rPr>
        <w:t>6 metų veiklos plano ataskaita</w:t>
      </w:r>
      <w:r w:rsidRPr="003379EA">
        <w:rPr>
          <w:bCs/>
          <w:color w:val="000000"/>
          <w:lang w:val="lt-LT"/>
        </w:rPr>
        <w:t xml:space="preserve"> </w:t>
      </w:r>
      <w:r w:rsidR="004A6638">
        <w:rPr>
          <w:color w:val="000000"/>
          <w:lang w:val="lt-LT"/>
        </w:rPr>
        <w:t>parengta</w:t>
      </w:r>
      <w:r w:rsidR="003379EA" w:rsidRPr="003379EA">
        <w:rPr>
          <w:color w:val="000000"/>
          <w:lang w:val="lt-LT"/>
        </w:rPr>
        <w:t xml:space="preserve"> </w:t>
      </w:r>
      <w:r w:rsidR="00D3335C" w:rsidRPr="003379EA">
        <w:rPr>
          <w:lang w:val="lt-LT"/>
        </w:rPr>
        <w:t>pagal</w:t>
      </w:r>
      <w:r w:rsidR="00254D80" w:rsidRPr="00254D80">
        <w:rPr>
          <w:color w:val="000000"/>
          <w:lang w:val="lt-LT"/>
        </w:rPr>
        <w:t xml:space="preserve"> </w:t>
      </w:r>
      <w:r w:rsidR="00254D80" w:rsidRPr="00254D80">
        <w:rPr>
          <w:lang w:val="lt-LT"/>
        </w:rPr>
        <w:t>Šakių rajono savivaldybės administracijos</w:t>
      </w:r>
      <w:r w:rsidR="00254D80" w:rsidRPr="00254D80">
        <w:rPr>
          <w:bCs/>
          <w:lang w:val="lt-LT"/>
        </w:rPr>
        <w:t xml:space="preserve"> 2016 metų veiklos planą</w:t>
      </w:r>
      <w:r w:rsidR="00225BE2">
        <w:rPr>
          <w:bCs/>
          <w:lang w:val="lt-LT"/>
        </w:rPr>
        <w:t>,</w:t>
      </w:r>
      <w:r w:rsidR="00254D80" w:rsidRPr="00254D80">
        <w:rPr>
          <w:bCs/>
          <w:lang w:val="lt-LT"/>
        </w:rPr>
        <w:t xml:space="preserve"> p</w:t>
      </w:r>
      <w:r w:rsidR="00254D80" w:rsidRPr="00254D80">
        <w:rPr>
          <w:lang w:val="lt-LT"/>
        </w:rPr>
        <w:t>atvirtintą rajono savivaldybės administracijos direktoriaus 2016 m. balandžio 4 d. įsakymu Nr. AT-313</w:t>
      </w:r>
      <w:r w:rsidR="00254D80" w:rsidRPr="00254D80">
        <w:rPr>
          <w:bCs/>
          <w:lang w:val="lt-LT"/>
        </w:rPr>
        <w:t xml:space="preserve"> </w:t>
      </w:r>
      <w:r w:rsidR="00254D80" w:rsidRPr="00254D80">
        <w:rPr>
          <w:lang w:val="lt-LT"/>
        </w:rPr>
        <w:t>(su vėlesniais 2016 m. birželio 30 d. įsakymo Nr. AT-610, 2016 m. lapkričio 9  d. įsakymo Nr.</w:t>
      </w:r>
      <w:r w:rsidR="00225BE2">
        <w:rPr>
          <w:lang w:val="lt-LT"/>
        </w:rPr>
        <w:t xml:space="preserve"> </w:t>
      </w:r>
      <w:r w:rsidR="00254D80" w:rsidRPr="00254D80">
        <w:rPr>
          <w:lang w:val="lt-LT"/>
        </w:rPr>
        <w:t>AT-1054, 2016 m. gruodžio 28 d. įsakymo Nr. AT-1199 papildymais)</w:t>
      </w:r>
      <w:r w:rsidR="00254D80">
        <w:rPr>
          <w:lang w:val="lt-LT"/>
        </w:rPr>
        <w:t>,</w:t>
      </w:r>
      <w:r w:rsidR="00D3335C" w:rsidRPr="003379EA">
        <w:rPr>
          <w:lang w:val="lt-LT"/>
        </w:rPr>
        <w:t xml:space="preserve"> </w:t>
      </w:r>
      <w:r w:rsidR="003379EA" w:rsidRPr="003379EA">
        <w:rPr>
          <w:lang w:val="lt-LT"/>
        </w:rPr>
        <w:t>r</w:t>
      </w:r>
      <w:r w:rsidR="00D3335C" w:rsidRPr="003379EA">
        <w:rPr>
          <w:color w:val="000000"/>
          <w:lang w:val="lt-LT"/>
        </w:rPr>
        <w:t xml:space="preserve">ajono savivaldybės </w:t>
      </w:r>
      <w:r w:rsidR="00D3335C" w:rsidRPr="003379EA">
        <w:rPr>
          <w:bCs/>
          <w:color w:val="000000"/>
          <w:lang w:val="lt-LT"/>
        </w:rPr>
        <w:t>201</w:t>
      </w:r>
      <w:r w:rsidR="004A6638">
        <w:rPr>
          <w:bCs/>
          <w:color w:val="000000"/>
          <w:lang w:val="lt-LT"/>
        </w:rPr>
        <w:t>6</w:t>
      </w:r>
      <w:r w:rsidR="00D3335C" w:rsidRPr="003379EA">
        <w:rPr>
          <w:bCs/>
          <w:color w:val="000000"/>
          <w:lang w:val="lt-LT"/>
        </w:rPr>
        <w:t>–201</w:t>
      </w:r>
      <w:r w:rsidR="004A6638">
        <w:rPr>
          <w:bCs/>
          <w:color w:val="000000"/>
          <w:lang w:val="lt-LT"/>
        </w:rPr>
        <w:t>8</w:t>
      </w:r>
      <w:r w:rsidR="00D3335C" w:rsidRPr="003379EA">
        <w:rPr>
          <w:bCs/>
          <w:color w:val="000000"/>
          <w:lang w:val="lt-LT"/>
        </w:rPr>
        <w:t xml:space="preserve"> metų strateginį veiklos planą</w:t>
      </w:r>
      <w:r w:rsidR="000630B8">
        <w:rPr>
          <w:bCs/>
          <w:color w:val="000000"/>
          <w:lang w:val="lt-LT"/>
        </w:rPr>
        <w:t>,</w:t>
      </w:r>
      <w:r w:rsidR="00D3335C" w:rsidRPr="003379EA">
        <w:rPr>
          <w:bCs/>
          <w:color w:val="000000"/>
          <w:lang w:val="lt-LT"/>
        </w:rPr>
        <w:t xml:space="preserve"> </w:t>
      </w:r>
      <w:r w:rsidR="00D3335C" w:rsidRPr="003379EA">
        <w:rPr>
          <w:color w:val="000000"/>
          <w:lang w:val="lt-LT"/>
        </w:rPr>
        <w:t>patvirtint</w:t>
      </w:r>
      <w:r w:rsidR="00415658" w:rsidRPr="003379EA">
        <w:rPr>
          <w:color w:val="000000"/>
          <w:lang w:val="lt-LT"/>
        </w:rPr>
        <w:t>ą</w:t>
      </w:r>
      <w:r w:rsidR="00D3335C" w:rsidRPr="003379EA">
        <w:rPr>
          <w:color w:val="000000"/>
          <w:lang w:val="lt-LT"/>
        </w:rPr>
        <w:t xml:space="preserve"> Šakių rajono savivaldybės tarybos 201</w:t>
      </w:r>
      <w:r w:rsidR="0047671D">
        <w:rPr>
          <w:color w:val="000000"/>
          <w:lang w:val="lt-LT"/>
        </w:rPr>
        <w:t>6</w:t>
      </w:r>
      <w:r w:rsidR="00D3335C" w:rsidRPr="003379EA">
        <w:rPr>
          <w:color w:val="000000"/>
          <w:lang w:val="lt-LT"/>
        </w:rPr>
        <w:t xml:space="preserve"> m. </w:t>
      </w:r>
      <w:r w:rsidR="003379EA" w:rsidRPr="003379EA">
        <w:rPr>
          <w:color w:val="000000"/>
          <w:lang w:val="lt-LT"/>
        </w:rPr>
        <w:t xml:space="preserve">vasario </w:t>
      </w:r>
      <w:r w:rsidR="00481E7A">
        <w:rPr>
          <w:color w:val="000000"/>
          <w:lang w:val="lt-LT"/>
        </w:rPr>
        <w:t>18</w:t>
      </w:r>
      <w:r w:rsidR="003379EA" w:rsidRPr="003379EA">
        <w:rPr>
          <w:color w:val="000000"/>
          <w:lang w:val="lt-LT"/>
        </w:rPr>
        <w:t xml:space="preserve"> d. sprendimu Nr.T-</w:t>
      </w:r>
      <w:r w:rsidR="00481E7A">
        <w:rPr>
          <w:color w:val="000000"/>
          <w:lang w:val="lt-LT"/>
        </w:rPr>
        <w:t>49</w:t>
      </w:r>
      <w:r w:rsidR="003379EA" w:rsidRPr="003379EA">
        <w:rPr>
          <w:color w:val="000000"/>
          <w:lang w:val="lt-LT"/>
        </w:rPr>
        <w:t xml:space="preserve"> </w:t>
      </w:r>
      <w:r w:rsidR="003379EA" w:rsidRPr="003379EA">
        <w:rPr>
          <w:rFonts w:eastAsiaTheme="minorHAnsi"/>
          <w:color w:val="000000"/>
          <w:lang w:val="lt-LT"/>
        </w:rPr>
        <w:t>„</w:t>
      </w:r>
      <w:r w:rsidR="003379EA" w:rsidRPr="003379EA">
        <w:rPr>
          <w:rFonts w:eastAsiaTheme="minorHAnsi"/>
          <w:bCs/>
          <w:color w:val="000000"/>
          <w:lang w:val="lt-LT"/>
        </w:rPr>
        <w:t>Dėl rajono savivaldybės 201</w:t>
      </w:r>
      <w:r w:rsidR="00481E7A">
        <w:rPr>
          <w:rFonts w:eastAsiaTheme="minorHAnsi"/>
          <w:bCs/>
          <w:color w:val="000000"/>
          <w:lang w:val="lt-LT"/>
        </w:rPr>
        <w:t>6</w:t>
      </w:r>
      <w:r w:rsidR="003379EA" w:rsidRPr="003379EA">
        <w:rPr>
          <w:rFonts w:eastAsiaTheme="minorHAnsi"/>
          <w:bCs/>
          <w:color w:val="000000"/>
          <w:lang w:val="lt-LT"/>
        </w:rPr>
        <w:t>–201</w:t>
      </w:r>
      <w:r w:rsidR="00481E7A">
        <w:rPr>
          <w:rFonts w:eastAsiaTheme="minorHAnsi"/>
          <w:bCs/>
          <w:color w:val="000000"/>
          <w:lang w:val="lt-LT"/>
        </w:rPr>
        <w:t>8</w:t>
      </w:r>
      <w:r w:rsidR="003379EA" w:rsidRPr="003379EA">
        <w:rPr>
          <w:rFonts w:eastAsiaTheme="minorHAnsi"/>
          <w:bCs/>
          <w:color w:val="000000"/>
          <w:lang w:val="lt-LT"/>
        </w:rPr>
        <w:t xml:space="preserve"> metų strateginio veiklos </w:t>
      </w:r>
      <w:r w:rsidR="003379EA" w:rsidRPr="003379EA">
        <w:rPr>
          <w:rFonts w:eastAsiaTheme="minorHAnsi"/>
          <w:color w:val="000000"/>
          <w:lang w:val="lt-LT"/>
        </w:rPr>
        <w:t>plano</w:t>
      </w:r>
      <w:r w:rsidR="003379EA" w:rsidRPr="003379EA">
        <w:rPr>
          <w:rFonts w:eastAsiaTheme="minorHAnsi"/>
          <w:bCs/>
          <w:color w:val="000000"/>
          <w:lang w:val="lt-LT"/>
        </w:rPr>
        <w:t xml:space="preserve"> tvirtinimo</w:t>
      </w:r>
      <w:r w:rsidR="003379EA" w:rsidRPr="003379EA">
        <w:rPr>
          <w:rFonts w:eastAsiaTheme="minorHAnsi"/>
          <w:color w:val="000000"/>
          <w:lang w:val="lt-LT"/>
        </w:rPr>
        <w:t>“</w:t>
      </w:r>
      <w:r w:rsidR="00D3335C" w:rsidRPr="00FE206C">
        <w:rPr>
          <w:color w:val="000000"/>
          <w:szCs w:val="20"/>
          <w:lang w:val="lt-LT"/>
        </w:rPr>
        <w:t xml:space="preserve"> </w:t>
      </w:r>
      <w:r w:rsidR="00481E7A" w:rsidRPr="00481E7A">
        <w:rPr>
          <w:color w:val="000000"/>
          <w:szCs w:val="20"/>
          <w:lang w:val="lt-LT"/>
        </w:rPr>
        <w:t>(</w:t>
      </w:r>
      <w:r w:rsidR="00481E7A" w:rsidRPr="00481E7A">
        <w:rPr>
          <w:lang w:val="lt-LT"/>
        </w:rPr>
        <w:t xml:space="preserve">su vėlesniais 2016 m. birželio 23 d. sprendimo Nr. T-215,  2016 m. spalio 28 d. sprendimo Nr. T-323, 2016 m. gruodžio 23 d. sprendimo Nr. T-379 </w:t>
      </w:r>
      <w:r w:rsidR="00254D80">
        <w:rPr>
          <w:lang w:val="lt-LT"/>
        </w:rPr>
        <w:t>papildymais</w:t>
      </w:r>
      <w:r w:rsidR="00481E7A" w:rsidRPr="005310D4">
        <w:t>)</w:t>
      </w:r>
      <w:r w:rsidR="00481E7A">
        <w:t xml:space="preserve"> </w:t>
      </w:r>
      <w:r w:rsidR="00D3335C" w:rsidRPr="00FE206C">
        <w:rPr>
          <w:bCs/>
          <w:color w:val="000000"/>
          <w:lang w:val="lt-LT"/>
        </w:rPr>
        <w:t xml:space="preserve">ir strateginį veiklos planą sudarančias </w:t>
      </w:r>
      <w:r w:rsidR="00D3335C" w:rsidRPr="00FE206C">
        <w:rPr>
          <w:color w:val="000000"/>
          <w:lang w:val="lt-LT"/>
        </w:rPr>
        <w:t xml:space="preserve">savivaldybės veiklos </w:t>
      </w:r>
      <w:r w:rsidR="00D3335C" w:rsidRPr="00FE206C">
        <w:rPr>
          <w:bCs/>
          <w:color w:val="000000"/>
          <w:lang w:val="lt-LT"/>
        </w:rPr>
        <w:t>201</w:t>
      </w:r>
      <w:r w:rsidR="004A6638">
        <w:rPr>
          <w:bCs/>
          <w:color w:val="000000"/>
          <w:lang w:val="lt-LT"/>
        </w:rPr>
        <w:t>6</w:t>
      </w:r>
      <w:r w:rsidR="00D3335C" w:rsidRPr="00FE206C">
        <w:rPr>
          <w:bCs/>
          <w:color w:val="000000"/>
          <w:lang w:val="lt-LT"/>
        </w:rPr>
        <w:t>–201</w:t>
      </w:r>
      <w:r w:rsidR="004A6638">
        <w:rPr>
          <w:bCs/>
          <w:color w:val="000000"/>
          <w:lang w:val="lt-LT"/>
        </w:rPr>
        <w:t>8</w:t>
      </w:r>
      <w:r w:rsidR="00D3335C" w:rsidRPr="00FE206C">
        <w:rPr>
          <w:bCs/>
          <w:color w:val="000000"/>
          <w:lang w:val="lt-LT"/>
        </w:rPr>
        <w:t xml:space="preserve"> metų</w:t>
      </w:r>
      <w:r w:rsidR="00D3335C" w:rsidRPr="00FE206C">
        <w:rPr>
          <w:color w:val="000000"/>
          <w:lang w:val="lt-LT"/>
        </w:rPr>
        <w:t xml:space="preserve"> programas</w:t>
      </w:r>
      <w:r w:rsidR="00225BE2">
        <w:rPr>
          <w:color w:val="000000"/>
          <w:lang w:val="lt-LT"/>
        </w:rPr>
        <w:t>,</w:t>
      </w:r>
      <w:r w:rsidR="00D3335C" w:rsidRPr="00FE206C">
        <w:rPr>
          <w:bCs/>
          <w:color w:val="000000"/>
          <w:lang w:val="lt-LT"/>
        </w:rPr>
        <w:t xml:space="preserve"> </w:t>
      </w:r>
      <w:r w:rsidR="00D3335C" w:rsidRPr="00FE206C">
        <w:rPr>
          <w:color w:val="000000"/>
          <w:szCs w:val="20"/>
          <w:lang w:val="lt-LT"/>
        </w:rPr>
        <w:t xml:space="preserve">patvirtintas </w:t>
      </w:r>
      <w:r w:rsidR="003379EA" w:rsidRPr="00FE206C">
        <w:rPr>
          <w:color w:val="000000"/>
          <w:lang w:val="lt-LT"/>
        </w:rPr>
        <w:t xml:space="preserve">Šakių rajono savivaldybės </w:t>
      </w:r>
      <w:r w:rsidR="003379EA">
        <w:rPr>
          <w:color w:val="000000"/>
          <w:lang w:val="lt-LT"/>
        </w:rPr>
        <w:t xml:space="preserve">tarybos </w:t>
      </w:r>
      <w:r w:rsidR="00D3335C" w:rsidRPr="00FE206C">
        <w:rPr>
          <w:color w:val="000000"/>
          <w:lang w:val="lt-LT"/>
        </w:rPr>
        <w:t>2013 m. sausio 31 d. sprendimu</w:t>
      </w:r>
      <w:r w:rsidR="00D3335C" w:rsidRPr="00FE206C">
        <w:rPr>
          <w:color w:val="000000"/>
          <w:sz w:val="28"/>
          <w:lang w:val="lt-LT"/>
        </w:rPr>
        <w:t xml:space="preserve"> </w:t>
      </w:r>
      <w:r w:rsidR="00D3335C" w:rsidRPr="00FE206C">
        <w:rPr>
          <w:color w:val="000000"/>
          <w:lang w:val="lt-LT"/>
        </w:rPr>
        <w:t>Nr. T-11 „Dėl rajono savivaldy</w:t>
      </w:r>
      <w:r w:rsidR="003379EA">
        <w:rPr>
          <w:color w:val="000000"/>
          <w:lang w:val="lt-LT"/>
        </w:rPr>
        <w:t>bės programų sąrašo tvirtinimo“</w:t>
      </w:r>
      <w:r w:rsidR="00D3335C" w:rsidRPr="00FE206C">
        <w:rPr>
          <w:color w:val="000000"/>
          <w:lang w:val="lt-LT"/>
        </w:rPr>
        <w:t>:</w:t>
      </w:r>
    </w:p>
    <w:p w:rsidR="00F92FFF" w:rsidRPr="00FE206C" w:rsidRDefault="00D3335C" w:rsidP="00FE206C">
      <w:pPr>
        <w:tabs>
          <w:tab w:val="left" w:pos="663"/>
        </w:tabs>
        <w:jc w:val="both"/>
        <w:rPr>
          <w:color w:val="000000"/>
          <w:lang w:val="lt-LT"/>
        </w:rPr>
      </w:pPr>
      <w:r w:rsidRPr="00FE206C">
        <w:rPr>
          <w:color w:val="000000"/>
          <w:lang w:val="lt-LT"/>
        </w:rPr>
        <w:tab/>
        <w:t xml:space="preserve">Mokymosi visą gyvenimą ir sporto (01), Regioninės plėtros ir bendruomeninių iniciatyvų (04), Jaunimo ir nevyriausybinių organizacijų (05), Kultūros plėtros (06), </w:t>
      </w:r>
      <w:r w:rsidRPr="00FE206C">
        <w:rPr>
          <w:bCs/>
          <w:color w:val="000000"/>
          <w:lang w:val="lt-LT"/>
        </w:rPr>
        <w:t xml:space="preserve">Savivaldybės veiklos pagrindinių funkcijų </w:t>
      </w:r>
      <w:r w:rsidRPr="00FE206C">
        <w:rPr>
          <w:color w:val="000000"/>
          <w:lang w:val="lt-LT"/>
        </w:rPr>
        <w:t>(07), Darbo rinkos politikos rengimo ir įgyvendinimo (08), Verslo plėtros (09), Turizmo plėtros (10), Žemės ūkio plėtros (11), Švarios ir sveikos aplinkos ir energijos taupymo (12), Socialinės apsaugos (13), Sveikatos apsaugos (14) programas.</w:t>
      </w:r>
      <w:r w:rsidR="00F92FFF" w:rsidRPr="00FE206C">
        <w:rPr>
          <w:color w:val="000000"/>
          <w:lang w:val="lt-LT"/>
        </w:rPr>
        <w:t xml:space="preserve"> </w:t>
      </w:r>
    </w:p>
    <w:p w:rsidR="000863D2" w:rsidRDefault="00F92FFF" w:rsidP="00AE4090">
      <w:pPr>
        <w:ind w:right="-175"/>
        <w:jc w:val="both"/>
        <w:rPr>
          <w:color w:val="000000"/>
          <w:lang w:val="lt-LT"/>
        </w:rPr>
      </w:pPr>
      <w:r w:rsidRPr="00FE206C">
        <w:rPr>
          <w:color w:val="000000"/>
          <w:lang w:val="lt-LT"/>
        </w:rPr>
        <w:tab/>
        <w:t>Savi</w:t>
      </w:r>
      <w:r w:rsidR="003379EA">
        <w:rPr>
          <w:color w:val="000000"/>
          <w:lang w:val="lt-LT"/>
        </w:rPr>
        <w:t>valdybės administracijos met</w:t>
      </w:r>
      <w:r w:rsidR="00254D80">
        <w:rPr>
          <w:color w:val="000000"/>
          <w:lang w:val="lt-LT"/>
        </w:rPr>
        <w:t xml:space="preserve">inio </w:t>
      </w:r>
      <w:r w:rsidR="003379EA">
        <w:rPr>
          <w:color w:val="000000"/>
          <w:lang w:val="lt-LT"/>
        </w:rPr>
        <w:t>veiklos plan</w:t>
      </w:r>
      <w:r w:rsidR="00254D80">
        <w:rPr>
          <w:color w:val="000000"/>
          <w:lang w:val="lt-LT"/>
        </w:rPr>
        <w:t>o ataskaitas</w:t>
      </w:r>
      <w:r w:rsidR="003379EA">
        <w:rPr>
          <w:color w:val="000000"/>
          <w:lang w:val="lt-LT"/>
        </w:rPr>
        <w:t xml:space="preserve"> </w:t>
      </w:r>
      <w:r w:rsidR="003379EA" w:rsidRPr="00FE206C">
        <w:rPr>
          <w:color w:val="000000"/>
          <w:lang w:val="lt-LT"/>
        </w:rPr>
        <w:t>pareng</w:t>
      </w:r>
      <w:r w:rsidR="003379EA">
        <w:rPr>
          <w:color w:val="000000"/>
          <w:lang w:val="lt-LT"/>
        </w:rPr>
        <w:t xml:space="preserve">ė </w:t>
      </w:r>
      <w:r w:rsidR="003379EA">
        <w:rPr>
          <w:color w:val="000000"/>
          <w:szCs w:val="20"/>
          <w:lang w:val="lt-LT"/>
        </w:rPr>
        <w:t xml:space="preserve">Šakių rajono </w:t>
      </w:r>
      <w:r w:rsidR="003379EA" w:rsidRPr="00FE206C">
        <w:rPr>
          <w:color w:val="000000"/>
          <w:szCs w:val="20"/>
          <w:lang w:val="lt-LT"/>
        </w:rPr>
        <w:t xml:space="preserve">savivaldybės </w:t>
      </w:r>
      <w:r w:rsidR="003379EA" w:rsidRPr="00FE206C">
        <w:rPr>
          <w:color w:val="000000"/>
          <w:lang w:val="lt-LT"/>
        </w:rPr>
        <w:t xml:space="preserve">administracijos </w:t>
      </w:r>
      <w:r w:rsidR="003379EA">
        <w:rPr>
          <w:color w:val="000000"/>
          <w:szCs w:val="20"/>
          <w:lang w:val="lt-LT"/>
        </w:rPr>
        <w:t xml:space="preserve">direktoriaus </w:t>
      </w:r>
      <w:r w:rsidR="003379EA" w:rsidRPr="00FE206C">
        <w:rPr>
          <w:color w:val="000000"/>
          <w:szCs w:val="20"/>
          <w:lang w:val="lt-LT"/>
        </w:rPr>
        <w:t xml:space="preserve">2016 m. </w:t>
      </w:r>
      <w:r w:rsidR="003379EA">
        <w:rPr>
          <w:color w:val="000000"/>
          <w:szCs w:val="20"/>
          <w:lang w:val="lt-LT"/>
        </w:rPr>
        <w:t>sausio</w:t>
      </w:r>
      <w:r w:rsidR="003379EA" w:rsidRPr="00FE206C">
        <w:rPr>
          <w:color w:val="000000"/>
          <w:szCs w:val="20"/>
          <w:lang w:val="lt-LT"/>
        </w:rPr>
        <w:t xml:space="preserve"> 18 d. </w:t>
      </w:r>
      <w:r w:rsidR="003379EA">
        <w:rPr>
          <w:color w:val="000000"/>
          <w:szCs w:val="20"/>
          <w:lang w:val="lt-LT"/>
        </w:rPr>
        <w:t xml:space="preserve">įsakymu </w:t>
      </w:r>
      <w:r w:rsidR="003379EA" w:rsidRPr="00FE206C">
        <w:rPr>
          <w:color w:val="000000"/>
          <w:szCs w:val="20"/>
          <w:lang w:val="lt-LT"/>
        </w:rPr>
        <w:t>Nr.</w:t>
      </w:r>
      <w:r w:rsidR="003379EA">
        <w:rPr>
          <w:color w:val="000000"/>
          <w:szCs w:val="20"/>
          <w:lang w:val="lt-LT"/>
        </w:rPr>
        <w:t>A</w:t>
      </w:r>
      <w:r w:rsidR="003379EA" w:rsidRPr="00FE206C">
        <w:rPr>
          <w:color w:val="000000"/>
          <w:szCs w:val="20"/>
          <w:lang w:val="lt-LT"/>
        </w:rPr>
        <w:t>T-</w:t>
      </w:r>
      <w:r w:rsidR="0097544E">
        <w:rPr>
          <w:color w:val="000000"/>
          <w:szCs w:val="20"/>
          <w:lang w:val="lt-LT"/>
        </w:rPr>
        <w:t xml:space="preserve">57 </w:t>
      </w:r>
      <w:r w:rsidR="00AE4090">
        <w:rPr>
          <w:lang w:val="lt-LT"/>
        </w:rPr>
        <w:t>„</w:t>
      </w:r>
      <w:r w:rsidR="00AE4090" w:rsidRPr="006152F8">
        <w:rPr>
          <w:lang w:val="lt-LT"/>
        </w:rPr>
        <w:t xml:space="preserve">Dėl rajono savivaldybės programų koordinatorių ir </w:t>
      </w:r>
      <w:r w:rsidR="00AE4090" w:rsidRPr="006152F8">
        <w:rPr>
          <w:bCs/>
          <w:lang w:val="lt-LT"/>
        </w:rPr>
        <w:t xml:space="preserve">už programą </w:t>
      </w:r>
      <w:r w:rsidR="00AE4090" w:rsidRPr="006152F8">
        <w:rPr>
          <w:lang w:val="lt-LT"/>
        </w:rPr>
        <w:t>atsakingų asmenų skyrimo</w:t>
      </w:r>
      <w:r w:rsidR="00537DDF">
        <w:rPr>
          <w:lang w:val="lt-LT"/>
        </w:rPr>
        <w:t xml:space="preserve">“ </w:t>
      </w:r>
      <w:r w:rsidR="00487927">
        <w:rPr>
          <w:lang w:val="lt-LT"/>
        </w:rPr>
        <w:t>(su vėlesni</w:t>
      </w:r>
      <w:r w:rsidR="00B321C5">
        <w:rPr>
          <w:lang w:val="lt-LT"/>
        </w:rPr>
        <w:t>u</w:t>
      </w:r>
      <w:r w:rsidR="00487927">
        <w:rPr>
          <w:lang w:val="lt-LT"/>
        </w:rPr>
        <w:t xml:space="preserve"> </w:t>
      </w:r>
      <w:r w:rsidR="00770C19">
        <w:rPr>
          <w:color w:val="000000"/>
          <w:szCs w:val="20"/>
          <w:lang w:val="lt-LT"/>
        </w:rPr>
        <w:t xml:space="preserve">rajono </w:t>
      </w:r>
      <w:r w:rsidR="00770C19" w:rsidRPr="00FE206C">
        <w:rPr>
          <w:color w:val="000000"/>
          <w:szCs w:val="20"/>
          <w:lang w:val="lt-LT"/>
        </w:rPr>
        <w:t xml:space="preserve">savivaldybės </w:t>
      </w:r>
      <w:r w:rsidR="00770C19" w:rsidRPr="00FE206C">
        <w:rPr>
          <w:color w:val="000000"/>
          <w:lang w:val="lt-LT"/>
        </w:rPr>
        <w:t xml:space="preserve">administracijos </w:t>
      </w:r>
      <w:r w:rsidR="00770C19">
        <w:rPr>
          <w:color w:val="000000"/>
          <w:szCs w:val="20"/>
          <w:lang w:val="lt-LT"/>
        </w:rPr>
        <w:t xml:space="preserve">direktoriaus </w:t>
      </w:r>
      <w:r w:rsidR="00770C19" w:rsidRPr="00FE206C">
        <w:rPr>
          <w:color w:val="000000"/>
          <w:szCs w:val="20"/>
          <w:lang w:val="lt-LT"/>
        </w:rPr>
        <w:t xml:space="preserve">2016 m. </w:t>
      </w:r>
      <w:r w:rsidR="00770C19">
        <w:rPr>
          <w:color w:val="000000"/>
          <w:szCs w:val="20"/>
          <w:lang w:val="lt-LT"/>
        </w:rPr>
        <w:t>rugsėjo 16</w:t>
      </w:r>
      <w:r w:rsidR="00770C19" w:rsidRPr="00FE206C">
        <w:rPr>
          <w:color w:val="000000"/>
          <w:szCs w:val="20"/>
          <w:lang w:val="lt-LT"/>
        </w:rPr>
        <w:t xml:space="preserve"> d. </w:t>
      </w:r>
      <w:r w:rsidR="00770C19">
        <w:rPr>
          <w:color w:val="000000"/>
          <w:szCs w:val="20"/>
          <w:lang w:val="lt-LT"/>
        </w:rPr>
        <w:t xml:space="preserve">įsakymu </w:t>
      </w:r>
      <w:r w:rsidR="00770C19" w:rsidRPr="00FE206C">
        <w:rPr>
          <w:color w:val="000000"/>
          <w:szCs w:val="20"/>
          <w:lang w:val="lt-LT"/>
        </w:rPr>
        <w:t>Nr.</w:t>
      </w:r>
      <w:r w:rsidR="00225BE2">
        <w:rPr>
          <w:color w:val="000000"/>
          <w:szCs w:val="20"/>
          <w:lang w:val="lt-LT"/>
        </w:rPr>
        <w:t xml:space="preserve"> </w:t>
      </w:r>
      <w:r w:rsidR="00770C19">
        <w:rPr>
          <w:color w:val="000000"/>
          <w:szCs w:val="20"/>
          <w:lang w:val="lt-LT"/>
        </w:rPr>
        <w:t>A</w:t>
      </w:r>
      <w:r w:rsidR="00770C19" w:rsidRPr="00FE206C">
        <w:rPr>
          <w:color w:val="000000"/>
          <w:szCs w:val="20"/>
          <w:lang w:val="lt-LT"/>
        </w:rPr>
        <w:t>T-</w:t>
      </w:r>
      <w:r w:rsidR="00770C19">
        <w:rPr>
          <w:color w:val="000000"/>
          <w:szCs w:val="20"/>
          <w:lang w:val="lt-LT"/>
        </w:rPr>
        <w:t>874</w:t>
      </w:r>
      <w:r w:rsidR="00B321C5" w:rsidRPr="00B321C5">
        <w:rPr>
          <w:rStyle w:val="apple-converted-space"/>
          <w:color w:val="000000" w:themeColor="text1"/>
          <w:shd w:val="clear" w:color="auto" w:fill="FFFFFF"/>
        </w:rPr>
        <w:t> </w:t>
      </w:r>
      <w:r w:rsidR="00487927">
        <w:rPr>
          <w:lang w:val="lt-LT"/>
        </w:rPr>
        <w:t>pakeitim</w:t>
      </w:r>
      <w:r w:rsidR="00B321C5">
        <w:rPr>
          <w:lang w:val="lt-LT"/>
        </w:rPr>
        <w:t>u</w:t>
      </w:r>
      <w:r w:rsidR="00487927">
        <w:rPr>
          <w:lang w:val="lt-LT"/>
        </w:rPr>
        <w:t xml:space="preserve">) </w:t>
      </w:r>
      <w:r w:rsidRPr="00FE206C">
        <w:rPr>
          <w:color w:val="000000"/>
          <w:lang w:val="lt-LT"/>
        </w:rPr>
        <w:t xml:space="preserve">skirti rajono savivaldybės programų koordinatoriai ir </w:t>
      </w:r>
      <w:r w:rsidRPr="00FE206C">
        <w:rPr>
          <w:bCs/>
          <w:color w:val="000000"/>
          <w:lang w:val="lt-LT"/>
        </w:rPr>
        <w:t xml:space="preserve">už programas bei metinių </w:t>
      </w:r>
      <w:r w:rsidR="00306C8F" w:rsidRPr="00FE206C">
        <w:rPr>
          <w:bCs/>
          <w:color w:val="000000"/>
          <w:lang w:val="lt-LT"/>
        </w:rPr>
        <w:t xml:space="preserve">veiklos planų rengimą </w:t>
      </w:r>
      <w:r w:rsidR="00306C8F" w:rsidRPr="00FE206C">
        <w:rPr>
          <w:color w:val="000000"/>
          <w:lang w:val="lt-LT"/>
        </w:rPr>
        <w:t>atsakingi asmenys pagal kuruojamas programas</w:t>
      </w:r>
      <w:r w:rsidR="000863D2">
        <w:rPr>
          <w:color w:val="000000"/>
          <w:lang w:val="lt-LT"/>
        </w:rPr>
        <w:t>.</w:t>
      </w:r>
    </w:p>
    <w:p w:rsidR="000630B8" w:rsidRDefault="000630B8" w:rsidP="00770C19">
      <w:pPr>
        <w:ind w:firstLine="1296"/>
        <w:jc w:val="both"/>
        <w:rPr>
          <w:rFonts w:eastAsiaTheme="minorHAnsi"/>
          <w:color w:val="000000" w:themeColor="text1"/>
          <w:shd w:val="clear" w:color="auto" w:fill="FFFFFF"/>
          <w:lang w:val="lt-LT"/>
        </w:rPr>
      </w:pPr>
      <w:r w:rsidRPr="000630B8">
        <w:rPr>
          <w:color w:val="000000" w:themeColor="text1"/>
          <w:lang w:val="lt-LT"/>
        </w:rPr>
        <w:t>Vadovaujantis</w:t>
      </w:r>
      <w:r w:rsidRPr="000630B8">
        <w:rPr>
          <w:color w:val="000000"/>
          <w:lang w:val="lt-LT"/>
        </w:rPr>
        <w:t xml:space="preserve"> patvirtintu </w:t>
      </w:r>
      <w:r w:rsidR="0097544E" w:rsidRPr="00B56D92">
        <w:rPr>
          <w:color w:val="000000"/>
          <w:lang w:val="lt-LT"/>
        </w:rPr>
        <w:t>Strateginio planavimo rajono savivaldyb</w:t>
      </w:r>
      <w:r w:rsidR="0097544E" w:rsidRPr="00B56D92">
        <w:rPr>
          <w:rFonts w:hint="eastAsia"/>
          <w:color w:val="000000"/>
          <w:lang w:val="lt-LT"/>
        </w:rPr>
        <w:t>ė</w:t>
      </w:r>
      <w:r w:rsidR="0097544E" w:rsidRPr="00B56D92">
        <w:rPr>
          <w:color w:val="000000"/>
          <w:lang w:val="lt-LT"/>
        </w:rPr>
        <w:t>je organizavimo tvarkos apraš</w:t>
      </w:r>
      <w:r w:rsidR="0097544E">
        <w:rPr>
          <w:color w:val="000000"/>
          <w:lang w:val="lt-LT"/>
        </w:rPr>
        <w:t>u</w:t>
      </w:r>
      <w:r w:rsidR="00225BE2">
        <w:rPr>
          <w:color w:val="000000"/>
          <w:lang w:val="lt-LT"/>
        </w:rPr>
        <w:t>,</w:t>
      </w:r>
      <w:r w:rsidR="0097544E" w:rsidRPr="000630B8">
        <w:rPr>
          <w:color w:val="000000"/>
          <w:lang w:val="lt-LT"/>
        </w:rPr>
        <w:t xml:space="preserve"> </w:t>
      </w:r>
      <w:r w:rsidR="00770C19" w:rsidRPr="00B56D92">
        <w:rPr>
          <w:color w:val="000000"/>
          <w:lang w:val="lt-LT"/>
        </w:rPr>
        <w:t>rajono savivaldyb</w:t>
      </w:r>
      <w:r w:rsidR="00770C19" w:rsidRPr="00B56D92">
        <w:rPr>
          <w:rFonts w:hint="eastAsia"/>
          <w:color w:val="000000"/>
          <w:lang w:val="lt-LT"/>
        </w:rPr>
        <w:t>ė</w:t>
      </w:r>
      <w:r w:rsidR="00770C19" w:rsidRPr="00B56D92">
        <w:rPr>
          <w:color w:val="000000"/>
          <w:lang w:val="lt-LT"/>
        </w:rPr>
        <w:t xml:space="preserve">s tarybos 2016 m. birželio 23 d. sprendimu Nr. T-216 </w:t>
      </w:r>
      <w:r w:rsidR="00770C19" w:rsidRPr="00770C19">
        <w:rPr>
          <w:rFonts w:eastAsiaTheme="minorHAnsi"/>
          <w:bCs/>
          <w:lang w:val="lt-LT"/>
        </w:rPr>
        <w:t>„Dėl strateginio planavimo rajono savivaldybėje organizavimo tvarkos aprašo patvirtinimo“</w:t>
      </w:r>
      <w:r w:rsidR="007263D6">
        <w:rPr>
          <w:rFonts w:eastAsiaTheme="minorHAnsi"/>
          <w:color w:val="000000" w:themeColor="text1"/>
          <w:shd w:val="clear" w:color="auto" w:fill="FFFFFF"/>
          <w:lang w:val="lt-LT"/>
        </w:rPr>
        <w:t xml:space="preserve"> parengta </w:t>
      </w:r>
      <w:r w:rsidRPr="00FE206C">
        <w:rPr>
          <w:color w:val="000000"/>
          <w:lang w:val="lt-LT"/>
        </w:rPr>
        <w:t>Šakių rajono savivaldybės administracijos 201</w:t>
      </w:r>
      <w:r w:rsidR="004947F6">
        <w:rPr>
          <w:color w:val="000000"/>
          <w:lang w:val="lt-LT"/>
        </w:rPr>
        <w:t>6</w:t>
      </w:r>
      <w:r w:rsidRPr="00FE206C">
        <w:rPr>
          <w:color w:val="000000"/>
          <w:lang w:val="lt-LT"/>
        </w:rPr>
        <w:t xml:space="preserve"> metų veiklos plan</w:t>
      </w:r>
      <w:r w:rsidR="004947F6">
        <w:rPr>
          <w:color w:val="000000"/>
          <w:lang w:val="lt-LT"/>
        </w:rPr>
        <w:t>o ataskait</w:t>
      </w:r>
      <w:r w:rsidR="007263D6">
        <w:rPr>
          <w:color w:val="000000"/>
          <w:lang w:val="lt-LT"/>
        </w:rPr>
        <w:t>a</w:t>
      </w:r>
      <w:r w:rsidR="004947F6">
        <w:rPr>
          <w:color w:val="000000"/>
          <w:lang w:val="lt-LT"/>
        </w:rPr>
        <w:t>.</w:t>
      </w:r>
    </w:p>
    <w:p w:rsidR="00F92FFF" w:rsidRPr="00FE206C" w:rsidRDefault="00D3335C" w:rsidP="00770C19">
      <w:pPr>
        <w:ind w:firstLine="1296"/>
        <w:jc w:val="both"/>
        <w:rPr>
          <w:color w:val="000000"/>
          <w:lang w:val="lt-LT"/>
        </w:rPr>
      </w:pPr>
      <w:r w:rsidRPr="00FE206C">
        <w:rPr>
          <w:color w:val="000000"/>
          <w:lang w:val="lt-LT"/>
        </w:rPr>
        <w:t>Šakių rajono savivaldybės administracijos 201</w:t>
      </w:r>
      <w:r w:rsidR="004947F6">
        <w:rPr>
          <w:color w:val="000000"/>
          <w:lang w:val="lt-LT"/>
        </w:rPr>
        <w:t>6</w:t>
      </w:r>
      <w:r w:rsidRPr="00FE206C">
        <w:rPr>
          <w:color w:val="000000"/>
          <w:lang w:val="lt-LT"/>
        </w:rPr>
        <w:t xml:space="preserve"> metų veiklos plan</w:t>
      </w:r>
      <w:r w:rsidR="004947F6">
        <w:rPr>
          <w:color w:val="000000"/>
          <w:lang w:val="lt-LT"/>
        </w:rPr>
        <w:t>o ataskaitą</w:t>
      </w:r>
      <w:r w:rsidRPr="00FE206C">
        <w:rPr>
          <w:color w:val="000000"/>
          <w:lang w:val="lt-LT"/>
        </w:rPr>
        <w:t xml:space="preserve"> sudaro dvi dalys</w:t>
      </w:r>
      <w:r w:rsidR="00F92FFF" w:rsidRPr="00FE206C">
        <w:rPr>
          <w:color w:val="000000"/>
          <w:lang w:val="lt-LT"/>
        </w:rPr>
        <w:t xml:space="preserve">: bendroji </w:t>
      </w:r>
      <w:r w:rsidR="00415658">
        <w:rPr>
          <w:color w:val="000000"/>
          <w:lang w:val="lt-LT"/>
        </w:rPr>
        <w:t xml:space="preserve">ir </w:t>
      </w:r>
      <w:r w:rsidR="00F92FFF" w:rsidRPr="00FE206C">
        <w:rPr>
          <w:color w:val="000000"/>
          <w:lang w:val="lt-LT"/>
        </w:rPr>
        <w:t>veiklos plano dalys (</w:t>
      </w:r>
      <w:r w:rsidR="00415658">
        <w:rPr>
          <w:color w:val="000000"/>
          <w:lang w:val="lt-LT"/>
        </w:rPr>
        <w:t>2</w:t>
      </w:r>
      <w:r w:rsidR="000630B8">
        <w:rPr>
          <w:color w:val="000000"/>
          <w:lang w:val="lt-LT"/>
        </w:rPr>
        <w:t xml:space="preserve"> </w:t>
      </w:r>
      <w:r w:rsidR="00F92FFF" w:rsidRPr="00FE206C">
        <w:rPr>
          <w:color w:val="000000"/>
          <w:lang w:val="lt-LT"/>
        </w:rPr>
        <w:t>priedas)</w:t>
      </w:r>
      <w:r w:rsidR="004C1AFA">
        <w:rPr>
          <w:color w:val="000000"/>
          <w:lang w:val="lt-LT"/>
        </w:rPr>
        <w:t>.</w:t>
      </w:r>
      <w:r w:rsidR="00F92FFF" w:rsidRPr="00FE206C">
        <w:rPr>
          <w:color w:val="000000"/>
          <w:lang w:val="lt-LT"/>
        </w:rPr>
        <w:t xml:space="preserve"> </w:t>
      </w:r>
    </w:p>
    <w:p w:rsidR="00D3335C" w:rsidRDefault="00D3335C" w:rsidP="00FE206C">
      <w:pPr>
        <w:jc w:val="both"/>
        <w:rPr>
          <w:b/>
          <w:color w:val="000000"/>
          <w:sz w:val="20"/>
          <w:lang w:val="lt-LT"/>
        </w:rPr>
      </w:pPr>
    </w:p>
    <w:p w:rsidR="00254D80" w:rsidRDefault="00254D80" w:rsidP="00FE206C">
      <w:pPr>
        <w:jc w:val="both"/>
        <w:rPr>
          <w:b/>
          <w:color w:val="000000"/>
          <w:sz w:val="20"/>
          <w:lang w:val="lt-LT"/>
        </w:rPr>
      </w:pPr>
    </w:p>
    <w:p w:rsidR="00254D80" w:rsidRDefault="00254D80" w:rsidP="00FE206C">
      <w:pPr>
        <w:jc w:val="both"/>
        <w:rPr>
          <w:b/>
          <w:color w:val="000000"/>
          <w:sz w:val="20"/>
          <w:lang w:val="lt-LT"/>
        </w:rPr>
      </w:pPr>
    </w:p>
    <w:p w:rsidR="00254D80" w:rsidRDefault="00254D80" w:rsidP="00FE206C">
      <w:pPr>
        <w:jc w:val="both"/>
        <w:rPr>
          <w:b/>
          <w:color w:val="000000"/>
          <w:sz w:val="20"/>
          <w:lang w:val="lt-LT"/>
        </w:rPr>
      </w:pPr>
    </w:p>
    <w:p w:rsidR="00254D80" w:rsidRDefault="00254D80" w:rsidP="00FE206C">
      <w:pPr>
        <w:jc w:val="both"/>
        <w:rPr>
          <w:b/>
          <w:color w:val="000000"/>
          <w:sz w:val="20"/>
          <w:lang w:val="lt-LT"/>
        </w:rPr>
      </w:pPr>
    </w:p>
    <w:p w:rsidR="00254D80" w:rsidRDefault="00254D80" w:rsidP="00FE206C">
      <w:pPr>
        <w:jc w:val="both"/>
        <w:rPr>
          <w:b/>
          <w:color w:val="000000"/>
          <w:sz w:val="20"/>
          <w:lang w:val="lt-LT"/>
        </w:rPr>
      </w:pPr>
    </w:p>
    <w:p w:rsidR="00254D80" w:rsidRDefault="00254D80" w:rsidP="00FE206C">
      <w:pPr>
        <w:jc w:val="both"/>
        <w:rPr>
          <w:b/>
          <w:color w:val="000000"/>
          <w:sz w:val="20"/>
          <w:lang w:val="lt-LT"/>
        </w:rPr>
      </w:pPr>
    </w:p>
    <w:p w:rsidR="00254D80" w:rsidRDefault="00254D80" w:rsidP="00FE206C">
      <w:pPr>
        <w:jc w:val="both"/>
        <w:rPr>
          <w:b/>
          <w:color w:val="000000"/>
          <w:sz w:val="20"/>
          <w:lang w:val="lt-LT"/>
        </w:rPr>
      </w:pPr>
    </w:p>
    <w:p w:rsidR="00254D80" w:rsidRDefault="00254D80" w:rsidP="00FE206C">
      <w:pPr>
        <w:jc w:val="both"/>
        <w:rPr>
          <w:b/>
          <w:color w:val="000000"/>
          <w:sz w:val="20"/>
          <w:lang w:val="lt-LT"/>
        </w:rPr>
      </w:pPr>
    </w:p>
    <w:p w:rsidR="00254D80" w:rsidRDefault="00254D80" w:rsidP="00FE206C">
      <w:pPr>
        <w:jc w:val="both"/>
        <w:rPr>
          <w:b/>
          <w:color w:val="000000"/>
          <w:sz w:val="20"/>
          <w:lang w:val="lt-LT"/>
        </w:rPr>
      </w:pPr>
    </w:p>
    <w:p w:rsidR="00254D80" w:rsidRDefault="00254D80" w:rsidP="00FE206C">
      <w:pPr>
        <w:jc w:val="both"/>
        <w:rPr>
          <w:b/>
          <w:color w:val="000000"/>
          <w:sz w:val="20"/>
          <w:lang w:val="lt-LT"/>
        </w:rPr>
      </w:pPr>
    </w:p>
    <w:p w:rsidR="00254D80" w:rsidRDefault="00254D80" w:rsidP="00FE206C">
      <w:pPr>
        <w:jc w:val="both"/>
        <w:rPr>
          <w:b/>
          <w:color w:val="000000"/>
          <w:sz w:val="20"/>
          <w:lang w:val="lt-LT"/>
        </w:rPr>
      </w:pPr>
    </w:p>
    <w:p w:rsidR="00254D80" w:rsidRDefault="00254D80" w:rsidP="00FE206C">
      <w:pPr>
        <w:jc w:val="both"/>
        <w:rPr>
          <w:b/>
          <w:color w:val="000000"/>
          <w:sz w:val="20"/>
          <w:lang w:val="lt-LT"/>
        </w:rPr>
      </w:pPr>
    </w:p>
    <w:p w:rsidR="00254D80" w:rsidRDefault="00254D80" w:rsidP="00FE206C">
      <w:pPr>
        <w:jc w:val="both"/>
        <w:rPr>
          <w:b/>
          <w:color w:val="000000"/>
          <w:sz w:val="20"/>
          <w:lang w:val="lt-LT"/>
        </w:rPr>
      </w:pPr>
    </w:p>
    <w:p w:rsidR="004C1AFA" w:rsidRDefault="004C1AFA" w:rsidP="00FE206C">
      <w:pPr>
        <w:jc w:val="both"/>
        <w:rPr>
          <w:b/>
          <w:color w:val="000000"/>
          <w:sz w:val="20"/>
          <w:lang w:val="lt-LT"/>
        </w:rPr>
      </w:pPr>
    </w:p>
    <w:p w:rsidR="00254D80" w:rsidRDefault="00254D80" w:rsidP="00FE206C">
      <w:pPr>
        <w:jc w:val="both"/>
        <w:rPr>
          <w:b/>
          <w:color w:val="000000"/>
          <w:sz w:val="20"/>
          <w:lang w:val="lt-LT"/>
        </w:rPr>
      </w:pPr>
    </w:p>
    <w:p w:rsidR="00254D80" w:rsidRDefault="00254D80" w:rsidP="00FE206C">
      <w:pPr>
        <w:jc w:val="both"/>
        <w:rPr>
          <w:b/>
          <w:color w:val="000000"/>
          <w:sz w:val="20"/>
          <w:lang w:val="lt-LT"/>
        </w:rPr>
      </w:pPr>
    </w:p>
    <w:p w:rsidR="00F56141" w:rsidRDefault="00F56141" w:rsidP="00B84453">
      <w:pPr>
        <w:jc w:val="center"/>
        <w:rPr>
          <w:b/>
          <w:color w:val="000000" w:themeColor="text1"/>
          <w:lang w:val="lt-LT"/>
        </w:rPr>
      </w:pPr>
      <w:r w:rsidRPr="00F56141">
        <w:rPr>
          <w:b/>
          <w:color w:val="000000" w:themeColor="text1"/>
          <w:lang w:val="lt-LT"/>
        </w:rPr>
        <w:lastRenderedPageBreak/>
        <w:t>ŠAKIŲ RAJONO SAVIVALDYBĖS ADMINISTRACIJOS 201</w:t>
      </w:r>
      <w:r w:rsidR="004A6638">
        <w:rPr>
          <w:b/>
          <w:color w:val="000000" w:themeColor="text1"/>
          <w:lang w:val="lt-LT"/>
        </w:rPr>
        <w:t>6</w:t>
      </w:r>
      <w:r w:rsidRPr="00F56141">
        <w:rPr>
          <w:b/>
          <w:color w:val="000000" w:themeColor="text1"/>
          <w:lang w:val="lt-LT"/>
        </w:rPr>
        <w:t xml:space="preserve"> METŲ VEIKLOS PLAN</w:t>
      </w:r>
      <w:r w:rsidR="000630B8">
        <w:rPr>
          <w:b/>
          <w:color w:val="000000" w:themeColor="text1"/>
          <w:lang w:val="lt-LT"/>
        </w:rPr>
        <w:t>O</w:t>
      </w:r>
    </w:p>
    <w:p w:rsidR="00DC567F" w:rsidRPr="00F56141" w:rsidRDefault="00DC567F" w:rsidP="00B84453">
      <w:pPr>
        <w:jc w:val="center"/>
        <w:rPr>
          <w:b/>
          <w:bCs/>
          <w:color w:val="000000" w:themeColor="text1"/>
          <w:lang w:val="lt-LT" w:eastAsia="lt-LT"/>
        </w:rPr>
      </w:pPr>
      <w:r>
        <w:rPr>
          <w:b/>
          <w:color w:val="000000" w:themeColor="text1"/>
          <w:lang w:val="lt-LT"/>
        </w:rPr>
        <w:t>ATASKAITOS</w:t>
      </w:r>
    </w:p>
    <w:p w:rsidR="005F01F8" w:rsidRPr="000630B8" w:rsidRDefault="005F01F8" w:rsidP="00B84453">
      <w:pPr>
        <w:jc w:val="center"/>
        <w:rPr>
          <w:b/>
          <w:bCs/>
          <w:color w:val="000000" w:themeColor="text1"/>
          <w:lang w:val="lt-LT" w:eastAsia="lt-LT"/>
        </w:rPr>
      </w:pPr>
    </w:p>
    <w:p w:rsidR="00F56141" w:rsidRPr="000630B8" w:rsidRDefault="005F01F8" w:rsidP="005F01F8">
      <w:pPr>
        <w:tabs>
          <w:tab w:val="center" w:pos="4819"/>
          <w:tab w:val="left" w:pos="6450"/>
        </w:tabs>
        <w:rPr>
          <w:b/>
          <w:bCs/>
          <w:color w:val="000000" w:themeColor="text1"/>
          <w:lang w:val="lt-LT" w:eastAsia="lt-LT"/>
        </w:rPr>
      </w:pPr>
      <w:r w:rsidRPr="000630B8">
        <w:rPr>
          <w:b/>
          <w:bCs/>
          <w:color w:val="000000" w:themeColor="text1"/>
          <w:lang w:val="lt-LT" w:eastAsia="lt-LT"/>
        </w:rPr>
        <w:tab/>
        <w:t>BENDROJI DALIS</w:t>
      </w:r>
      <w:r w:rsidRPr="000630B8">
        <w:rPr>
          <w:b/>
          <w:bCs/>
          <w:color w:val="000000" w:themeColor="text1"/>
          <w:lang w:val="lt-LT" w:eastAsia="lt-LT"/>
        </w:rPr>
        <w:tab/>
      </w:r>
    </w:p>
    <w:p w:rsidR="000544C2" w:rsidRDefault="000544C2" w:rsidP="00B84453">
      <w:pPr>
        <w:jc w:val="center"/>
        <w:rPr>
          <w:b/>
          <w:bCs/>
          <w:color w:val="000000"/>
          <w:lang w:val="lt-LT" w:eastAsia="lt-LT"/>
        </w:rPr>
      </w:pPr>
    </w:p>
    <w:p w:rsidR="000544C2" w:rsidRDefault="000544C2" w:rsidP="00B84453">
      <w:pPr>
        <w:jc w:val="center"/>
        <w:rPr>
          <w:b/>
          <w:bCs/>
          <w:color w:val="000000"/>
          <w:lang w:val="lt-LT" w:eastAsia="lt-LT"/>
        </w:rPr>
      </w:pPr>
    </w:p>
    <w:p w:rsidR="002C3D6D" w:rsidRPr="002C3D6D" w:rsidRDefault="002C3D6D" w:rsidP="002C3D6D">
      <w:pPr>
        <w:jc w:val="center"/>
        <w:rPr>
          <w:b/>
          <w:bCs/>
          <w:color w:val="000000"/>
          <w:lang w:val="lt-LT" w:eastAsia="lt-LT"/>
        </w:rPr>
      </w:pPr>
      <w:r w:rsidRPr="002C3D6D">
        <w:rPr>
          <w:b/>
          <w:bCs/>
          <w:color w:val="000000"/>
          <w:lang w:val="lt-LT" w:eastAsia="lt-LT"/>
        </w:rPr>
        <w:t xml:space="preserve">MOKYMOSI VISĄ GYVENIMĄ IR SPORTO PROGRAMOS (01) </w:t>
      </w:r>
    </w:p>
    <w:p w:rsidR="002C3D6D" w:rsidRPr="002C3D6D" w:rsidRDefault="002C3D6D" w:rsidP="002C3D6D">
      <w:pPr>
        <w:jc w:val="center"/>
        <w:rPr>
          <w:b/>
          <w:lang w:val="lt-LT"/>
        </w:rPr>
      </w:pPr>
      <w:r w:rsidRPr="002C3D6D">
        <w:rPr>
          <w:b/>
          <w:bCs/>
          <w:color w:val="000000"/>
          <w:lang w:val="lt-LT" w:eastAsia="lt-LT"/>
        </w:rPr>
        <w:t xml:space="preserve">2016-ŲJŲ METŲ VEIKLOS </w:t>
      </w:r>
      <w:r w:rsidRPr="002C3D6D">
        <w:rPr>
          <w:b/>
          <w:bCs/>
          <w:lang w:val="lt-LT" w:eastAsia="lt-LT"/>
        </w:rPr>
        <w:t>PLANO ATASKAITA</w:t>
      </w:r>
    </w:p>
    <w:p w:rsidR="002C3D6D" w:rsidRPr="002C3D6D" w:rsidRDefault="002C3D6D" w:rsidP="002C3D6D">
      <w:pPr>
        <w:rPr>
          <w:color w:val="000000"/>
          <w:lang w:val="lt-LT"/>
        </w:rPr>
      </w:pPr>
    </w:p>
    <w:p w:rsidR="002C3D6D" w:rsidRPr="002C3D6D" w:rsidRDefault="002C3D6D" w:rsidP="002C3D6D">
      <w:pPr>
        <w:ind w:firstLine="1296"/>
        <w:jc w:val="both"/>
        <w:rPr>
          <w:b/>
          <w:color w:val="000000"/>
          <w:lang w:val="lt-LT"/>
        </w:rPr>
      </w:pPr>
      <w:r w:rsidRPr="002C3D6D">
        <w:rPr>
          <w:b/>
          <w:color w:val="000000"/>
          <w:lang w:val="lt-LT"/>
        </w:rPr>
        <w:t xml:space="preserve">2016 M. PRIORITETAS </w:t>
      </w:r>
    </w:p>
    <w:p w:rsidR="002C3D6D" w:rsidRPr="002C3D6D" w:rsidRDefault="002C3D6D" w:rsidP="002C3D6D">
      <w:pPr>
        <w:ind w:firstLine="1296"/>
        <w:jc w:val="both"/>
        <w:rPr>
          <w:color w:val="000000"/>
          <w:lang w:val="lt-LT"/>
        </w:rPr>
      </w:pPr>
      <w:r w:rsidRPr="002C3D6D">
        <w:rPr>
          <w:color w:val="000000"/>
          <w:lang w:val="lt-LT"/>
        </w:rPr>
        <w:t>Sudaryti ir pagerinti sąlygas rajone mokymuisi bei sportui.</w:t>
      </w:r>
    </w:p>
    <w:p w:rsidR="002C3D6D" w:rsidRPr="002C3D6D" w:rsidRDefault="002C3D6D" w:rsidP="002C3D6D">
      <w:pPr>
        <w:ind w:firstLine="1296"/>
        <w:jc w:val="both"/>
        <w:rPr>
          <w:color w:val="000000"/>
          <w:lang w:val="lt-LT"/>
        </w:rPr>
      </w:pPr>
    </w:p>
    <w:p w:rsidR="002C3D6D" w:rsidRPr="002C3D6D" w:rsidRDefault="002C3D6D" w:rsidP="002C3D6D">
      <w:pPr>
        <w:ind w:firstLine="1296"/>
        <w:jc w:val="both"/>
        <w:rPr>
          <w:b/>
          <w:color w:val="000000"/>
          <w:lang w:val="lt-LT"/>
        </w:rPr>
      </w:pPr>
      <w:r w:rsidRPr="002C3D6D">
        <w:rPr>
          <w:b/>
          <w:color w:val="000000"/>
          <w:lang w:val="lt-LT"/>
        </w:rPr>
        <w:t xml:space="preserve">2016 M. STRATEGINIAI  TIKSLAI </w:t>
      </w:r>
    </w:p>
    <w:p w:rsidR="002C3D6D" w:rsidRPr="002C3D6D" w:rsidRDefault="002C3D6D" w:rsidP="002C3D6D">
      <w:pPr>
        <w:ind w:firstLine="360"/>
        <w:rPr>
          <w:color w:val="000000"/>
          <w:lang w:val="lt-LT"/>
        </w:rPr>
      </w:pPr>
      <w:r w:rsidRPr="002C3D6D">
        <w:rPr>
          <w:bCs/>
          <w:color w:val="000000"/>
          <w:lang w:val="lt-LT" w:eastAsia="lt-LT"/>
        </w:rPr>
        <w:t xml:space="preserve">(01) Mokymosi visą gyvenimą ir sporto programa </w:t>
      </w:r>
      <w:r w:rsidRPr="002C3D6D">
        <w:rPr>
          <w:color w:val="000000"/>
          <w:lang w:val="lt-LT"/>
        </w:rPr>
        <w:t xml:space="preserve">apėmė Šakių rajono savivaldybės 2011-2017 metų plėtros strateginio plano II prioritetą: </w:t>
      </w:r>
    </w:p>
    <w:p w:rsidR="002C3D6D" w:rsidRPr="002C3D6D" w:rsidRDefault="002C3D6D" w:rsidP="002C3D6D">
      <w:pPr>
        <w:numPr>
          <w:ilvl w:val="0"/>
          <w:numId w:val="4"/>
        </w:numPr>
        <w:contextualSpacing/>
        <w:rPr>
          <w:i/>
          <w:color w:val="000000"/>
          <w:lang w:val="lt-LT"/>
        </w:rPr>
      </w:pPr>
      <w:r w:rsidRPr="002C3D6D">
        <w:rPr>
          <w:i/>
          <w:color w:val="000000"/>
          <w:lang w:val="lt-LT"/>
        </w:rPr>
        <w:t>Visuomenės švietimo, mokymo (</w:t>
      </w:r>
      <w:proofErr w:type="spellStart"/>
      <w:r w:rsidRPr="002C3D6D">
        <w:rPr>
          <w:i/>
          <w:color w:val="000000"/>
          <w:lang w:val="lt-LT"/>
        </w:rPr>
        <w:t>si</w:t>
      </w:r>
      <w:proofErr w:type="spellEnd"/>
      <w:r w:rsidRPr="002C3D6D">
        <w:rPr>
          <w:i/>
          <w:color w:val="000000"/>
          <w:lang w:val="lt-LT"/>
        </w:rPr>
        <w:t>) ir sveikatingumo gerinimas, socialinio saugumo   užtikrinimas;</w:t>
      </w:r>
    </w:p>
    <w:p w:rsidR="002C3D6D" w:rsidRPr="002C3D6D" w:rsidRDefault="002C3D6D" w:rsidP="002C3D6D">
      <w:pPr>
        <w:ind w:firstLine="360"/>
        <w:jc w:val="both"/>
        <w:rPr>
          <w:b/>
          <w:bCs/>
          <w:lang w:val="lt-LT" w:eastAsia="lt-LT"/>
        </w:rPr>
      </w:pPr>
      <w:r w:rsidRPr="002C3D6D">
        <w:rPr>
          <w:b/>
          <w:bCs/>
          <w:lang w:val="lt-LT" w:eastAsia="lt-LT"/>
        </w:rPr>
        <w:t>Siekėme tikslų:</w:t>
      </w:r>
    </w:p>
    <w:p w:rsidR="002C3D6D" w:rsidRPr="002C3D6D" w:rsidRDefault="002C3D6D" w:rsidP="002C3D6D">
      <w:pPr>
        <w:ind w:left="360"/>
        <w:jc w:val="both"/>
        <w:rPr>
          <w:lang w:val="lt-LT" w:eastAsia="lt-LT"/>
        </w:rPr>
      </w:pPr>
      <w:r w:rsidRPr="002C3D6D">
        <w:rPr>
          <w:lang w:val="lt-LT" w:eastAsia="lt-LT"/>
        </w:rPr>
        <w:t>1. Sudaryti rajone sąlygas mokymuisi visą gyvenimą.</w:t>
      </w:r>
    </w:p>
    <w:p w:rsidR="002C3D6D" w:rsidRPr="002C3D6D" w:rsidRDefault="002C3D6D" w:rsidP="002C3D6D">
      <w:pPr>
        <w:ind w:firstLine="360"/>
        <w:jc w:val="both"/>
        <w:rPr>
          <w:lang w:val="lt-LT" w:eastAsia="lt-LT"/>
        </w:rPr>
      </w:pPr>
      <w:r w:rsidRPr="002C3D6D">
        <w:rPr>
          <w:lang w:val="lt-LT" w:eastAsia="lt-LT"/>
        </w:rPr>
        <w:t>2. Pagerinti mokymo, ugdymo ir švietimo paslaugų kokybę.</w:t>
      </w:r>
    </w:p>
    <w:p w:rsidR="002C3D6D" w:rsidRPr="002C3D6D" w:rsidRDefault="002C3D6D" w:rsidP="002C3D6D">
      <w:pPr>
        <w:ind w:firstLine="360"/>
        <w:jc w:val="both"/>
        <w:rPr>
          <w:lang w:val="lt-LT" w:eastAsia="lt-LT"/>
        </w:rPr>
      </w:pPr>
      <w:r w:rsidRPr="002C3D6D">
        <w:rPr>
          <w:lang w:val="lt-LT" w:eastAsia="lt-LT"/>
        </w:rPr>
        <w:t>3. Sudaryti sąlygas plėtoti sveiką gyvenimo būdą ir sportą.</w:t>
      </w:r>
    </w:p>
    <w:p w:rsidR="002C3D6D" w:rsidRPr="002C3D6D" w:rsidRDefault="002C3D6D" w:rsidP="002C3D6D">
      <w:pPr>
        <w:jc w:val="both"/>
        <w:rPr>
          <w:lang w:val="lt-LT" w:eastAsia="lt-LT"/>
        </w:rPr>
      </w:pPr>
    </w:p>
    <w:p w:rsidR="002C3D6D" w:rsidRPr="00F30F1E" w:rsidRDefault="002C3D6D" w:rsidP="002C3D6D">
      <w:pPr>
        <w:ind w:firstLine="360"/>
        <w:jc w:val="center"/>
        <w:rPr>
          <w:b/>
          <w:lang w:val="lt-LT" w:eastAsia="lt-LT"/>
        </w:rPr>
      </w:pPr>
      <w:r w:rsidRPr="00F30F1E">
        <w:rPr>
          <w:b/>
          <w:lang w:val="lt-LT" w:eastAsia="lt-LT"/>
        </w:rPr>
        <w:t>ĮGYVENDINANT ŠIĄ PROGRAMĄ 2016 M. BUVO SIEKIAMA</w:t>
      </w:r>
    </w:p>
    <w:p w:rsidR="002C3D6D" w:rsidRPr="002C3D6D" w:rsidRDefault="002C3D6D" w:rsidP="002C3D6D">
      <w:pPr>
        <w:ind w:firstLine="360"/>
        <w:rPr>
          <w:b/>
          <w:lang w:val="lt-LT" w:eastAsia="lt-LT"/>
        </w:rPr>
      </w:pPr>
    </w:p>
    <w:p w:rsidR="002C3D6D" w:rsidRPr="002C3D6D" w:rsidRDefault="002C3D6D" w:rsidP="002C3D6D">
      <w:pPr>
        <w:numPr>
          <w:ilvl w:val="0"/>
          <w:numId w:val="15"/>
        </w:numPr>
        <w:ind w:left="1077" w:hanging="357"/>
        <w:jc w:val="both"/>
        <w:rPr>
          <w:lang w:val="lt-LT" w:eastAsia="lt-LT"/>
        </w:rPr>
      </w:pPr>
      <w:r w:rsidRPr="002C3D6D">
        <w:rPr>
          <w:lang w:val="lt-LT" w:eastAsia="lt-LT"/>
        </w:rPr>
        <w:t>Tobulinti švietimo darbuotojų kvalifikacijos kėlimo ir moksleivių profesinio mokymo sistemą.</w:t>
      </w:r>
    </w:p>
    <w:p w:rsidR="002C3D6D" w:rsidRPr="002C3D6D" w:rsidRDefault="002C3D6D" w:rsidP="002C3D6D">
      <w:pPr>
        <w:numPr>
          <w:ilvl w:val="0"/>
          <w:numId w:val="15"/>
        </w:numPr>
        <w:ind w:left="1077" w:hanging="357"/>
        <w:jc w:val="both"/>
        <w:rPr>
          <w:lang w:val="lt-LT" w:eastAsia="lt-LT"/>
        </w:rPr>
      </w:pPr>
      <w:r w:rsidRPr="002C3D6D">
        <w:rPr>
          <w:bCs/>
          <w:lang w:val="lt-LT" w:eastAsia="lt-LT"/>
        </w:rPr>
        <w:t>Optimizuoti</w:t>
      </w:r>
      <w:r w:rsidRPr="002C3D6D">
        <w:rPr>
          <w:lang w:val="lt-LT" w:eastAsia="lt-LT"/>
        </w:rPr>
        <w:t xml:space="preserve"> švietimo įstaigų tinklą.</w:t>
      </w:r>
    </w:p>
    <w:p w:rsidR="002C3D6D" w:rsidRPr="002C3D6D" w:rsidRDefault="002C3D6D" w:rsidP="002C3D6D">
      <w:pPr>
        <w:numPr>
          <w:ilvl w:val="0"/>
          <w:numId w:val="15"/>
        </w:numPr>
        <w:ind w:left="1077" w:hanging="357"/>
        <w:jc w:val="both"/>
        <w:rPr>
          <w:lang w:val="lt-LT" w:eastAsia="lt-LT"/>
        </w:rPr>
      </w:pPr>
      <w:r w:rsidRPr="002C3D6D">
        <w:rPr>
          <w:lang w:val="lt-LT" w:eastAsia="lt-LT"/>
        </w:rPr>
        <w:t>Organizuoti pedagoginę – psichologinę pagalbą vaikams, jų tėvams ir jaunimui.</w:t>
      </w:r>
    </w:p>
    <w:p w:rsidR="002C3D6D" w:rsidRPr="002C3D6D" w:rsidRDefault="002C3D6D" w:rsidP="002C3D6D">
      <w:pPr>
        <w:numPr>
          <w:ilvl w:val="0"/>
          <w:numId w:val="15"/>
        </w:numPr>
        <w:ind w:left="1077" w:hanging="357"/>
        <w:jc w:val="both"/>
        <w:rPr>
          <w:lang w:val="lt-LT" w:eastAsia="lt-LT"/>
        </w:rPr>
      </w:pPr>
      <w:r w:rsidRPr="002C3D6D">
        <w:rPr>
          <w:lang w:val="lt-LT" w:eastAsia="lt-LT"/>
        </w:rPr>
        <w:t>Skatinti pedagogų kvalifikacijos kėlimą ir perkvalifikavimą, specialistų pritraukimą.</w:t>
      </w:r>
    </w:p>
    <w:p w:rsidR="002C3D6D" w:rsidRPr="002C3D6D" w:rsidRDefault="002C3D6D" w:rsidP="002C3D6D">
      <w:pPr>
        <w:numPr>
          <w:ilvl w:val="0"/>
          <w:numId w:val="15"/>
        </w:numPr>
        <w:ind w:left="1077" w:hanging="357"/>
        <w:jc w:val="both"/>
        <w:rPr>
          <w:lang w:val="lt-LT" w:eastAsia="lt-LT"/>
        </w:rPr>
      </w:pPr>
      <w:r w:rsidRPr="002C3D6D">
        <w:rPr>
          <w:lang w:val="lt-LT" w:eastAsia="lt-LT"/>
        </w:rPr>
        <w:t>Modernizuoti mokymo įstaigų materialinę bazę.</w:t>
      </w:r>
    </w:p>
    <w:p w:rsidR="002C3D6D" w:rsidRPr="002C3D6D" w:rsidRDefault="002C3D6D" w:rsidP="002C3D6D">
      <w:pPr>
        <w:numPr>
          <w:ilvl w:val="0"/>
          <w:numId w:val="15"/>
        </w:numPr>
        <w:ind w:left="1077" w:hanging="357"/>
        <w:jc w:val="both"/>
        <w:rPr>
          <w:lang w:val="lt-LT" w:eastAsia="lt-LT"/>
        </w:rPr>
      </w:pPr>
      <w:r w:rsidRPr="002C3D6D">
        <w:rPr>
          <w:lang w:val="lt-LT" w:eastAsia="lt-LT"/>
        </w:rPr>
        <w:t>Organizuoti vaikų ir jaunimo ugdymą.</w:t>
      </w:r>
    </w:p>
    <w:p w:rsidR="002C3D6D" w:rsidRPr="002C3D6D" w:rsidRDefault="002C3D6D" w:rsidP="002C3D6D">
      <w:pPr>
        <w:numPr>
          <w:ilvl w:val="0"/>
          <w:numId w:val="15"/>
        </w:numPr>
        <w:ind w:left="1077" w:hanging="357"/>
        <w:jc w:val="both"/>
        <w:rPr>
          <w:lang w:val="lt-LT" w:eastAsia="lt-LT"/>
        </w:rPr>
      </w:pPr>
      <w:r w:rsidRPr="002C3D6D">
        <w:rPr>
          <w:lang w:val="lt-LT" w:eastAsia="lt-LT"/>
        </w:rPr>
        <w:t>Skatinti gyventojų saviraišką ir laisvalaikio užimtumą per sportą.</w:t>
      </w:r>
    </w:p>
    <w:p w:rsidR="002C3D6D" w:rsidRPr="002C3D6D" w:rsidRDefault="002C3D6D" w:rsidP="002C3D6D">
      <w:pPr>
        <w:jc w:val="center"/>
        <w:rPr>
          <w:b/>
          <w:lang w:val="lt-LT"/>
        </w:rPr>
      </w:pPr>
    </w:p>
    <w:p w:rsidR="002C3D6D" w:rsidRPr="002C3D6D" w:rsidRDefault="002C3D6D" w:rsidP="002C3D6D">
      <w:pPr>
        <w:jc w:val="center"/>
        <w:rPr>
          <w:b/>
          <w:lang w:val="lt-LT"/>
        </w:rPr>
      </w:pPr>
      <w:r w:rsidRPr="002C3D6D">
        <w:rPr>
          <w:b/>
          <w:lang w:val="lt-LT"/>
        </w:rPr>
        <w:t xml:space="preserve">MŪSŲ SIEKIAI 2016 METAIS BUVO ŠIE: </w:t>
      </w:r>
    </w:p>
    <w:p w:rsidR="002C3D6D" w:rsidRPr="002C3D6D" w:rsidRDefault="002C3D6D" w:rsidP="002C3D6D">
      <w:pPr>
        <w:jc w:val="center"/>
        <w:rPr>
          <w:b/>
          <w:lang w:val="lt-LT"/>
        </w:rPr>
      </w:pPr>
    </w:p>
    <w:p w:rsidR="002C3D6D" w:rsidRPr="002C3D6D" w:rsidRDefault="002C3D6D" w:rsidP="002C3D6D">
      <w:pPr>
        <w:numPr>
          <w:ilvl w:val="0"/>
          <w:numId w:val="2"/>
        </w:numPr>
        <w:ind w:left="839" w:hanging="357"/>
        <w:jc w:val="both"/>
        <w:rPr>
          <w:lang w:val="lt-LT"/>
        </w:rPr>
      </w:pPr>
      <w:r w:rsidRPr="002C3D6D">
        <w:rPr>
          <w:lang w:val="lt-LT"/>
        </w:rPr>
        <w:t>Į aukštąsias universitetines mokyklas turėtų įstoti 35 procentai abiturientų. Faktas-36,16 proc.</w:t>
      </w:r>
    </w:p>
    <w:p w:rsidR="002C3D6D" w:rsidRPr="002C3D6D" w:rsidRDefault="002C3D6D" w:rsidP="002C3D6D">
      <w:pPr>
        <w:numPr>
          <w:ilvl w:val="0"/>
          <w:numId w:val="2"/>
        </w:numPr>
        <w:ind w:left="839" w:hanging="357"/>
        <w:jc w:val="both"/>
        <w:rPr>
          <w:lang w:val="lt-LT"/>
        </w:rPr>
      </w:pPr>
      <w:r w:rsidRPr="002C3D6D">
        <w:rPr>
          <w:lang w:val="lt-LT"/>
        </w:rPr>
        <w:t>Į aukštąsias neuniversitetines mokyklas turėtų įstoti 30 procentų abiturientų. Faktas-28,41 proc.</w:t>
      </w:r>
    </w:p>
    <w:p w:rsidR="002C3D6D" w:rsidRPr="002C3D6D" w:rsidRDefault="002C3D6D" w:rsidP="002C3D6D">
      <w:pPr>
        <w:numPr>
          <w:ilvl w:val="0"/>
          <w:numId w:val="2"/>
        </w:numPr>
        <w:ind w:left="839" w:hanging="357"/>
        <w:jc w:val="both"/>
        <w:rPr>
          <w:lang w:val="lt-LT"/>
        </w:rPr>
      </w:pPr>
      <w:r w:rsidRPr="002C3D6D">
        <w:rPr>
          <w:lang w:val="lt-LT"/>
        </w:rPr>
        <w:t>Brandos egzaminų įvertinimas per 95 balų – 20 mokinių. Faktas-18 mokinių.</w:t>
      </w:r>
    </w:p>
    <w:p w:rsidR="002C3D6D" w:rsidRPr="002C3D6D" w:rsidRDefault="002C3D6D" w:rsidP="002C3D6D">
      <w:pPr>
        <w:numPr>
          <w:ilvl w:val="0"/>
          <w:numId w:val="2"/>
        </w:numPr>
        <w:ind w:left="839" w:hanging="357"/>
        <w:jc w:val="both"/>
        <w:rPr>
          <w:lang w:val="lt-LT"/>
        </w:rPr>
      </w:pPr>
      <w:r w:rsidRPr="002C3D6D">
        <w:rPr>
          <w:lang w:val="lt-LT"/>
        </w:rPr>
        <w:t>Respublikinių olimpiadų, konkursų prizininkų skaičius – 20 mokinių. Faktas-17.</w:t>
      </w:r>
    </w:p>
    <w:p w:rsidR="002C3D6D" w:rsidRPr="002C3D6D" w:rsidRDefault="002C3D6D" w:rsidP="002C3D6D">
      <w:pPr>
        <w:numPr>
          <w:ilvl w:val="0"/>
          <w:numId w:val="2"/>
        </w:numPr>
        <w:ind w:left="839" w:hanging="357"/>
        <w:jc w:val="both"/>
        <w:rPr>
          <w:lang w:val="lt-LT"/>
        </w:rPr>
      </w:pPr>
      <w:r w:rsidRPr="002C3D6D">
        <w:rPr>
          <w:lang w:val="lt-LT"/>
        </w:rPr>
        <w:t>Atranka į respublikinę moksleivių dainų šventę – 15 meno saviveiklos kolektyvų. Atrinkta 20 kolektyvų.</w:t>
      </w:r>
    </w:p>
    <w:p w:rsidR="002C3D6D" w:rsidRPr="002C3D6D" w:rsidRDefault="002C3D6D" w:rsidP="002C3D6D">
      <w:pPr>
        <w:numPr>
          <w:ilvl w:val="0"/>
          <w:numId w:val="2"/>
        </w:numPr>
        <w:ind w:left="839" w:hanging="357"/>
        <w:jc w:val="both"/>
        <w:rPr>
          <w:lang w:val="lt-LT"/>
        </w:rPr>
      </w:pPr>
      <w:r w:rsidRPr="002C3D6D">
        <w:rPr>
          <w:lang w:val="lt-LT"/>
        </w:rPr>
        <w:t>Į vasaros poilsio stovyklas pasiųsti 30 aktyvių, gerai besimokančių mokinių iš sunkiai gyvenančių šeimų. Tam neturėjome lėšų.</w:t>
      </w:r>
    </w:p>
    <w:p w:rsidR="002C3D6D" w:rsidRPr="002C3D6D" w:rsidRDefault="002C3D6D" w:rsidP="002C3D6D">
      <w:pPr>
        <w:ind w:left="482"/>
        <w:jc w:val="both"/>
        <w:rPr>
          <w:lang w:val="lt-LT"/>
        </w:rPr>
      </w:pPr>
    </w:p>
    <w:p w:rsidR="002C3D6D" w:rsidRPr="002C3D6D" w:rsidRDefault="002C3D6D" w:rsidP="002C3D6D">
      <w:pPr>
        <w:jc w:val="center"/>
        <w:rPr>
          <w:b/>
          <w:lang w:val="lt-LT"/>
        </w:rPr>
      </w:pPr>
    </w:p>
    <w:p w:rsidR="002C3D6D" w:rsidRPr="002C3D6D" w:rsidRDefault="002C3D6D" w:rsidP="002C3D6D">
      <w:pPr>
        <w:jc w:val="center"/>
        <w:rPr>
          <w:b/>
          <w:lang w:val="lt-LT"/>
        </w:rPr>
      </w:pPr>
    </w:p>
    <w:p w:rsidR="002C3D6D" w:rsidRPr="002C3D6D" w:rsidRDefault="002C3D6D" w:rsidP="002C3D6D">
      <w:pPr>
        <w:jc w:val="center"/>
        <w:rPr>
          <w:b/>
          <w:lang w:val="lt-LT"/>
        </w:rPr>
      </w:pPr>
    </w:p>
    <w:p w:rsidR="002C3D6D" w:rsidRDefault="002C3D6D" w:rsidP="002C3D6D">
      <w:pPr>
        <w:jc w:val="center"/>
        <w:rPr>
          <w:b/>
          <w:lang w:val="lt-LT"/>
        </w:rPr>
      </w:pPr>
    </w:p>
    <w:p w:rsidR="004C1AFA" w:rsidRPr="002C3D6D" w:rsidRDefault="004C1AFA" w:rsidP="002C3D6D">
      <w:pPr>
        <w:jc w:val="center"/>
        <w:rPr>
          <w:b/>
          <w:lang w:val="lt-LT"/>
        </w:rPr>
      </w:pPr>
    </w:p>
    <w:p w:rsidR="002C3D6D" w:rsidRPr="002C3D6D" w:rsidRDefault="002C3D6D" w:rsidP="002C3D6D">
      <w:pPr>
        <w:jc w:val="center"/>
        <w:rPr>
          <w:b/>
          <w:lang w:val="lt-LT"/>
        </w:rPr>
      </w:pPr>
    </w:p>
    <w:p w:rsidR="002C3D6D" w:rsidRPr="002C3D6D" w:rsidRDefault="002C3D6D" w:rsidP="002C3D6D">
      <w:pPr>
        <w:jc w:val="center"/>
        <w:rPr>
          <w:b/>
          <w:lang w:val="lt-LT"/>
        </w:rPr>
      </w:pPr>
      <w:r w:rsidRPr="002C3D6D">
        <w:rPr>
          <w:b/>
          <w:lang w:val="lt-LT"/>
        </w:rPr>
        <w:lastRenderedPageBreak/>
        <w:t>ŠVIETIMO SITUACIJA RAJONO SAVIVALDYBĖJE</w:t>
      </w:r>
    </w:p>
    <w:p w:rsidR="002C3D6D" w:rsidRPr="002C3D6D" w:rsidRDefault="002C3D6D" w:rsidP="002C3D6D">
      <w:pPr>
        <w:jc w:val="center"/>
        <w:rPr>
          <w:b/>
          <w:lang w:val="lt-LT"/>
        </w:rPr>
      </w:pPr>
    </w:p>
    <w:p w:rsidR="002C3D6D" w:rsidRPr="002C3D6D" w:rsidRDefault="002C3D6D" w:rsidP="002C3D6D">
      <w:pPr>
        <w:jc w:val="both"/>
        <w:rPr>
          <w:lang w:val="lt-LT"/>
        </w:rPr>
      </w:pPr>
      <w:r w:rsidRPr="002C3D6D">
        <w:rPr>
          <w:lang w:val="lt-LT"/>
        </w:rPr>
        <w:t xml:space="preserve">Šakių rajono savivaldybės švietimo įstaigų, struktūros, mokinių ir mokytojų  pokyčiai: </w:t>
      </w:r>
    </w:p>
    <w:tbl>
      <w:tblPr>
        <w:tblpPr w:leftFromText="180" w:rightFromText="180" w:vertAnchor="text" w:horzAnchor="margin" w:tblpY="19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88"/>
        <w:gridCol w:w="969"/>
        <w:gridCol w:w="850"/>
        <w:gridCol w:w="851"/>
        <w:gridCol w:w="850"/>
        <w:gridCol w:w="851"/>
        <w:gridCol w:w="694"/>
        <w:gridCol w:w="156"/>
      </w:tblGrid>
      <w:tr w:rsidR="002C3D6D" w:rsidRPr="002C3D6D" w:rsidTr="00876B01">
        <w:trPr>
          <w:trHeight w:val="805"/>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2011-2012 m. m.</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2012-2013 m. m</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2013-2014 m. m.</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2014-</w:t>
            </w:r>
          </w:p>
          <w:p w:rsidR="002C3D6D" w:rsidRPr="002C3D6D" w:rsidRDefault="002C3D6D" w:rsidP="002C3D6D">
            <w:pPr>
              <w:jc w:val="both"/>
              <w:rPr>
                <w:lang w:val="lt-LT"/>
              </w:rPr>
            </w:pPr>
            <w:r w:rsidRPr="002C3D6D">
              <w:rPr>
                <w:lang w:val="lt-LT"/>
              </w:rPr>
              <w:t>2015</w:t>
            </w:r>
          </w:p>
          <w:p w:rsidR="002C3D6D" w:rsidRPr="002C3D6D" w:rsidRDefault="002C3D6D" w:rsidP="002C3D6D">
            <w:pPr>
              <w:jc w:val="both"/>
              <w:rPr>
                <w:lang w:val="lt-LT"/>
              </w:rPr>
            </w:pPr>
            <w:r w:rsidRPr="002C3D6D">
              <w:rPr>
                <w:lang w:val="lt-LT"/>
              </w:rPr>
              <w:t xml:space="preserve"> m. m.</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r w:rsidRPr="002C3D6D">
              <w:rPr>
                <w:lang w:val="lt-LT"/>
              </w:rPr>
              <w:t>2015-2016</w:t>
            </w:r>
          </w:p>
          <w:p w:rsidR="002C3D6D" w:rsidRPr="002C3D6D" w:rsidRDefault="002C3D6D" w:rsidP="002C3D6D">
            <w:pPr>
              <w:rPr>
                <w:lang w:val="lt-LT"/>
              </w:rPr>
            </w:pPr>
            <w:r w:rsidRPr="002C3D6D">
              <w:rPr>
                <w:lang w:val="lt-LT"/>
              </w:rPr>
              <w:t>m. m.</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2016-2017 m. m.</w:t>
            </w: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Iš viso švietimo įstaigų</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25</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21</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21</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21</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21</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21</w:t>
            </w: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Iš jų:</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gimnazijos</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4</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4</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4</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4</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4</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4</w:t>
            </w: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vidurinės mokyklos</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5</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5</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0</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0</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w:t>
            </w: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pagrindinės mokyklos</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9</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4</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8</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8</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7</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6</w:t>
            </w:r>
          </w:p>
        </w:tc>
      </w:tr>
      <w:tr w:rsidR="002C3D6D" w:rsidRPr="002C3D6D" w:rsidTr="00876B01">
        <w:trPr>
          <w:trHeight w:val="541"/>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mokykla-daugiafunkcis centras</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3</w:t>
            </w: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progimnazija</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1</w:t>
            </w: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savarankiški vaikų darželiai</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3</w:t>
            </w: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Šakių meno mokykla</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1</w:t>
            </w:r>
          </w:p>
        </w:tc>
      </w:tr>
      <w:tr w:rsidR="002C3D6D" w:rsidRPr="002C3D6D" w:rsidTr="00876B01">
        <w:trPr>
          <w:trHeight w:val="526"/>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r w:rsidRPr="002C3D6D">
              <w:rPr>
                <w:lang w:val="lt-LT"/>
              </w:rPr>
              <w:t>Jaunimo kūrybos ir sporto centras</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1</w:t>
            </w: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r w:rsidRPr="002C3D6D">
              <w:rPr>
                <w:lang w:val="lt-LT"/>
              </w:rPr>
              <w:t>Specialiojo  mokykla</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w:t>
            </w:r>
          </w:p>
        </w:tc>
      </w:tr>
      <w:tr w:rsidR="002C3D6D" w:rsidRPr="002C3D6D" w:rsidTr="00876B01">
        <w:trPr>
          <w:trHeight w:val="541"/>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r w:rsidRPr="002C3D6D">
              <w:rPr>
                <w:lang w:val="lt-LT"/>
              </w:rPr>
              <w:t>Gelgaudiškio ,,Šaltinio” specialiojo ugdymo centras</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1</w:t>
            </w:r>
          </w:p>
        </w:tc>
      </w:tr>
      <w:tr w:rsidR="002C3D6D" w:rsidRPr="002C3D6D" w:rsidTr="00876B01">
        <w:trPr>
          <w:trHeight w:val="526"/>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r w:rsidRPr="002C3D6D">
              <w:rPr>
                <w:lang w:val="lt-LT"/>
              </w:rPr>
              <w:t>Pedagoginė - psichologinė tarnyba</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1</w:t>
            </w: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p>
        </w:tc>
      </w:tr>
      <w:tr w:rsidR="002C3D6D" w:rsidRPr="002C3D6D" w:rsidTr="00876B01">
        <w:trPr>
          <w:trHeight w:val="541"/>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r w:rsidRPr="002C3D6D">
              <w:rPr>
                <w:lang w:val="lt-LT"/>
              </w:rPr>
              <w:t>Iš viso mokosi bendrojo lavinimo mokyklose</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4769</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4433</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4088</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3841</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3648</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3482</w:t>
            </w:r>
          </w:p>
        </w:tc>
      </w:tr>
      <w:tr w:rsidR="002C3D6D" w:rsidRPr="002C3D6D" w:rsidTr="00876B01">
        <w:trPr>
          <w:trHeight w:val="526"/>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r w:rsidRPr="002C3D6D">
              <w:rPr>
                <w:lang w:val="lt-LT"/>
              </w:rPr>
              <w:t xml:space="preserve">Iš viso ikimokyklinukų ir </w:t>
            </w:r>
            <w:proofErr w:type="spellStart"/>
            <w:r w:rsidRPr="002C3D6D">
              <w:rPr>
                <w:lang w:val="lt-LT"/>
              </w:rPr>
              <w:t>priešmokyklinukų</w:t>
            </w:r>
            <w:proofErr w:type="spellEnd"/>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829</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825</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823</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828</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858</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879</w:t>
            </w: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r w:rsidRPr="002C3D6D">
              <w:rPr>
                <w:lang w:val="lt-LT"/>
              </w:rPr>
              <w:t>Lanko meno mokyklą</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327</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327</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327</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383</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387</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387</w:t>
            </w:r>
          </w:p>
        </w:tc>
      </w:tr>
      <w:tr w:rsidR="002C3D6D" w:rsidRPr="002C3D6D" w:rsidTr="00876B01">
        <w:trPr>
          <w:trHeight w:val="541"/>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r w:rsidRPr="002C3D6D">
              <w:rPr>
                <w:lang w:val="lt-LT"/>
              </w:rPr>
              <w:t>Lanko   jaunimo kūrybos ir sporto centrą</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317</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309</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337</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307</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331</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334</w:t>
            </w:r>
          </w:p>
        </w:tc>
      </w:tr>
      <w:tr w:rsidR="002C3D6D" w:rsidRPr="002C3D6D" w:rsidTr="00876B01">
        <w:trPr>
          <w:trHeight w:val="526"/>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r w:rsidRPr="002C3D6D">
              <w:rPr>
                <w:lang w:val="lt-LT"/>
              </w:rPr>
              <w:t>Bendrojo lavinimo mokyklose dirba  pedagogų</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510</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489</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468</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444</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440</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419</w:t>
            </w: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r w:rsidRPr="002C3D6D">
              <w:rPr>
                <w:lang w:val="lt-LT"/>
              </w:rPr>
              <w:t>Iš jų</w:t>
            </w:r>
            <w:r w:rsidR="00225BE2">
              <w:rPr>
                <w:lang w:val="lt-LT"/>
              </w:rPr>
              <w:t>:</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r w:rsidRPr="002C3D6D">
              <w:rPr>
                <w:lang w:val="lt-LT"/>
              </w:rPr>
              <w:t>ekspertai</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3</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2</w:t>
            </w: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r w:rsidRPr="002C3D6D">
              <w:rPr>
                <w:lang w:val="lt-LT"/>
              </w:rPr>
              <w:t>mokytojai metodininkai</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122</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117</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122</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122</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118</w:t>
            </w:r>
          </w:p>
        </w:tc>
        <w:tc>
          <w:tcPr>
            <w:tcW w:w="850" w:type="dxa"/>
            <w:gridSpan w:val="2"/>
            <w:tcBorders>
              <w:bottom w:val="single" w:sz="4" w:space="0" w:color="auto"/>
            </w:tcBorders>
            <w:shd w:val="clear" w:color="auto" w:fill="auto"/>
          </w:tcPr>
          <w:p w:rsidR="002C3D6D" w:rsidRPr="002C3D6D" w:rsidRDefault="002C3D6D" w:rsidP="002C3D6D">
            <w:pPr>
              <w:spacing w:after="160"/>
              <w:rPr>
                <w:lang w:val="lt-LT"/>
              </w:rPr>
            </w:pPr>
            <w:r w:rsidRPr="002C3D6D">
              <w:rPr>
                <w:lang w:val="lt-LT"/>
              </w:rPr>
              <w:t>125</w:t>
            </w:r>
          </w:p>
        </w:tc>
      </w:tr>
      <w:tr w:rsidR="002C3D6D" w:rsidRPr="002C3D6D" w:rsidTr="00876B01">
        <w:trPr>
          <w:trHeight w:val="263"/>
        </w:trPr>
        <w:tc>
          <w:tcPr>
            <w:tcW w:w="3988"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rPr>
                <w:lang w:val="lt-LT"/>
              </w:rPr>
            </w:pPr>
            <w:r w:rsidRPr="002C3D6D">
              <w:rPr>
                <w:lang w:val="lt-LT"/>
              </w:rPr>
              <w:t>vyresnieji  mokytojai</w:t>
            </w:r>
          </w:p>
        </w:tc>
        <w:tc>
          <w:tcPr>
            <w:tcW w:w="969"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279</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254</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255</w:t>
            </w:r>
          </w:p>
        </w:tc>
        <w:tc>
          <w:tcPr>
            <w:tcW w:w="850"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262</w:t>
            </w:r>
          </w:p>
        </w:tc>
        <w:tc>
          <w:tcPr>
            <w:tcW w:w="851" w:type="dxa"/>
            <w:tcBorders>
              <w:top w:val="single" w:sz="4" w:space="0" w:color="auto"/>
              <w:left w:val="single" w:sz="4" w:space="0" w:color="auto"/>
              <w:bottom w:val="single" w:sz="4" w:space="0" w:color="auto"/>
              <w:right w:val="single" w:sz="4" w:space="0" w:color="auto"/>
            </w:tcBorders>
          </w:tcPr>
          <w:p w:rsidR="002C3D6D" w:rsidRPr="002C3D6D" w:rsidRDefault="002C3D6D" w:rsidP="002C3D6D">
            <w:pPr>
              <w:jc w:val="both"/>
              <w:rPr>
                <w:lang w:val="lt-LT"/>
              </w:rPr>
            </w:pPr>
            <w:r w:rsidRPr="002C3D6D">
              <w:rPr>
                <w:lang w:val="lt-LT"/>
              </w:rPr>
              <w:t>265</w:t>
            </w:r>
          </w:p>
        </w:tc>
        <w:tc>
          <w:tcPr>
            <w:tcW w:w="850" w:type="dxa"/>
            <w:gridSpan w:val="2"/>
            <w:tcBorders>
              <w:bottom w:val="nil"/>
            </w:tcBorders>
            <w:shd w:val="clear" w:color="auto" w:fill="auto"/>
          </w:tcPr>
          <w:p w:rsidR="002C3D6D" w:rsidRPr="002C3D6D" w:rsidRDefault="002C3D6D" w:rsidP="002C3D6D">
            <w:pPr>
              <w:spacing w:after="160"/>
              <w:rPr>
                <w:lang w:val="lt-LT"/>
              </w:rPr>
            </w:pPr>
            <w:r w:rsidRPr="002C3D6D">
              <w:rPr>
                <w:lang w:val="lt-LT"/>
              </w:rPr>
              <w:t>240</w:t>
            </w:r>
          </w:p>
        </w:tc>
      </w:tr>
      <w:tr w:rsidR="002C3D6D" w:rsidRPr="002C3D6D" w:rsidTr="00876B01">
        <w:tblPrEx>
          <w:tblBorders>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Before w:val="6"/>
          <w:gridAfter w:val="1"/>
          <w:wBefore w:w="8359" w:type="dxa"/>
          <w:wAfter w:w="156" w:type="dxa"/>
          <w:trHeight w:val="100"/>
        </w:trPr>
        <w:tc>
          <w:tcPr>
            <w:tcW w:w="694" w:type="dxa"/>
            <w:tcBorders>
              <w:top w:val="single" w:sz="4" w:space="0" w:color="auto"/>
            </w:tcBorders>
          </w:tcPr>
          <w:p w:rsidR="002C3D6D" w:rsidRPr="002C3D6D" w:rsidRDefault="002C3D6D" w:rsidP="002C3D6D">
            <w:pPr>
              <w:jc w:val="both"/>
              <w:rPr>
                <w:lang w:val="lt-LT"/>
              </w:rPr>
            </w:pPr>
          </w:p>
        </w:tc>
      </w:tr>
    </w:tbl>
    <w:p w:rsidR="002C3D6D" w:rsidRDefault="002C3D6D" w:rsidP="00F30F1E">
      <w:pPr>
        <w:ind w:firstLine="360"/>
        <w:rPr>
          <w:b/>
          <w:color w:val="000000"/>
          <w:lang w:val="lt-LT"/>
        </w:rPr>
      </w:pPr>
      <w:r w:rsidRPr="002C3D6D">
        <w:rPr>
          <w:b/>
          <w:color w:val="000000"/>
          <w:lang w:val="lt-LT"/>
        </w:rPr>
        <w:t xml:space="preserve">  </w:t>
      </w:r>
    </w:p>
    <w:p w:rsidR="00F30F1E" w:rsidRDefault="00F30F1E" w:rsidP="00F30F1E">
      <w:pPr>
        <w:ind w:firstLine="360"/>
        <w:rPr>
          <w:b/>
          <w:color w:val="000000"/>
          <w:lang w:val="lt-LT"/>
        </w:rPr>
      </w:pPr>
    </w:p>
    <w:p w:rsidR="00F30F1E" w:rsidRPr="002C3D6D" w:rsidRDefault="00F30F1E" w:rsidP="00F30F1E">
      <w:pPr>
        <w:ind w:firstLine="360"/>
        <w:rPr>
          <w:b/>
          <w:bCs/>
          <w:color w:val="000000"/>
          <w:lang w:val="lt-LT" w:eastAsia="lt-LT"/>
        </w:rPr>
      </w:pPr>
    </w:p>
    <w:p w:rsidR="002C3D6D" w:rsidRPr="00F30F1E" w:rsidRDefault="002C3D6D" w:rsidP="002C3D6D">
      <w:pPr>
        <w:jc w:val="center"/>
        <w:rPr>
          <w:b/>
          <w:bCs/>
          <w:lang w:val="lt-LT"/>
        </w:rPr>
      </w:pPr>
      <w:r w:rsidRPr="00F30F1E">
        <w:rPr>
          <w:b/>
          <w:bCs/>
          <w:lang w:val="lt-LT" w:eastAsia="lt-LT"/>
        </w:rPr>
        <w:lastRenderedPageBreak/>
        <w:t>MOKYMOSI VISĄ GYVENIMĄ IR SPORTO PROGRAMOS</w:t>
      </w:r>
      <w:r w:rsidRPr="00F30F1E">
        <w:rPr>
          <w:b/>
          <w:lang w:val="lt-LT"/>
        </w:rPr>
        <w:t xml:space="preserve"> 2016 METŲ </w:t>
      </w:r>
      <w:r w:rsidRPr="00F30F1E">
        <w:rPr>
          <w:b/>
          <w:bCs/>
          <w:lang w:val="lt-LT"/>
        </w:rPr>
        <w:t>VEIKLOS PLANO ĮGYVENDINIMO APŽVALGA</w:t>
      </w:r>
    </w:p>
    <w:p w:rsidR="002C3D6D" w:rsidRPr="00F30F1E" w:rsidRDefault="002C3D6D" w:rsidP="002C3D6D">
      <w:pPr>
        <w:ind w:firstLine="1418"/>
        <w:jc w:val="center"/>
        <w:rPr>
          <w:b/>
          <w:bCs/>
          <w:sz w:val="28"/>
          <w:szCs w:val="28"/>
          <w:lang w:val="lt-LT"/>
        </w:rPr>
      </w:pPr>
    </w:p>
    <w:p w:rsidR="002C3D6D" w:rsidRPr="002C3D6D" w:rsidRDefault="002C3D6D" w:rsidP="002C3D6D">
      <w:pPr>
        <w:ind w:firstLine="1418"/>
        <w:jc w:val="both"/>
        <w:rPr>
          <w:bCs/>
          <w:color w:val="000000"/>
          <w:lang w:val="lt-LT"/>
        </w:rPr>
      </w:pPr>
      <w:r w:rsidRPr="002C3D6D">
        <w:rPr>
          <w:bCs/>
          <w:color w:val="000000"/>
          <w:lang w:val="lt-LT"/>
        </w:rPr>
        <w:t>Šakių rajono savivaldybės administracijos Švietimo ir sporto skyrius į</w:t>
      </w:r>
      <w:r w:rsidRPr="002C3D6D">
        <w:rPr>
          <w:color w:val="000000"/>
          <w:lang w:val="lt-LT"/>
        </w:rPr>
        <w:t xml:space="preserve">gyvendindamas 2016 metų </w:t>
      </w:r>
      <w:r w:rsidRPr="002C3D6D">
        <w:rPr>
          <w:bCs/>
          <w:color w:val="000000"/>
          <w:lang w:val="lt-LT" w:eastAsia="lt-LT"/>
        </w:rPr>
        <w:t>(01) Mokymosi visą gyvenimą ir sporto programos</w:t>
      </w:r>
      <w:r w:rsidRPr="002C3D6D">
        <w:rPr>
          <w:b/>
          <w:color w:val="000000"/>
          <w:lang w:val="lt-LT"/>
        </w:rPr>
        <w:t xml:space="preserve"> </w:t>
      </w:r>
      <w:r w:rsidRPr="002C3D6D">
        <w:rPr>
          <w:bCs/>
          <w:color w:val="000000"/>
          <w:lang w:val="lt-LT"/>
        </w:rPr>
        <w:t>priemones, atlikto</w:t>
      </w:r>
      <w:r w:rsidRPr="002C3D6D">
        <w:rPr>
          <w:b/>
          <w:bCs/>
          <w:color w:val="000000"/>
          <w:lang w:val="lt-LT"/>
        </w:rPr>
        <w:t xml:space="preserve"> </w:t>
      </w:r>
      <w:r w:rsidRPr="002C3D6D">
        <w:rPr>
          <w:color w:val="000000"/>
          <w:lang w:val="lt-LT"/>
        </w:rPr>
        <w:t xml:space="preserve">šiuos svarbiausius darbus ir pasiekė tokių rezultatų: </w:t>
      </w:r>
    </w:p>
    <w:p w:rsidR="002C3D6D" w:rsidRPr="002C3D6D" w:rsidRDefault="002C3D6D" w:rsidP="002C3D6D">
      <w:pPr>
        <w:ind w:left="480"/>
        <w:rPr>
          <w:b/>
          <w:color w:val="000000"/>
          <w:lang w:val="lt-LT" w:eastAsia="lt-LT"/>
        </w:rPr>
      </w:pPr>
      <w:r w:rsidRPr="002C3D6D">
        <w:rPr>
          <w:color w:val="000000"/>
          <w:lang w:val="lt-LT"/>
        </w:rPr>
        <w:t xml:space="preserve">Vykdant šią </w:t>
      </w:r>
      <w:r w:rsidRPr="002C3D6D">
        <w:rPr>
          <w:bCs/>
          <w:color w:val="000000"/>
          <w:lang w:val="lt-LT" w:eastAsia="lt-LT"/>
        </w:rPr>
        <w:t>(01) Mokymosi visą gyvenimą ir sporto programa</w:t>
      </w:r>
      <w:r w:rsidRPr="002C3D6D">
        <w:rPr>
          <w:b/>
          <w:color w:val="000000"/>
          <w:lang w:val="lt-LT"/>
        </w:rPr>
        <w:t xml:space="preserve"> </w:t>
      </w:r>
      <w:r w:rsidRPr="002C3D6D">
        <w:rPr>
          <w:b/>
          <w:color w:val="000000"/>
          <w:lang w:val="lt-LT" w:eastAsia="lt-LT"/>
        </w:rPr>
        <w:t xml:space="preserve">siekėme: </w:t>
      </w:r>
    </w:p>
    <w:p w:rsidR="002C3D6D" w:rsidRPr="002C3D6D" w:rsidRDefault="002C3D6D" w:rsidP="002C3D6D">
      <w:pPr>
        <w:ind w:left="480"/>
        <w:jc w:val="both"/>
        <w:rPr>
          <w:b/>
          <w:color w:val="000000"/>
          <w:lang w:val="lt-LT" w:eastAsia="lt-LT"/>
        </w:rPr>
      </w:pPr>
      <w:r w:rsidRPr="002C3D6D">
        <w:rPr>
          <w:b/>
          <w:color w:val="000000"/>
          <w:lang w:val="lt-LT" w:eastAsia="lt-LT"/>
        </w:rPr>
        <w:t>2.Tikslo „Pagerinti mokymo, ugdymo ir švietimo paslaugų kokybę“</w:t>
      </w:r>
    </w:p>
    <w:p w:rsidR="002C3D6D" w:rsidRPr="002C3D6D" w:rsidRDefault="002C3D6D" w:rsidP="002C3D6D">
      <w:pPr>
        <w:ind w:left="480" w:firstLine="816"/>
        <w:jc w:val="both"/>
        <w:rPr>
          <w:b/>
          <w:color w:val="000000"/>
          <w:lang w:val="lt-LT" w:eastAsia="lt-LT"/>
        </w:rPr>
      </w:pPr>
      <w:r w:rsidRPr="002C3D6D">
        <w:rPr>
          <w:b/>
          <w:color w:val="000000"/>
          <w:lang w:val="lt-LT" w:eastAsia="lt-LT"/>
        </w:rPr>
        <w:t>2.2. Uždavinio „Organizuoti pedagoginę – psichologinę pagalbą vaikams, jų tėvams ir jaunimui“</w:t>
      </w:r>
    </w:p>
    <w:p w:rsidR="002C3D6D" w:rsidRPr="002C3D6D" w:rsidRDefault="002C3D6D" w:rsidP="002C3D6D">
      <w:pPr>
        <w:ind w:left="480" w:firstLine="816"/>
        <w:jc w:val="both"/>
        <w:rPr>
          <w:color w:val="000000"/>
          <w:lang w:val="lt-LT" w:eastAsia="lt-LT"/>
        </w:rPr>
      </w:pPr>
      <w:r w:rsidRPr="002C3D6D">
        <w:rPr>
          <w:color w:val="000000"/>
          <w:lang w:val="lt-LT" w:eastAsia="lt-LT"/>
        </w:rPr>
        <w:t>Vykdant 2.2.1. priemonę „Organizuoti mokytojų psichologinio bendravimo įgūdžių formavimo, tobulinimo seminarus“. Šakių Pedagoginė psichologinė tarnyba organizavo 5 seminarus.</w:t>
      </w:r>
    </w:p>
    <w:p w:rsidR="002C3D6D" w:rsidRPr="002C3D6D" w:rsidRDefault="002C3D6D" w:rsidP="002C3D6D">
      <w:pPr>
        <w:ind w:left="480" w:firstLine="816"/>
        <w:jc w:val="both"/>
        <w:rPr>
          <w:color w:val="000000"/>
          <w:lang w:val="lt-LT" w:eastAsia="lt-LT"/>
        </w:rPr>
      </w:pPr>
      <w:r w:rsidRPr="002C3D6D">
        <w:rPr>
          <w:color w:val="000000"/>
          <w:lang w:val="lt-LT" w:eastAsia="lt-LT"/>
        </w:rPr>
        <w:t>Vykdant 2.2.2. priemonę „Rengti seminarus pedagogams apie spec. poreikių vaikams programų rengimą ir įgyvendinimą“ Šakių Pedagoginė psichologinė tarnyba organizavo 4 seminarus.</w:t>
      </w:r>
    </w:p>
    <w:p w:rsidR="002C3D6D" w:rsidRPr="002C3D6D" w:rsidRDefault="002C3D6D" w:rsidP="002C3D6D">
      <w:pPr>
        <w:ind w:left="480" w:firstLine="816"/>
        <w:jc w:val="both"/>
        <w:rPr>
          <w:b/>
          <w:color w:val="000000"/>
          <w:lang w:val="lt-LT" w:eastAsia="lt-LT"/>
        </w:rPr>
      </w:pPr>
      <w:r w:rsidRPr="002C3D6D">
        <w:rPr>
          <w:b/>
          <w:color w:val="000000"/>
          <w:lang w:val="lt-LT" w:eastAsia="lt-LT"/>
        </w:rPr>
        <w:t>2.3. Uždavinio „Skatinti pedagogų kvalifikacijos kėlimą ir perkvalifikavimą, specialistų pritraukimą“</w:t>
      </w:r>
    </w:p>
    <w:p w:rsidR="002C3D6D" w:rsidRPr="002C3D6D" w:rsidRDefault="002C3D6D" w:rsidP="002C3D6D">
      <w:pPr>
        <w:ind w:left="480" w:firstLine="816"/>
        <w:jc w:val="both"/>
        <w:rPr>
          <w:color w:val="000000"/>
          <w:lang w:val="lt-LT" w:eastAsia="lt-LT"/>
        </w:rPr>
      </w:pPr>
      <w:r w:rsidRPr="002C3D6D">
        <w:rPr>
          <w:color w:val="000000"/>
          <w:lang w:val="lt-LT" w:eastAsia="lt-LT"/>
        </w:rPr>
        <w:t>Vykdant 2.3.1. priemonę „Organizuoti kvalifikacijos kėlimo kursus švietimo įstaigų vadovams, pavaduotojams, dalykų mokytojams, mokytojams, dirbantiems neformaliojo švietimo srityje“ Švietimo ir sporto skyrius organizavo 3 seminarus švietimo įstaigų vadovams ir pavaduotojams. Rajono švietimo metodinė taryba dalykų mokytojams organizavo 12 seminarų, dirbantiems neformaliojo švietimo srityje mokytojams organizuoti 5 seminarai.</w:t>
      </w:r>
    </w:p>
    <w:p w:rsidR="002C3D6D" w:rsidRPr="002C3D6D" w:rsidRDefault="002C3D6D" w:rsidP="002C3D6D">
      <w:pPr>
        <w:ind w:left="540" w:firstLine="756"/>
        <w:jc w:val="both"/>
        <w:rPr>
          <w:b/>
          <w:color w:val="000000"/>
          <w:lang w:val="lt-LT" w:eastAsia="lt-LT"/>
        </w:rPr>
      </w:pPr>
      <w:r w:rsidRPr="002C3D6D">
        <w:rPr>
          <w:b/>
          <w:color w:val="000000"/>
          <w:lang w:val="lt-LT" w:eastAsia="lt-LT"/>
        </w:rPr>
        <w:t>2.4.Uždavinio „Modernizuoti mokymo įstaigų materialinę bazę“</w:t>
      </w:r>
    </w:p>
    <w:p w:rsidR="002C3D6D" w:rsidRPr="002C3D6D" w:rsidRDefault="002C3D6D" w:rsidP="002C3D6D">
      <w:pPr>
        <w:ind w:left="480" w:firstLine="816"/>
        <w:jc w:val="both"/>
        <w:rPr>
          <w:color w:val="000000"/>
          <w:lang w:val="lt-LT" w:eastAsia="lt-LT"/>
        </w:rPr>
      </w:pPr>
      <w:r w:rsidRPr="002C3D6D">
        <w:rPr>
          <w:color w:val="000000"/>
          <w:lang w:val="lt-LT" w:eastAsia="lt-LT"/>
        </w:rPr>
        <w:t>Vykdant 2.4.1. priemonę „Atnaujinti švietimo įstaigų mokymo priemonių bazę“ gautomis iš Švietimo ir mokslo ministerijos mokymo priemonėmis mokyklų kabinetams. Švietimo ministerija priemonių neskyrė.</w:t>
      </w:r>
    </w:p>
    <w:p w:rsidR="002C3D6D" w:rsidRPr="002C3D6D" w:rsidRDefault="002C3D6D" w:rsidP="002C3D6D">
      <w:pPr>
        <w:ind w:left="480" w:firstLine="816"/>
        <w:jc w:val="both"/>
        <w:rPr>
          <w:color w:val="000000"/>
          <w:lang w:val="lt-LT" w:eastAsia="lt-LT"/>
        </w:rPr>
      </w:pPr>
      <w:r w:rsidRPr="002C3D6D">
        <w:rPr>
          <w:color w:val="000000"/>
          <w:lang w:val="lt-LT" w:eastAsia="lt-LT"/>
        </w:rPr>
        <w:t xml:space="preserve">Vykdant 2.4.2. priemonę „Dalyvauti „Geltonojo autobusiuko“ programose“. Švietimo ir sporto skyrius gavo vieną transporto priemonę Lekėčių mokyklai.  </w:t>
      </w:r>
    </w:p>
    <w:p w:rsidR="002C3D6D" w:rsidRPr="002C3D6D" w:rsidRDefault="002C3D6D" w:rsidP="002C3D6D">
      <w:pPr>
        <w:ind w:left="480" w:firstLine="816"/>
        <w:jc w:val="both"/>
        <w:rPr>
          <w:b/>
          <w:color w:val="000000"/>
          <w:lang w:val="lt-LT" w:eastAsia="lt-LT"/>
        </w:rPr>
      </w:pPr>
      <w:r w:rsidRPr="002C3D6D">
        <w:rPr>
          <w:b/>
          <w:color w:val="000000"/>
          <w:lang w:val="lt-LT" w:eastAsia="lt-LT"/>
        </w:rPr>
        <w:t>2.5. Uždavinio „Organizuoti vaikų ir jaunimo ugdymą“</w:t>
      </w:r>
    </w:p>
    <w:p w:rsidR="002C3D6D" w:rsidRPr="002C3D6D" w:rsidRDefault="002C3D6D" w:rsidP="002C3D6D">
      <w:pPr>
        <w:ind w:left="480" w:firstLine="816"/>
        <w:jc w:val="both"/>
        <w:rPr>
          <w:color w:val="000000"/>
          <w:lang w:val="lt-LT" w:eastAsia="lt-LT"/>
        </w:rPr>
      </w:pPr>
      <w:r w:rsidRPr="002C3D6D">
        <w:rPr>
          <w:color w:val="000000"/>
          <w:lang w:val="lt-LT" w:eastAsia="lt-LT"/>
        </w:rPr>
        <w:t xml:space="preserve">Vykdant 2.5.1. priemonę „Mokinio krepšelio lėšų naudojimo programa“ lėšos buvo naudojamos pagal mokinio krepšelio metodiką 21 švietimo įstaigoje.   </w:t>
      </w:r>
    </w:p>
    <w:p w:rsidR="002C3D6D" w:rsidRPr="002C3D6D" w:rsidRDefault="002C3D6D" w:rsidP="002C3D6D">
      <w:pPr>
        <w:ind w:left="480" w:firstLine="816"/>
        <w:jc w:val="both"/>
        <w:rPr>
          <w:color w:val="000000"/>
          <w:lang w:val="lt-LT" w:eastAsia="lt-LT"/>
        </w:rPr>
      </w:pPr>
      <w:r w:rsidRPr="002C3D6D">
        <w:rPr>
          <w:color w:val="000000"/>
          <w:lang w:val="lt-LT" w:eastAsia="lt-LT"/>
        </w:rPr>
        <w:t xml:space="preserve">Vykdant 2.5.2. priemonę „Ūkinių išlaidų naudojimo programa“ lėšos buvo naudojamos 21 švietimo įstaigoje ūkinei veiklai vystyti ir ūkinių etatų išlaikymui.   </w:t>
      </w:r>
    </w:p>
    <w:p w:rsidR="002C3D6D" w:rsidRPr="002C3D6D" w:rsidRDefault="002C3D6D" w:rsidP="002C3D6D">
      <w:pPr>
        <w:ind w:left="480" w:firstLine="816"/>
        <w:jc w:val="both"/>
        <w:rPr>
          <w:color w:val="000000"/>
          <w:lang w:val="lt-LT" w:eastAsia="lt-LT"/>
        </w:rPr>
      </w:pPr>
      <w:r w:rsidRPr="002C3D6D">
        <w:rPr>
          <w:color w:val="000000"/>
          <w:lang w:val="lt-LT" w:eastAsia="lt-LT"/>
        </w:rPr>
        <w:t xml:space="preserve">Vykdant 2.5.3. priemonę „Socialinės paramos programa mokiniams“ lėšos buvo naudojamos nemokamam mokinių maitinimui visose švietimo įstaigose. Nemokamai buvo maitinama 1211 mokinių. 1079 mokiniams buvo skirta 57,00 Eur. vienkartinė išmoka mokinio reikmėms įsigyti. </w:t>
      </w:r>
    </w:p>
    <w:p w:rsidR="002C3D6D" w:rsidRPr="002C3D6D" w:rsidRDefault="002C3D6D" w:rsidP="002C3D6D">
      <w:pPr>
        <w:ind w:left="480" w:firstLine="816"/>
        <w:jc w:val="both"/>
        <w:rPr>
          <w:color w:val="000000"/>
          <w:lang w:val="lt-LT" w:eastAsia="lt-LT"/>
        </w:rPr>
      </w:pPr>
      <w:r w:rsidRPr="002C3D6D">
        <w:rPr>
          <w:color w:val="000000"/>
          <w:lang w:val="lt-LT" w:eastAsia="lt-LT"/>
        </w:rPr>
        <w:t>Vykdant 2.5.4. priemonę „Mokinių pavėžėjimo programa“ lėšos buvo naudojamos atsiskaitymui su vežėjais už mokinių pavėžėjimą maršrutiniu transportu.</w:t>
      </w:r>
    </w:p>
    <w:p w:rsidR="002C3D6D" w:rsidRPr="002C3D6D" w:rsidRDefault="002C3D6D" w:rsidP="002C3D6D">
      <w:pPr>
        <w:ind w:left="480" w:firstLine="816"/>
        <w:jc w:val="both"/>
        <w:rPr>
          <w:color w:val="000000"/>
          <w:lang w:val="lt-LT" w:eastAsia="lt-LT"/>
        </w:rPr>
      </w:pPr>
      <w:r w:rsidRPr="002C3D6D">
        <w:rPr>
          <w:color w:val="000000"/>
          <w:lang w:val="lt-LT" w:eastAsia="lt-LT"/>
        </w:rPr>
        <w:t>Vykdant 2.5.5. priemonę „Mokyklinių autobusų išlaikymo programa“ lėšos buvo skirtos mokinių vežimui geltonaisiais autobusiukais, kitu mokykliniu transportu ir seniūnijų transportu. Iš viso buvo pavežami 947 mokiniai.</w:t>
      </w:r>
    </w:p>
    <w:p w:rsidR="002C3D6D" w:rsidRPr="002C3D6D" w:rsidRDefault="002C3D6D" w:rsidP="002C3D6D">
      <w:pPr>
        <w:ind w:left="480" w:firstLine="816"/>
        <w:jc w:val="both"/>
        <w:rPr>
          <w:color w:val="000000"/>
          <w:lang w:val="lt-LT" w:eastAsia="lt-LT"/>
        </w:rPr>
      </w:pPr>
      <w:r w:rsidRPr="002C3D6D">
        <w:rPr>
          <w:color w:val="000000"/>
          <w:lang w:val="lt-LT" w:eastAsia="lt-LT"/>
        </w:rPr>
        <w:t xml:space="preserve">Vykdant 2.5.6. priemonę „Rajono reprezentacija mokomųjų dalykų ir neformaliojo ugdymo renginiuose programa“ lėšos skirtos švietimo įstaigų išlaidoms padengti, kurių mokiniai reprezentuoja rajoną įvairiuose renginiuose. </w:t>
      </w:r>
    </w:p>
    <w:p w:rsidR="002C3D6D" w:rsidRPr="002C3D6D" w:rsidRDefault="002C3D6D" w:rsidP="002C3D6D">
      <w:pPr>
        <w:ind w:left="480" w:firstLine="816"/>
        <w:jc w:val="both"/>
        <w:rPr>
          <w:color w:val="000000"/>
          <w:lang w:val="lt-LT" w:eastAsia="lt-LT"/>
        </w:rPr>
      </w:pPr>
      <w:r w:rsidRPr="002C3D6D">
        <w:rPr>
          <w:color w:val="000000"/>
          <w:lang w:val="lt-LT" w:eastAsia="lt-LT"/>
        </w:rPr>
        <w:t xml:space="preserve">Vykdant 2.5.7. priemonę „Rajoninių renginių (olimpiadų, konkursų, viktorinų, peržiūrų, švenčių, festivalių) organizavimo, švietimo darbuotojų skatinimo, mokinių vasaros poilsio programa“ lėšos buvo skirtos rajoninių renginių, respublikinės dainų šventės organizavimui. </w:t>
      </w:r>
    </w:p>
    <w:p w:rsidR="002C3D6D" w:rsidRPr="00F30F1E" w:rsidRDefault="002C3D6D" w:rsidP="00F30F1E">
      <w:pPr>
        <w:ind w:left="480" w:firstLine="816"/>
        <w:jc w:val="both"/>
        <w:rPr>
          <w:lang w:val="lt-LT" w:eastAsia="lt-LT"/>
        </w:rPr>
      </w:pPr>
      <w:r w:rsidRPr="002C3D6D">
        <w:rPr>
          <w:color w:val="000000"/>
          <w:lang w:val="lt-LT" w:eastAsia="lt-LT"/>
        </w:rPr>
        <w:t xml:space="preserve">Vykdant 2.5.9. priemonę „Aprūpinti švietimo įstaigas metodine literatūra, mokykline dokumentacija“ Švietimo ir sporto skyrius aprūpina Švietimo įstaigas Švietimo ir mokslo </w:t>
      </w:r>
      <w:r w:rsidRPr="00F30F1E">
        <w:rPr>
          <w:lang w:val="lt-LT" w:eastAsia="lt-LT"/>
        </w:rPr>
        <w:lastRenderedPageBreak/>
        <w:t xml:space="preserve">ministerijos skiriamais leidiniais jų gauta 1556 vienetai ir reikalinga mokykline dokumentaciją už 430 Eur. </w:t>
      </w:r>
    </w:p>
    <w:p w:rsidR="002C3D6D" w:rsidRPr="00F30F1E" w:rsidRDefault="002C3D6D" w:rsidP="00F30F1E">
      <w:pPr>
        <w:ind w:left="480" w:firstLine="816"/>
        <w:jc w:val="both"/>
        <w:rPr>
          <w:lang w:val="lt-LT" w:eastAsia="lt-LT"/>
        </w:rPr>
      </w:pPr>
      <w:r w:rsidRPr="00F30F1E">
        <w:rPr>
          <w:lang w:val="lt-LT" w:eastAsia="lt-LT"/>
        </w:rPr>
        <w:t xml:space="preserve">Vykdant 2.5.10. priemonę „Biudžetinių įstaigų pajamų programa“ buvo apskaitomos švietimo įstaigų surinktos lėšos už teiktas paslaugas: už sporto salės nuomą, už kopijavimą ir kt.  Surinkta 509,9 tūkst. Eur. </w:t>
      </w:r>
    </w:p>
    <w:p w:rsidR="002C3D6D" w:rsidRPr="00F30F1E" w:rsidRDefault="002C3D6D" w:rsidP="00F30F1E">
      <w:pPr>
        <w:ind w:left="480" w:firstLine="816"/>
        <w:jc w:val="both"/>
        <w:rPr>
          <w:b/>
          <w:lang w:val="lt-LT" w:eastAsia="lt-LT"/>
        </w:rPr>
      </w:pPr>
      <w:r w:rsidRPr="00F30F1E">
        <w:rPr>
          <w:b/>
          <w:lang w:val="lt-LT" w:eastAsia="lt-LT"/>
        </w:rPr>
        <w:t>3.Tikslo „Sudaryti sąlygas plėtoti sveiką gyvenimo būdą ir sportą“</w:t>
      </w:r>
    </w:p>
    <w:p w:rsidR="002C3D6D" w:rsidRPr="00F30F1E" w:rsidRDefault="002C3D6D" w:rsidP="00F30F1E">
      <w:pPr>
        <w:ind w:left="480" w:firstLine="816"/>
        <w:jc w:val="both"/>
        <w:rPr>
          <w:b/>
          <w:lang w:val="lt-LT" w:eastAsia="lt-LT"/>
        </w:rPr>
      </w:pPr>
      <w:r w:rsidRPr="00F30F1E">
        <w:rPr>
          <w:b/>
          <w:lang w:val="lt-LT" w:eastAsia="lt-LT"/>
        </w:rPr>
        <w:t xml:space="preserve">2.2. Uždavinio „Skatinti gyventojų savarankišką ir laisvalaikio užimtumą per sportą“:  </w:t>
      </w:r>
    </w:p>
    <w:p w:rsidR="002C3D6D" w:rsidRPr="00F30F1E" w:rsidRDefault="002C3D6D" w:rsidP="00F30F1E">
      <w:pPr>
        <w:ind w:left="480" w:firstLine="816"/>
        <w:jc w:val="both"/>
        <w:rPr>
          <w:lang w:val="lt-LT" w:eastAsia="lt-LT"/>
        </w:rPr>
      </w:pPr>
      <w:r w:rsidRPr="00F30F1E">
        <w:rPr>
          <w:lang w:val="lt-LT" w:eastAsia="lt-LT"/>
        </w:rPr>
        <w:t>Vykdant 3.1.1. priemonę „VšĮ krepšinio klubo „Vytis“ finansavimo programa“ lėšos buvo naudojamos VšĮ krepšinio klubo „Vytis“ atstovavimui Nacionalinei krepšinio lygai.</w:t>
      </w:r>
    </w:p>
    <w:p w:rsidR="002C3D6D" w:rsidRPr="00F30F1E" w:rsidRDefault="002C3D6D" w:rsidP="00F30F1E">
      <w:pPr>
        <w:ind w:left="480" w:firstLine="816"/>
        <w:jc w:val="both"/>
        <w:rPr>
          <w:lang w:val="lt-LT" w:eastAsia="lt-LT"/>
        </w:rPr>
      </w:pPr>
      <w:r w:rsidRPr="00F30F1E">
        <w:rPr>
          <w:lang w:val="lt-LT" w:eastAsia="lt-LT"/>
        </w:rPr>
        <w:t>Vykdant 3.1.2. priemonę „Sporto klubo finansavimo programa“ buvo vykdomas sporto klubų finansavimo konkursas. Pateikė programas 19 klubų.</w:t>
      </w:r>
    </w:p>
    <w:p w:rsidR="002C3D6D" w:rsidRPr="00F30F1E" w:rsidRDefault="002C3D6D" w:rsidP="00F30F1E">
      <w:pPr>
        <w:ind w:left="480" w:firstLine="816"/>
        <w:jc w:val="both"/>
        <w:rPr>
          <w:lang w:val="lt-LT" w:eastAsia="lt-LT"/>
        </w:rPr>
      </w:pPr>
      <w:r w:rsidRPr="00F30F1E">
        <w:rPr>
          <w:lang w:val="lt-LT" w:eastAsia="lt-LT"/>
        </w:rPr>
        <w:t xml:space="preserve">Vykdant 3.1.3. priemonę „Sveikatingumo ir sporto renginių programa“ lėšos buvo skirtos sporto renginių finansavimui ir daliniam sporto rėmimo programos konkursui.  Šakių jaunimo kūrybos ir sporto centras organizavo 40 renginių. </w:t>
      </w:r>
    </w:p>
    <w:p w:rsidR="002C3D6D" w:rsidRPr="00F30F1E" w:rsidRDefault="002C3D6D" w:rsidP="002C3D6D">
      <w:pPr>
        <w:ind w:left="480" w:firstLine="816"/>
        <w:jc w:val="both"/>
        <w:rPr>
          <w:lang w:val="lt-LT" w:eastAsia="lt-LT"/>
        </w:rPr>
      </w:pPr>
    </w:p>
    <w:p w:rsidR="002C3D6D" w:rsidRPr="00F30F1E" w:rsidRDefault="002C3D6D" w:rsidP="002C3D6D">
      <w:pPr>
        <w:ind w:left="482"/>
        <w:jc w:val="center"/>
        <w:rPr>
          <w:b/>
          <w:lang w:val="lt-LT"/>
        </w:rPr>
      </w:pPr>
      <w:r w:rsidRPr="00F30F1E">
        <w:rPr>
          <w:b/>
          <w:lang w:val="lt-LT"/>
        </w:rPr>
        <w:t xml:space="preserve">DARBAI, KURIUOS ATLIKOME 2016 METAIS: </w:t>
      </w:r>
    </w:p>
    <w:p w:rsidR="002C3D6D" w:rsidRPr="00F30F1E" w:rsidRDefault="002C3D6D" w:rsidP="002C3D6D">
      <w:pPr>
        <w:ind w:left="482"/>
        <w:jc w:val="center"/>
        <w:rPr>
          <w:b/>
          <w:lang w:val="lt-LT"/>
        </w:rPr>
      </w:pPr>
    </w:p>
    <w:p w:rsidR="002C3D6D" w:rsidRPr="00F30F1E" w:rsidRDefault="002C3D6D" w:rsidP="002C3D6D">
      <w:pPr>
        <w:keepNext/>
        <w:jc w:val="center"/>
        <w:outlineLvl w:val="0"/>
        <w:rPr>
          <w:b/>
          <w:bCs/>
          <w:lang w:val="lt-LT"/>
        </w:rPr>
      </w:pPr>
      <w:r w:rsidRPr="00F30F1E">
        <w:rPr>
          <w:b/>
          <w:bCs/>
          <w:lang w:val="lt-LT"/>
        </w:rPr>
        <w:t>Švietimo įstaigų tinklas ir jo optimizavimas</w:t>
      </w:r>
    </w:p>
    <w:p w:rsidR="002C3D6D" w:rsidRPr="002C3D6D" w:rsidRDefault="002C3D6D" w:rsidP="002C3D6D">
      <w:pPr>
        <w:jc w:val="both"/>
        <w:rPr>
          <w:lang w:val="lt-LT"/>
        </w:rPr>
      </w:pPr>
      <w:r w:rsidRPr="002C3D6D">
        <w:rPr>
          <w:lang w:val="lt-LT"/>
        </w:rPr>
        <w:t xml:space="preserve">            </w:t>
      </w:r>
    </w:p>
    <w:p w:rsidR="002C3D6D" w:rsidRPr="002C3D6D" w:rsidRDefault="002C3D6D" w:rsidP="002C3D6D">
      <w:pPr>
        <w:jc w:val="both"/>
        <w:rPr>
          <w:lang w:val="lt-LT"/>
        </w:rPr>
      </w:pPr>
      <w:r w:rsidRPr="002C3D6D">
        <w:rPr>
          <w:lang w:val="lt-LT"/>
        </w:rPr>
        <w:t xml:space="preserve"> </w:t>
      </w:r>
      <w:r w:rsidRPr="002C3D6D">
        <w:rPr>
          <w:lang w:val="lt-LT"/>
        </w:rPr>
        <w:tab/>
        <w:t xml:space="preserve">2016 metais vyko nežymus švietimo įstaigų tinklo reorganizavimas. Šakių „Berželio“ mokykla tapo Šakių lopšeliu-darželiu „Berželis“. Uždarytas Beržynų pradinio ugdymo skyrius. Gelgaudiškio „Šaltinio“ specialiojo ugdymo centre sukomplektuota mišri priešmokyklinio-ikimokyklinio ugdymo grupė. </w:t>
      </w:r>
      <w:proofErr w:type="spellStart"/>
      <w:r w:rsidRPr="002C3D6D">
        <w:rPr>
          <w:lang w:val="lt-LT"/>
        </w:rPr>
        <w:t>Kriūkų</w:t>
      </w:r>
      <w:proofErr w:type="spellEnd"/>
      <w:r w:rsidRPr="002C3D6D">
        <w:rPr>
          <w:lang w:val="lt-LT"/>
        </w:rPr>
        <w:t xml:space="preserve"> mokykla tapo mokykla-daugiafunkciu centru. </w:t>
      </w:r>
      <w:r w:rsidRPr="002C3D6D">
        <w:rPr>
          <w:lang w:val="lt-LT" w:eastAsia="lt-LT"/>
        </w:rPr>
        <w:t xml:space="preserve">2016 metais Švietimo ir sporto skyriaus specialistai ir visų Šakių rajono švietimo įstaigų </w:t>
      </w:r>
    </w:p>
    <w:p w:rsidR="002C3D6D" w:rsidRPr="002C3D6D" w:rsidRDefault="002C3D6D" w:rsidP="002C3D6D">
      <w:pPr>
        <w:jc w:val="both"/>
        <w:rPr>
          <w:lang w:val="lt-LT" w:eastAsia="lt-LT"/>
        </w:rPr>
      </w:pPr>
      <w:r w:rsidRPr="002C3D6D">
        <w:rPr>
          <w:lang w:val="lt-LT" w:eastAsia="lt-LT"/>
        </w:rPr>
        <w:t>vadovai numatė priemones, kaip efektyviau naudoti mokyklų ūkinių išlaidų lėšas. Buvo įvertintas turimų ūkinių etatų reikalingumas. Buvo diskutuojama dėl galimo efektyvesnio mokinių pavėžėjimo į mokyklas.</w:t>
      </w:r>
    </w:p>
    <w:p w:rsidR="002C3D6D" w:rsidRPr="002C3D6D" w:rsidRDefault="002C3D6D" w:rsidP="002C3D6D">
      <w:pPr>
        <w:keepNext/>
        <w:keepLines/>
        <w:spacing w:before="40"/>
        <w:jc w:val="center"/>
        <w:outlineLvl w:val="1"/>
        <w:rPr>
          <w:rFonts w:eastAsiaTheme="majorEastAsia"/>
          <w:b/>
          <w:sz w:val="26"/>
          <w:szCs w:val="26"/>
          <w:lang w:val="lt-LT"/>
        </w:rPr>
      </w:pPr>
      <w:r w:rsidRPr="002C3D6D">
        <w:rPr>
          <w:rFonts w:eastAsiaTheme="majorEastAsia"/>
          <w:b/>
          <w:sz w:val="26"/>
          <w:szCs w:val="26"/>
          <w:lang w:val="lt-LT"/>
        </w:rPr>
        <w:t>Vaikų ir jaunimo  laisvalaikio užimtumas</w:t>
      </w:r>
    </w:p>
    <w:p w:rsidR="002C3D6D" w:rsidRPr="002C3D6D" w:rsidRDefault="002C3D6D" w:rsidP="002C3D6D">
      <w:pPr>
        <w:ind w:firstLine="720"/>
        <w:jc w:val="both"/>
        <w:rPr>
          <w:sz w:val="22"/>
          <w:lang w:val="lt-LT"/>
        </w:rPr>
      </w:pPr>
      <w:r w:rsidRPr="002C3D6D">
        <w:rPr>
          <w:lang w:val="lt-LT"/>
        </w:rPr>
        <w:t xml:space="preserve">           </w:t>
      </w:r>
    </w:p>
    <w:p w:rsidR="002C3D6D" w:rsidRPr="002C3D6D" w:rsidRDefault="002C3D6D" w:rsidP="002C3D6D">
      <w:pPr>
        <w:ind w:firstLine="720"/>
        <w:jc w:val="both"/>
        <w:rPr>
          <w:lang w:val="lt-LT"/>
        </w:rPr>
      </w:pPr>
      <w:r w:rsidRPr="002C3D6D">
        <w:rPr>
          <w:lang w:val="lt-LT"/>
        </w:rPr>
        <w:t xml:space="preserve">             Bendrojo lavinimo mokyklose veikia 187 neformalaus ugdymo užsiėmimai. Užsiėmimuose registruoti 2832 mokiniai. 1086 mokiniai neformalaus ugdymo užsiėmimų lanko ne mokyklose. Švietimo ir sporto skyrius specialistai per mokslo metus organizuoja apie 50 įvairių rajoninių dalykinių olimpiadų, konkursų, švenčių, festivalių, viktorinų, peržiūrų, kuriuose dalyvauja virš 700 moksleivių. 2016 m. savivaldybėje toliau buvo vykdomos neformaliojo mokinių švietimo veiklos. Tam tikslui buvo skirta 108 000 eurų tikslinė dotacija. 2017 metams neformaliojo mokinių švietimo vystymui Švietimo ir mokslo ministerija skiria 69 600 Eur.          </w:t>
      </w:r>
    </w:p>
    <w:p w:rsidR="002C3D6D" w:rsidRPr="002C3D6D" w:rsidRDefault="002C3D6D" w:rsidP="002C3D6D">
      <w:pPr>
        <w:jc w:val="both"/>
        <w:rPr>
          <w:lang w:val="lt-LT"/>
        </w:rPr>
      </w:pPr>
      <w:r w:rsidRPr="002C3D6D">
        <w:rPr>
          <w:lang w:val="lt-LT"/>
        </w:rPr>
        <w:t xml:space="preserve">            Didelis dėmesys praėjusiais metai buvo skirtas meno saviveiklos kolektyvų parengimui 2016 metų moksleivių dainų šventei. Vilniuje Šakių rajoną  atstovavo 20 moksleiviškų kolektyvų, virš 400 moksleivių.</w:t>
      </w:r>
    </w:p>
    <w:p w:rsidR="002C3D6D" w:rsidRPr="002C3D6D" w:rsidRDefault="002C3D6D" w:rsidP="002C3D6D">
      <w:pPr>
        <w:ind w:firstLine="720"/>
        <w:jc w:val="both"/>
        <w:rPr>
          <w:lang w:val="lt-LT"/>
        </w:rPr>
      </w:pPr>
      <w:r w:rsidRPr="002C3D6D">
        <w:rPr>
          <w:lang w:val="lt-LT"/>
        </w:rPr>
        <w:t>2016 m. rugsėjo 1 d. duomenimis į mokyklą ir iš jos pavežami 1 715 mokinių. Maršrutiniu transportu – 662, geltonaisiais autobusais – 504, mokyklų transportu – 185, privatūs vežėjai – 103, kitais vežiojimo būdais – 269. Nepavežamų mokinių, gyvenančių toliau nei 3 km nuo mokyklos, nėra. Mokyklų ir seniūnijų autobusai, vežiodami mokinius, per savaitę nuvažiuoja 15 911 kilometrų.</w:t>
      </w:r>
    </w:p>
    <w:p w:rsidR="002C3D6D" w:rsidRPr="002C3D6D" w:rsidRDefault="002C3D6D" w:rsidP="002C3D6D">
      <w:pPr>
        <w:jc w:val="both"/>
        <w:rPr>
          <w:lang w:val="lt-LT"/>
        </w:rPr>
      </w:pPr>
    </w:p>
    <w:p w:rsidR="002C3D6D" w:rsidRPr="002C3D6D" w:rsidRDefault="002C3D6D" w:rsidP="002C3D6D">
      <w:pPr>
        <w:keepNext/>
        <w:keepLines/>
        <w:spacing w:before="40"/>
        <w:jc w:val="center"/>
        <w:outlineLvl w:val="1"/>
        <w:rPr>
          <w:rFonts w:eastAsiaTheme="majorEastAsia"/>
          <w:b/>
          <w:color w:val="2E74B5" w:themeColor="accent1" w:themeShade="BF"/>
          <w:sz w:val="26"/>
          <w:szCs w:val="26"/>
          <w:lang w:val="lt-LT"/>
        </w:rPr>
      </w:pPr>
      <w:r w:rsidRPr="002C3D6D">
        <w:rPr>
          <w:rFonts w:eastAsiaTheme="majorEastAsia"/>
          <w:b/>
          <w:sz w:val="26"/>
          <w:szCs w:val="26"/>
          <w:lang w:val="lt-LT"/>
        </w:rPr>
        <w:t>Švietimo  įstaigų mokymosi sąlygų ir materialinės bazės modernizavimas</w:t>
      </w:r>
    </w:p>
    <w:p w:rsidR="002C3D6D" w:rsidRPr="002C3D6D" w:rsidRDefault="002C3D6D" w:rsidP="002C3D6D">
      <w:pPr>
        <w:rPr>
          <w:lang w:val="lt-LT"/>
        </w:rPr>
      </w:pPr>
    </w:p>
    <w:p w:rsidR="002C3D6D" w:rsidRPr="002C3D6D" w:rsidRDefault="002C3D6D" w:rsidP="002C3D6D">
      <w:pPr>
        <w:jc w:val="both"/>
        <w:rPr>
          <w:lang w:val="lt-LT"/>
        </w:rPr>
      </w:pPr>
      <w:r w:rsidRPr="002C3D6D">
        <w:rPr>
          <w:lang w:val="lt-LT"/>
        </w:rPr>
        <w:t xml:space="preserve"> </w:t>
      </w:r>
      <w:r w:rsidRPr="002C3D6D">
        <w:rPr>
          <w:lang w:val="lt-LT"/>
        </w:rPr>
        <w:tab/>
      </w:r>
      <w:proofErr w:type="spellStart"/>
      <w:r w:rsidRPr="002C3D6D">
        <w:rPr>
          <w:lang w:val="lt-LT"/>
        </w:rPr>
        <w:t>Kriūkų</w:t>
      </w:r>
      <w:proofErr w:type="spellEnd"/>
      <w:r w:rsidRPr="002C3D6D">
        <w:rPr>
          <w:lang w:val="lt-LT"/>
        </w:rPr>
        <w:t xml:space="preserve"> mokykla-daugiafunkcis centras, Lukšių Vinco Grybo ir Kudirkos Naumiesčio Vinco Kudirkos gimnazijos dalyvavo švietimo įstaigų modernizavimo programoje. </w:t>
      </w:r>
      <w:proofErr w:type="spellStart"/>
      <w:r w:rsidRPr="002C3D6D">
        <w:rPr>
          <w:lang w:val="lt-LT"/>
        </w:rPr>
        <w:t>Kriūkų</w:t>
      </w:r>
      <w:proofErr w:type="spellEnd"/>
      <w:r w:rsidRPr="002C3D6D">
        <w:rPr>
          <w:lang w:val="lt-LT"/>
        </w:rPr>
        <w:t xml:space="preserve"> mokykloje-daugiafunkciam centre atlikta darbų už 160 000 Eur. Įrengta hidroizoliacija ir šiltinamoji (garso) izoliacija, įrengtos naujos linoleumo dangos grindys ant paruošto betoninio pagrindo. Suremontuotos ir išdažytos sienos. Įrengtos pakabinamos lubos. Įrengtas šlaitinis apšiltintas stogas. Atliktas šildymo sistemos remontas.  Lukšių Vinco Grybo  gimnazijoje atlikta darbų už 100 000 Eur. </w:t>
      </w:r>
      <w:r w:rsidRPr="002C3D6D">
        <w:rPr>
          <w:lang w:val="lt-LT"/>
        </w:rPr>
        <w:lastRenderedPageBreak/>
        <w:t xml:space="preserve">Atliktas sporto salės pastato stogo dangos remontas, seni langai pakeisti plastikiniais. Suremontuota šildymo sistema. Atliktas dalies pastato fasado apšiltinimas. Kudirkos Naumiesčio Vinco Kudirkos gimnazijoje atlikta darbų už 40 000,00 Eur. Suremontuota gimnazijos valgykla, dalis sporto salės, persirengimo kambariai. Įrengta apsauginė signalizacijos sistema. Antrame aukšte pakeista koridoriaus </w:t>
      </w:r>
      <w:proofErr w:type="spellStart"/>
      <w:r w:rsidRPr="002C3D6D">
        <w:rPr>
          <w:lang w:val="lt-LT"/>
        </w:rPr>
        <w:t>gindlenčių</w:t>
      </w:r>
      <w:proofErr w:type="spellEnd"/>
      <w:r w:rsidRPr="002C3D6D">
        <w:rPr>
          <w:lang w:val="lt-LT"/>
        </w:rPr>
        <w:t xml:space="preserve"> danga.</w:t>
      </w:r>
    </w:p>
    <w:p w:rsidR="002C3D6D" w:rsidRPr="002C3D6D" w:rsidRDefault="002C3D6D" w:rsidP="002C3D6D">
      <w:pPr>
        <w:jc w:val="both"/>
        <w:rPr>
          <w:lang w:val="lt-LT"/>
        </w:rPr>
      </w:pPr>
      <w:r w:rsidRPr="002C3D6D">
        <w:rPr>
          <w:lang w:val="lt-LT"/>
        </w:rPr>
        <w:t xml:space="preserve">             Švietimo įstaigos aprūpintos grožine, dalykine, metodine literatūra, mokykline dokumentacija už 1 403,97 Eur. </w:t>
      </w:r>
    </w:p>
    <w:p w:rsidR="002C3D6D" w:rsidRPr="002C3D6D" w:rsidRDefault="002C3D6D" w:rsidP="002C3D6D">
      <w:pPr>
        <w:ind w:firstLine="720"/>
        <w:jc w:val="both"/>
        <w:rPr>
          <w:lang w:val="lt-LT"/>
        </w:rPr>
      </w:pPr>
      <w:r w:rsidRPr="002C3D6D">
        <w:rPr>
          <w:lang w:val="lt-LT"/>
        </w:rPr>
        <w:t>Gautas geltonasis autobusas Lekėčių mokyklai.  Autobuso kaina 35 864,40 Eur.</w:t>
      </w:r>
    </w:p>
    <w:p w:rsidR="002C3D6D" w:rsidRPr="002C3D6D" w:rsidRDefault="002C3D6D" w:rsidP="002C3D6D">
      <w:pPr>
        <w:ind w:firstLine="720"/>
        <w:jc w:val="both"/>
        <w:rPr>
          <w:lang w:val="lt-LT"/>
        </w:rPr>
      </w:pPr>
      <w:r w:rsidRPr="002C3D6D">
        <w:rPr>
          <w:lang w:val="lt-LT"/>
        </w:rPr>
        <w:t>Visiems švietimo įstaigų mokiniams ir ikimokyklinukams sudaromos sąlygos maitintis karštu maistu.  Nemokamą maitinimą (pietus 1,40 Eur) gauna 1 211 mokinių. Tai sudaro 34,78 procentus nuo visų 1-12 klasių mokinių.</w:t>
      </w:r>
    </w:p>
    <w:p w:rsidR="002C3D6D" w:rsidRPr="002C3D6D" w:rsidRDefault="002C3D6D" w:rsidP="002C3D6D">
      <w:pPr>
        <w:ind w:firstLine="720"/>
        <w:jc w:val="both"/>
        <w:rPr>
          <w:sz w:val="22"/>
          <w:szCs w:val="20"/>
          <w:lang w:val="lt-LT"/>
        </w:rPr>
      </w:pPr>
      <w:r w:rsidRPr="002C3D6D">
        <w:rPr>
          <w:lang w:val="lt-LT"/>
        </w:rPr>
        <w:t xml:space="preserve">1 079 mokiniams skirta 57 Eur vienkartinė išmoka mokinio reikmenims įsigyti. </w:t>
      </w:r>
    </w:p>
    <w:p w:rsidR="002C3D6D" w:rsidRPr="002C3D6D" w:rsidRDefault="002C3D6D" w:rsidP="002C3D6D">
      <w:pPr>
        <w:keepNext/>
        <w:jc w:val="center"/>
        <w:outlineLvl w:val="0"/>
        <w:rPr>
          <w:b/>
          <w:bCs/>
          <w:lang w:val="lt-LT"/>
        </w:rPr>
      </w:pPr>
    </w:p>
    <w:p w:rsidR="002C3D6D" w:rsidRPr="002C3D6D" w:rsidRDefault="002C3D6D" w:rsidP="002C3D6D">
      <w:pPr>
        <w:keepNext/>
        <w:jc w:val="center"/>
        <w:outlineLvl w:val="0"/>
        <w:rPr>
          <w:b/>
          <w:bCs/>
          <w:lang w:val="lt-LT"/>
        </w:rPr>
      </w:pPr>
      <w:r w:rsidRPr="002C3D6D">
        <w:rPr>
          <w:b/>
          <w:bCs/>
          <w:lang w:val="lt-LT"/>
        </w:rPr>
        <w:t>Ugdymo rezultatai</w:t>
      </w:r>
    </w:p>
    <w:p w:rsidR="002C3D6D" w:rsidRPr="002C3D6D" w:rsidRDefault="002C3D6D" w:rsidP="002C3D6D">
      <w:pPr>
        <w:rPr>
          <w:lang w:val="lt-LT"/>
        </w:rPr>
      </w:pPr>
      <w:r w:rsidRPr="002C3D6D">
        <w:rPr>
          <w:lang w:val="lt-LT"/>
        </w:rPr>
        <w:t xml:space="preserve">              </w:t>
      </w:r>
    </w:p>
    <w:p w:rsidR="002C3D6D" w:rsidRPr="002C3D6D" w:rsidRDefault="002C3D6D" w:rsidP="002C3D6D">
      <w:pPr>
        <w:jc w:val="both"/>
        <w:rPr>
          <w:lang w:val="lt-LT"/>
        </w:rPr>
      </w:pPr>
      <w:r w:rsidRPr="002C3D6D">
        <w:rPr>
          <w:lang w:val="lt-LT"/>
        </w:rPr>
        <w:t xml:space="preserve">              2016 metais į aukštąsias universitetines mokyklas įstojo 98 mokiniai, 36,16 proc. Į aukštąsias neuniversitetines įstojo 77 mokiniai, 28,41 proc. Aukštosiose universitetinėse mokyklose mokosi mokinių iš Šakių ,,Žiburio” gimnazijos – 72 mokiniai,  46,75 proc. iš visų baigusiųjų 12 klasę, iš Lukšių Vinco Grybo gimnazijos – 13, (26) proc., iš Kudirkos Naumiesčio Vinco Kudirkos gimnazijos – 5  (15,15 proc.), Iš Griškabūdžio gimnazijos – 8 (25,53 proc.) </w:t>
      </w:r>
    </w:p>
    <w:p w:rsidR="002C3D6D" w:rsidRPr="002C3D6D" w:rsidRDefault="002C3D6D" w:rsidP="002C3D6D">
      <w:pPr>
        <w:jc w:val="both"/>
        <w:rPr>
          <w:lang w:val="lt-LT"/>
        </w:rPr>
      </w:pPr>
      <w:r w:rsidRPr="002C3D6D">
        <w:rPr>
          <w:b/>
          <w:bCs/>
          <w:lang w:val="lt-LT"/>
        </w:rPr>
        <w:t xml:space="preserve">             </w:t>
      </w:r>
      <w:r w:rsidRPr="002C3D6D">
        <w:rPr>
          <w:lang w:val="lt-LT"/>
        </w:rPr>
        <w:t xml:space="preserve">Laikant valstybinius abitūros egzaminus, 4 Šakių rajono savivaldybės mokyklų mokinių darbai buvo įvertinti aukščiausiu šimto balų vertinimu.  „Šimtukus“ gavo 2 Šakių ,,Žiburio” gimnazijos gimnazistai ir po vieną gimnazistą iš Lukšių Vinco Grybo bei Kudirkos Naumiesčio Vinco Kudirkos gimnazijų. 18 mokinių, brandos egzaminai buvo įvertinti 95 ir daugiau balų. Keturi abiturientai 12-tos klasės baigimo atestatus gavo su pagyrimu. </w:t>
      </w:r>
    </w:p>
    <w:p w:rsidR="002C3D6D" w:rsidRPr="002C3D6D" w:rsidRDefault="002C3D6D" w:rsidP="002C3D6D">
      <w:pPr>
        <w:jc w:val="both"/>
        <w:rPr>
          <w:lang w:val="lt-LT"/>
        </w:rPr>
      </w:pPr>
      <w:r w:rsidRPr="002C3D6D">
        <w:rPr>
          <w:lang w:val="lt-LT"/>
        </w:rPr>
        <w:t xml:space="preserve">             Šakių ,,Žiburio” gimnazijos 9-12 klasių mokinių poetinė kompozicija respublikiniame etape užėmė antrąją vietą.</w:t>
      </w:r>
    </w:p>
    <w:p w:rsidR="002C3D6D" w:rsidRPr="002C3D6D" w:rsidRDefault="002C3D6D" w:rsidP="002C3D6D">
      <w:pPr>
        <w:jc w:val="both"/>
        <w:rPr>
          <w:lang w:val="lt-LT"/>
        </w:rPr>
      </w:pPr>
      <w:r w:rsidRPr="002C3D6D">
        <w:rPr>
          <w:lang w:val="lt-LT"/>
        </w:rPr>
        <w:t xml:space="preserve">             </w:t>
      </w:r>
      <w:proofErr w:type="spellStart"/>
      <w:r w:rsidRPr="002C3D6D">
        <w:rPr>
          <w:lang w:val="lt-LT"/>
        </w:rPr>
        <w:t>Slavikų</w:t>
      </w:r>
      <w:proofErr w:type="spellEnd"/>
      <w:r w:rsidRPr="002C3D6D">
        <w:rPr>
          <w:lang w:val="lt-LT"/>
        </w:rPr>
        <w:t xml:space="preserve"> pagrindinės mokyklos jaunųjų dviratininkų komanda  respublikiniame etape užėmė 3-ąją vietą. Du komandos nariai atstovavo Lietuv</w:t>
      </w:r>
      <w:r w:rsidR="00225BE2">
        <w:rPr>
          <w:lang w:val="lt-LT"/>
        </w:rPr>
        <w:t>ai</w:t>
      </w:r>
      <w:r w:rsidRPr="002C3D6D">
        <w:rPr>
          <w:lang w:val="lt-LT"/>
        </w:rPr>
        <w:t xml:space="preserve"> Europos čempionate.</w:t>
      </w:r>
    </w:p>
    <w:p w:rsidR="002C3D6D" w:rsidRPr="002C3D6D" w:rsidRDefault="002C3D6D" w:rsidP="002C3D6D">
      <w:pPr>
        <w:jc w:val="both"/>
        <w:rPr>
          <w:lang w:val="lt-LT"/>
        </w:rPr>
      </w:pPr>
    </w:p>
    <w:p w:rsidR="002C3D6D" w:rsidRPr="002C3D6D" w:rsidRDefault="002C3D6D" w:rsidP="002C3D6D">
      <w:pPr>
        <w:jc w:val="both"/>
        <w:rPr>
          <w:lang w:val="lt-LT"/>
        </w:rPr>
      </w:pPr>
    </w:p>
    <w:p w:rsidR="002C3D6D" w:rsidRPr="002C3D6D" w:rsidRDefault="002C3D6D" w:rsidP="002C3D6D">
      <w:pPr>
        <w:keepNext/>
        <w:keepLines/>
        <w:spacing w:before="40"/>
        <w:jc w:val="both"/>
        <w:outlineLvl w:val="3"/>
        <w:rPr>
          <w:rFonts w:eastAsiaTheme="majorEastAsia"/>
          <w:b/>
          <w:iCs/>
          <w:lang w:val="lt-LT"/>
        </w:rPr>
      </w:pPr>
      <w:r w:rsidRPr="002C3D6D">
        <w:rPr>
          <w:rFonts w:eastAsiaTheme="majorEastAsia"/>
          <w:b/>
          <w:iCs/>
          <w:lang w:val="lt-LT"/>
        </w:rPr>
        <w:t xml:space="preserve">                        Sudarymas sąlygų plėtoti sveiką gyvenimo būdą ir sportą</w:t>
      </w:r>
    </w:p>
    <w:p w:rsidR="002C3D6D" w:rsidRPr="002C3D6D" w:rsidRDefault="002C3D6D" w:rsidP="002C3D6D">
      <w:pPr>
        <w:jc w:val="both"/>
        <w:rPr>
          <w:lang w:val="lt-LT"/>
        </w:rPr>
      </w:pPr>
      <w:r w:rsidRPr="002C3D6D">
        <w:rPr>
          <w:lang w:val="lt-LT"/>
        </w:rPr>
        <w:t xml:space="preserve">          </w:t>
      </w:r>
    </w:p>
    <w:p w:rsidR="002C3D6D" w:rsidRPr="002C3D6D" w:rsidRDefault="002C3D6D" w:rsidP="002C3D6D">
      <w:pPr>
        <w:ind w:firstLine="720"/>
        <w:jc w:val="both"/>
        <w:rPr>
          <w:lang w:val="lt-LT"/>
        </w:rPr>
      </w:pPr>
      <w:r w:rsidRPr="002C3D6D">
        <w:rPr>
          <w:lang w:val="lt-LT"/>
        </w:rPr>
        <w:t xml:space="preserve">Šakių rajono mokiniai ir priešmokyklinio amžiaus vaikai fizinį aktyvumą lavina Šakių bendrojo ugdymo mokyklose dviejų savaitinių kūno kultūros pamokų metu, neformaliame ugdyme bendrojo ugdymo mokyklose, Šakių rajono jaunimo kūrybos ir sporto centre ir rajono sporto klubuose. Suaugusieji fizinį aktyvumą patiria naudodamiesi Šakių rajono jaunimo kūrybos ir sporto centro ir rajono sporto klubų paslaugomis. Sporto klubų 2016 m. buvo 27, kuriuose, pagal jų veiklą, gali sportuoti mokyklinio amžiaus vaikai ir suaugusieji. Sporto klubų vykdomose sporto veiklose aktyviausios sporto šakos rajone 2016 m. buvo: </w:t>
      </w:r>
      <w:proofErr w:type="spellStart"/>
      <w:r w:rsidRPr="002C3D6D">
        <w:rPr>
          <w:lang w:val="lt-LT"/>
        </w:rPr>
        <w:t>dziudo</w:t>
      </w:r>
      <w:proofErr w:type="spellEnd"/>
      <w:r w:rsidRPr="002C3D6D">
        <w:rPr>
          <w:lang w:val="lt-LT"/>
        </w:rPr>
        <w:t>, krepšinis, automobilių sportas, dviračių sportas, jėgos sportas. Šakių krepšinio komanda „Šakių Vytis“ 2016 metais atstovavo Šaki</w:t>
      </w:r>
      <w:r w:rsidR="00225BE2">
        <w:rPr>
          <w:lang w:val="lt-LT"/>
        </w:rPr>
        <w:t>ams</w:t>
      </w:r>
      <w:r w:rsidRPr="002C3D6D">
        <w:rPr>
          <w:lang w:val="lt-LT"/>
        </w:rPr>
        <w:t xml:space="preserve"> nacionalinėje krepšinio lygoje. Veikia sporto klubų sąjunga, kuri jungia 19 klubų. </w:t>
      </w:r>
    </w:p>
    <w:p w:rsidR="002C3D6D" w:rsidRPr="002C3D6D" w:rsidRDefault="002C3D6D" w:rsidP="002C3D6D">
      <w:pPr>
        <w:ind w:firstLine="720"/>
        <w:jc w:val="both"/>
        <w:rPr>
          <w:lang w:val="lt-LT"/>
        </w:rPr>
      </w:pPr>
      <w:r w:rsidRPr="002C3D6D">
        <w:rPr>
          <w:lang w:val="lt-LT"/>
        </w:rPr>
        <w:t xml:space="preserve">Šakių rajono jaunimo kūrybos ir sporto centrą lanko 334 mokiniai. Centras kasmet vidutiniškai organizuoja 38 sporto renginius, iš jų didžiąją dalį (virš 27) sporto renginių yra skirti bendrojo ugdymo mokyklų mokiniams, likę sporto renginiai skirti suaugusiems asmenims. Maksimaliai išnaudojant esamą infrastruktūrą (sporto aikštynus, sporto sales) vaikų ir suaugusių  fizinio aktyvumo skatinimui buvo vykdomi ne tik krepšinio ir </w:t>
      </w:r>
      <w:proofErr w:type="spellStart"/>
      <w:r w:rsidRPr="002C3D6D">
        <w:rPr>
          <w:lang w:val="lt-LT"/>
        </w:rPr>
        <w:t>dziudo</w:t>
      </w:r>
      <w:proofErr w:type="spellEnd"/>
      <w:r w:rsidRPr="002C3D6D">
        <w:rPr>
          <w:lang w:val="lt-LT"/>
        </w:rPr>
        <w:t xml:space="preserve"> sporto renginiai, bet ir sporto dienos moterims, populiarėjo futbolo sporto šaka, buvo vystomos tinklinio ir plaukimo sporto šakos tarp įvairaus gyventojų amžiaus grupių. Buvo skiriamas dėmesys tradicinių sporto renginių tęstinumui, tokių kaip Lietuvos seniūnijų žaidynės, žmonių su negalia sporto šventė, Sausio 13-osios bėgimas, geriausių sportininkų apdovanojimai ir kiti sporto renginiai. Taip pat Šakių JKSC organizuoja bendrojo ugdymo mokyklų mokiniams sporto varžybas dėl rajono atstovavimo Lietuvos mokyklų žaidynėse (16 finalinių rajono sporto varžybų). </w:t>
      </w:r>
    </w:p>
    <w:p w:rsidR="002C3D6D" w:rsidRPr="002C3D6D" w:rsidRDefault="002C3D6D" w:rsidP="002C3D6D">
      <w:pPr>
        <w:ind w:firstLine="720"/>
        <w:jc w:val="both"/>
        <w:rPr>
          <w:lang w:val="lt-LT"/>
        </w:rPr>
      </w:pPr>
      <w:r w:rsidRPr="002C3D6D">
        <w:rPr>
          <w:lang w:val="lt-LT"/>
        </w:rPr>
        <w:lastRenderedPageBreak/>
        <w:t xml:space="preserve">Gana noriai moksleiviai naudojasi Šakių JKSC baseino paslaugomis, vykdomas „Mokėk plaukti ir saugiai elgtis vandenyje – 2016“ projektas. Per 2016 metus išmokinta plaukti virš 429 vaikų. </w:t>
      </w:r>
    </w:p>
    <w:p w:rsidR="002C3D6D" w:rsidRPr="002C3D6D" w:rsidRDefault="002C3D6D" w:rsidP="002C3D6D">
      <w:pPr>
        <w:ind w:firstLine="720"/>
        <w:jc w:val="both"/>
        <w:rPr>
          <w:lang w:val="lt-LT"/>
        </w:rPr>
      </w:pPr>
      <w:r w:rsidRPr="002C3D6D">
        <w:rPr>
          <w:lang w:val="lt-LT"/>
        </w:rPr>
        <w:t xml:space="preserve">2016 m. buvo skiriamas dėmesys sporto infrastruktūros gerinimui - įrengta Šakių JKSC paplūdimio tinklinio aikštelė, daugiafunkcinė dirbtinės dangos aikštelė, garinė pirtis, lauko treniruoklis, atnaujinta Šakių J. Lingio parko krepšinio aikštelė. </w:t>
      </w:r>
    </w:p>
    <w:p w:rsidR="002C3D6D" w:rsidRPr="002C3D6D" w:rsidRDefault="002C3D6D" w:rsidP="002C3D6D">
      <w:pPr>
        <w:ind w:firstLine="720"/>
        <w:jc w:val="both"/>
        <w:rPr>
          <w:lang w:val="lt-LT"/>
        </w:rPr>
      </w:pPr>
      <w:r w:rsidRPr="002C3D6D">
        <w:rPr>
          <w:lang w:val="lt-LT"/>
        </w:rPr>
        <w:t xml:space="preserve">2017 metais planuojamos sporto veiklos: tęsiamas projektas „Mokėk plaukti ir saugiai elgtis vandenyje“, dalyvavimas projektinėse veiklose, organizuojama didžioji dalis sporto renginių skirtų bendrojo ugdymo mokyklų mokiniams, netradicinės sporto veiklos suaugusiems ir miesto svečiams. NKL varžybose sezoną tęs Šakių krepšinio komanda ,,Vytis“. </w:t>
      </w:r>
    </w:p>
    <w:p w:rsidR="002C3D6D" w:rsidRPr="002C3D6D" w:rsidRDefault="002C3D6D" w:rsidP="002C3D6D">
      <w:pPr>
        <w:ind w:left="480"/>
        <w:jc w:val="both"/>
        <w:rPr>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2C3D6D" w:rsidRDefault="002C3D6D" w:rsidP="00B84453">
      <w:pPr>
        <w:jc w:val="center"/>
        <w:rPr>
          <w:b/>
          <w:bCs/>
          <w:color w:val="FF0000"/>
          <w:lang w:val="lt-LT" w:eastAsia="lt-LT"/>
        </w:rPr>
      </w:pPr>
    </w:p>
    <w:p w:rsidR="000544C2" w:rsidRPr="00770C19" w:rsidRDefault="000544C2" w:rsidP="00677079">
      <w:pPr>
        <w:jc w:val="center"/>
        <w:rPr>
          <w:color w:val="FF0000"/>
          <w:lang w:val="lt-LT"/>
        </w:rPr>
      </w:pPr>
    </w:p>
    <w:p w:rsidR="000544C2" w:rsidRPr="00770C19" w:rsidRDefault="000544C2" w:rsidP="00677079">
      <w:pPr>
        <w:jc w:val="center"/>
        <w:rPr>
          <w:color w:val="FF0000"/>
          <w:lang w:val="lt-LT"/>
        </w:rPr>
      </w:pPr>
    </w:p>
    <w:p w:rsidR="000544C2" w:rsidRPr="00770C19" w:rsidRDefault="000544C2" w:rsidP="00677079">
      <w:pPr>
        <w:jc w:val="center"/>
        <w:rPr>
          <w:color w:val="FF0000"/>
          <w:lang w:val="lt-LT"/>
        </w:rPr>
      </w:pPr>
    </w:p>
    <w:p w:rsidR="00885006" w:rsidRPr="00770C19" w:rsidRDefault="00885006" w:rsidP="00677079">
      <w:pPr>
        <w:jc w:val="center"/>
        <w:rPr>
          <w:color w:val="FF0000"/>
          <w:lang w:val="lt-LT"/>
        </w:rPr>
      </w:pPr>
    </w:p>
    <w:p w:rsidR="00885006" w:rsidRPr="00770C19" w:rsidRDefault="00885006" w:rsidP="00677079">
      <w:pPr>
        <w:jc w:val="center"/>
        <w:rPr>
          <w:color w:val="FF0000"/>
          <w:lang w:val="lt-LT"/>
        </w:rPr>
      </w:pPr>
    </w:p>
    <w:p w:rsidR="00885006" w:rsidRPr="00770C19" w:rsidRDefault="00885006" w:rsidP="00677079">
      <w:pPr>
        <w:jc w:val="center"/>
        <w:rPr>
          <w:color w:val="FF0000"/>
          <w:lang w:val="lt-LT"/>
        </w:rPr>
      </w:pPr>
    </w:p>
    <w:p w:rsidR="00885006" w:rsidRPr="00770C19" w:rsidRDefault="00885006" w:rsidP="00677079">
      <w:pPr>
        <w:jc w:val="center"/>
        <w:rPr>
          <w:color w:val="FF0000"/>
          <w:lang w:val="lt-LT"/>
        </w:rPr>
      </w:pPr>
    </w:p>
    <w:p w:rsidR="000544C2" w:rsidRPr="00770C19" w:rsidRDefault="000544C2" w:rsidP="00677079">
      <w:pPr>
        <w:jc w:val="center"/>
        <w:rPr>
          <w:color w:val="FF0000"/>
          <w:lang w:val="lt-LT"/>
        </w:rPr>
      </w:pPr>
    </w:p>
    <w:p w:rsidR="000544C2" w:rsidRPr="00770C19" w:rsidRDefault="000544C2" w:rsidP="00677079">
      <w:pPr>
        <w:jc w:val="center"/>
        <w:rPr>
          <w:color w:val="FF0000"/>
          <w:lang w:val="lt-LT"/>
        </w:rPr>
      </w:pPr>
    </w:p>
    <w:p w:rsidR="000544C2" w:rsidRDefault="000544C2" w:rsidP="00677079">
      <w:pPr>
        <w:jc w:val="center"/>
        <w:rPr>
          <w:color w:val="FF0000"/>
          <w:lang w:val="lt-LT"/>
        </w:rPr>
      </w:pPr>
    </w:p>
    <w:p w:rsidR="00F72D28" w:rsidRDefault="00F72D28" w:rsidP="00677079">
      <w:pPr>
        <w:jc w:val="center"/>
        <w:rPr>
          <w:color w:val="FF0000"/>
          <w:lang w:val="lt-LT"/>
        </w:rPr>
      </w:pPr>
    </w:p>
    <w:p w:rsidR="00F72D28" w:rsidRPr="00770C19" w:rsidRDefault="00F72D28" w:rsidP="00677079">
      <w:pPr>
        <w:jc w:val="center"/>
        <w:rPr>
          <w:color w:val="FF0000"/>
          <w:lang w:val="lt-LT"/>
        </w:rPr>
      </w:pPr>
    </w:p>
    <w:p w:rsidR="000544C2" w:rsidRPr="00770C19" w:rsidRDefault="000544C2" w:rsidP="00677079">
      <w:pPr>
        <w:jc w:val="center"/>
        <w:rPr>
          <w:color w:val="FF0000"/>
          <w:lang w:val="lt-LT"/>
        </w:rPr>
      </w:pPr>
    </w:p>
    <w:p w:rsidR="000544C2" w:rsidRPr="00770C19" w:rsidRDefault="000544C2" w:rsidP="00677079">
      <w:pPr>
        <w:jc w:val="center"/>
        <w:rPr>
          <w:color w:val="FF0000"/>
          <w:lang w:val="lt-LT"/>
        </w:rPr>
      </w:pPr>
    </w:p>
    <w:p w:rsidR="0084001F" w:rsidRPr="0084001F" w:rsidRDefault="0084001F" w:rsidP="0084001F">
      <w:pPr>
        <w:jc w:val="center"/>
        <w:rPr>
          <w:b/>
          <w:color w:val="000000" w:themeColor="text1"/>
          <w:lang w:val="lt-LT"/>
        </w:rPr>
      </w:pPr>
      <w:r w:rsidRPr="0084001F">
        <w:rPr>
          <w:b/>
          <w:color w:val="000000" w:themeColor="text1"/>
          <w:lang w:val="lt-LT"/>
        </w:rPr>
        <w:lastRenderedPageBreak/>
        <w:t xml:space="preserve">REGIONINĖS PLĖTROS IR BENDRUOMENINIŲ INICIATYVŲ PROGRAMOS </w:t>
      </w:r>
      <w:r w:rsidRPr="0084001F">
        <w:rPr>
          <w:color w:val="000000" w:themeColor="text1"/>
          <w:lang w:val="lt-LT"/>
        </w:rPr>
        <w:t>(</w:t>
      </w:r>
      <w:r w:rsidRPr="0084001F">
        <w:rPr>
          <w:b/>
          <w:color w:val="000000" w:themeColor="text1"/>
          <w:lang w:val="lt-LT"/>
        </w:rPr>
        <w:t>04)</w:t>
      </w:r>
    </w:p>
    <w:p w:rsidR="0084001F" w:rsidRPr="0084001F" w:rsidRDefault="0084001F" w:rsidP="0084001F">
      <w:pPr>
        <w:jc w:val="center"/>
        <w:rPr>
          <w:b/>
          <w:bCs/>
          <w:color w:val="000000" w:themeColor="text1"/>
          <w:sz w:val="10"/>
          <w:szCs w:val="10"/>
          <w:lang w:val="lt-LT" w:eastAsia="lt-LT"/>
        </w:rPr>
      </w:pPr>
    </w:p>
    <w:p w:rsidR="0084001F" w:rsidRPr="0084001F" w:rsidRDefault="0084001F" w:rsidP="0084001F">
      <w:pPr>
        <w:jc w:val="center"/>
        <w:rPr>
          <w:b/>
          <w:color w:val="000000" w:themeColor="text1"/>
          <w:lang w:val="lt-LT"/>
        </w:rPr>
      </w:pPr>
      <w:r w:rsidRPr="0084001F">
        <w:rPr>
          <w:b/>
          <w:bCs/>
          <w:color w:val="000000" w:themeColor="text1"/>
          <w:lang w:val="lt-LT" w:eastAsia="lt-LT"/>
        </w:rPr>
        <w:t>2016-ŲJŲ METŲ VEIKLOS PLANO ATASKAITA</w:t>
      </w:r>
    </w:p>
    <w:p w:rsidR="0084001F" w:rsidRPr="0084001F" w:rsidRDefault="0084001F" w:rsidP="0084001F">
      <w:pPr>
        <w:ind w:firstLine="1418"/>
        <w:rPr>
          <w:b/>
          <w:bCs/>
          <w:caps/>
          <w:color w:val="000000" w:themeColor="text1"/>
          <w:sz w:val="28"/>
          <w:szCs w:val="28"/>
          <w:lang w:val="lt-LT"/>
        </w:rPr>
      </w:pPr>
    </w:p>
    <w:p w:rsidR="0084001F" w:rsidRPr="0084001F" w:rsidRDefault="0084001F" w:rsidP="0084001F">
      <w:pPr>
        <w:ind w:firstLine="1296"/>
        <w:jc w:val="both"/>
        <w:rPr>
          <w:b/>
          <w:color w:val="000000" w:themeColor="text1"/>
          <w:lang w:val="lt-LT"/>
        </w:rPr>
      </w:pPr>
      <w:r w:rsidRPr="0084001F">
        <w:rPr>
          <w:b/>
          <w:color w:val="000000" w:themeColor="text1"/>
          <w:lang w:val="lt-LT"/>
        </w:rPr>
        <w:t>PRIORITETAS</w:t>
      </w:r>
    </w:p>
    <w:p w:rsidR="0084001F" w:rsidRPr="0084001F" w:rsidRDefault="0084001F" w:rsidP="0084001F">
      <w:pPr>
        <w:ind w:firstLine="1296"/>
        <w:jc w:val="both"/>
        <w:rPr>
          <w:color w:val="000000" w:themeColor="text1"/>
          <w:szCs w:val="20"/>
          <w:lang w:val="lt-LT"/>
        </w:rPr>
      </w:pPr>
      <w:r w:rsidRPr="0084001F">
        <w:rPr>
          <w:color w:val="000000" w:themeColor="text1"/>
          <w:lang w:val="lt-LT"/>
        </w:rPr>
        <w:t>P</w:t>
      </w:r>
      <w:r w:rsidRPr="0084001F">
        <w:rPr>
          <w:color w:val="000000" w:themeColor="text1"/>
          <w:szCs w:val="20"/>
          <w:lang w:val="lt-LT"/>
        </w:rPr>
        <w:t>radėtas 2016 m. įgyvendinti 2014–2020 m. ES programavimo periodo lėšų investavimas į rajoną.</w:t>
      </w:r>
    </w:p>
    <w:p w:rsidR="0084001F" w:rsidRPr="0084001F" w:rsidRDefault="0084001F" w:rsidP="0084001F">
      <w:pPr>
        <w:ind w:firstLine="1296"/>
        <w:jc w:val="both"/>
        <w:rPr>
          <w:b/>
          <w:color w:val="000000" w:themeColor="text1"/>
          <w:lang w:val="lt-LT"/>
        </w:rPr>
      </w:pPr>
      <w:r w:rsidRPr="0084001F">
        <w:rPr>
          <w:b/>
          <w:color w:val="000000" w:themeColor="text1"/>
          <w:lang w:val="lt-LT"/>
        </w:rPr>
        <w:t xml:space="preserve">STRATEGINIAI  TIKSLAI </w:t>
      </w:r>
    </w:p>
    <w:p w:rsidR="0084001F" w:rsidRPr="0084001F" w:rsidRDefault="0084001F" w:rsidP="0084001F">
      <w:pPr>
        <w:ind w:firstLine="1296"/>
        <w:jc w:val="both"/>
        <w:rPr>
          <w:color w:val="000000"/>
          <w:lang w:val="lt-LT"/>
        </w:rPr>
      </w:pPr>
      <w:r w:rsidRPr="0084001F">
        <w:rPr>
          <w:color w:val="000000"/>
          <w:lang w:val="lt-LT"/>
        </w:rPr>
        <w:t xml:space="preserve">Regioninės plėtros programa apima visus 4 Šakių rajono savivaldybės 2011-2017 metų plėtros strateginio plano prioritetus: </w:t>
      </w:r>
    </w:p>
    <w:p w:rsidR="0084001F" w:rsidRPr="0084001F" w:rsidRDefault="0084001F" w:rsidP="0084001F">
      <w:pPr>
        <w:numPr>
          <w:ilvl w:val="0"/>
          <w:numId w:val="5"/>
        </w:numPr>
        <w:contextualSpacing/>
        <w:jc w:val="both"/>
        <w:rPr>
          <w:i/>
          <w:szCs w:val="20"/>
          <w:lang w:val="lt-LT"/>
        </w:rPr>
      </w:pPr>
      <w:r w:rsidRPr="0084001F">
        <w:rPr>
          <w:i/>
          <w:szCs w:val="20"/>
          <w:lang w:val="lt-LT"/>
        </w:rPr>
        <w:t>Verslo bei ekonomikos, infrastruktūros plėtros ir saugios aplinkos skatinimas;</w:t>
      </w:r>
    </w:p>
    <w:p w:rsidR="0084001F" w:rsidRPr="0084001F" w:rsidRDefault="0084001F" w:rsidP="0084001F">
      <w:pPr>
        <w:numPr>
          <w:ilvl w:val="0"/>
          <w:numId w:val="5"/>
        </w:numPr>
        <w:contextualSpacing/>
        <w:rPr>
          <w:i/>
          <w:szCs w:val="20"/>
          <w:lang w:val="lt-LT"/>
        </w:rPr>
      </w:pPr>
      <w:r w:rsidRPr="0084001F">
        <w:rPr>
          <w:i/>
          <w:szCs w:val="20"/>
          <w:lang w:val="lt-LT"/>
        </w:rPr>
        <w:t>Visuomenės švietimo, mokymo (</w:t>
      </w:r>
      <w:proofErr w:type="spellStart"/>
      <w:r w:rsidRPr="0084001F">
        <w:rPr>
          <w:i/>
          <w:szCs w:val="20"/>
          <w:lang w:val="lt-LT"/>
        </w:rPr>
        <w:t>si</w:t>
      </w:r>
      <w:proofErr w:type="spellEnd"/>
      <w:r w:rsidRPr="0084001F">
        <w:rPr>
          <w:i/>
          <w:szCs w:val="20"/>
          <w:lang w:val="lt-LT"/>
        </w:rPr>
        <w:t>) ir sveikatingumo gerinimas, socialinio saugumo   užtikrinimas;</w:t>
      </w:r>
    </w:p>
    <w:p w:rsidR="0084001F" w:rsidRPr="0084001F" w:rsidRDefault="0084001F" w:rsidP="0084001F">
      <w:pPr>
        <w:numPr>
          <w:ilvl w:val="0"/>
          <w:numId w:val="5"/>
        </w:numPr>
        <w:contextualSpacing/>
        <w:jc w:val="both"/>
        <w:rPr>
          <w:i/>
          <w:szCs w:val="20"/>
          <w:lang w:val="lt-LT"/>
        </w:rPr>
      </w:pPr>
      <w:r w:rsidRPr="0084001F">
        <w:rPr>
          <w:i/>
          <w:szCs w:val="20"/>
          <w:lang w:val="lt-LT"/>
        </w:rPr>
        <w:t>Krašto kultūrinio savitumo, patrauklumo puoselėjimas ir turizmo skatinimas;</w:t>
      </w:r>
    </w:p>
    <w:p w:rsidR="0084001F" w:rsidRPr="0084001F" w:rsidRDefault="0084001F" w:rsidP="0084001F">
      <w:pPr>
        <w:numPr>
          <w:ilvl w:val="0"/>
          <w:numId w:val="5"/>
        </w:numPr>
        <w:contextualSpacing/>
        <w:jc w:val="both"/>
        <w:rPr>
          <w:i/>
          <w:szCs w:val="20"/>
          <w:lang w:val="lt-LT"/>
        </w:rPr>
      </w:pPr>
      <w:r w:rsidRPr="0084001F">
        <w:rPr>
          <w:i/>
          <w:szCs w:val="20"/>
          <w:lang w:val="lt-LT"/>
        </w:rPr>
        <w:t>Kaimo ir žemės ūkio sektoriaus plėtra.</w:t>
      </w:r>
    </w:p>
    <w:p w:rsidR="0084001F" w:rsidRPr="0084001F" w:rsidRDefault="0084001F" w:rsidP="0084001F">
      <w:pPr>
        <w:ind w:firstLine="710"/>
        <w:jc w:val="both"/>
        <w:rPr>
          <w:b/>
          <w:bCs/>
          <w:lang w:val="lt-LT"/>
        </w:rPr>
      </w:pPr>
      <w:r w:rsidRPr="0084001F">
        <w:rPr>
          <w:bCs/>
          <w:lang w:val="lt-LT"/>
        </w:rPr>
        <w:t xml:space="preserve"> Buvo įgyvendinami 2016 m. Šakių rajono savivaldybės administracijos </w:t>
      </w:r>
      <w:r w:rsidRPr="0084001F">
        <w:rPr>
          <w:lang w:val="lt-LT"/>
        </w:rPr>
        <w:t>(04) Regioninės plėtros ir bendruomeninių iniciatyvų programos</w:t>
      </w:r>
      <w:r w:rsidRPr="0084001F">
        <w:rPr>
          <w:b/>
          <w:bCs/>
          <w:lang w:val="lt-LT"/>
        </w:rPr>
        <w:t xml:space="preserve"> </w:t>
      </w:r>
      <w:r w:rsidRPr="0084001F">
        <w:rPr>
          <w:bCs/>
          <w:lang w:val="lt-LT"/>
        </w:rPr>
        <w:t>atitinkantys Šakių rajono savivaldybės strateginio 2011–2017 metų plėtros planą strateginiai tikslai:</w:t>
      </w:r>
    </w:p>
    <w:p w:rsidR="0084001F" w:rsidRPr="0084001F" w:rsidRDefault="0084001F" w:rsidP="0084001F">
      <w:pPr>
        <w:ind w:firstLine="1296"/>
        <w:jc w:val="both"/>
        <w:rPr>
          <w:bCs/>
          <w:lang w:val="lt-LT"/>
        </w:rPr>
      </w:pPr>
      <w:r w:rsidRPr="0084001F">
        <w:rPr>
          <w:color w:val="000000"/>
          <w:lang w:val="lt-LT"/>
        </w:rPr>
        <w:t>1. Užtikrinti  švarią ir saugią aplinką.</w:t>
      </w:r>
    </w:p>
    <w:p w:rsidR="0084001F" w:rsidRPr="0084001F" w:rsidRDefault="0084001F" w:rsidP="0084001F">
      <w:pPr>
        <w:ind w:firstLine="1296"/>
        <w:jc w:val="both"/>
        <w:rPr>
          <w:color w:val="000000"/>
          <w:lang w:val="lt-LT"/>
        </w:rPr>
      </w:pPr>
      <w:r w:rsidRPr="0084001F">
        <w:rPr>
          <w:color w:val="000000"/>
          <w:lang w:val="lt-LT"/>
        </w:rPr>
        <w:t xml:space="preserve">2. </w:t>
      </w:r>
      <w:r w:rsidRPr="0084001F">
        <w:rPr>
          <w:bCs/>
          <w:lang w:val="lt-LT"/>
        </w:rPr>
        <w:t>Pagerinti mokymo įstaigų materialinę bazę.</w:t>
      </w:r>
    </w:p>
    <w:p w:rsidR="0084001F" w:rsidRPr="0084001F" w:rsidRDefault="0084001F" w:rsidP="0084001F">
      <w:pPr>
        <w:ind w:firstLine="1296"/>
        <w:jc w:val="both"/>
        <w:rPr>
          <w:bCs/>
          <w:lang w:val="lt-LT"/>
        </w:rPr>
      </w:pPr>
      <w:r w:rsidRPr="0084001F">
        <w:rPr>
          <w:color w:val="000000"/>
          <w:lang w:val="lt-LT"/>
        </w:rPr>
        <w:t xml:space="preserve">3. Formuoti pilietinę bendruomenę. </w:t>
      </w:r>
    </w:p>
    <w:p w:rsidR="0084001F" w:rsidRPr="0084001F" w:rsidRDefault="0084001F" w:rsidP="0084001F">
      <w:pPr>
        <w:ind w:firstLine="1296"/>
        <w:jc w:val="both"/>
        <w:rPr>
          <w:bCs/>
          <w:lang w:val="lt-LT"/>
        </w:rPr>
      </w:pPr>
      <w:r w:rsidRPr="0084001F">
        <w:rPr>
          <w:bCs/>
          <w:lang w:val="lt-LT"/>
        </w:rPr>
        <w:t>4. Plėtoti sporto ir socialinių paslaugų infrastruktūrą.</w:t>
      </w:r>
    </w:p>
    <w:p w:rsidR="0084001F" w:rsidRPr="0084001F" w:rsidRDefault="0084001F" w:rsidP="0084001F">
      <w:pPr>
        <w:ind w:firstLine="1296"/>
        <w:jc w:val="both"/>
        <w:rPr>
          <w:bCs/>
          <w:lang w:val="lt-LT"/>
        </w:rPr>
      </w:pPr>
      <w:r w:rsidRPr="0084001F">
        <w:rPr>
          <w:bCs/>
          <w:lang w:val="lt-LT"/>
        </w:rPr>
        <w:t>5. Padidinti savivaldybės valdymo efektyvumą.</w:t>
      </w:r>
    </w:p>
    <w:p w:rsidR="0084001F" w:rsidRPr="0084001F" w:rsidRDefault="0084001F" w:rsidP="0084001F">
      <w:pPr>
        <w:ind w:firstLine="1296"/>
        <w:jc w:val="both"/>
        <w:rPr>
          <w:bCs/>
          <w:lang w:val="lt-LT"/>
        </w:rPr>
      </w:pPr>
      <w:r w:rsidRPr="0084001F">
        <w:rPr>
          <w:bCs/>
          <w:lang w:val="lt-LT"/>
        </w:rPr>
        <w:t>6.</w:t>
      </w:r>
      <w:r w:rsidRPr="0084001F">
        <w:rPr>
          <w:lang w:val="lt-LT"/>
        </w:rPr>
        <w:t xml:space="preserve"> </w:t>
      </w:r>
      <w:r w:rsidRPr="0084001F">
        <w:rPr>
          <w:bCs/>
          <w:lang w:val="lt-LT"/>
        </w:rPr>
        <w:t>Gerinti kultūros ir turizmo traukos objektų materialinę bazę.</w:t>
      </w:r>
    </w:p>
    <w:p w:rsidR="0084001F" w:rsidRPr="0084001F" w:rsidRDefault="0084001F" w:rsidP="0084001F">
      <w:pPr>
        <w:ind w:firstLine="1296"/>
        <w:jc w:val="both"/>
        <w:rPr>
          <w:bCs/>
          <w:lang w:val="lt-LT"/>
        </w:rPr>
      </w:pPr>
      <w:r w:rsidRPr="0084001F">
        <w:rPr>
          <w:bCs/>
          <w:lang w:val="lt-LT"/>
        </w:rPr>
        <w:t>7.</w:t>
      </w:r>
      <w:r w:rsidRPr="0084001F">
        <w:rPr>
          <w:lang w:val="lt-LT"/>
        </w:rPr>
        <w:t xml:space="preserve"> </w:t>
      </w:r>
      <w:r w:rsidRPr="0084001F">
        <w:rPr>
          <w:bCs/>
          <w:lang w:val="lt-LT"/>
        </w:rPr>
        <w:t>Pagerinti dirvožemio kokybę.</w:t>
      </w:r>
    </w:p>
    <w:p w:rsidR="0084001F" w:rsidRPr="0084001F" w:rsidRDefault="0084001F" w:rsidP="0084001F">
      <w:pPr>
        <w:ind w:firstLine="1296"/>
        <w:jc w:val="both"/>
        <w:rPr>
          <w:bCs/>
          <w:lang w:val="lt-LT"/>
        </w:rPr>
      </w:pPr>
      <w:r w:rsidRPr="0084001F">
        <w:rPr>
          <w:bCs/>
          <w:lang w:val="lt-LT"/>
        </w:rPr>
        <w:t>8. Įgyvendinti Šakių krašto vietos plėtros strategiją.</w:t>
      </w:r>
    </w:p>
    <w:p w:rsidR="0084001F" w:rsidRPr="0084001F" w:rsidRDefault="0084001F" w:rsidP="0084001F">
      <w:pPr>
        <w:ind w:firstLine="1296"/>
        <w:jc w:val="both"/>
        <w:rPr>
          <w:color w:val="000000"/>
          <w:lang w:val="lt-LT"/>
        </w:rPr>
      </w:pPr>
      <w:r w:rsidRPr="0084001F">
        <w:rPr>
          <w:color w:val="000000"/>
          <w:lang w:val="lt-LT"/>
        </w:rPr>
        <w:t>04 programos 2016-ųjų metų veiklos plane buvo</w:t>
      </w:r>
      <w:r w:rsidRPr="0084001F">
        <w:rPr>
          <w:b/>
          <w:bCs/>
          <w:color w:val="000000"/>
          <w:lang w:val="lt-LT"/>
        </w:rPr>
        <w:t xml:space="preserve"> </w:t>
      </w:r>
      <w:r w:rsidRPr="0084001F">
        <w:rPr>
          <w:color w:val="000000"/>
          <w:lang w:val="lt-LT"/>
        </w:rPr>
        <w:t xml:space="preserve">įgyvendinami 8 tikslai, kurie atitinka 11 2011-2017 metų plėtros strateginio plano tikslus. Šių tikslų įgyvendinimui formuota 18 uždavinių, kuriems įgyvendinti 2016 m. buvo numatytos 55 priemonės, 15 priemonių vykdymą teko atidėti, 12 priemonių teko atidėti dėl prasidėjus </w:t>
      </w:r>
      <w:r w:rsidRPr="0084001F">
        <w:rPr>
          <w:color w:val="000000"/>
          <w:szCs w:val="20"/>
          <w:lang w:val="lt-LT"/>
        </w:rPr>
        <w:t xml:space="preserve">2014–2020 m. ES programavimo periodo atsakingoms ministerijoms nepatvirtinus finansavimo sąlygų aprašų pagal, numatytas veiklos sritis, </w:t>
      </w:r>
    </w:p>
    <w:p w:rsidR="0084001F" w:rsidRPr="0084001F" w:rsidRDefault="0084001F" w:rsidP="0084001F">
      <w:pPr>
        <w:ind w:firstLine="1298"/>
        <w:jc w:val="both"/>
        <w:rPr>
          <w:bCs/>
          <w:color w:val="000000"/>
          <w:lang w:val="lt-LT"/>
        </w:rPr>
      </w:pPr>
      <w:r w:rsidRPr="0084001F">
        <w:rPr>
          <w:bCs/>
          <w:color w:val="000000"/>
          <w:lang w:val="lt-LT"/>
        </w:rPr>
        <w:t>Regioninės plėtros programa 2016 metais buvo skirta kurti rajono subalansuotos plėtros strategiją, organizuoti ir koordinuoti jos įgyvendinimą, bei siekė koordinuoti rajono strateginio plano įgyvendinimą, į rajoną pritraukiamų ES ir kitų fondų lėšų judėjimą, bet ir vykdė savivaldybės tarptautinio ir vietinio bendradarbiavimo programas.</w:t>
      </w:r>
    </w:p>
    <w:p w:rsidR="0084001F" w:rsidRPr="0084001F" w:rsidRDefault="0084001F" w:rsidP="0084001F">
      <w:pPr>
        <w:ind w:firstLine="1298"/>
        <w:jc w:val="both"/>
        <w:rPr>
          <w:color w:val="000000"/>
          <w:lang w:val="lt-LT"/>
        </w:rPr>
      </w:pPr>
      <w:r w:rsidRPr="0084001F">
        <w:rPr>
          <w:color w:val="000000"/>
          <w:lang w:val="lt-LT"/>
        </w:rPr>
        <w:t>Regioninės plėtros programa apima didžiąją dalį visų į rajono įvairių sričių infrastruktūrą investuojamų ES, nacionalinių ir rajono biudžeto lėšų. 2016 metais didelę dalį programoje numatytos veiklos sudarė iš Regioninės plėtros programos gaunamų lėšos bei jų koordinavimas ir stebėsena</w:t>
      </w:r>
      <w:r w:rsidRPr="0084001F">
        <w:rPr>
          <w:color w:val="000000"/>
          <w:sz w:val="22"/>
          <w:lang w:val="lt-LT"/>
        </w:rPr>
        <w:t>.</w:t>
      </w:r>
    </w:p>
    <w:p w:rsidR="0084001F" w:rsidRPr="0084001F" w:rsidRDefault="0084001F" w:rsidP="0084001F">
      <w:pPr>
        <w:ind w:firstLine="1296"/>
        <w:jc w:val="both"/>
        <w:rPr>
          <w:color w:val="000000"/>
          <w:lang w:val="lt-LT"/>
        </w:rPr>
      </w:pPr>
      <w:r w:rsidRPr="0084001F">
        <w:rPr>
          <w:color w:val="000000"/>
          <w:szCs w:val="20"/>
          <w:lang w:val="lt-LT"/>
        </w:rPr>
        <w:t xml:space="preserve">2014–2020 m. ES programavimo periodo metu planuojama įgyvendinti 58 </w:t>
      </w:r>
      <w:r w:rsidRPr="0084001F">
        <w:rPr>
          <w:color w:val="000000"/>
          <w:lang w:val="lt-LT"/>
        </w:rPr>
        <w:t xml:space="preserve">projektus, bendra projektų numatoma vertė virš 30 mln. Eur. (iš jų apie 23 mln. ES lėšos).  </w:t>
      </w:r>
      <w:r w:rsidRPr="0084001F">
        <w:rPr>
          <w:rFonts w:eastAsia="Calibri"/>
          <w:color w:val="000000"/>
          <w:lang w:val="lt-LT" w:eastAsia="ar-SA"/>
        </w:rPr>
        <w:t xml:space="preserve">Regioninės plėtros ir bendruomeninių iniciatyvų programoje (04) </w:t>
      </w:r>
      <w:r w:rsidRPr="0084001F">
        <w:rPr>
          <w:color w:val="000000"/>
          <w:lang w:val="lt-LT"/>
        </w:rPr>
        <w:t>2016 m. planuoti pradėti įgyvendinti 21 projektai (buvo planuota investuoti į 29 objektus). 12 priemonių/</w:t>
      </w:r>
      <w:proofErr w:type="spellStart"/>
      <w:r w:rsidRPr="0084001F">
        <w:rPr>
          <w:color w:val="000000"/>
          <w:lang w:val="lt-LT"/>
        </w:rPr>
        <w:t>projektųkurių</w:t>
      </w:r>
      <w:proofErr w:type="spellEnd"/>
      <w:r w:rsidRPr="0084001F">
        <w:rPr>
          <w:color w:val="000000"/>
          <w:lang w:val="lt-LT"/>
        </w:rPr>
        <w:t xml:space="preserve"> nepavyko pradėti 2016 m. planuojama tęsti 2017 m., kaip ir planuojama pradėti vykdyti 3 Kaimo plėtros programos priemonės „Pagrindinės paslaugos ir kaimų atnaujinimas kaimo vietovėse“, bei tarptautinius Lietuvos Lenkijos bendradarbiavimo abipus sienos programos ir kitus projektus.  </w:t>
      </w:r>
    </w:p>
    <w:p w:rsidR="0084001F" w:rsidRPr="0084001F" w:rsidRDefault="0084001F" w:rsidP="0084001F">
      <w:pPr>
        <w:ind w:firstLine="1296"/>
        <w:jc w:val="both"/>
        <w:rPr>
          <w:color w:val="000000"/>
          <w:lang w:val="lt-LT"/>
        </w:rPr>
      </w:pPr>
      <w:r w:rsidRPr="0084001F">
        <w:rPr>
          <w:color w:val="000000"/>
          <w:lang w:val="lt-LT"/>
        </w:rPr>
        <w:t xml:space="preserve">2016 m. programoje naujai įtrauktos planuotų įgyvendinti rajono strategiją papildančios Šakių miesto VVG strategiją ir Šakių krašto vietos veiklos grupės 2016 - 2023 metų vietos plėtros strategija nepradėtos įgyvendinti dėl šių strategijų finansavimo vėlavimo. Šakių krašto vietos veiklos grupės 2016 - 2023 metų vietos plėtros strategija buvo planuota įgyvendinti nuo suformuotų 2 uždavinių ir 2 priemonių: uždavinio „Kurti inovatyvią ir darnią bendruomenę“  bei uždavinio „Plėtoti vietos ekonomiką ir aplinkosaugos gerinimą“, priemonės „Aplinkos priežiūros paslaugų ir </w:t>
      </w:r>
      <w:r w:rsidRPr="0084001F">
        <w:rPr>
          <w:color w:val="000000"/>
          <w:lang w:val="lt-LT"/>
        </w:rPr>
        <w:lastRenderedPageBreak/>
        <w:t xml:space="preserve">atsinaujinančių energijos išteklių gamyba“ bei priemonės „Vietos ištekliais pagrįstų produktų vertės didinimas ir maisto tiekimo grandinių plėtojimas“, kurios planuoja startuoti 2017 m.  </w:t>
      </w:r>
    </w:p>
    <w:p w:rsidR="0084001F" w:rsidRPr="0084001F" w:rsidRDefault="0084001F" w:rsidP="0084001F">
      <w:pPr>
        <w:ind w:firstLine="1296"/>
        <w:jc w:val="both"/>
        <w:rPr>
          <w:color w:val="000000"/>
          <w:lang w:val="lt-LT"/>
        </w:rPr>
      </w:pPr>
      <w:r w:rsidRPr="0084001F">
        <w:rPr>
          <w:color w:val="000000"/>
          <w:lang w:val="lt-LT"/>
        </w:rPr>
        <w:t xml:space="preserve">                        </w:t>
      </w:r>
    </w:p>
    <w:p w:rsidR="00DC567F" w:rsidRDefault="0084001F" w:rsidP="0084001F">
      <w:pPr>
        <w:jc w:val="center"/>
        <w:rPr>
          <w:b/>
          <w:lang w:val="lt-LT"/>
        </w:rPr>
      </w:pPr>
      <w:r w:rsidRPr="0084001F">
        <w:rPr>
          <w:b/>
          <w:lang w:val="lt-LT"/>
        </w:rPr>
        <w:t xml:space="preserve">REGIONINĖS PLĖTROS IR BENDRUOMENINIŲ INICIATYVŲ PROGRAMOS </w:t>
      </w:r>
      <w:r w:rsidRPr="0084001F">
        <w:rPr>
          <w:lang w:val="lt-LT"/>
        </w:rPr>
        <w:t>(</w:t>
      </w:r>
      <w:r w:rsidRPr="0084001F">
        <w:rPr>
          <w:b/>
          <w:lang w:val="lt-LT"/>
        </w:rPr>
        <w:t>04)</w:t>
      </w:r>
    </w:p>
    <w:p w:rsidR="0084001F" w:rsidRPr="0084001F" w:rsidRDefault="0084001F" w:rsidP="0084001F">
      <w:pPr>
        <w:jc w:val="center"/>
        <w:rPr>
          <w:b/>
        </w:rPr>
      </w:pPr>
      <w:r w:rsidRPr="0084001F">
        <w:rPr>
          <w:b/>
          <w:bCs/>
          <w:lang w:val="lt-LT"/>
        </w:rPr>
        <w:t xml:space="preserve"> </w:t>
      </w:r>
      <w:r w:rsidRPr="0084001F">
        <w:rPr>
          <w:b/>
        </w:rPr>
        <w:t>2016 METŲ VEIKLOS PLANO ĮGYVENDINIMO APŽVALGA</w:t>
      </w:r>
    </w:p>
    <w:p w:rsidR="0084001F" w:rsidRPr="0084001F" w:rsidRDefault="0084001F" w:rsidP="0084001F">
      <w:pPr>
        <w:jc w:val="both"/>
        <w:rPr>
          <w:b/>
        </w:rPr>
      </w:pPr>
    </w:p>
    <w:p w:rsidR="0084001F" w:rsidRPr="0084001F" w:rsidRDefault="0084001F" w:rsidP="0084001F">
      <w:pPr>
        <w:ind w:firstLine="1296"/>
        <w:jc w:val="both"/>
        <w:rPr>
          <w:bCs/>
          <w:lang w:val="lt-LT"/>
        </w:rPr>
      </w:pPr>
      <w:r w:rsidRPr="0084001F">
        <w:rPr>
          <w:bCs/>
          <w:lang w:val="lt-LT"/>
        </w:rPr>
        <w:t>Šakių rajono savivaldybės administracijos Regioninės plėtros skyrius, bei kiti priemonių vykdytojai į</w:t>
      </w:r>
      <w:r w:rsidRPr="0084001F">
        <w:rPr>
          <w:lang w:val="lt-LT"/>
        </w:rPr>
        <w:t>gyvendindami 2016 metų (04) Regioninės plėtros ir bendruomeninių iniciatyvų programos</w:t>
      </w:r>
      <w:r w:rsidRPr="0084001F">
        <w:rPr>
          <w:bCs/>
          <w:lang w:val="lt-LT"/>
        </w:rPr>
        <w:t xml:space="preserve"> priemones,</w:t>
      </w:r>
      <w:r w:rsidRPr="0084001F">
        <w:rPr>
          <w:b/>
          <w:bCs/>
          <w:lang w:val="lt-LT"/>
        </w:rPr>
        <w:t xml:space="preserve"> </w:t>
      </w:r>
      <w:r w:rsidRPr="0084001F">
        <w:rPr>
          <w:bCs/>
          <w:lang w:val="lt-LT"/>
        </w:rPr>
        <w:t>atliko</w:t>
      </w:r>
      <w:r w:rsidRPr="0084001F">
        <w:rPr>
          <w:b/>
          <w:bCs/>
          <w:lang w:val="lt-LT"/>
        </w:rPr>
        <w:t xml:space="preserve"> </w:t>
      </w:r>
      <w:r w:rsidRPr="0084001F">
        <w:rPr>
          <w:lang w:val="lt-LT"/>
        </w:rPr>
        <w:t xml:space="preserve">šiuos svarbiausius darbus ir pasiekė tokius rezultatus: </w:t>
      </w:r>
    </w:p>
    <w:p w:rsidR="0084001F" w:rsidRPr="0084001F" w:rsidRDefault="0084001F" w:rsidP="0084001F">
      <w:pPr>
        <w:ind w:firstLine="1418"/>
        <w:jc w:val="both"/>
        <w:rPr>
          <w:b/>
          <w:lang w:val="lt-LT"/>
        </w:rPr>
      </w:pPr>
      <w:r w:rsidRPr="0084001F">
        <w:rPr>
          <w:lang w:val="lt-LT"/>
        </w:rPr>
        <w:t>Vykdant šios programos:</w:t>
      </w:r>
    </w:p>
    <w:p w:rsidR="0084001F" w:rsidRPr="0084001F" w:rsidRDefault="0084001F" w:rsidP="0084001F">
      <w:pPr>
        <w:numPr>
          <w:ilvl w:val="0"/>
          <w:numId w:val="6"/>
        </w:numPr>
        <w:contextualSpacing/>
        <w:jc w:val="both"/>
        <w:rPr>
          <w:b/>
          <w:bCs/>
          <w:szCs w:val="20"/>
          <w:lang w:val="lt-LT" w:eastAsia="lt-LT"/>
        </w:rPr>
      </w:pPr>
      <w:r w:rsidRPr="0084001F">
        <w:rPr>
          <w:b/>
          <w:szCs w:val="20"/>
          <w:lang w:val="lt-LT"/>
        </w:rPr>
        <w:t>tikslo  „</w:t>
      </w:r>
      <w:r w:rsidRPr="0084001F">
        <w:rPr>
          <w:b/>
          <w:bCs/>
          <w:szCs w:val="20"/>
          <w:lang w:val="lt-LT" w:eastAsia="lt-LT"/>
        </w:rPr>
        <w:t>Užtikrinti švarią ir saugią aplinką“</w:t>
      </w:r>
    </w:p>
    <w:p w:rsidR="0084001F" w:rsidRPr="0084001F" w:rsidRDefault="0084001F" w:rsidP="0084001F">
      <w:pPr>
        <w:ind w:firstLine="1296"/>
        <w:jc w:val="both"/>
        <w:rPr>
          <w:b/>
          <w:lang w:val="lt-LT"/>
        </w:rPr>
      </w:pPr>
      <w:r w:rsidRPr="0084001F">
        <w:rPr>
          <w:b/>
          <w:bCs/>
          <w:lang w:val="lt-LT" w:eastAsia="lt-LT"/>
        </w:rPr>
        <w:t xml:space="preserve">1.1. uždavinio „Gerinti vartojamo vandens kokybę.“ </w:t>
      </w:r>
      <w:r w:rsidRPr="0084001F">
        <w:rPr>
          <w:bCs/>
          <w:lang w:val="lt-LT" w:eastAsia="lt-LT"/>
        </w:rPr>
        <w:t>priemones:</w:t>
      </w:r>
    </w:p>
    <w:p w:rsidR="0084001F" w:rsidRPr="0084001F" w:rsidRDefault="0084001F" w:rsidP="0084001F">
      <w:pPr>
        <w:ind w:firstLine="1418"/>
        <w:jc w:val="both"/>
        <w:rPr>
          <w:lang w:val="lt-LT" w:eastAsia="lt-LT"/>
        </w:rPr>
      </w:pPr>
      <w:r w:rsidRPr="0084001F">
        <w:rPr>
          <w:lang w:val="lt-LT"/>
        </w:rPr>
        <w:t xml:space="preserve">Priemonę  </w:t>
      </w:r>
      <w:r w:rsidRPr="0084001F">
        <w:rPr>
          <w:lang w:val="lt-LT" w:eastAsia="lt-LT"/>
        </w:rPr>
        <w:t xml:space="preserve">įgyvendinti projektą </w:t>
      </w:r>
      <w:r w:rsidRPr="0084001F">
        <w:rPr>
          <w:lang w:val="lt-LT"/>
        </w:rPr>
        <w:t xml:space="preserve">1.1.4. „Vandens tiekimo ir nuotekų tvarkymo infrastruktūros plėtra Gelgaudiškyje“ </w:t>
      </w:r>
      <w:r w:rsidRPr="0084001F">
        <w:rPr>
          <w:lang w:val="lt-LT" w:eastAsia="lt-LT"/>
        </w:rPr>
        <w:t>galutinai apmokėta už statybos rangos darbus.</w:t>
      </w:r>
    </w:p>
    <w:p w:rsidR="0084001F" w:rsidRPr="0084001F" w:rsidRDefault="0084001F" w:rsidP="0084001F">
      <w:pPr>
        <w:ind w:firstLine="1418"/>
        <w:jc w:val="both"/>
        <w:rPr>
          <w:lang w:val="lt-LT" w:eastAsia="lt-LT"/>
        </w:rPr>
      </w:pPr>
      <w:r w:rsidRPr="0084001F">
        <w:rPr>
          <w:lang w:val="lt-LT" w:eastAsia="lt-LT"/>
        </w:rPr>
        <w:t>Įgyvendinant priemonę/projektą 1.1.7. „Vandens tiekimo ir nuotekų tvarkymo sistemų renovavimas ir plėtra Šakių rajone“ parengti projektui trys dokumentai: investicinis projektas, projektinis pasiūlymas, paraiška. Įgyvendinant projektą atlikta tinklų 2 km ilgio tinklų diagnostika bei parengti 6 techniniai projektai, papildomai atlikta 6 Statinių projektų bendrųjų ekspertizių, įvertintas poveikis aplinkai 2 km tinklų vandens gerinimo įrenginių (įskaitant gręžinių įrengimą) Sintautuose ir Kiduliuose.</w:t>
      </w:r>
      <w:r w:rsidRPr="0084001F">
        <w:rPr>
          <w:lang w:val="lt-LT"/>
        </w:rPr>
        <w:t xml:space="preserve">  Nupirktos p</w:t>
      </w:r>
      <w:r w:rsidRPr="0084001F">
        <w:rPr>
          <w:lang w:val="lt-LT" w:eastAsia="lt-LT"/>
        </w:rPr>
        <w:t>rojekto administravimo ir viešinimo paslaugos.</w:t>
      </w:r>
    </w:p>
    <w:p w:rsidR="0084001F" w:rsidRPr="0084001F" w:rsidRDefault="0084001F" w:rsidP="0084001F">
      <w:pPr>
        <w:ind w:firstLine="851"/>
        <w:jc w:val="both"/>
        <w:rPr>
          <w:color w:val="000000"/>
          <w:lang w:val="lt-LT"/>
        </w:rPr>
      </w:pPr>
      <w:r w:rsidRPr="0084001F">
        <w:rPr>
          <w:b/>
          <w:color w:val="000000"/>
          <w:lang w:val="lt-LT"/>
        </w:rPr>
        <w:t>1.2. Uždavinio „Gerinti vandens telkinių būklę</w:t>
      </w:r>
      <w:r w:rsidRPr="0084001F">
        <w:rPr>
          <w:color w:val="000000"/>
          <w:lang w:val="lt-LT"/>
        </w:rPr>
        <w:t xml:space="preserve">“ Priemonėmis buvo vykdomi sutartiniai įsipareigojimai: </w:t>
      </w:r>
    </w:p>
    <w:p w:rsidR="0084001F" w:rsidRPr="0084001F" w:rsidRDefault="0084001F" w:rsidP="0084001F">
      <w:pPr>
        <w:ind w:firstLine="851"/>
        <w:jc w:val="both"/>
        <w:rPr>
          <w:color w:val="000000"/>
          <w:lang w:val="lt-LT"/>
        </w:rPr>
      </w:pPr>
      <w:r w:rsidRPr="0084001F">
        <w:rPr>
          <w:color w:val="000000"/>
          <w:lang w:val="lt-LT"/>
        </w:rPr>
        <w:t>Priemonėje 1.2.1. „Šakių tvenkinio būklės gerinimas“ buvo atliekami priežiūros darbai sutvarkant tvenkinio pakrančių apsaugos juostų plotą 0,84 ha bei atlikti 8 vandens tyrimai.</w:t>
      </w:r>
    </w:p>
    <w:p w:rsidR="0084001F" w:rsidRPr="0084001F" w:rsidRDefault="0084001F" w:rsidP="0084001F">
      <w:pPr>
        <w:ind w:firstLine="851"/>
        <w:jc w:val="both"/>
        <w:rPr>
          <w:color w:val="000000"/>
          <w:lang w:val="lt-LT"/>
        </w:rPr>
      </w:pPr>
      <w:r w:rsidRPr="0084001F">
        <w:rPr>
          <w:color w:val="000000"/>
          <w:lang w:val="lt-LT"/>
        </w:rPr>
        <w:t>Priemonėje 1.2.2. ,,Šešupės upės Kudirkos Naumiestyje būklės gerinimas“ atlikti priežiūros darbai sutvarkant tvenkinio pakrančių apsaugos juostų plotą 2,28 ha bei atlikti 8 vandens tyrimai.</w:t>
      </w:r>
    </w:p>
    <w:p w:rsidR="0084001F" w:rsidRPr="0084001F" w:rsidRDefault="0084001F" w:rsidP="0084001F">
      <w:pPr>
        <w:ind w:firstLine="851"/>
        <w:jc w:val="both"/>
        <w:rPr>
          <w:color w:val="000000"/>
          <w:lang w:val="lt-LT"/>
        </w:rPr>
      </w:pPr>
      <w:r w:rsidRPr="0084001F">
        <w:rPr>
          <w:color w:val="000000"/>
          <w:lang w:val="lt-LT"/>
        </w:rPr>
        <w:t xml:space="preserve">Priemonėje 1.2.5. „Lukšių tvenkinio ant </w:t>
      </w:r>
      <w:proofErr w:type="spellStart"/>
      <w:r w:rsidRPr="0084001F">
        <w:rPr>
          <w:color w:val="000000"/>
          <w:lang w:val="lt-LT"/>
        </w:rPr>
        <w:t>Lenkupio</w:t>
      </w:r>
      <w:proofErr w:type="spellEnd"/>
      <w:r w:rsidRPr="0084001F">
        <w:rPr>
          <w:color w:val="000000"/>
          <w:lang w:val="lt-LT"/>
        </w:rPr>
        <w:t xml:space="preserve"> upės būklės gerinimas Šakių rajono savivaldybėje“ buvo atlikti priežiūros darbai sutvarkant tvenkinio pakrančių apsaugos juostų plotą 0,84 ha bei atlikti 8 vandens tyrimai. Buvo planuota gerinant tvenkinio vandens būklę </w:t>
      </w:r>
      <w:proofErr w:type="spellStart"/>
      <w:r w:rsidRPr="0084001F">
        <w:rPr>
          <w:color w:val="000000"/>
          <w:lang w:val="lt-LT"/>
        </w:rPr>
        <w:t>įžuvinti</w:t>
      </w:r>
      <w:proofErr w:type="spellEnd"/>
      <w:r w:rsidRPr="0084001F">
        <w:rPr>
          <w:color w:val="000000"/>
          <w:lang w:val="lt-LT"/>
        </w:rPr>
        <w:t xml:space="preserve"> tvenkinį įleidžiant apie 100 kg žuvies.</w:t>
      </w:r>
      <w:r w:rsidRPr="0084001F">
        <w:t xml:space="preserve"> </w:t>
      </w:r>
      <w:r w:rsidRPr="0084001F">
        <w:rPr>
          <w:color w:val="000000"/>
          <w:lang w:val="lt-LT"/>
        </w:rPr>
        <w:t xml:space="preserve">Sutaupius lėšų po konkursų pravedimo buvo padindinti </w:t>
      </w:r>
      <w:proofErr w:type="spellStart"/>
      <w:r w:rsidRPr="0084001F">
        <w:rPr>
          <w:color w:val="000000"/>
          <w:lang w:val="lt-LT"/>
        </w:rPr>
        <w:t>įžuvinimo</w:t>
      </w:r>
      <w:proofErr w:type="spellEnd"/>
      <w:r w:rsidRPr="0084001F">
        <w:rPr>
          <w:color w:val="000000"/>
          <w:lang w:val="lt-LT"/>
        </w:rPr>
        <w:t xml:space="preserve"> kiekiai: įleista 130 kg žuvies. </w:t>
      </w:r>
    </w:p>
    <w:p w:rsidR="0084001F" w:rsidRPr="0084001F" w:rsidRDefault="0084001F" w:rsidP="0084001F">
      <w:pPr>
        <w:ind w:firstLine="851"/>
        <w:jc w:val="both"/>
        <w:rPr>
          <w:color w:val="FF0000"/>
          <w:lang w:val="lt-LT"/>
        </w:rPr>
      </w:pPr>
      <w:r w:rsidRPr="0084001F">
        <w:rPr>
          <w:color w:val="000000"/>
          <w:lang w:val="lt-LT"/>
        </w:rPr>
        <w:t xml:space="preserve">Priemonėje 1.2.5. ,,Gelgaudiškio dvaro sodybos tvenkinių būklės gerinimas“ atlikti priežiūros darbai sutvarkant tvenkinio pakrančių apsaugos juostų plotą 0,44 ha bei atlikti 8 vandens tyrimai. Gerinant tvenkinio vandens būklę buvo planuota </w:t>
      </w:r>
      <w:proofErr w:type="spellStart"/>
      <w:r w:rsidRPr="0084001F">
        <w:rPr>
          <w:color w:val="000000"/>
          <w:lang w:val="lt-LT"/>
        </w:rPr>
        <w:t>įžuvinti</w:t>
      </w:r>
      <w:proofErr w:type="spellEnd"/>
      <w:r w:rsidRPr="0084001F">
        <w:rPr>
          <w:color w:val="000000"/>
          <w:lang w:val="lt-LT"/>
        </w:rPr>
        <w:t xml:space="preserve"> tvenkinį įleidžiant apie 20 kg žuvies. Sutaupius lėšų po konkursų pravedimo buvo padindinti </w:t>
      </w:r>
      <w:proofErr w:type="spellStart"/>
      <w:r w:rsidRPr="0084001F">
        <w:rPr>
          <w:color w:val="000000"/>
          <w:lang w:val="lt-LT"/>
        </w:rPr>
        <w:t>įžuvinimo</w:t>
      </w:r>
      <w:proofErr w:type="spellEnd"/>
      <w:r w:rsidRPr="0084001F">
        <w:rPr>
          <w:color w:val="000000"/>
          <w:lang w:val="lt-LT"/>
        </w:rPr>
        <w:t xml:space="preserve"> kiekiai: įleista 40 kg žuvies.  </w:t>
      </w:r>
    </w:p>
    <w:p w:rsidR="0084001F" w:rsidRPr="0084001F" w:rsidRDefault="0084001F" w:rsidP="0084001F">
      <w:pPr>
        <w:numPr>
          <w:ilvl w:val="1"/>
          <w:numId w:val="6"/>
        </w:numPr>
        <w:contextualSpacing/>
        <w:jc w:val="both"/>
        <w:rPr>
          <w:color w:val="000000" w:themeColor="text1"/>
          <w:szCs w:val="20"/>
          <w:lang w:val="lt-LT"/>
        </w:rPr>
      </w:pPr>
      <w:r w:rsidRPr="0084001F">
        <w:rPr>
          <w:b/>
          <w:color w:val="000000" w:themeColor="text1"/>
          <w:szCs w:val="20"/>
          <w:lang w:val="lt-LT"/>
        </w:rPr>
        <w:t>Uždaviniu</w:t>
      </w:r>
      <w:r w:rsidRPr="0084001F">
        <w:rPr>
          <w:color w:val="000000" w:themeColor="text1"/>
          <w:szCs w:val="20"/>
          <w:lang w:val="lt-LT"/>
        </w:rPr>
        <w:t xml:space="preserve"> </w:t>
      </w:r>
      <w:r w:rsidRPr="0084001F">
        <w:rPr>
          <w:b/>
          <w:color w:val="000000" w:themeColor="text1"/>
          <w:szCs w:val="20"/>
          <w:lang w:val="lt-LT"/>
        </w:rPr>
        <w:t>„Plėtoti savivaldybės susisiekimo infrastruktūrą“</w:t>
      </w:r>
      <w:r w:rsidRPr="0084001F">
        <w:rPr>
          <w:color w:val="000000" w:themeColor="text1"/>
          <w:szCs w:val="20"/>
          <w:lang w:val="lt-LT"/>
        </w:rPr>
        <w:t xml:space="preserve"> </w:t>
      </w:r>
    </w:p>
    <w:p w:rsidR="0084001F" w:rsidRPr="0084001F" w:rsidRDefault="0084001F" w:rsidP="0084001F">
      <w:pPr>
        <w:ind w:firstLine="851"/>
        <w:contextualSpacing/>
        <w:jc w:val="both"/>
        <w:rPr>
          <w:color w:val="000000" w:themeColor="text1"/>
          <w:szCs w:val="20"/>
          <w:lang w:val="lt-LT"/>
        </w:rPr>
      </w:pPr>
      <w:r w:rsidRPr="0084001F">
        <w:rPr>
          <w:lang w:val="lt-LT"/>
        </w:rPr>
        <w:t>Įgyvendinant priemonę 1.3.4. „U</w:t>
      </w:r>
      <w:r w:rsidRPr="0084001F">
        <w:rPr>
          <w:color w:val="000000" w:themeColor="text1"/>
          <w:szCs w:val="20"/>
          <w:lang w:val="lt-LT"/>
        </w:rPr>
        <w:t>žtikrinti mobilių prieplaukų funkcionavimą“ atliktas projektavimo darbų ir rangos darbų bei techninio projekto pirkimas mažųjų laivelių nuleidimo į Nemuno upę statinio bei įrengtas mažųjų laivelių nuleidimo į Nemuno upę statinys.</w:t>
      </w:r>
    </w:p>
    <w:p w:rsidR="0084001F" w:rsidRPr="0084001F" w:rsidRDefault="0084001F" w:rsidP="0084001F">
      <w:pPr>
        <w:ind w:firstLine="851"/>
        <w:jc w:val="both"/>
        <w:rPr>
          <w:color w:val="000000" w:themeColor="text1"/>
          <w:lang w:val="lt-LT"/>
        </w:rPr>
      </w:pPr>
      <w:r w:rsidRPr="0084001F">
        <w:rPr>
          <w:lang w:val="lt-LT"/>
        </w:rPr>
        <w:t xml:space="preserve">Įgyvendinant priemonę </w:t>
      </w:r>
      <w:r w:rsidRPr="0084001F">
        <w:rPr>
          <w:color w:val="000000" w:themeColor="text1"/>
          <w:lang w:val="lt-LT"/>
        </w:rPr>
        <w:t>projektą 1.3.7. “Šakių rajono savivaldybės susisiekimo infrastruktūros modernizavimo IV etapą. Gatvės” nupirktas ir parengtas investicinis projektas.</w:t>
      </w:r>
    </w:p>
    <w:p w:rsidR="0084001F" w:rsidRPr="0084001F" w:rsidRDefault="0084001F" w:rsidP="0084001F">
      <w:pPr>
        <w:ind w:firstLine="851"/>
        <w:jc w:val="both"/>
        <w:rPr>
          <w:color w:val="000000" w:themeColor="text1"/>
          <w:lang w:val="lt-LT"/>
        </w:rPr>
      </w:pPr>
      <w:r w:rsidRPr="0084001F">
        <w:rPr>
          <w:lang w:val="lt-LT"/>
        </w:rPr>
        <w:t>Įgyvendinant priemonę</w:t>
      </w:r>
      <w:r w:rsidRPr="0084001F">
        <w:rPr>
          <w:color w:val="000000" w:themeColor="text1"/>
          <w:lang w:val="lt-LT"/>
        </w:rPr>
        <w:t xml:space="preserve"> projektą 1.3.8. „Šakių miesto pėsčiųjų ir dviračių takų rekonstrukciją“ bei pasiruošiant projekto įgyvendinimui buvo planuota nupirkti ir parengti investicinį projektą, tačiau nepatvirtinus atsakingai ministerijai finansavimo sąlygų aprašo planuotas investicinio projekto parengimas nukeliamas į kitus metus.</w:t>
      </w:r>
    </w:p>
    <w:p w:rsidR="0084001F" w:rsidRPr="0084001F" w:rsidRDefault="0084001F" w:rsidP="0084001F">
      <w:pPr>
        <w:ind w:firstLine="851"/>
        <w:jc w:val="both"/>
        <w:rPr>
          <w:lang w:val="lt-LT"/>
        </w:rPr>
      </w:pPr>
      <w:r w:rsidRPr="0084001F">
        <w:rPr>
          <w:b/>
          <w:color w:val="000000" w:themeColor="text1"/>
          <w:lang w:val="lt-LT"/>
        </w:rPr>
        <w:t>1.4. Uždavinio „Rengti  bendruosius, detaliuosius ir  specialiuosius planus“</w:t>
      </w:r>
      <w:r w:rsidRPr="0084001F">
        <w:rPr>
          <w:color w:val="000000" w:themeColor="text1"/>
          <w:lang w:val="lt-LT"/>
        </w:rPr>
        <w:t xml:space="preserve"> Priemone 1.4.5. „Atnaujinti Šakių rajono bendrąjį  planą“ </w:t>
      </w:r>
      <w:r w:rsidRPr="0084001F">
        <w:rPr>
          <w:lang w:val="lt-LT"/>
        </w:rPr>
        <w:t>buvo siekiama parengti Šakių rajono teritorijos  bendrojo plano pakeitimo projektą, tačiau dėl Aplinkos ministerijos papildomai koregavimui pateiktų pastabų, projekto paregimas pratęsiamas dar keleriems mėnesiams buvo perkeltas į kitus metus, kol dokumentai bus sutvarkyti tinkamai.</w:t>
      </w:r>
    </w:p>
    <w:p w:rsidR="0084001F" w:rsidRPr="0084001F" w:rsidRDefault="0084001F" w:rsidP="0084001F">
      <w:pPr>
        <w:ind w:firstLine="851"/>
        <w:jc w:val="both"/>
        <w:rPr>
          <w:b/>
          <w:lang w:val="lt-LT"/>
        </w:rPr>
      </w:pPr>
      <w:r w:rsidRPr="0084001F">
        <w:rPr>
          <w:b/>
          <w:lang w:val="lt-LT"/>
        </w:rPr>
        <w:t>1.5. Uždavinio „Plėtoti paramą verslui“:</w:t>
      </w:r>
    </w:p>
    <w:p w:rsidR="0084001F" w:rsidRPr="0084001F" w:rsidRDefault="0084001F" w:rsidP="0084001F">
      <w:pPr>
        <w:ind w:firstLine="851"/>
        <w:jc w:val="both"/>
        <w:rPr>
          <w:lang w:val="lt-LT"/>
        </w:rPr>
      </w:pPr>
      <w:r w:rsidRPr="0084001F">
        <w:rPr>
          <w:b/>
          <w:lang w:val="lt-LT"/>
        </w:rPr>
        <w:lastRenderedPageBreak/>
        <w:t xml:space="preserve"> 1.5.1. </w:t>
      </w:r>
      <w:r w:rsidRPr="0084001F">
        <w:rPr>
          <w:bCs/>
          <w:lang w:val="lt-LT"/>
        </w:rPr>
        <w:t>Įgyvendinant</w:t>
      </w:r>
      <w:r w:rsidRPr="0084001F">
        <w:rPr>
          <w:b/>
          <w:lang w:val="lt-LT"/>
        </w:rPr>
        <w:t xml:space="preserve"> </w:t>
      </w:r>
      <w:r w:rsidRPr="0084001F">
        <w:rPr>
          <w:lang w:val="lt-LT"/>
        </w:rPr>
        <w:t>priemonę „Leidinys „Investicijos į Šakių rajono savivaldybę 2003-2016 metais“ parengta ir išleista 500 leidinio egzempliorių apie investicijas į Šakių rajono savivaldybę laikotarpiu nuo 2003 iki 2016 metų.</w:t>
      </w:r>
    </w:p>
    <w:p w:rsidR="0084001F" w:rsidRPr="0084001F" w:rsidRDefault="0084001F" w:rsidP="0084001F">
      <w:pPr>
        <w:ind w:firstLine="851"/>
        <w:jc w:val="both"/>
        <w:rPr>
          <w:b/>
          <w:lang w:val="lt-LT"/>
        </w:rPr>
      </w:pPr>
      <w:r w:rsidRPr="0084001F">
        <w:rPr>
          <w:b/>
          <w:lang w:val="lt-LT"/>
        </w:rPr>
        <w:t>1.6. Uždavinio „Plėtoti ekologinę energetiką“:</w:t>
      </w:r>
    </w:p>
    <w:p w:rsidR="0084001F" w:rsidRPr="0084001F" w:rsidRDefault="0084001F" w:rsidP="0084001F">
      <w:pPr>
        <w:ind w:firstLine="851"/>
        <w:jc w:val="both"/>
        <w:rPr>
          <w:color w:val="000000" w:themeColor="text1"/>
          <w:lang w:val="lt-LT"/>
        </w:rPr>
      </w:pPr>
      <w:r w:rsidRPr="0084001F">
        <w:rPr>
          <w:lang w:val="lt-LT"/>
        </w:rPr>
        <w:t>1.6.1.</w:t>
      </w:r>
      <w:r w:rsidRPr="0084001F">
        <w:rPr>
          <w:b/>
          <w:lang w:val="lt-LT"/>
        </w:rPr>
        <w:t xml:space="preserve"> </w:t>
      </w:r>
      <w:r w:rsidRPr="0084001F">
        <w:rPr>
          <w:bCs/>
          <w:lang w:val="lt-LT"/>
        </w:rPr>
        <w:t xml:space="preserve">Įgyvendinant </w:t>
      </w:r>
      <w:r w:rsidRPr="0084001F">
        <w:rPr>
          <w:color w:val="000000" w:themeColor="text1"/>
          <w:lang w:val="lt-LT"/>
        </w:rPr>
        <w:t>priemonę planuota pradėti įgyvendinti  projektą „Įrengti saulės kolektoriaus VšĮ Šakių ligoninės vandens ruošimo sistemose“ projekto įgyvendinimui ministerijoje nebuvo skirtas finansavimas, todėl VšĮ Šakių ligoninė nepradėjo vykdyti projekto.</w:t>
      </w:r>
    </w:p>
    <w:p w:rsidR="0084001F" w:rsidRPr="0084001F" w:rsidRDefault="0084001F" w:rsidP="0084001F">
      <w:pPr>
        <w:ind w:firstLine="851"/>
        <w:jc w:val="both"/>
        <w:rPr>
          <w:b/>
          <w:lang w:val="lt-LT"/>
        </w:rPr>
      </w:pPr>
      <w:r w:rsidRPr="0084001F">
        <w:rPr>
          <w:b/>
          <w:lang w:val="lt-LT"/>
        </w:rPr>
        <w:t>1.7. Uždavinio</w:t>
      </w:r>
      <w:r w:rsidRPr="0084001F">
        <w:rPr>
          <w:lang w:val="lt-LT"/>
        </w:rPr>
        <w:t xml:space="preserve"> </w:t>
      </w:r>
      <w:r w:rsidRPr="0084001F">
        <w:rPr>
          <w:b/>
          <w:lang w:val="lt-LT"/>
        </w:rPr>
        <w:t>„Skatinti investicijas į Šakių rajono ekonomiką“:</w:t>
      </w:r>
    </w:p>
    <w:p w:rsidR="0084001F" w:rsidRPr="0084001F" w:rsidRDefault="0084001F" w:rsidP="0084001F">
      <w:pPr>
        <w:ind w:firstLine="851"/>
        <w:jc w:val="both"/>
        <w:rPr>
          <w:lang w:val="lt-LT"/>
        </w:rPr>
      </w:pPr>
      <w:r w:rsidRPr="0084001F">
        <w:rPr>
          <w:lang w:val="lt-LT"/>
        </w:rPr>
        <w:t>Įgyvendinant priemonę 1.7.1. „Suformuoti sklypą pramoninei zonai“ buvo planuota nupirkti žemės paėmimo visuomenės poreikiams projektą, buvo planuoti paruošti trys projektai. Priemonė neįgyvendinta dėl užtrukusių procedūrų bei kitų derinimų su kitomis institucijomis, todėl projekte priemonės vykdymas perkeltas į 2017 m.</w:t>
      </w:r>
    </w:p>
    <w:p w:rsidR="0084001F" w:rsidRPr="0084001F" w:rsidRDefault="0084001F" w:rsidP="0084001F">
      <w:pPr>
        <w:ind w:firstLine="851"/>
        <w:jc w:val="both"/>
        <w:rPr>
          <w:lang w:val="lt-LT"/>
        </w:rPr>
      </w:pPr>
      <w:r w:rsidRPr="0084001F">
        <w:rPr>
          <w:lang w:val="lt-LT"/>
        </w:rPr>
        <w:t xml:space="preserve"> Įgyvendinant priemonę 1.7.3.“Bendrafinansuoti vietinių užimtumo iniciatyvų projektus“ buvo planuota įgyvendinti du projektus, kurie </w:t>
      </w:r>
      <w:proofErr w:type="spellStart"/>
      <w:r w:rsidRPr="0084001F">
        <w:rPr>
          <w:lang w:val="lt-LT"/>
        </w:rPr>
        <w:t>skantins</w:t>
      </w:r>
      <w:proofErr w:type="spellEnd"/>
      <w:r w:rsidRPr="0084001F">
        <w:rPr>
          <w:lang w:val="lt-LT"/>
        </w:rPr>
        <w:t xml:space="preserve"> investicijas į Šakių rajono ekonomiką įmonėms dalyvaujant Lietuvos darbo biržos organizuojamame vietinių užimtumo iniciatyvų projekte (VUI). Įmonė UAB „</w:t>
      </w:r>
      <w:proofErr w:type="spellStart"/>
      <w:r w:rsidRPr="0084001F">
        <w:rPr>
          <w:lang w:val="lt-LT"/>
        </w:rPr>
        <w:t>Lauksva</w:t>
      </w:r>
      <w:proofErr w:type="spellEnd"/>
      <w:r w:rsidRPr="0084001F">
        <w:rPr>
          <w:lang w:val="lt-LT"/>
        </w:rPr>
        <w:t xml:space="preserve">“ įgyvendino investicinį projektą „Inovatyvių technologijų diegimas kuriant naujas darbo vietas“, šiuo projektu darbo vietas kuriančias investicijas į rajono verslą buvo numatyta prie įmonės teritorijos </w:t>
      </w:r>
      <w:proofErr w:type="spellStart"/>
      <w:r w:rsidRPr="0084001F">
        <w:rPr>
          <w:lang w:val="lt-LT"/>
        </w:rPr>
        <w:t>V.Kudirkos</w:t>
      </w:r>
      <w:proofErr w:type="spellEnd"/>
      <w:r w:rsidRPr="0084001F">
        <w:rPr>
          <w:lang w:val="lt-LT"/>
        </w:rPr>
        <w:t xml:space="preserve"> gatvėje įrengti 400 m2 automobilių stovėjimo aikštelę, ir vykdyti kitas priemones.</w:t>
      </w:r>
      <w:r w:rsidRPr="0084001F">
        <w:t xml:space="preserve"> </w:t>
      </w:r>
      <w:r w:rsidRPr="0084001F">
        <w:rPr>
          <w:lang w:val="lt-LT"/>
        </w:rPr>
        <w:t>UAB „</w:t>
      </w:r>
      <w:proofErr w:type="spellStart"/>
      <w:r w:rsidRPr="0084001F">
        <w:rPr>
          <w:lang w:val="lt-LT"/>
        </w:rPr>
        <w:t>Lauksva</w:t>
      </w:r>
      <w:proofErr w:type="spellEnd"/>
      <w:r w:rsidRPr="0084001F">
        <w:rPr>
          <w:lang w:val="lt-LT"/>
        </w:rPr>
        <w:t>“  įgyvendino projektą „Automobilių stovėjimo ir buitinių atliekų  aikštelių įrengimas“, šiuo projektu įrengta stovėjimo aikštelė ir buitinių atliekų rūšiavimo aikštelė prie UAB „</w:t>
      </w:r>
      <w:proofErr w:type="spellStart"/>
      <w:r w:rsidRPr="0084001F">
        <w:rPr>
          <w:lang w:val="lt-LT"/>
        </w:rPr>
        <w:t>Lauksva</w:t>
      </w:r>
      <w:proofErr w:type="spellEnd"/>
      <w:r w:rsidRPr="0084001F">
        <w:rPr>
          <w:lang w:val="lt-LT"/>
        </w:rPr>
        <w:t>“ gamybinio  cecho.</w:t>
      </w:r>
    </w:p>
    <w:p w:rsidR="0084001F" w:rsidRPr="0084001F" w:rsidRDefault="0084001F" w:rsidP="0084001F">
      <w:pPr>
        <w:ind w:firstLine="851"/>
        <w:jc w:val="both"/>
        <w:rPr>
          <w:lang w:val="lt-LT"/>
        </w:rPr>
      </w:pPr>
      <w:r w:rsidRPr="0084001F">
        <w:rPr>
          <w:lang w:val="lt-LT"/>
        </w:rPr>
        <w:t>Įmonės UAB „Gulbelės prekyba“ buvo planuotas projektas „Prekybos centro atidarymas“ įgyvendintas Gelgaudiškio mieste, sukurtos trys darbo vietos naujai atidarytame prekybos centre, įrengtas apšvietimas ant prekybos centro sienos apšviečiant šalia esančią aikštelę, kurioje vyksta  miesto turgus, taip sukurta saugi ir patraukli miesto aplinka gyventojams.</w:t>
      </w:r>
    </w:p>
    <w:p w:rsidR="0084001F" w:rsidRPr="0084001F" w:rsidRDefault="0084001F" w:rsidP="0084001F">
      <w:pPr>
        <w:numPr>
          <w:ilvl w:val="0"/>
          <w:numId w:val="6"/>
        </w:numPr>
        <w:contextualSpacing/>
        <w:jc w:val="both"/>
        <w:rPr>
          <w:b/>
          <w:szCs w:val="20"/>
          <w:lang w:val="lt-LT"/>
        </w:rPr>
      </w:pPr>
      <w:r w:rsidRPr="0084001F">
        <w:rPr>
          <w:b/>
          <w:szCs w:val="20"/>
          <w:lang w:val="lt-LT"/>
        </w:rPr>
        <w:t>Tikslo „Pagerinti mokymo įstaigų materialinę bazę“</w:t>
      </w:r>
    </w:p>
    <w:p w:rsidR="0084001F" w:rsidRPr="0084001F" w:rsidRDefault="0084001F" w:rsidP="0084001F">
      <w:pPr>
        <w:ind w:left="1296"/>
        <w:jc w:val="both"/>
        <w:rPr>
          <w:b/>
          <w:lang w:val="lt-LT"/>
        </w:rPr>
      </w:pPr>
      <w:r w:rsidRPr="0084001F">
        <w:rPr>
          <w:b/>
          <w:lang w:val="lt-LT"/>
        </w:rPr>
        <w:t>2.1. Uždavinio “Renovuoti  ir modernizuoti  ugdymo įstaigas”</w:t>
      </w:r>
    </w:p>
    <w:p w:rsidR="0084001F" w:rsidRPr="0084001F" w:rsidRDefault="0084001F" w:rsidP="0084001F">
      <w:pPr>
        <w:ind w:firstLine="1296"/>
        <w:jc w:val="both"/>
        <w:rPr>
          <w:color w:val="000000" w:themeColor="text1"/>
          <w:lang w:val="lt-LT"/>
        </w:rPr>
      </w:pPr>
      <w:r w:rsidRPr="0084001F">
        <w:rPr>
          <w:lang w:val="lt-LT"/>
        </w:rPr>
        <w:t xml:space="preserve">2.1.13. Priemone įgyvendinti projektą „Modernių ir saugių erdvių kūrimas Šakių rajono ugdymo įstaigose“ buvo siekiama nupirkti ir parengti investicinį projektą vieną trims planuojamoms renovuoti išorės ir vidaus patalpas švietimo </w:t>
      </w:r>
      <w:r w:rsidRPr="0084001F">
        <w:rPr>
          <w:color w:val="000000" w:themeColor="text1"/>
          <w:lang w:val="lt-LT"/>
        </w:rPr>
        <w:t xml:space="preserve">įstaigoms Šakių rajono Griškabūdžio mokyklai, Sintautų mokyklai, </w:t>
      </w:r>
      <w:proofErr w:type="spellStart"/>
      <w:r w:rsidRPr="0084001F">
        <w:rPr>
          <w:color w:val="000000" w:themeColor="text1"/>
          <w:lang w:val="lt-LT"/>
        </w:rPr>
        <w:t>Kriūkų</w:t>
      </w:r>
      <w:proofErr w:type="spellEnd"/>
      <w:r w:rsidRPr="0084001F">
        <w:rPr>
          <w:color w:val="000000" w:themeColor="text1"/>
          <w:lang w:val="lt-LT"/>
        </w:rPr>
        <w:t xml:space="preserve"> mokyklai.</w:t>
      </w:r>
      <w:r w:rsidRPr="0084001F">
        <w:t xml:space="preserve"> </w:t>
      </w:r>
      <w:r w:rsidRPr="0084001F">
        <w:rPr>
          <w:color w:val="000000" w:themeColor="text1"/>
          <w:lang w:val="lt-LT"/>
        </w:rPr>
        <w:t>Nepatvirtinus atsakingai ministerijai finansavimo sąlygų aprašo planuotas projektas nukeliamas į kitus metus.</w:t>
      </w:r>
    </w:p>
    <w:p w:rsidR="0084001F" w:rsidRPr="0084001F" w:rsidRDefault="0084001F" w:rsidP="0084001F">
      <w:pPr>
        <w:numPr>
          <w:ilvl w:val="0"/>
          <w:numId w:val="6"/>
        </w:numPr>
        <w:contextualSpacing/>
        <w:jc w:val="both"/>
        <w:rPr>
          <w:b/>
          <w:color w:val="000000" w:themeColor="text1"/>
          <w:szCs w:val="20"/>
          <w:lang w:val="lt-LT"/>
        </w:rPr>
      </w:pPr>
      <w:r w:rsidRPr="0084001F">
        <w:rPr>
          <w:b/>
          <w:color w:val="000000" w:themeColor="text1"/>
          <w:szCs w:val="20"/>
          <w:lang w:val="lt-LT"/>
        </w:rPr>
        <w:t xml:space="preserve">Tikslo  „Formuoti pilietinę bendruomenę“ </w:t>
      </w:r>
    </w:p>
    <w:p w:rsidR="0084001F" w:rsidRPr="0084001F" w:rsidRDefault="0084001F" w:rsidP="0084001F">
      <w:pPr>
        <w:numPr>
          <w:ilvl w:val="1"/>
          <w:numId w:val="7"/>
        </w:numPr>
        <w:contextualSpacing/>
        <w:jc w:val="both"/>
        <w:rPr>
          <w:b/>
          <w:szCs w:val="20"/>
          <w:lang w:val="lt-LT"/>
        </w:rPr>
      </w:pPr>
      <w:r w:rsidRPr="0084001F">
        <w:rPr>
          <w:b/>
          <w:szCs w:val="20"/>
          <w:lang w:val="lt-LT"/>
        </w:rPr>
        <w:t xml:space="preserve"> Uždavinio „Įgyvendinti  bendruomenių iniciatyvas“</w:t>
      </w:r>
    </w:p>
    <w:p w:rsidR="0084001F" w:rsidRPr="0084001F" w:rsidRDefault="0084001F" w:rsidP="0084001F">
      <w:pPr>
        <w:jc w:val="both"/>
        <w:rPr>
          <w:lang w:val="lt-LT"/>
        </w:rPr>
      </w:pPr>
      <w:r w:rsidRPr="0084001F">
        <w:rPr>
          <w:lang w:val="lt-LT"/>
        </w:rPr>
        <w:tab/>
        <w:t xml:space="preserve">3.1.1. Priemone „Mokyti bendruomenių atstovus rengti projektus“ </w:t>
      </w:r>
      <w:r w:rsidRPr="0084001F">
        <w:rPr>
          <w:color w:val="000000"/>
          <w:lang w:val="lt-LT" w:eastAsia="lt-LT"/>
        </w:rPr>
        <w:t xml:space="preserve">Šakių bendruomenių centrų asociacija </w:t>
      </w:r>
      <w:r w:rsidRPr="0084001F">
        <w:rPr>
          <w:lang w:val="lt-LT"/>
        </w:rPr>
        <w:t>suorganizavo tris renginius.</w:t>
      </w:r>
    </w:p>
    <w:p w:rsidR="0084001F" w:rsidRPr="0084001F" w:rsidRDefault="0084001F" w:rsidP="0084001F">
      <w:pPr>
        <w:rPr>
          <w:lang w:val="lt-LT"/>
        </w:rPr>
      </w:pPr>
      <w:r w:rsidRPr="0084001F">
        <w:rPr>
          <w:lang w:val="lt-LT"/>
        </w:rPr>
        <w:tab/>
        <w:t xml:space="preserve">3.1.2. Priemone „Remti bendruomenių centrų, asociacijų projektinę veiklą“ </w:t>
      </w:r>
      <w:r w:rsidRPr="0084001F">
        <w:rPr>
          <w:color w:val="000000"/>
          <w:lang w:val="lt-LT" w:eastAsia="lt-LT"/>
        </w:rPr>
        <w:t>Šakių bendruomenių centrų asociacija i</w:t>
      </w:r>
      <w:r w:rsidRPr="0084001F">
        <w:rPr>
          <w:lang w:val="lt-LT"/>
        </w:rPr>
        <w:t xml:space="preserve">nicijavo ir įgyvendino BC asociacijos 35 projektus. </w:t>
      </w:r>
    </w:p>
    <w:p w:rsidR="0084001F" w:rsidRPr="0084001F" w:rsidRDefault="0084001F" w:rsidP="0084001F">
      <w:pPr>
        <w:jc w:val="both"/>
        <w:rPr>
          <w:lang w:val="lt-LT"/>
        </w:rPr>
      </w:pPr>
      <w:r w:rsidRPr="0084001F">
        <w:rPr>
          <w:lang w:val="lt-LT"/>
        </w:rPr>
        <w:tab/>
        <w:t>3.1.3. Priemone „Vykdyti bendruomenių centrų asociacijos veiklą “</w:t>
      </w:r>
      <w:r w:rsidRPr="0084001F">
        <w:rPr>
          <w:color w:val="000000"/>
          <w:lang w:val="lt-LT" w:eastAsia="lt-LT"/>
        </w:rPr>
        <w:t xml:space="preserve">Šakių bendruomenių centrų asociacija </w:t>
      </w:r>
      <w:r w:rsidRPr="0084001F">
        <w:rPr>
          <w:lang w:val="lt-LT"/>
        </w:rPr>
        <w:t xml:space="preserve"> suorganizavo</w:t>
      </w:r>
      <w:r w:rsidRPr="0084001F">
        <w:rPr>
          <w:color w:val="000000"/>
          <w:lang w:val="lt-LT" w:eastAsia="lt-LT"/>
        </w:rPr>
        <w:t xml:space="preserve"> bendruomenių centrams </w:t>
      </w:r>
      <w:r w:rsidRPr="0084001F">
        <w:rPr>
          <w:lang w:val="lt-LT"/>
        </w:rPr>
        <w:t>mokymus.</w:t>
      </w:r>
    </w:p>
    <w:p w:rsidR="0084001F" w:rsidRPr="0084001F" w:rsidRDefault="0084001F" w:rsidP="0084001F">
      <w:pPr>
        <w:jc w:val="both"/>
        <w:rPr>
          <w:color w:val="000000" w:themeColor="text1"/>
          <w:lang w:val="lt-LT"/>
        </w:rPr>
      </w:pPr>
      <w:r w:rsidRPr="0084001F">
        <w:rPr>
          <w:lang w:val="lt-LT"/>
        </w:rPr>
        <w:tab/>
        <w:t>3</w:t>
      </w:r>
      <w:r w:rsidRPr="0084001F">
        <w:rPr>
          <w:color w:val="000000" w:themeColor="text1"/>
          <w:lang w:val="lt-LT"/>
        </w:rPr>
        <w:t xml:space="preserve">.1.18. Vykdant priemone baigtas įgyvendinti </w:t>
      </w:r>
      <w:proofErr w:type="spellStart"/>
      <w:r w:rsidRPr="0084001F">
        <w:rPr>
          <w:color w:val="000000" w:themeColor="text1"/>
          <w:lang w:val="lt-LT"/>
        </w:rPr>
        <w:t>Voniškių</w:t>
      </w:r>
      <w:proofErr w:type="spellEnd"/>
      <w:r w:rsidRPr="0084001F">
        <w:rPr>
          <w:color w:val="000000" w:themeColor="text1"/>
          <w:lang w:val="lt-LT"/>
        </w:rPr>
        <w:t xml:space="preserve"> kaimo bendruomenės centro projektas  „Kuriame poilsio zoną </w:t>
      </w:r>
      <w:proofErr w:type="spellStart"/>
      <w:r w:rsidRPr="0084001F">
        <w:rPr>
          <w:color w:val="000000" w:themeColor="text1"/>
          <w:lang w:val="lt-LT"/>
        </w:rPr>
        <w:t>Voniškiuose</w:t>
      </w:r>
      <w:proofErr w:type="spellEnd"/>
      <w:r w:rsidRPr="0084001F">
        <w:rPr>
          <w:color w:val="000000" w:themeColor="text1"/>
          <w:lang w:val="lt-LT"/>
        </w:rPr>
        <w:t xml:space="preserve">“ baigtos galutinės projekte įgyvendinti numatytos veiklos: galutinai sutvarkyta viešoji erdvė </w:t>
      </w:r>
      <w:proofErr w:type="spellStart"/>
      <w:r w:rsidRPr="0084001F">
        <w:rPr>
          <w:color w:val="000000" w:themeColor="text1"/>
          <w:lang w:val="lt-LT"/>
        </w:rPr>
        <w:t>Voniškių</w:t>
      </w:r>
      <w:proofErr w:type="spellEnd"/>
      <w:r w:rsidRPr="0084001F">
        <w:rPr>
          <w:color w:val="000000" w:themeColor="text1"/>
          <w:lang w:val="lt-LT"/>
        </w:rPr>
        <w:t xml:space="preserve"> kaime, išgrįsta teritorijoje takai ir užsodinta augmenija, taip pat sukurta </w:t>
      </w:r>
      <w:proofErr w:type="spellStart"/>
      <w:r w:rsidRPr="0084001F">
        <w:rPr>
          <w:color w:val="000000" w:themeColor="text1"/>
          <w:lang w:val="lt-LT"/>
        </w:rPr>
        <w:t>Voniškių</w:t>
      </w:r>
      <w:proofErr w:type="spellEnd"/>
      <w:r w:rsidRPr="0084001F">
        <w:rPr>
          <w:color w:val="000000" w:themeColor="text1"/>
          <w:lang w:val="lt-LT"/>
        </w:rPr>
        <w:t xml:space="preserve"> kaimo poilsio ir laisvalaikio zona, pastatyti įsigyti suoleliai, šiukšliadėžes, vaikų žaidimų aikštelė ir lauko treniruokliai.</w:t>
      </w:r>
    </w:p>
    <w:p w:rsidR="0084001F" w:rsidRPr="0084001F" w:rsidRDefault="0084001F" w:rsidP="0084001F">
      <w:pPr>
        <w:ind w:firstLine="1296"/>
        <w:jc w:val="both"/>
        <w:rPr>
          <w:lang w:val="lt-LT"/>
        </w:rPr>
      </w:pPr>
      <w:r w:rsidRPr="0084001F">
        <w:rPr>
          <w:lang w:val="lt-LT"/>
        </w:rPr>
        <w:t>3.1.23. Priemone „Įgyvendinti Šakių miesto VVG strategiją“ buvo planuota parengti 2016 m. Šakių miesto VVG strategiją, dėl ministerijų finansavimo sąlygų aprašo ilgo derinimo tarp institucijų priemonė nebuvo pradėta vykdyti. Priemonės vykdymas nukeliamas į kitus metus.</w:t>
      </w:r>
    </w:p>
    <w:p w:rsidR="0084001F" w:rsidRPr="0084001F" w:rsidRDefault="0084001F" w:rsidP="0084001F">
      <w:pPr>
        <w:tabs>
          <w:tab w:val="left" w:pos="8745"/>
        </w:tabs>
        <w:ind w:firstLine="1296"/>
        <w:jc w:val="both"/>
        <w:rPr>
          <w:lang w:val="lt-LT"/>
        </w:rPr>
      </w:pPr>
      <w:r w:rsidRPr="0084001F">
        <w:rPr>
          <w:lang w:val="lt-LT"/>
        </w:rPr>
        <w:t xml:space="preserve">3.1.24. Priemone „Remti bendruomenių centrų, asociacijų projektinę veiklą“ paremti projektai, kurie per Žemės ūkio ministeriją (ŽŪM) ir Socialinės apsaugos ir darbo ministeriją (SADM) buvo patvirtinti tinkamais vykdyti ir atitiko ministerijų reikalavimus. Per ŽŪM paremti apie 8 projektai. Per SAM pradėti įgyvendinti 7 projektai, lėšų sutaupyta, kadangi prie šių projektų prisidėjimo nereikėjo prisidėti. Priemonę administravo </w:t>
      </w:r>
      <w:r w:rsidRPr="0084001F">
        <w:rPr>
          <w:color w:val="000000"/>
          <w:lang w:val="lt-LT" w:eastAsia="lt-LT"/>
        </w:rPr>
        <w:t xml:space="preserve">Šakių bendruomenių centrų asociacija. </w:t>
      </w:r>
    </w:p>
    <w:p w:rsidR="0084001F" w:rsidRPr="0084001F" w:rsidRDefault="0084001F" w:rsidP="0084001F">
      <w:pPr>
        <w:tabs>
          <w:tab w:val="left" w:pos="8745"/>
        </w:tabs>
        <w:ind w:firstLine="1296"/>
        <w:jc w:val="both"/>
        <w:rPr>
          <w:lang w:val="lt-LT"/>
        </w:rPr>
      </w:pPr>
      <w:r w:rsidRPr="0084001F">
        <w:rPr>
          <w:lang w:val="lt-LT"/>
        </w:rPr>
        <w:lastRenderedPageBreak/>
        <w:t>3.1.25. Priemone „Įgyvendinti  vietos bendruomenių metų veiksmų planą“ Šakių bendruomenių centrų asociacija suorganizavo 8 renginius skirtus vietos bendruomenių metams.</w:t>
      </w:r>
    </w:p>
    <w:p w:rsidR="0084001F" w:rsidRPr="0084001F" w:rsidRDefault="0084001F" w:rsidP="0084001F">
      <w:pPr>
        <w:numPr>
          <w:ilvl w:val="1"/>
          <w:numId w:val="7"/>
        </w:numPr>
        <w:tabs>
          <w:tab w:val="left" w:pos="8745"/>
        </w:tabs>
        <w:contextualSpacing/>
        <w:jc w:val="both"/>
        <w:rPr>
          <w:szCs w:val="20"/>
          <w:lang w:val="lt-LT"/>
        </w:rPr>
      </w:pPr>
      <w:r w:rsidRPr="0084001F">
        <w:rPr>
          <w:b/>
          <w:szCs w:val="20"/>
          <w:lang w:val="lt-LT"/>
        </w:rPr>
        <w:t>Uždavinio „Plėtoti tarptautinį bendradarbiavimą“</w:t>
      </w:r>
      <w:r w:rsidRPr="0084001F">
        <w:rPr>
          <w:szCs w:val="20"/>
          <w:lang w:val="lt-LT"/>
        </w:rPr>
        <w:t xml:space="preserve"> </w:t>
      </w:r>
    </w:p>
    <w:p w:rsidR="0084001F" w:rsidRPr="0084001F" w:rsidRDefault="0084001F" w:rsidP="0084001F">
      <w:pPr>
        <w:jc w:val="both"/>
        <w:rPr>
          <w:lang w:val="lt-LT"/>
        </w:rPr>
      </w:pPr>
      <w:r w:rsidRPr="0084001F">
        <w:rPr>
          <w:lang w:val="lt-LT"/>
        </w:rPr>
        <w:tab/>
        <w:t xml:space="preserve">Priemonės 3.2.9. „Finansuoti Šešupės </w:t>
      </w:r>
      <w:proofErr w:type="spellStart"/>
      <w:r w:rsidRPr="0084001F">
        <w:rPr>
          <w:lang w:val="lt-LT"/>
        </w:rPr>
        <w:t>euroregiono</w:t>
      </w:r>
      <w:proofErr w:type="spellEnd"/>
      <w:r w:rsidRPr="0084001F">
        <w:rPr>
          <w:lang w:val="lt-LT"/>
        </w:rPr>
        <w:t xml:space="preserve"> Šakių biuro veiklą“ priemonės bei kitos paslaugos skirtos biuro išlaikymui, biuras aktyviai plėtojo rajono tarptautinį bendradarbiavimą, pradėjo rengti bendradarbiavimo projektus 2014-2020 metų ES finansavimo periodui, užpildytos 5-kios projektų paraiškos bei pateiktos vertinimui pagal </w:t>
      </w:r>
      <w:proofErr w:type="spellStart"/>
      <w:r w:rsidRPr="0084001F">
        <w:rPr>
          <w:lang w:val="lt-LT"/>
        </w:rPr>
        <w:t>Interreg</w:t>
      </w:r>
      <w:proofErr w:type="spellEnd"/>
      <w:r w:rsidRPr="0084001F">
        <w:rPr>
          <w:lang w:val="lt-LT"/>
        </w:rPr>
        <w:t xml:space="preserve"> V-A Lietuvos – Lenkijos Bendradarbiavimo programą.</w:t>
      </w:r>
    </w:p>
    <w:p w:rsidR="0084001F" w:rsidRPr="0084001F" w:rsidRDefault="0084001F" w:rsidP="0084001F">
      <w:pPr>
        <w:ind w:firstLine="1296"/>
        <w:jc w:val="both"/>
        <w:rPr>
          <w:lang w:val="lt-LT"/>
        </w:rPr>
      </w:pPr>
      <w:r w:rsidRPr="0084001F">
        <w:rPr>
          <w:lang w:val="lt-LT"/>
        </w:rPr>
        <w:t>3.2.18. Priemonėje įgyvendinti projektą “Draugystės parkai -3“ buvo numatyta pirkti ir  parengti investicinį projektą, tačiau nepatvirtinus atsakingai ministerijai finansavimo sąlygų aprašo planuoto projekto dokumentų rengimas nukeliamas į kitus metus.</w:t>
      </w:r>
    </w:p>
    <w:p w:rsidR="0084001F" w:rsidRPr="0084001F" w:rsidRDefault="0084001F" w:rsidP="0084001F">
      <w:pPr>
        <w:ind w:firstLine="1296"/>
        <w:jc w:val="both"/>
        <w:rPr>
          <w:lang w:val="lt-LT"/>
        </w:rPr>
      </w:pPr>
      <w:r w:rsidRPr="0084001F">
        <w:rPr>
          <w:lang w:val="lt-LT"/>
        </w:rPr>
        <w:t xml:space="preserve">3.2.19. Priemonėje įgyvendinti projektą „Tvari Šešupės </w:t>
      </w:r>
      <w:proofErr w:type="spellStart"/>
      <w:r w:rsidRPr="0084001F">
        <w:rPr>
          <w:lang w:val="lt-LT"/>
        </w:rPr>
        <w:t>euroregiono</w:t>
      </w:r>
      <w:proofErr w:type="spellEnd"/>
      <w:r w:rsidRPr="0084001F">
        <w:rPr>
          <w:lang w:val="lt-LT"/>
        </w:rPr>
        <w:t xml:space="preserve"> plėtra pristatant kultūrinį ir gamtinį paveldą (</w:t>
      </w:r>
      <w:proofErr w:type="spellStart"/>
      <w:r w:rsidRPr="0084001F">
        <w:rPr>
          <w:lang w:val="lt-LT"/>
        </w:rPr>
        <w:t>E.Steponaičio</w:t>
      </w:r>
      <w:proofErr w:type="spellEnd"/>
      <w:r w:rsidRPr="0084001F">
        <w:rPr>
          <w:lang w:val="lt-LT"/>
        </w:rPr>
        <w:t xml:space="preserve"> gatvė 10)” parengta tarptautinio Lietuvos - Lenkijos  projekto dokumentai bei nupirktas ir parengtas techninis projektas.</w:t>
      </w:r>
    </w:p>
    <w:p w:rsidR="0084001F" w:rsidRPr="0084001F" w:rsidRDefault="0084001F" w:rsidP="0084001F">
      <w:pPr>
        <w:ind w:firstLine="1296"/>
        <w:jc w:val="both"/>
      </w:pPr>
      <w:r w:rsidRPr="0084001F">
        <w:rPr>
          <w:b/>
          <w:lang w:val="lt-LT"/>
        </w:rPr>
        <w:t>4. Tikslo „Plėtoti sporto ir socialinių paslaugų infrastruktūrą“</w:t>
      </w:r>
      <w:r w:rsidRPr="0084001F">
        <w:t xml:space="preserve"> </w:t>
      </w:r>
    </w:p>
    <w:p w:rsidR="0084001F" w:rsidRPr="0084001F" w:rsidRDefault="0084001F" w:rsidP="0084001F">
      <w:pPr>
        <w:ind w:firstLine="1296"/>
        <w:jc w:val="both"/>
        <w:rPr>
          <w:b/>
          <w:lang w:val="lt-LT"/>
        </w:rPr>
      </w:pPr>
      <w:r w:rsidRPr="0084001F">
        <w:rPr>
          <w:b/>
          <w:lang w:val="lt-LT"/>
        </w:rPr>
        <w:t>4.1. Uždavinio „Plėtoti sporto ir aktyvaus laisvalaikio praleidimo infrastruktūrą“.</w:t>
      </w:r>
    </w:p>
    <w:p w:rsidR="0084001F" w:rsidRPr="0084001F" w:rsidRDefault="0084001F" w:rsidP="0084001F">
      <w:pPr>
        <w:ind w:firstLine="1296"/>
        <w:jc w:val="both"/>
        <w:rPr>
          <w:lang w:val="lt-LT"/>
        </w:rPr>
      </w:pPr>
      <w:r w:rsidRPr="0084001F">
        <w:rPr>
          <w:lang w:val="lt-LT"/>
        </w:rPr>
        <w:t xml:space="preserve">4.1.4. Priemonėje įgyvendinant projektą “Draugystės parkai - 2“ buvo planuota investicinio ir techninio projektų pirkimas ir parengimas, tačiau nepatvirtinus atsakingai ministerijai finansavimo sąlygų aprašo planuotas projektas nukeliamas į 2017 metus. 2016 m. buvo nupirktas ir parengtas tik projekto investicinis projektas. </w:t>
      </w:r>
    </w:p>
    <w:p w:rsidR="0084001F" w:rsidRPr="0084001F" w:rsidRDefault="0084001F" w:rsidP="0084001F">
      <w:pPr>
        <w:ind w:firstLine="1296"/>
        <w:jc w:val="both"/>
        <w:rPr>
          <w:lang w:val="lt-LT"/>
        </w:rPr>
      </w:pPr>
      <w:r w:rsidRPr="0084001F">
        <w:rPr>
          <w:lang w:val="lt-LT"/>
        </w:rPr>
        <w:t>4.1.5. Priemonėje įgyvendinant projektą „Šakių miesto daugiafunkcis sveikatinimo, ugdymo ir užimtumo centro kompleksas (pritaikant Varpo mokyklos stadioną)“ planuotas investicinio ir techninio projekto pirkimas ir parengimas, nepatvirtinus atsakingai ministerijai finansavimo sąlygų aprašo planuotas projektas nukeliamas į kitus metus.</w:t>
      </w:r>
    </w:p>
    <w:p w:rsidR="0084001F" w:rsidRPr="0084001F" w:rsidRDefault="0084001F" w:rsidP="0084001F">
      <w:pPr>
        <w:ind w:firstLine="1296"/>
        <w:jc w:val="both"/>
        <w:rPr>
          <w:lang w:val="lt-LT"/>
        </w:rPr>
      </w:pPr>
      <w:r w:rsidRPr="0084001F">
        <w:rPr>
          <w:lang w:val="lt-LT"/>
        </w:rPr>
        <w:t>4.1.6. Priemonėje įgyvendinant projektą „Šakių kultūros centro pastato rekonstravimas“  Šakių kultūros centre buvo atlikti statybos remonto bei rekonstrukcijos darbai: atlikti ardymo darbai, įrengtos naujos konstrukcijos, atliktas stogo ir fasadų remontas, atlikta vidaus patalpų apdaila, paklotos vidaus ir lauko inžinerinės sistemos, paklota vidaus vandentiekio ir nuotėkų vamzdynai, paklota lauko vandentiekio ir nuotėkų vamzdynai, nutiesti elektros tinklai,  nutiesti šildymo ir vėdinimo tinklų vamzdynai, pakloti silpnos srovės kabeliai, nutiestas signalinis kabelis,  nutiestas gaisrinis kabelis.</w:t>
      </w:r>
    </w:p>
    <w:p w:rsidR="0084001F" w:rsidRPr="0084001F" w:rsidRDefault="0084001F" w:rsidP="0084001F">
      <w:pPr>
        <w:ind w:firstLine="1296"/>
        <w:jc w:val="both"/>
        <w:rPr>
          <w:lang w:val="lt-LT"/>
        </w:rPr>
      </w:pPr>
      <w:r w:rsidRPr="0084001F">
        <w:rPr>
          <w:lang w:val="lt-LT"/>
        </w:rPr>
        <w:t>4.1.9. Priemonėje įgyvendinant projektą „Lukšių gyvenamosios vietovės atnaujinimas“ planuotas investicinio ir techninio projekto pirkimas ir parengimas, nepatvirtinus atsakingai ministerijai finansavimo sąlygų aprašo planuotas projektas nukeliamas į kitus metus.</w:t>
      </w:r>
    </w:p>
    <w:p w:rsidR="0084001F" w:rsidRPr="0084001F" w:rsidRDefault="0084001F" w:rsidP="0084001F">
      <w:pPr>
        <w:ind w:firstLine="1296"/>
        <w:jc w:val="both"/>
        <w:rPr>
          <w:lang w:val="lt-LT"/>
        </w:rPr>
      </w:pPr>
      <w:r w:rsidRPr="0084001F">
        <w:rPr>
          <w:lang w:val="lt-LT"/>
        </w:rPr>
        <w:t>4.1.10. Priemonėje įgyvendinant projektą „Gelgaudiškio gyvenamosios vietovės atnaujinimas“ planuotas investicinio ir techninio projekto pirkimas ir parengimas, nepatvirtinus atsakingai ministerijai finansavimo sąlygų aprašo planuotas projektas nukeliamas į kitus metus.</w:t>
      </w:r>
    </w:p>
    <w:p w:rsidR="0084001F" w:rsidRPr="0084001F" w:rsidRDefault="0084001F" w:rsidP="0084001F">
      <w:pPr>
        <w:ind w:firstLine="1296"/>
        <w:jc w:val="both"/>
      </w:pPr>
      <w:r w:rsidRPr="0084001F">
        <w:rPr>
          <w:b/>
          <w:lang w:val="lt-LT"/>
        </w:rPr>
        <w:t>4.2. Uždavinio „Plėtoti socialinių paslaugų infrastruktūrą“</w:t>
      </w:r>
      <w:r w:rsidRPr="0084001F">
        <w:t xml:space="preserve"> </w:t>
      </w:r>
    </w:p>
    <w:p w:rsidR="0084001F" w:rsidRPr="0084001F" w:rsidRDefault="0084001F" w:rsidP="0084001F">
      <w:pPr>
        <w:ind w:firstLine="1296"/>
        <w:jc w:val="both"/>
        <w:rPr>
          <w:lang w:val="lt-LT"/>
        </w:rPr>
      </w:pPr>
      <w:r w:rsidRPr="0084001F">
        <w:rPr>
          <w:lang w:val="lt-LT"/>
        </w:rPr>
        <w:t>4.2.2. Priemonėje įgyvendinant projektą „Šakių rajono savivaldybės socialinio būsto plėtra“ nupirktas ir parengtas investicinis projektas.</w:t>
      </w:r>
      <w:r w:rsidRPr="0084001F">
        <w:t xml:space="preserve"> </w:t>
      </w:r>
      <w:r w:rsidRPr="0084001F">
        <w:rPr>
          <w:lang w:val="lt-LT"/>
        </w:rPr>
        <w:t>Projekte buvo planuota įvertinti ir įsigyti 3 socialinius būstus, planuoti nupirkti projekte būstai neatitiko pirkimo sąlygų, todėl įvertintų ir įsigytų būstų tik vienas.</w:t>
      </w:r>
    </w:p>
    <w:p w:rsidR="0084001F" w:rsidRPr="0084001F" w:rsidRDefault="0084001F" w:rsidP="0084001F">
      <w:pPr>
        <w:ind w:firstLine="1296"/>
        <w:jc w:val="both"/>
        <w:rPr>
          <w:lang w:val="lt-LT"/>
        </w:rPr>
      </w:pPr>
      <w:r w:rsidRPr="0084001F">
        <w:rPr>
          <w:lang w:val="lt-LT"/>
        </w:rPr>
        <w:t>4.2.3. Priemonėje įgyvendinant projektą „VšĮ Šakių ligoninės dezinfekcijos sterilizacijos skyrių su įrangos atnaujinimu“</w:t>
      </w:r>
      <w:r w:rsidRPr="0084001F">
        <w:t xml:space="preserve"> </w:t>
      </w:r>
      <w:r w:rsidRPr="0084001F">
        <w:rPr>
          <w:lang w:val="lt-LT"/>
        </w:rPr>
        <w:t>VšĮ Šakių ligoninė siekė pradėti įgyvendinti projektą, kuriuo planavo įsigyti ligoninei reikalinga dezinfekcijos ir stilizacijos įrangą įrangai bei kitoms priemonės sterilizuoti ir dezinfekuoti. Projekte planuotų ES lėšų negauta, projektas įgyvendintas savivaldybės lėšomis, kurios buvo paskirtos ir apskaitomos per (14)  Sveikatos apsaugos programą.</w:t>
      </w:r>
    </w:p>
    <w:p w:rsidR="0084001F" w:rsidRPr="0084001F" w:rsidRDefault="0084001F" w:rsidP="0084001F">
      <w:pPr>
        <w:ind w:firstLine="1296"/>
        <w:jc w:val="both"/>
        <w:rPr>
          <w:lang w:val="lt-LT"/>
        </w:rPr>
      </w:pPr>
      <w:r w:rsidRPr="0084001F">
        <w:rPr>
          <w:b/>
          <w:lang w:val="lt-LT"/>
        </w:rPr>
        <w:t>4.3. Uždavinio „Plėtoti socialinių paslaugų infrastruktūrą“</w:t>
      </w:r>
      <w:r w:rsidRPr="0084001F">
        <w:rPr>
          <w:lang w:val="lt-LT"/>
        </w:rPr>
        <w:t xml:space="preserve"> 5.2.1. Priemone “Miesto stebėjimo sistemos įrengimas” miesto parke bei kitose miesto vietose buvo planuota įrengti stebėjimo sistemą. Šią priemonę vykdant buvo nupirkta stebėjimo sistemos įranga ir darbai,  nupirkta 10 vaizdo stebėjimo kamerų. </w:t>
      </w:r>
    </w:p>
    <w:p w:rsidR="0084001F" w:rsidRPr="0084001F" w:rsidRDefault="0084001F" w:rsidP="0084001F">
      <w:pPr>
        <w:ind w:firstLine="1296"/>
        <w:jc w:val="both"/>
        <w:rPr>
          <w:b/>
          <w:lang w:val="lt-LT"/>
        </w:rPr>
      </w:pPr>
      <w:r w:rsidRPr="0084001F">
        <w:rPr>
          <w:b/>
          <w:lang w:val="lt-LT"/>
        </w:rPr>
        <w:t>5. Tikslo „Padidinti savivaldybės valdymo efektyvumą“</w:t>
      </w:r>
    </w:p>
    <w:p w:rsidR="0084001F" w:rsidRPr="0084001F" w:rsidRDefault="0084001F" w:rsidP="0084001F">
      <w:pPr>
        <w:ind w:firstLine="1296"/>
        <w:jc w:val="both"/>
        <w:rPr>
          <w:b/>
          <w:bCs/>
          <w:lang w:val="lt-LT"/>
        </w:rPr>
      </w:pPr>
      <w:r w:rsidRPr="0084001F">
        <w:rPr>
          <w:b/>
          <w:bCs/>
          <w:lang w:val="lt-LT"/>
        </w:rPr>
        <w:t>5.1.</w:t>
      </w:r>
      <w:r w:rsidRPr="0084001F">
        <w:rPr>
          <w:lang w:val="lt-LT"/>
        </w:rPr>
        <w:t xml:space="preserve"> </w:t>
      </w:r>
      <w:r w:rsidRPr="0084001F">
        <w:rPr>
          <w:b/>
          <w:bCs/>
          <w:lang w:val="lt-LT"/>
        </w:rPr>
        <w:t>Uždavinio „Tobulinti savivaldybės administracijos valdymo kokybę.</w:t>
      </w:r>
    </w:p>
    <w:p w:rsidR="0084001F" w:rsidRPr="0084001F" w:rsidRDefault="0084001F" w:rsidP="0084001F">
      <w:pPr>
        <w:ind w:firstLine="1296"/>
        <w:jc w:val="both"/>
        <w:rPr>
          <w:lang w:val="lt-LT"/>
        </w:rPr>
      </w:pPr>
      <w:r w:rsidRPr="0084001F">
        <w:rPr>
          <w:lang w:val="lt-LT"/>
        </w:rPr>
        <w:lastRenderedPageBreak/>
        <w:t>5.1.4. Vykdant priemonę/projektą „Paslaugų ir asmenų aptarnavimo kokybės gerinimas Šakių rajono savivaldybės administracijoje“ kuri buvo naujai įtraukta tikslinant veiklos planą, projekte buvo planuotas atlikti vartotojų pasitenkinimo tyrimas, tačiau nepatvirtinus atsakingai ministerijai finansavimo sąlygų aprašo planuotas projektas bei numatytas atlikti tyrimas nukeliamas į kitus metus.</w:t>
      </w:r>
    </w:p>
    <w:p w:rsidR="0084001F" w:rsidRPr="0084001F" w:rsidRDefault="0084001F" w:rsidP="0084001F">
      <w:pPr>
        <w:ind w:firstLine="1296"/>
        <w:jc w:val="both"/>
        <w:rPr>
          <w:b/>
          <w:lang w:val="lt-LT"/>
        </w:rPr>
      </w:pPr>
      <w:r w:rsidRPr="0084001F">
        <w:rPr>
          <w:b/>
          <w:lang w:val="lt-LT"/>
        </w:rPr>
        <w:t>5.2.Uždavinio „Užtikrinti Regioninės plėtros programos  projektų įgyvendinimą“</w:t>
      </w:r>
    </w:p>
    <w:p w:rsidR="0084001F" w:rsidRPr="0084001F" w:rsidRDefault="0084001F" w:rsidP="0084001F">
      <w:pPr>
        <w:ind w:firstLine="1296"/>
        <w:jc w:val="both"/>
      </w:pPr>
      <w:r w:rsidRPr="0084001F">
        <w:rPr>
          <w:bCs/>
          <w:lang w:val="lt-LT"/>
        </w:rPr>
        <w:t>5.2.1.</w:t>
      </w:r>
      <w:r w:rsidRPr="0084001F">
        <w:rPr>
          <w:b/>
          <w:lang w:val="lt-LT"/>
        </w:rPr>
        <w:t xml:space="preserve"> </w:t>
      </w:r>
      <w:r w:rsidRPr="0084001F">
        <w:rPr>
          <w:lang w:val="lt-LT"/>
        </w:rPr>
        <w:t>Vykdant priemonę „Finansuoti netinkamas Regioninės plėtros programos išlaidas“ buvo finansuotos netinkamos išlaidos atsiradusios projektuose, bet projektų įgyvendinimui būtinos išlaidos.</w:t>
      </w:r>
      <w:r w:rsidRPr="0084001F">
        <w:t xml:space="preserve"> </w:t>
      </w:r>
    </w:p>
    <w:p w:rsidR="0084001F" w:rsidRPr="0084001F" w:rsidRDefault="0084001F" w:rsidP="0084001F">
      <w:pPr>
        <w:ind w:firstLine="1296"/>
        <w:jc w:val="both"/>
        <w:rPr>
          <w:lang w:val="lt-LT"/>
        </w:rPr>
      </w:pPr>
      <w:r w:rsidRPr="0084001F">
        <w:rPr>
          <w:bCs/>
          <w:lang w:val="lt-LT"/>
        </w:rPr>
        <w:t>5.2.1.</w:t>
      </w:r>
      <w:r w:rsidRPr="0084001F">
        <w:rPr>
          <w:b/>
          <w:lang w:val="lt-LT"/>
        </w:rPr>
        <w:t xml:space="preserve"> </w:t>
      </w:r>
      <w:r w:rsidRPr="0084001F">
        <w:rPr>
          <w:lang w:val="lt-LT"/>
        </w:rPr>
        <w:t xml:space="preserve">Vykdant priemonę „Parengti investicinių projektus priemonei „Kaimo atnaujinimas ir plėtra.“ nupirkta paslauga konsultavimo ekonominiais projektų rengimo klausimais Priemonės „Pagrindinės paslaugos ir kaimų atnaujinimas kaimo vietovėse“.  </w:t>
      </w:r>
    </w:p>
    <w:p w:rsidR="0084001F" w:rsidRPr="0084001F" w:rsidRDefault="0084001F" w:rsidP="0084001F">
      <w:pPr>
        <w:ind w:firstLine="1296"/>
        <w:jc w:val="both"/>
        <w:rPr>
          <w:b/>
          <w:lang w:val="lt-LT"/>
        </w:rPr>
      </w:pPr>
      <w:r w:rsidRPr="0084001F">
        <w:rPr>
          <w:b/>
          <w:lang w:val="lt-LT"/>
        </w:rPr>
        <w:t>6. Tikslo „Gerinti kultūros ir turizmo traukos objektų materialinę bazę“</w:t>
      </w:r>
    </w:p>
    <w:p w:rsidR="0084001F" w:rsidRPr="0084001F" w:rsidRDefault="0084001F" w:rsidP="0084001F">
      <w:pPr>
        <w:ind w:firstLine="1296"/>
        <w:jc w:val="both"/>
        <w:rPr>
          <w:b/>
          <w:lang w:val="lt-LT"/>
        </w:rPr>
      </w:pPr>
      <w:r w:rsidRPr="0084001F">
        <w:rPr>
          <w:b/>
        </w:rPr>
        <w:t xml:space="preserve">6.2. </w:t>
      </w:r>
      <w:r w:rsidRPr="0084001F">
        <w:rPr>
          <w:b/>
          <w:lang w:val="lt-LT"/>
        </w:rPr>
        <w:t xml:space="preserve">Uždavinio „Išsaugoti ir pritaikyti viešajam poreikiui kultūros paveldą“ </w:t>
      </w:r>
    </w:p>
    <w:p w:rsidR="0084001F" w:rsidRPr="0084001F" w:rsidRDefault="0084001F" w:rsidP="0084001F">
      <w:pPr>
        <w:ind w:firstLine="1296"/>
        <w:jc w:val="both"/>
        <w:rPr>
          <w:lang w:val="lt-LT"/>
        </w:rPr>
      </w:pPr>
      <w:r w:rsidRPr="0084001F">
        <w:rPr>
          <w:lang w:val="lt-LT"/>
        </w:rPr>
        <w:t>6.2.1. Priemonėje įgyvendinant projektą „</w:t>
      </w:r>
      <w:proofErr w:type="spellStart"/>
      <w:r w:rsidRPr="0084001F">
        <w:rPr>
          <w:lang w:val="lt-LT"/>
        </w:rPr>
        <w:t>Zyplių</w:t>
      </w:r>
      <w:proofErr w:type="spellEnd"/>
      <w:r w:rsidRPr="0084001F">
        <w:rPr>
          <w:lang w:val="lt-LT"/>
        </w:rPr>
        <w:t xml:space="preserve"> dvaro sodybos pritaikymas kultūriniam turizmui“ buvo įvesta šviesolaidinio interneto ryšio liniją,</w:t>
      </w:r>
      <w:r w:rsidRPr="0084001F">
        <w:t xml:space="preserve"> </w:t>
      </w:r>
      <w:r w:rsidRPr="0084001F">
        <w:rPr>
          <w:lang w:val="lt-LT"/>
        </w:rPr>
        <w:t>įvestas šviesolaidinis internetas į 4 pastatus, kurie buvo rekonstruoti projekto įgyvendinimo metu. Numatytų lėšų nepakako, prisidėjo dvare įsikūrę subjektai.</w:t>
      </w:r>
    </w:p>
    <w:p w:rsidR="0084001F" w:rsidRPr="0084001F" w:rsidRDefault="0084001F" w:rsidP="0084001F">
      <w:pPr>
        <w:ind w:firstLine="1296"/>
        <w:jc w:val="both"/>
        <w:rPr>
          <w:lang w:val="lt-LT"/>
        </w:rPr>
      </w:pPr>
      <w:r w:rsidRPr="0084001F">
        <w:rPr>
          <w:lang w:val="lt-LT"/>
        </w:rPr>
        <w:t>6.2.2. Priemone „Gelgaudiškio dvaro sodybos restauravimas ir kompleksiškas pritaikymas turizmo reikmėms“ buvo apdraustos projekto „Gelgaudiškio dvaro sodybos restauravimas ir kompleksiškas pritaikymas  turizmo reikmėms“ investicijos bei perkamas apsaugos paslaugos Gelgaudiškio dvaro sodybos kompleksui.</w:t>
      </w:r>
    </w:p>
    <w:p w:rsidR="0084001F" w:rsidRPr="0084001F" w:rsidRDefault="0084001F" w:rsidP="0084001F">
      <w:pPr>
        <w:ind w:firstLine="1296"/>
        <w:jc w:val="both"/>
        <w:rPr>
          <w:lang w:val="lt-LT"/>
        </w:rPr>
      </w:pPr>
      <w:r w:rsidRPr="0084001F">
        <w:rPr>
          <w:lang w:val="lt-LT"/>
        </w:rPr>
        <w:t>6.2.3. Vykdant priemonę „Mažųjų miestelių diversifikavimo galimybės. Sintautai“ buvo apdraustos projekto „Mažųjų miestelių diversifikavimo galimybės. Sintautai“ investicijos, perkamos apsaugos paslaugos.</w:t>
      </w:r>
    </w:p>
    <w:p w:rsidR="0084001F" w:rsidRPr="0084001F" w:rsidRDefault="0084001F" w:rsidP="0084001F">
      <w:pPr>
        <w:ind w:firstLine="1296"/>
        <w:jc w:val="both"/>
        <w:rPr>
          <w:lang w:val="lt-LT"/>
        </w:rPr>
      </w:pPr>
      <w:r w:rsidRPr="0084001F">
        <w:rPr>
          <w:lang w:val="lt-LT"/>
        </w:rPr>
        <w:t>6.2.5. Vykdant priemonę „Mažųjų miestelių diversifikavimo galimybės. Kudirkos Naumiestis“ buvo apdraustos projekto „Mažųjų miestelių diversifikavimo galimybės. Kudirkos Naumiestis“ investicijos. 2016 m. pabaigoje rekonstrukcijos darbai buvo perduoti Kudirkos Naumiesčio kultūros centrui, kuris vykdo tolimesnį investicijų draudimą.</w:t>
      </w:r>
    </w:p>
    <w:p w:rsidR="0084001F" w:rsidRPr="0084001F" w:rsidRDefault="0084001F" w:rsidP="0084001F">
      <w:pPr>
        <w:ind w:firstLine="1296"/>
        <w:jc w:val="both"/>
        <w:rPr>
          <w:lang w:val="lt-LT"/>
        </w:rPr>
      </w:pPr>
      <w:r w:rsidRPr="0084001F">
        <w:rPr>
          <w:lang w:val="lt-LT"/>
        </w:rPr>
        <w:t>6.2.6. Vykdant priemonę „Mažųjų miestelių diversifikavimo galimybės. Kiduliai“ buvo planuota apdrausti projekto „Mažųjų miestelių diversifikavimo galimybės. Kiduliai“ investicijos, ir nupirkti apsaugos paslaugas bei Priešgaisrinės signalizacijos įrenginių techninio aptarnavimo paslaugas.</w:t>
      </w:r>
      <w:r w:rsidRPr="0084001F">
        <w:t xml:space="preserve"> </w:t>
      </w:r>
      <w:proofErr w:type="spellStart"/>
      <w:r w:rsidRPr="0084001F">
        <w:t>Kadangi</w:t>
      </w:r>
      <w:proofErr w:type="spellEnd"/>
      <w:r w:rsidRPr="0084001F">
        <w:t xml:space="preserve"> </w:t>
      </w:r>
      <w:r w:rsidRPr="0084001F">
        <w:rPr>
          <w:lang w:val="lt-LT"/>
        </w:rPr>
        <w:t>2016 m</w:t>
      </w:r>
      <w:r w:rsidR="00A66045">
        <w:rPr>
          <w:lang w:val="lt-LT"/>
        </w:rPr>
        <w:t>.</w:t>
      </w:r>
      <w:r w:rsidRPr="0084001F">
        <w:rPr>
          <w:lang w:val="lt-LT"/>
        </w:rPr>
        <w:t xml:space="preserve"> investicijos ir turtas buvo perduoti Kidulių seniūnijai, kuri 2016-12-23 d. ir apdraudė projekto metu sukurtas investicijas ir turtą (lėšos buvo numatytos turto draudimui) lėšų sutaupyta.</w:t>
      </w:r>
      <w:r w:rsidRPr="0084001F">
        <w:t xml:space="preserve"> </w:t>
      </w:r>
      <w:r w:rsidRPr="0084001F">
        <w:rPr>
          <w:lang w:val="lt-LT"/>
        </w:rPr>
        <w:t>Buvo nupirktos objekto bei įrengtos signalizacijos sistemos siunčiamų signalų priėmimas ir stebėjimas. Po turto perdavimo šias paslaugas turėjo įsigyti Kidulių seniūnija. Buvo nupirktos priešgaisrinės signalizacijos įrenginių techninio aptarnavimo paslaugos. Po turto perdavimo šias paslaugas  turėjo įsigyti Kidulių seniūnija.</w:t>
      </w:r>
    </w:p>
    <w:p w:rsidR="0084001F" w:rsidRPr="0084001F" w:rsidRDefault="0084001F" w:rsidP="0084001F">
      <w:pPr>
        <w:ind w:firstLine="1296"/>
        <w:jc w:val="both"/>
        <w:rPr>
          <w:lang w:val="lt-LT"/>
        </w:rPr>
      </w:pPr>
      <w:r w:rsidRPr="0084001F">
        <w:rPr>
          <w:lang w:val="lt-LT"/>
        </w:rPr>
        <w:t>6.2.10. Vykdant priemonę įgyvendinti projektą „Gelgaudiškio dvaro sodybos restauravimas ir kompleksiškas pritaikymas  turizmo reikmėms“ II etapas buvo apdraustos projekto „Gelgaudiškio dvaro sodybos restauravimas ir kompleksiškas pritaikymas  turizmo reikmėms“ II etapo investicijos, apsaugos paslaugos nebuvo nupirktos Gelgaudiškio dvaro sodybos pastatams (oranžerijai, kumetynui, karilionui) dėl pasibaigusios sutarties.</w:t>
      </w:r>
    </w:p>
    <w:p w:rsidR="0084001F" w:rsidRPr="0084001F" w:rsidRDefault="0084001F" w:rsidP="0084001F">
      <w:pPr>
        <w:ind w:firstLine="1296"/>
        <w:jc w:val="both"/>
        <w:rPr>
          <w:lang w:val="lt-LT"/>
        </w:rPr>
      </w:pPr>
      <w:r w:rsidRPr="0084001F">
        <w:rPr>
          <w:lang w:val="lt-LT"/>
        </w:rPr>
        <w:t xml:space="preserve">6.2.11.Vykdant priemonę „Atlikti Gelgaudiškio dvaro rūmų pastato </w:t>
      </w:r>
      <w:proofErr w:type="spellStart"/>
      <w:r w:rsidRPr="0084001F">
        <w:rPr>
          <w:lang w:val="lt-LT"/>
        </w:rPr>
        <w:t>polichrominius</w:t>
      </w:r>
      <w:proofErr w:type="spellEnd"/>
      <w:r w:rsidRPr="0084001F">
        <w:rPr>
          <w:lang w:val="lt-LT"/>
        </w:rPr>
        <w:t xml:space="preserve"> tyrimus“ buvo atlikti </w:t>
      </w:r>
      <w:proofErr w:type="spellStart"/>
      <w:r w:rsidRPr="0084001F">
        <w:rPr>
          <w:lang w:val="lt-LT"/>
        </w:rPr>
        <w:t>polichrominiai</w:t>
      </w:r>
      <w:proofErr w:type="spellEnd"/>
      <w:r w:rsidRPr="0084001F">
        <w:rPr>
          <w:lang w:val="lt-LT"/>
        </w:rPr>
        <w:t xml:space="preserve"> tyrimai Gelgaudiškio dvaro rūmų pastate.</w:t>
      </w:r>
    </w:p>
    <w:p w:rsidR="0084001F" w:rsidRPr="0084001F" w:rsidRDefault="0084001F" w:rsidP="0084001F">
      <w:pPr>
        <w:ind w:firstLine="1296"/>
        <w:jc w:val="both"/>
        <w:rPr>
          <w:lang w:val="lt-LT"/>
        </w:rPr>
      </w:pPr>
      <w:r w:rsidRPr="0084001F">
        <w:rPr>
          <w:lang w:val="lt-LT"/>
        </w:rPr>
        <w:t>6.2.12.Vykdant priemon</w:t>
      </w:r>
      <w:r w:rsidR="00A66045">
        <w:rPr>
          <w:lang w:val="lt-LT"/>
        </w:rPr>
        <w:t>ę</w:t>
      </w:r>
      <w:r w:rsidRPr="0084001F">
        <w:rPr>
          <w:lang w:val="lt-LT"/>
        </w:rPr>
        <w:t xml:space="preserve"> „Gelgaudiškio dvaro sodybos koncesijos teisinės paslaugos“ buvo perkamos teisinės paslaugos dėl viešojo konkurso Gelgaudiškio dvaro sodybos nuomos pirkimo dokumentų paketo bei pagrindinės nuomos sutarties parengimo pakeitimo. Viešojo konkurso Gelgaudiškio dvaro sodybos sutartis perdaryta vykdant sutartinius įsipareigojimus agentūrai dėl įsisavintų ES lėšų, ieškant Gelgaudiškio dvaro operatoriaus, koncesijos sutartis buvo keičiama į nuomos sutartį.</w:t>
      </w:r>
    </w:p>
    <w:p w:rsidR="0084001F" w:rsidRPr="0084001F" w:rsidRDefault="0084001F" w:rsidP="0084001F">
      <w:pPr>
        <w:ind w:firstLine="1296"/>
        <w:jc w:val="both"/>
        <w:rPr>
          <w:lang w:val="lt-LT"/>
        </w:rPr>
      </w:pPr>
      <w:r w:rsidRPr="0084001F">
        <w:rPr>
          <w:lang w:val="lt-LT"/>
        </w:rPr>
        <w:lastRenderedPageBreak/>
        <w:t xml:space="preserve"> 6.2.13.Vykdant priemonę „Gelgaudiškio dvaro sodybos (u.k.1013) rūmų (586), Šakių r. sav., Gelgaudiškio sen., Gelgaudiškio m., Parko g.</w:t>
      </w:r>
      <w:r w:rsidR="00225BE2">
        <w:rPr>
          <w:lang w:val="lt-LT"/>
        </w:rPr>
        <w:t xml:space="preserve"> </w:t>
      </w:r>
      <w:r w:rsidRPr="0084001F">
        <w:rPr>
          <w:lang w:val="lt-LT"/>
        </w:rPr>
        <w:t>5, tvarkybos darbai: atkūrimas, pritaikymas“ buvo vykdomi tvarkybos darbai Gelgaudiškio dvaro rūmuose.</w:t>
      </w:r>
    </w:p>
    <w:p w:rsidR="0084001F" w:rsidRPr="0084001F" w:rsidRDefault="0084001F" w:rsidP="0084001F">
      <w:pPr>
        <w:ind w:firstLine="1296"/>
        <w:jc w:val="both"/>
        <w:rPr>
          <w:lang w:val="lt-LT"/>
        </w:rPr>
      </w:pPr>
      <w:r w:rsidRPr="0084001F">
        <w:rPr>
          <w:lang w:val="lt-LT"/>
        </w:rPr>
        <w:t>6.2.14.Vykdant priemonę įgyvendinti projektą „Panemunių parkų ekologinio (pažintinio) turizmo ir viešojo aktyvaus poilsio infrastruktūros tvari plėtra“ parengtas ekonominio projekto tyrimas.</w:t>
      </w:r>
    </w:p>
    <w:p w:rsidR="0084001F" w:rsidRPr="0084001F" w:rsidRDefault="0084001F" w:rsidP="0084001F">
      <w:pPr>
        <w:ind w:firstLine="1296"/>
        <w:jc w:val="both"/>
        <w:rPr>
          <w:lang w:val="lt-LT"/>
        </w:rPr>
      </w:pPr>
      <w:r w:rsidRPr="0084001F">
        <w:rPr>
          <w:lang w:val="lt-LT"/>
        </w:rPr>
        <w:t>6.2.21. Vykdant priemonę įgyvendinti projektą  „</w:t>
      </w:r>
      <w:proofErr w:type="spellStart"/>
      <w:r w:rsidRPr="0084001F">
        <w:rPr>
          <w:lang w:val="lt-LT"/>
        </w:rPr>
        <w:t>Zyplių</w:t>
      </w:r>
      <w:proofErr w:type="spellEnd"/>
      <w:r w:rsidRPr="0084001F">
        <w:rPr>
          <w:lang w:val="lt-LT"/>
        </w:rPr>
        <w:t xml:space="preserve"> dvaro pirmojo svirno pastato restauravimas ir pritaikymas turizmui ir kultūrinei veiklai“ nupirktas ir parengtas investicinis projektas.</w:t>
      </w:r>
    </w:p>
    <w:p w:rsidR="0084001F" w:rsidRPr="0084001F" w:rsidRDefault="0084001F" w:rsidP="0084001F">
      <w:pPr>
        <w:ind w:firstLine="1296"/>
        <w:jc w:val="both"/>
        <w:rPr>
          <w:lang w:val="lt-LT"/>
        </w:rPr>
      </w:pPr>
      <w:r w:rsidRPr="0084001F">
        <w:rPr>
          <w:lang w:val="lt-LT"/>
        </w:rPr>
        <w:t xml:space="preserve">6.2.22.Vykdant priemonę įgyvendinti projektą „Gelgaudiškio dvaro parko sutvarkymas“ nebuvo </w:t>
      </w:r>
      <w:r w:rsidRPr="0084001F">
        <w:t>nu</w:t>
      </w:r>
      <w:r w:rsidRPr="0084001F">
        <w:rPr>
          <w:lang w:val="lt-LT"/>
        </w:rPr>
        <w:t>pirktas ir parengtas investicinis projektas kaip planuotas, kadangi nepatvirtinus atsakingai ministerijai finansavimo sąlygų aprašo planuotas projektas nukeliamas į 2017 metus.</w:t>
      </w:r>
    </w:p>
    <w:p w:rsidR="0084001F" w:rsidRPr="0084001F" w:rsidRDefault="0084001F" w:rsidP="0084001F">
      <w:pPr>
        <w:ind w:firstLine="1296"/>
        <w:jc w:val="both"/>
        <w:rPr>
          <w:lang w:val="lt-LT"/>
        </w:rPr>
      </w:pPr>
      <w:r w:rsidRPr="0084001F">
        <w:rPr>
          <w:lang w:val="lt-LT"/>
        </w:rPr>
        <w:t>6.2.23. Vykdant priemonę įgyvendinti projektą „Prioritetinių turizmo plėtros regionų e-rinkodara. Nemuno kelias“ pardėjo vykti rinkodaros projektas.</w:t>
      </w:r>
      <w:r w:rsidRPr="0084001F">
        <w:t xml:space="preserve"> </w:t>
      </w:r>
      <w:r w:rsidRPr="0084001F">
        <w:rPr>
          <w:lang w:val="lt-LT"/>
        </w:rPr>
        <w:t>Projektas vyksta, tačiau projekto veiklos dar nepradėtos įgyvendinti, todėl apmokėjimo Šakių r.  sav., prisidėjimo 2016 m. neprireikė.</w:t>
      </w:r>
    </w:p>
    <w:p w:rsidR="0084001F" w:rsidRPr="0084001F" w:rsidRDefault="0084001F" w:rsidP="0084001F">
      <w:pPr>
        <w:ind w:firstLine="1296"/>
        <w:jc w:val="both"/>
        <w:rPr>
          <w:lang w:val="lt-LT"/>
        </w:rPr>
      </w:pPr>
      <w:r w:rsidRPr="0084001F">
        <w:rPr>
          <w:lang w:val="lt-LT"/>
        </w:rPr>
        <w:t>6.2.24. Vykdant priemonę įgyvendinti projektą „Lukšių kultūros centro remontas“ nupirktas ir parengtas techninis projektas bei atliekant pastato remonto darbus pakeistas Lukšių kultūros centro stogas.</w:t>
      </w:r>
    </w:p>
    <w:p w:rsidR="0084001F" w:rsidRPr="0084001F" w:rsidRDefault="0084001F" w:rsidP="0084001F">
      <w:pPr>
        <w:ind w:firstLine="1296"/>
        <w:jc w:val="both"/>
        <w:rPr>
          <w:b/>
          <w:color w:val="000000" w:themeColor="text1"/>
          <w:lang w:val="lt-LT"/>
        </w:rPr>
      </w:pPr>
      <w:r w:rsidRPr="0084001F">
        <w:rPr>
          <w:b/>
          <w:color w:val="000000" w:themeColor="text1"/>
          <w:lang w:val="lt-LT"/>
        </w:rPr>
        <w:t>7. Tikslo „Pagerinti dirvožemio kokybę“</w:t>
      </w:r>
    </w:p>
    <w:p w:rsidR="0084001F" w:rsidRPr="0084001F" w:rsidRDefault="0084001F" w:rsidP="0084001F">
      <w:pPr>
        <w:ind w:firstLine="1296"/>
        <w:jc w:val="both"/>
        <w:rPr>
          <w:b/>
          <w:color w:val="000000" w:themeColor="text1"/>
          <w:lang w:val="lt-LT"/>
        </w:rPr>
      </w:pPr>
      <w:r w:rsidRPr="0084001F">
        <w:rPr>
          <w:b/>
          <w:color w:val="000000" w:themeColor="text1"/>
          <w:lang w:val="lt-LT"/>
        </w:rPr>
        <w:t xml:space="preserve">7.1. Uždavinio „Užtikrinti efektyvų melioracijos statinių funkcionavimą“ </w:t>
      </w:r>
    </w:p>
    <w:p w:rsidR="0084001F" w:rsidRPr="0084001F" w:rsidRDefault="0084001F" w:rsidP="0084001F">
      <w:pPr>
        <w:ind w:firstLine="1296"/>
        <w:jc w:val="both"/>
        <w:rPr>
          <w:color w:val="000000" w:themeColor="text1"/>
          <w:lang w:val="lt-LT"/>
        </w:rPr>
      </w:pPr>
      <w:r w:rsidRPr="0084001F">
        <w:rPr>
          <w:color w:val="000000" w:themeColor="text1"/>
          <w:lang w:val="lt-LT"/>
        </w:rPr>
        <w:t xml:space="preserve">7.1.18. Vykdant priemonę įgyvendinti projektą „Šakių rajono savivaldybės Giedručių, Šakių, Girėnų ir Lukšių kadastro vietovėse esančių melioracijos statinių remontas ir rekonstrukcija“ parengta: projekto paraiška, parengti dokumentai melioracijos statinių atrankos išvadai gauti, atliktas projekto įvertinimas pagal Bendros vandens politikos direktyvos 2000/20/EB straipsnį, atlikta techninio darbo projekto ekspertizė, atlikti tyrinėjimai ir melioracijos statinių statybos techninio darbo projekto parengimas. </w:t>
      </w:r>
    </w:p>
    <w:p w:rsidR="0084001F" w:rsidRPr="0084001F" w:rsidRDefault="0084001F" w:rsidP="0084001F">
      <w:pPr>
        <w:ind w:firstLine="1296"/>
        <w:jc w:val="both"/>
        <w:rPr>
          <w:color w:val="000000" w:themeColor="text1"/>
          <w:lang w:val="lt-LT"/>
        </w:rPr>
      </w:pPr>
      <w:r w:rsidRPr="0084001F">
        <w:rPr>
          <w:color w:val="000000" w:themeColor="text1"/>
          <w:lang w:val="lt-LT"/>
        </w:rPr>
        <w:t xml:space="preserve">7.1.19. Vykdant priemonę įgyvendinti projektą ,,Šakių rajono savivaldybės </w:t>
      </w:r>
      <w:proofErr w:type="spellStart"/>
      <w:r w:rsidRPr="0084001F">
        <w:rPr>
          <w:color w:val="000000" w:themeColor="text1"/>
          <w:lang w:val="lt-LT"/>
        </w:rPr>
        <w:t>Baltrušių</w:t>
      </w:r>
      <w:proofErr w:type="spellEnd"/>
      <w:r w:rsidRPr="0084001F">
        <w:rPr>
          <w:color w:val="000000" w:themeColor="text1"/>
          <w:lang w:val="lt-LT"/>
        </w:rPr>
        <w:t xml:space="preserve">, Barzdų, Patašinės ir </w:t>
      </w:r>
      <w:proofErr w:type="spellStart"/>
      <w:r w:rsidRPr="0084001F">
        <w:rPr>
          <w:color w:val="000000" w:themeColor="text1"/>
          <w:lang w:val="lt-LT"/>
        </w:rPr>
        <w:t>Paluobių</w:t>
      </w:r>
      <w:proofErr w:type="spellEnd"/>
      <w:r w:rsidRPr="0084001F">
        <w:rPr>
          <w:color w:val="000000" w:themeColor="text1"/>
          <w:lang w:val="lt-LT"/>
        </w:rPr>
        <w:t xml:space="preserve"> kadastro vietovėse esančių melioracijos statinių remontas ir rekonstrukcija“ parengta: projekto paraišką, parengti dokumentai melioracijos statinių atrankos išvadai gauti, atliktas projekto įvertinimas pagal Bendros vandens politikos direktyvos 2000/20/EB straipsnį, atlikta techninio darbo projekto ekspertizė, atlikti tyrinėjimai ir melioracijos statinių statybos techninio darbo projekto parengimas. </w:t>
      </w:r>
    </w:p>
    <w:p w:rsidR="0084001F" w:rsidRPr="0084001F" w:rsidRDefault="0084001F" w:rsidP="0084001F">
      <w:pPr>
        <w:ind w:firstLine="1296"/>
        <w:jc w:val="both"/>
        <w:rPr>
          <w:color w:val="000000" w:themeColor="text1"/>
          <w:lang w:val="lt-LT"/>
        </w:rPr>
      </w:pPr>
      <w:r w:rsidRPr="0084001F">
        <w:rPr>
          <w:color w:val="000000" w:themeColor="text1"/>
          <w:lang w:val="lt-LT"/>
        </w:rPr>
        <w:t xml:space="preserve">7.1.20.,,Šakių rajono savivaldybės </w:t>
      </w:r>
      <w:proofErr w:type="spellStart"/>
      <w:r w:rsidRPr="0084001F">
        <w:rPr>
          <w:color w:val="000000" w:themeColor="text1"/>
          <w:lang w:val="lt-LT"/>
        </w:rPr>
        <w:t>Būblelių</w:t>
      </w:r>
      <w:proofErr w:type="spellEnd"/>
      <w:r w:rsidRPr="0084001F">
        <w:rPr>
          <w:color w:val="000000" w:themeColor="text1"/>
          <w:lang w:val="lt-LT"/>
        </w:rPr>
        <w:t xml:space="preserve"> ir Žvirgždaičių kadastro vietovėse esančių melioracijos statinių rekonstravimas“ parengta: projekto paraišką, parengti dokumentai melioracijos statinių atrankos išvadai gauti, atliktas projekto įvertinimas pagal Bendros vandens politikos direktyvos 2000/20/EB straipsnį, atlikti tyrinėjimai ir melioracijos statinių statybos techniniam darbo projektui parengti.</w:t>
      </w:r>
    </w:p>
    <w:p w:rsidR="0084001F" w:rsidRPr="0084001F" w:rsidRDefault="0084001F" w:rsidP="0084001F">
      <w:pPr>
        <w:ind w:firstLine="1296"/>
        <w:jc w:val="both"/>
        <w:rPr>
          <w:b/>
          <w:lang w:val="lt-LT"/>
        </w:rPr>
      </w:pPr>
      <w:r w:rsidRPr="0084001F">
        <w:rPr>
          <w:b/>
          <w:lang w:val="lt-LT"/>
        </w:rPr>
        <w:t>8.</w:t>
      </w:r>
      <w:r w:rsidR="00A66045">
        <w:rPr>
          <w:b/>
          <w:lang w:val="lt-LT"/>
        </w:rPr>
        <w:t xml:space="preserve"> </w:t>
      </w:r>
      <w:r w:rsidRPr="0084001F">
        <w:rPr>
          <w:b/>
          <w:lang w:val="lt-LT"/>
        </w:rPr>
        <w:t>Tikslo „Įgyvendinti Šakių krašto  vietos plėtros strategiją“</w:t>
      </w:r>
    </w:p>
    <w:p w:rsidR="0084001F" w:rsidRPr="0084001F" w:rsidRDefault="0084001F" w:rsidP="0084001F">
      <w:pPr>
        <w:ind w:firstLine="1296"/>
        <w:jc w:val="both"/>
        <w:rPr>
          <w:lang w:val="lt-LT"/>
        </w:rPr>
      </w:pPr>
      <w:r w:rsidRPr="0084001F">
        <w:rPr>
          <w:b/>
          <w:lang w:val="lt-LT"/>
        </w:rPr>
        <w:t>8.4.</w:t>
      </w:r>
      <w:r w:rsidR="00A66045">
        <w:rPr>
          <w:b/>
          <w:lang w:val="lt-LT"/>
        </w:rPr>
        <w:t xml:space="preserve"> </w:t>
      </w:r>
      <w:r w:rsidRPr="0084001F">
        <w:rPr>
          <w:b/>
          <w:lang w:val="lt-LT"/>
        </w:rPr>
        <w:t>Uždavinio</w:t>
      </w:r>
      <w:r w:rsidR="00A66045">
        <w:rPr>
          <w:b/>
          <w:lang w:val="lt-LT"/>
        </w:rPr>
        <w:t xml:space="preserve"> </w:t>
      </w:r>
      <w:r w:rsidRPr="0084001F">
        <w:rPr>
          <w:b/>
          <w:lang w:val="lt-LT"/>
        </w:rPr>
        <w:t xml:space="preserve">„Organizuoti bendruomeninę gyvenseną ir formuoti bendradarbiavimo pagrindus“ </w:t>
      </w:r>
      <w:r w:rsidRPr="0084001F">
        <w:rPr>
          <w:lang w:val="lt-LT"/>
        </w:rPr>
        <w:t>8.4.23. Vykdant priemonę „Finansuoti Šakių krašto VVG administravimo veiklą“ buvo skirta lėšų Šakių krašto VVG veiklos įgyvendinimui.</w:t>
      </w:r>
      <w:r w:rsidRPr="0084001F">
        <w:t xml:space="preserve"> </w:t>
      </w:r>
      <w:r w:rsidRPr="0084001F">
        <w:rPr>
          <w:lang w:val="lt-LT"/>
        </w:rPr>
        <w:t>Nepanaudotos 1573,85 Eur lėšos grąžintos į savivaldybės biudžeto sąskaitą.</w:t>
      </w:r>
    </w:p>
    <w:p w:rsidR="0084001F" w:rsidRPr="0084001F" w:rsidRDefault="0084001F" w:rsidP="0084001F">
      <w:pPr>
        <w:ind w:firstLine="1296"/>
        <w:jc w:val="both"/>
        <w:rPr>
          <w:sz w:val="22"/>
          <w:szCs w:val="22"/>
          <w:lang w:val="lt-LT"/>
        </w:rPr>
      </w:pPr>
      <w:r w:rsidRPr="0084001F">
        <w:rPr>
          <w:lang w:val="lt-LT"/>
        </w:rPr>
        <w:t>8.4.24. Vykdant priemonę „Lietuvos kaimo plėtros 2014–2020 m. programos priemonės „LEADER“ veiklos srities „Parengiamoji parama“ įgyvendinimas“  parengta programa kuri padės gauti paramą Vietos plėtros strategijų rengimui naujame strateginiame laikotarpyje per Šakių krašto VVG.</w:t>
      </w:r>
    </w:p>
    <w:p w:rsidR="0084001F" w:rsidRPr="0084001F" w:rsidRDefault="0084001F" w:rsidP="0084001F">
      <w:pPr>
        <w:ind w:firstLine="1296"/>
        <w:jc w:val="both"/>
        <w:rPr>
          <w:lang w:val="lt-LT"/>
        </w:rPr>
      </w:pPr>
      <w:r w:rsidRPr="0084001F">
        <w:rPr>
          <w:lang w:val="lt-LT"/>
        </w:rPr>
        <w:t xml:space="preserve">8.5.1. Vykdant priemonę „Vietos ištekliais pagrįstų produktų vertės didinimas ir maisto tiekimo grandinių plėtojimas“ buvo planuota  pradėti įgyvendinti 10 projektų pagal Priemones </w:t>
      </w:r>
      <w:r w:rsidR="00A66045">
        <w:rPr>
          <w:lang w:val="lt-LT"/>
        </w:rPr>
        <w:t>„</w:t>
      </w:r>
      <w:r w:rsidRPr="0084001F">
        <w:rPr>
          <w:lang w:val="lt-LT"/>
        </w:rPr>
        <w:t>Vietos ištekliais pagrįstų produktų vertės didinimo ir maisto tiekimo grandinių plėtojimo“.</w:t>
      </w:r>
      <w:r w:rsidRPr="0084001F">
        <w:t xml:space="preserve"> </w:t>
      </w:r>
      <w:proofErr w:type="spellStart"/>
      <w:r w:rsidRPr="0084001F">
        <w:t>Kadangi</w:t>
      </w:r>
      <w:proofErr w:type="spellEnd"/>
      <w:r w:rsidRPr="0084001F">
        <w:t xml:space="preserve"> </w:t>
      </w:r>
      <w:r w:rsidRPr="0084001F">
        <w:rPr>
          <w:lang w:val="lt-LT"/>
        </w:rPr>
        <w:t xml:space="preserve">Žemės ūkio ministerija nesuspėjo laiku parengti teisės aktų, pagal kuriuos VVG būtų galėjusi rengti finansavimo sąlygų aprašus kvietimams teikti vietos projektų paraiškas ir būtų galimybė potencialiems vietos projektų pareiškėjams teikti pirmąsias paraiškas vietos projektams vykdyti, todėl </w:t>
      </w:r>
      <w:r w:rsidRPr="0084001F">
        <w:rPr>
          <w:lang w:val="lt-LT"/>
        </w:rPr>
        <w:lastRenderedPageBreak/>
        <w:t>dėl teisės aktų nebuvimo finansavimo sąlygų aprašai kvietimams teikti vietos projektų paraiškas rengiami nebuvo, veikla perkelta į 2017 m.</w:t>
      </w:r>
    </w:p>
    <w:p w:rsidR="0084001F" w:rsidRPr="0084001F" w:rsidRDefault="0084001F" w:rsidP="0084001F">
      <w:pPr>
        <w:ind w:firstLine="1296"/>
        <w:jc w:val="both"/>
        <w:rPr>
          <w:lang w:val="lt-LT"/>
        </w:rPr>
      </w:pPr>
      <w:r w:rsidRPr="0084001F">
        <w:rPr>
          <w:lang w:val="lt-LT"/>
        </w:rPr>
        <w:t>8.5.1.Vykdant priemonę „Aplinkos priežiūros paslaugų ir atsinaujinančių energijos išteklių gamyba“ buvo planuota pardėti įgyvendinti 4 projektai Priemonės „Aplinkos priežiūros paslaugų ir atsinaujinančių energijos išteklių gamybos“.</w:t>
      </w:r>
      <w:r w:rsidRPr="0084001F">
        <w:t xml:space="preserve"> </w:t>
      </w:r>
      <w:proofErr w:type="spellStart"/>
      <w:r w:rsidRPr="0084001F">
        <w:t>Kadangi</w:t>
      </w:r>
      <w:proofErr w:type="spellEnd"/>
      <w:r w:rsidRPr="0084001F">
        <w:t xml:space="preserve"> </w:t>
      </w:r>
      <w:r w:rsidRPr="0084001F">
        <w:rPr>
          <w:lang w:val="lt-LT"/>
        </w:rPr>
        <w:t>Žemės ūkio ministerija nesuspėjo laiku parengti teisės aktų, pagal kuriuos VVG būtų galėjusi rengti finansavimo sąlygų aprašus kvietimams teikti vietos projektų paraiškas ir būtų galimybė potencialiems vietos projektų pareiškėjams teikti pirmąsias paraiškas vietos projektams vykdyti, todėl dėl teisės aktų nebuvimo finansavimo sąlygų aprašai kvietimams teikti vietos projektų paraiškas rengiami nebuvo, veikla perkelta į 2017 m.</w:t>
      </w:r>
    </w:p>
    <w:p w:rsidR="0084001F" w:rsidRPr="0084001F" w:rsidRDefault="0084001F" w:rsidP="0084001F">
      <w:pPr>
        <w:rPr>
          <w:b/>
          <w:lang w:val="lt-LT"/>
        </w:rPr>
      </w:pPr>
    </w:p>
    <w:p w:rsidR="0084001F" w:rsidRPr="0084001F" w:rsidRDefault="0084001F" w:rsidP="0084001F">
      <w:pPr>
        <w:spacing w:line="360" w:lineRule="auto"/>
        <w:rPr>
          <w:b/>
          <w:lang w:val="lt-LT"/>
        </w:rPr>
      </w:pPr>
      <w:r w:rsidRPr="0084001F">
        <w:rPr>
          <w:b/>
          <w:lang w:val="lt-LT"/>
        </w:rPr>
        <w:t>KITŲ FUNKCIJŲ VYKDYMAS 2016 M.</w:t>
      </w:r>
    </w:p>
    <w:p w:rsidR="0084001F" w:rsidRPr="0084001F" w:rsidRDefault="0084001F" w:rsidP="0084001F">
      <w:pPr>
        <w:jc w:val="both"/>
        <w:rPr>
          <w:b/>
          <w:sz w:val="28"/>
          <w:szCs w:val="28"/>
          <w:lang w:val="lt-LT" w:eastAsia="lt-LT"/>
        </w:rPr>
      </w:pPr>
      <w:r w:rsidRPr="0084001F">
        <w:rPr>
          <w:b/>
          <w:sz w:val="28"/>
          <w:szCs w:val="28"/>
          <w:lang w:val="lt-LT" w:eastAsia="lt-LT"/>
        </w:rPr>
        <w:t>Regioninės plėtros skyriaus veikla kitose srityse:</w:t>
      </w:r>
    </w:p>
    <w:p w:rsidR="0084001F" w:rsidRPr="0084001F" w:rsidRDefault="0084001F" w:rsidP="0084001F">
      <w:pPr>
        <w:numPr>
          <w:ilvl w:val="0"/>
          <w:numId w:val="8"/>
        </w:numPr>
        <w:contextualSpacing/>
        <w:jc w:val="both"/>
        <w:rPr>
          <w:lang w:val="lt-LT"/>
        </w:rPr>
      </w:pPr>
      <w:r w:rsidRPr="0084001F">
        <w:rPr>
          <w:lang w:val="lt-LT"/>
        </w:rPr>
        <w:t>organizavo ir koordinavo strateginio planavimo procesą bei savivaldybės strateginių planų rengimą ir įgyvendinimą;</w:t>
      </w:r>
    </w:p>
    <w:p w:rsidR="0084001F" w:rsidRPr="0084001F" w:rsidRDefault="0084001F" w:rsidP="0084001F">
      <w:pPr>
        <w:numPr>
          <w:ilvl w:val="0"/>
          <w:numId w:val="8"/>
        </w:numPr>
        <w:contextualSpacing/>
        <w:jc w:val="both"/>
        <w:rPr>
          <w:lang w:val="lt-LT"/>
        </w:rPr>
      </w:pPr>
      <w:r w:rsidRPr="0084001F">
        <w:rPr>
          <w:lang w:val="lt-LT"/>
        </w:rPr>
        <w:t>inicijavo ir koordinavo savivaldybės programų ir projektų rengimą ir įgyvendinimą;</w:t>
      </w:r>
    </w:p>
    <w:p w:rsidR="0084001F" w:rsidRPr="0084001F" w:rsidRDefault="0084001F" w:rsidP="0084001F">
      <w:pPr>
        <w:numPr>
          <w:ilvl w:val="0"/>
          <w:numId w:val="8"/>
        </w:numPr>
        <w:contextualSpacing/>
        <w:jc w:val="both"/>
        <w:rPr>
          <w:b/>
          <w:lang w:val="lt-LT"/>
        </w:rPr>
      </w:pPr>
      <w:r w:rsidRPr="0084001F">
        <w:rPr>
          <w:lang w:val="lt-LT"/>
        </w:rPr>
        <w:t xml:space="preserve"> skyriaus veikla prisidėjo skatinant investicij</w:t>
      </w:r>
      <w:r w:rsidRPr="0084001F">
        <w:rPr>
          <w:rFonts w:hint="eastAsia"/>
          <w:lang w:val="lt-LT"/>
        </w:rPr>
        <w:t>ų</w:t>
      </w:r>
      <w:r w:rsidRPr="0084001F">
        <w:rPr>
          <w:lang w:val="lt-LT"/>
        </w:rPr>
        <w:t xml:space="preserve"> pritraukim</w:t>
      </w:r>
      <w:r w:rsidRPr="0084001F">
        <w:rPr>
          <w:rFonts w:hint="eastAsia"/>
          <w:lang w:val="lt-LT"/>
        </w:rPr>
        <w:t>ą</w:t>
      </w:r>
      <w:r w:rsidRPr="0084001F">
        <w:rPr>
          <w:lang w:val="lt-LT"/>
        </w:rPr>
        <w:t xml:space="preserve"> </w:t>
      </w:r>
      <w:r w:rsidRPr="0084001F">
        <w:rPr>
          <w:rFonts w:hint="eastAsia"/>
          <w:lang w:val="lt-LT"/>
        </w:rPr>
        <w:t>į</w:t>
      </w:r>
      <w:r w:rsidRPr="0084001F">
        <w:rPr>
          <w:lang w:val="lt-LT"/>
        </w:rPr>
        <w:t xml:space="preserve"> Šaki</w:t>
      </w:r>
      <w:r w:rsidRPr="0084001F">
        <w:rPr>
          <w:rFonts w:hint="eastAsia"/>
          <w:lang w:val="lt-LT"/>
        </w:rPr>
        <w:t>ų</w:t>
      </w:r>
      <w:r w:rsidRPr="0084001F">
        <w:rPr>
          <w:lang w:val="lt-LT"/>
        </w:rPr>
        <w:t xml:space="preserve"> rajon</w:t>
      </w:r>
      <w:r w:rsidRPr="0084001F">
        <w:rPr>
          <w:rFonts w:hint="eastAsia"/>
          <w:lang w:val="lt-LT"/>
        </w:rPr>
        <w:t>ą</w:t>
      </w:r>
      <w:r w:rsidRPr="0084001F">
        <w:rPr>
          <w:lang w:val="lt-LT"/>
        </w:rPr>
        <w:t>.</w:t>
      </w:r>
    </w:p>
    <w:p w:rsidR="0084001F" w:rsidRPr="0084001F" w:rsidRDefault="0084001F" w:rsidP="0084001F">
      <w:pPr>
        <w:numPr>
          <w:ilvl w:val="0"/>
          <w:numId w:val="8"/>
        </w:numPr>
        <w:contextualSpacing/>
        <w:jc w:val="both"/>
        <w:rPr>
          <w:color w:val="000000"/>
          <w:lang w:val="lt-LT"/>
        </w:rPr>
      </w:pPr>
      <w:r w:rsidRPr="0084001F">
        <w:rPr>
          <w:color w:val="000000"/>
          <w:lang w:val="lt-LT"/>
        </w:rPr>
        <w:t xml:space="preserve">organizavo savivaldybės strateginio planavimo procesą direktoriaus </w:t>
      </w:r>
      <w:r w:rsidRPr="0084001F">
        <w:rPr>
          <w:rFonts w:hint="eastAsia"/>
          <w:color w:val="000000"/>
          <w:lang w:val="lt-LT"/>
        </w:rPr>
        <w:t>į</w:t>
      </w:r>
      <w:r w:rsidRPr="0084001F">
        <w:rPr>
          <w:color w:val="000000"/>
          <w:lang w:val="lt-LT"/>
        </w:rPr>
        <w:t xml:space="preserve">sakymais atsižvelgiant </w:t>
      </w:r>
      <w:r w:rsidRPr="0084001F">
        <w:rPr>
          <w:rFonts w:hint="eastAsia"/>
          <w:color w:val="000000"/>
          <w:lang w:val="lt-LT"/>
        </w:rPr>
        <w:t>į</w:t>
      </w:r>
      <w:r w:rsidRPr="0084001F">
        <w:rPr>
          <w:color w:val="000000"/>
          <w:lang w:val="lt-LT"/>
        </w:rPr>
        <w:t xml:space="preserve"> Vyriausyb</w:t>
      </w:r>
      <w:r w:rsidRPr="0084001F">
        <w:rPr>
          <w:rFonts w:hint="eastAsia"/>
          <w:color w:val="000000"/>
          <w:lang w:val="lt-LT"/>
        </w:rPr>
        <w:t>ė</w:t>
      </w:r>
      <w:r w:rsidRPr="0084001F">
        <w:rPr>
          <w:color w:val="000000"/>
          <w:lang w:val="lt-LT"/>
        </w:rPr>
        <w:t>s nutarimu patvirtintas strateginio planavimo savivaldyb</w:t>
      </w:r>
      <w:r w:rsidRPr="0084001F">
        <w:rPr>
          <w:rFonts w:hint="eastAsia"/>
          <w:color w:val="000000"/>
          <w:lang w:val="lt-LT"/>
        </w:rPr>
        <w:t>ė</w:t>
      </w:r>
      <w:r w:rsidRPr="0084001F">
        <w:rPr>
          <w:color w:val="000000"/>
          <w:lang w:val="lt-LT"/>
        </w:rPr>
        <w:t>se rekomendacijas bei patvirtintu Strateginio planavimo rajono savivaldybėje organizavimo tvarkos aprašu, atsakė už patvirtintų savivaldybės planavimo dokumentų (plėtros, veiklos planų ir kt.) ir jų įgyvendinimo ataskaitų viešinimą;</w:t>
      </w:r>
    </w:p>
    <w:p w:rsidR="0084001F" w:rsidRPr="0084001F" w:rsidRDefault="0084001F" w:rsidP="0084001F">
      <w:pPr>
        <w:numPr>
          <w:ilvl w:val="0"/>
          <w:numId w:val="8"/>
        </w:numPr>
        <w:contextualSpacing/>
        <w:jc w:val="both"/>
        <w:rPr>
          <w:color w:val="000000"/>
          <w:lang w:val="lt-LT"/>
        </w:rPr>
      </w:pPr>
      <w:r w:rsidRPr="0084001F">
        <w:rPr>
          <w:color w:val="000000"/>
          <w:lang w:val="lt-LT"/>
        </w:rPr>
        <w:t>organizavo, koordinavo ir prižiūrėjo savivaldybėje rengiamų strateginio planavimo dokumentų įgyvendinimą  bei teikė tvirtinti  rajono savivaldybės tarybai;</w:t>
      </w:r>
    </w:p>
    <w:p w:rsidR="0084001F" w:rsidRPr="0084001F" w:rsidRDefault="0084001F" w:rsidP="0084001F">
      <w:pPr>
        <w:numPr>
          <w:ilvl w:val="0"/>
          <w:numId w:val="8"/>
        </w:numPr>
        <w:contextualSpacing/>
        <w:jc w:val="both"/>
        <w:rPr>
          <w:color w:val="000000"/>
          <w:lang w:val="lt-LT"/>
        </w:rPr>
      </w:pPr>
      <w:r w:rsidRPr="0084001F">
        <w:rPr>
          <w:color w:val="000000"/>
          <w:lang w:val="lt-LT"/>
        </w:rPr>
        <w:t xml:space="preserve">dalyvavo rengiant  bei įgyvendinant regionų plėtros planus ir programas; </w:t>
      </w:r>
    </w:p>
    <w:p w:rsidR="0084001F" w:rsidRPr="0084001F" w:rsidRDefault="0084001F" w:rsidP="0084001F">
      <w:pPr>
        <w:numPr>
          <w:ilvl w:val="0"/>
          <w:numId w:val="8"/>
        </w:numPr>
        <w:contextualSpacing/>
        <w:jc w:val="both"/>
        <w:rPr>
          <w:color w:val="000000"/>
          <w:lang w:val="lt-LT"/>
        </w:rPr>
      </w:pPr>
      <w:r w:rsidRPr="0084001F">
        <w:rPr>
          <w:color w:val="000000"/>
          <w:lang w:val="lt-LT"/>
        </w:rPr>
        <w:t xml:space="preserve">įgyvendino nacionalinę regioninę politiką bei tarptautinio bendradarbiavimo programas; </w:t>
      </w:r>
    </w:p>
    <w:p w:rsidR="0084001F" w:rsidRPr="0084001F" w:rsidRDefault="0084001F" w:rsidP="0084001F">
      <w:pPr>
        <w:numPr>
          <w:ilvl w:val="0"/>
          <w:numId w:val="8"/>
        </w:numPr>
        <w:contextualSpacing/>
        <w:jc w:val="both"/>
        <w:rPr>
          <w:color w:val="000000"/>
          <w:lang w:val="lt-LT"/>
        </w:rPr>
      </w:pPr>
      <w:r w:rsidRPr="0084001F">
        <w:rPr>
          <w:color w:val="000000"/>
          <w:lang w:val="lt-LT"/>
        </w:rPr>
        <w:t xml:space="preserve">nustatyta tvarka derino planuojamų projektų sąrašus teikė Regiono plėtros tarybai arba atsakingoms ministerijoms ir nustatyta tvarka juos tikslino. Pagal poreikį projektus teikė tvirtinti savivaldybės tarybai; </w:t>
      </w:r>
    </w:p>
    <w:p w:rsidR="0084001F" w:rsidRPr="0084001F" w:rsidRDefault="0084001F" w:rsidP="0084001F">
      <w:pPr>
        <w:numPr>
          <w:ilvl w:val="0"/>
          <w:numId w:val="8"/>
        </w:numPr>
        <w:contextualSpacing/>
        <w:jc w:val="both"/>
        <w:rPr>
          <w:color w:val="000000"/>
          <w:lang w:val="lt-LT"/>
        </w:rPr>
      </w:pPr>
      <w:r w:rsidRPr="0084001F">
        <w:rPr>
          <w:color w:val="000000"/>
          <w:lang w:val="lt-LT"/>
        </w:rPr>
        <w:t>apibendrino ir teikė Europos Sąjungos paramą administruojančioms institucijoms informaciją apie planuojamus projektus nacionalinių ir regionų projektų atrankai;</w:t>
      </w:r>
    </w:p>
    <w:p w:rsidR="0084001F" w:rsidRPr="0084001F" w:rsidRDefault="0084001F" w:rsidP="0084001F">
      <w:pPr>
        <w:numPr>
          <w:ilvl w:val="0"/>
          <w:numId w:val="8"/>
        </w:numPr>
        <w:tabs>
          <w:tab w:val="left" w:pos="1276"/>
        </w:tabs>
        <w:contextualSpacing/>
        <w:jc w:val="both"/>
        <w:rPr>
          <w:color w:val="FF0000"/>
          <w:lang w:val="lt-LT"/>
        </w:rPr>
      </w:pPr>
      <w:r w:rsidRPr="0084001F">
        <w:rPr>
          <w:color w:val="000000"/>
          <w:lang w:val="lt-LT"/>
        </w:rPr>
        <w:t>rengė ir įgyvendino savivaldybės strateginio planavimo dokumentus bei juos įgyvendinančius planavimo dokumentus. Inicijavo ir koordinavo ES ir kitų fondų bei programų projektų įgyvendinimo procesą:</w:t>
      </w:r>
    </w:p>
    <w:p w:rsidR="0084001F" w:rsidRPr="0084001F" w:rsidRDefault="0084001F" w:rsidP="0084001F">
      <w:pPr>
        <w:numPr>
          <w:ilvl w:val="0"/>
          <w:numId w:val="8"/>
        </w:numPr>
        <w:tabs>
          <w:tab w:val="left" w:pos="1276"/>
        </w:tabs>
        <w:contextualSpacing/>
        <w:jc w:val="both"/>
        <w:rPr>
          <w:color w:val="000000"/>
          <w:lang w:val="lt-LT"/>
        </w:rPr>
      </w:pPr>
      <w:r w:rsidRPr="0084001F">
        <w:rPr>
          <w:color w:val="000000"/>
          <w:lang w:val="lt-LT"/>
        </w:rPr>
        <w:t>atliko Europos Sąjungos finansavimo galimybių paiešką ir teikė informaciją savivaldybės struktūriniams padaliniams bei savivaldybės įstaigoms;</w:t>
      </w:r>
    </w:p>
    <w:p w:rsidR="0084001F" w:rsidRPr="0084001F" w:rsidRDefault="0084001F" w:rsidP="0084001F">
      <w:pPr>
        <w:numPr>
          <w:ilvl w:val="0"/>
          <w:numId w:val="8"/>
        </w:numPr>
        <w:tabs>
          <w:tab w:val="left" w:pos="1276"/>
        </w:tabs>
        <w:contextualSpacing/>
        <w:jc w:val="both"/>
        <w:rPr>
          <w:lang w:val="lt-LT"/>
        </w:rPr>
      </w:pPr>
      <w:r w:rsidRPr="0084001F">
        <w:rPr>
          <w:color w:val="000000"/>
          <w:lang w:val="lt-LT"/>
        </w:rPr>
        <w:t>konsultavo savivaldybės struktūrinius padalinius bei įstaigas Europos Sąjungos fondų finansuojamų projektų rengimo ir įgyvendinimo klausimais;</w:t>
      </w:r>
    </w:p>
    <w:p w:rsidR="0084001F" w:rsidRPr="0084001F" w:rsidRDefault="0084001F" w:rsidP="0084001F">
      <w:pPr>
        <w:numPr>
          <w:ilvl w:val="0"/>
          <w:numId w:val="8"/>
        </w:numPr>
        <w:tabs>
          <w:tab w:val="left" w:pos="1276"/>
        </w:tabs>
        <w:contextualSpacing/>
        <w:jc w:val="both"/>
        <w:rPr>
          <w:color w:val="000000"/>
          <w:lang w:val="lt-LT"/>
        </w:rPr>
      </w:pPr>
      <w:r w:rsidRPr="0084001F">
        <w:rPr>
          <w:lang w:val="lt-LT"/>
        </w:rPr>
        <w:t>rengė projektų, kurių pareiškėja yra savivaldybės administracija, projektinius pasiūlymus, bei technines specifikacijas;</w:t>
      </w:r>
    </w:p>
    <w:p w:rsidR="0084001F" w:rsidRPr="0084001F" w:rsidRDefault="0084001F" w:rsidP="0084001F">
      <w:pPr>
        <w:numPr>
          <w:ilvl w:val="0"/>
          <w:numId w:val="8"/>
        </w:numPr>
        <w:tabs>
          <w:tab w:val="left" w:pos="1276"/>
        </w:tabs>
        <w:contextualSpacing/>
        <w:jc w:val="both"/>
        <w:rPr>
          <w:color w:val="000000"/>
          <w:lang w:val="lt-LT"/>
        </w:rPr>
      </w:pPr>
      <w:r w:rsidRPr="0084001F">
        <w:rPr>
          <w:color w:val="000000"/>
          <w:lang w:val="lt-LT"/>
        </w:rPr>
        <w:t>organizavo projektų paraiškų rengimą Europos Sąjungos struktūrinių ir kitų fondų bei  programų finansinei paramai gauti, atsižvelgiant į savivaldybės politiką, strateginius rajono plėtros prioritetus, regioninius ir nacionalinius strateginius dokumentus;</w:t>
      </w:r>
    </w:p>
    <w:p w:rsidR="0084001F" w:rsidRPr="0084001F" w:rsidRDefault="0084001F" w:rsidP="0084001F">
      <w:pPr>
        <w:numPr>
          <w:ilvl w:val="0"/>
          <w:numId w:val="8"/>
        </w:numPr>
        <w:tabs>
          <w:tab w:val="left" w:pos="1276"/>
        </w:tabs>
        <w:contextualSpacing/>
        <w:jc w:val="both"/>
        <w:rPr>
          <w:color w:val="000000"/>
          <w:lang w:val="lt-LT"/>
        </w:rPr>
      </w:pPr>
      <w:r w:rsidRPr="0084001F">
        <w:rPr>
          <w:color w:val="000000"/>
          <w:lang w:val="lt-LT"/>
        </w:rPr>
        <w:t>derino su įgyvendinančiąja institucija projektų finansavimo ir administravimo sutartis ir jų pakeitimus;</w:t>
      </w:r>
    </w:p>
    <w:p w:rsidR="0084001F" w:rsidRPr="0084001F" w:rsidRDefault="0084001F" w:rsidP="0084001F">
      <w:pPr>
        <w:numPr>
          <w:ilvl w:val="0"/>
          <w:numId w:val="8"/>
        </w:numPr>
        <w:tabs>
          <w:tab w:val="left" w:pos="1276"/>
        </w:tabs>
        <w:contextualSpacing/>
        <w:jc w:val="both"/>
        <w:rPr>
          <w:color w:val="000000"/>
          <w:lang w:val="lt-LT"/>
        </w:rPr>
      </w:pPr>
      <w:r w:rsidRPr="0084001F">
        <w:rPr>
          <w:color w:val="000000"/>
          <w:lang w:val="lt-LT"/>
        </w:rPr>
        <w:t>gavus paramą koordinavo vykdomų projektų įgyvendinimą savivaldybėje;</w:t>
      </w:r>
    </w:p>
    <w:p w:rsidR="0084001F" w:rsidRPr="0084001F" w:rsidRDefault="0084001F" w:rsidP="0084001F">
      <w:pPr>
        <w:numPr>
          <w:ilvl w:val="0"/>
          <w:numId w:val="8"/>
        </w:numPr>
        <w:tabs>
          <w:tab w:val="left" w:pos="1276"/>
        </w:tabs>
        <w:contextualSpacing/>
        <w:jc w:val="both"/>
        <w:rPr>
          <w:color w:val="000000"/>
          <w:lang w:val="lt-LT"/>
        </w:rPr>
      </w:pPr>
      <w:r w:rsidRPr="0084001F">
        <w:rPr>
          <w:color w:val="000000"/>
          <w:lang w:val="lt-LT"/>
        </w:rPr>
        <w:t>pagal kompetenciją rengė veiklos bei ataskaitinius dokumentų savivaldybės administracijos vykdomiems paramos projektams;</w:t>
      </w:r>
    </w:p>
    <w:p w:rsidR="0084001F" w:rsidRPr="0084001F" w:rsidRDefault="0084001F" w:rsidP="0084001F">
      <w:pPr>
        <w:numPr>
          <w:ilvl w:val="0"/>
          <w:numId w:val="8"/>
        </w:numPr>
        <w:tabs>
          <w:tab w:val="left" w:pos="1276"/>
        </w:tabs>
        <w:contextualSpacing/>
        <w:jc w:val="both"/>
        <w:rPr>
          <w:color w:val="000000"/>
          <w:lang w:val="lt-LT"/>
        </w:rPr>
      </w:pPr>
      <w:r w:rsidRPr="0084001F">
        <w:rPr>
          <w:color w:val="000000"/>
          <w:lang w:val="lt-LT"/>
        </w:rPr>
        <w:t>pagal kompetenciją planavo ir organizavo visuomenės informavimo veiksmus apie priemonių, kurių vykdymui skirta Europos Sąjungos struktūrinių fondų parama, įgyvendinimą;</w:t>
      </w:r>
    </w:p>
    <w:p w:rsidR="0084001F" w:rsidRPr="0084001F" w:rsidRDefault="0084001F" w:rsidP="0084001F">
      <w:pPr>
        <w:numPr>
          <w:ilvl w:val="0"/>
          <w:numId w:val="8"/>
        </w:numPr>
        <w:tabs>
          <w:tab w:val="left" w:pos="1276"/>
        </w:tabs>
        <w:contextualSpacing/>
        <w:jc w:val="both"/>
        <w:rPr>
          <w:color w:val="000000"/>
          <w:lang w:val="lt-LT"/>
        </w:rPr>
      </w:pPr>
      <w:r w:rsidRPr="0084001F">
        <w:rPr>
          <w:color w:val="000000"/>
          <w:lang w:val="lt-LT"/>
        </w:rPr>
        <w:t>analizavo, apibendrino informaciją ir teikė ataskaitas apie Europos Sąjungos ir kitų fondų bei programų paramos projektų rengimą, pažangą, eigą;</w:t>
      </w:r>
    </w:p>
    <w:p w:rsidR="0084001F" w:rsidRPr="0084001F" w:rsidRDefault="0084001F" w:rsidP="0084001F">
      <w:pPr>
        <w:numPr>
          <w:ilvl w:val="0"/>
          <w:numId w:val="8"/>
        </w:numPr>
        <w:tabs>
          <w:tab w:val="left" w:pos="1276"/>
        </w:tabs>
        <w:contextualSpacing/>
        <w:jc w:val="both"/>
        <w:rPr>
          <w:lang w:val="lt-LT"/>
        </w:rPr>
      </w:pPr>
      <w:r w:rsidRPr="0084001F">
        <w:rPr>
          <w:color w:val="000000"/>
          <w:lang w:val="lt-LT"/>
        </w:rPr>
        <w:lastRenderedPageBreak/>
        <w:t>inicijavo, koordinavo ir įgyvendino viešojo ir privataus sektoriaus partnerystės</w:t>
      </w:r>
      <w:r w:rsidRPr="0084001F">
        <w:t xml:space="preserve"> </w:t>
      </w:r>
      <w:r w:rsidRPr="0084001F">
        <w:rPr>
          <w:color w:val="000000"/>
          <w:lang w:val="lt-LT"/>
        </w:rPr>
        <w:t>priemones bei skatino bei administravo viešosios ir privačios partnerystės projektų įgyvendinimą;</w:t>
      </w:r>
    </w:p>
    <w:p w:rsidR="0084001F" w:rsidRPr="0084001F" w:rsidRDefault="0084001F" w:rsidP="0084001F">
      <w:pPr>
        <w:numPr>
          <w:ilvl w:val="0"/>
          <w:numId w:val="8"/>
        </w:numPr>
        <w:tabs>
          <w:tab w:val="left" w:pos="1276"/>
        </w:tabs>
        <w:contextualSpacing/>
        <w:jc w:val="both"/>
        <w:rPr>
          <w:color w:val="000000"/>
          <w:lang w:val="lt-LT"/>
        </w:rPr>
      </w:pPr>
      <w:r w:rsidRPr="0084001F">
        <w:rPr>
          <w:lang w:val="lt-LT"/>
        </w:rPr>
        <w:t xml:space="preserve">pagal skyriaus kompetenciją ruošė informaciją apie rajoną įvairiems leidiniams, inicijavo ir organizavo jų leidybą; </w:t>
      </w:r>
    </w:p>
    <w:p w:rsidR="0084001F" w:rsidRPr="0084001F" w:rsidRDefault="0084001F" w:rsidP="0084001F">
      <w:pPr>
        <w:numPr>
          <w:ilvl w:val="0"/>
          <w:numId w:val="8"/>
        </w:numPr>
        <w:contextualSpacing/>
        <w:jc w:val="both"/>
        <w:rPr>
          <w:color w:val="000000"/>
          <w:lang w:val="lt-LT"/>
        </w:rPr>
      </w:pPr>
      <w:r w:rsidRPr="0084001F">
        <w:rPr>
          <w:color w:val="000000"/>
          <w:lang w:val="lt-LT"/>
        </w:rPr>
        <w:t>koordinavo planuojamas įgyvendinti kaimo plėtros priemones;</w:t>
      </w:r>
    </w:p>
    <w:p w:rsidR="0084001F" w:rsidRPr="0084001F" w:rsidRDefault="0084001F" w:rsidP="0084001F">
      <w:pPr>
        <w:numPr>
          <w:ilvl w:val="0"/>
          <w:numId w:val="8"/>
        </w:numPr>
        <w:contextualSpacing/>
        <w:jc w:val="both"/>
        <w:rPr>
          <w:color w:val="000000"/>
          <w:lang w:val="lt-LT"/>
        </w:rPr>
      </w:pPr>
      <w:r w:rsidRPr="0084001F">
        <w:rPr>
          <w:color w:val="000000"/>
          <w:lang w:val="lt-LT"/>
        </w:rPr>
        <w:t xml:space="preserve">skatino ir sudarė sąlygas verslo ir turizmo plėtrai; </w:t>
      </w:r>
    </w:p>
    <w:p w:rsidR="0084001F" w:rsidRPr="0084001F" w:rsidRDefault="0084001F" w:rsidP="0084001F">
      <w:pPr>
        <w:numPr>
          <w:ilvl w:val="0"/>
          <w:numId w:val="8"/>
        </w:numPr>
        <w:contextualSpacing/>
        <w:jc w:val="both"/>
        <w:rPr>
          <w:color w:val="000000"/>
          <w:lang w:val="lt-LT"/>
        </w:rPr>
      </w:pPr>
      <w:r w:rsidRPr="0084001F">
        <w:rPr>
          <w:lang w:val="lt-LT"/>
        </w:rPr>
        <w:t>analizavo investicinę aplinką rajone, teikė siūlymus, skatinančius investicijų pritraukimą į rajoną;</w:t>
      </w:r>
    </w:p>
    <w:p w:rsidR="0084001F" w:rsidRPr="0084001F" w:rsidRDefault="0084001F" w:rsidP="0084001F">
      <w:pPr>
        <w:numPr>
          <w:ilvl w:val="0"/>
          <w:numId w:val="8"/>
        </w:numPr>
        <w:contextualSpacing/>
        <w:jc w:val="both"/>
        <w:rPr>
          <w:lang w:val="lt-LT"/>
        </w:rPr>
      </w:pPr>
      <w:r w:rsidRPr="0084001F">
        <w:rPr>
          <w:color w:val="000000"/>
          <w:lang w:val="lt-LT"/>
        </w:rPr>
        <w:t>inicijavo verslo ir turizmo plėtros sričių projektus;</w:t>
      </w:r>
    </w:p>
    <w:p w:rsidR="0084001F" w:rsidRPr="0084001F" w:rsidRDefault="0084001F" w:rsidP="0084001F">
      <w:pPr>
        <w:numPr>
          <w:ilvl w:val="0"/>
          <w:numId w:val="8"/>
        </w:numPr>
        <w:contextualSpacing/>
        <w:jc w:val="both"/>
        <w:rPr>
          <w:lang w:val="lt-LT"/>
        </w:rPr>
      </w:pPr>
      <w:r w:rsidRPr="0084001F">
        <w:rPr>
          <w:lang w:val="lt-LT"/>
        </w:rPr>
        <w:t>palaikė ryšius su ekonominę plėtrą stimuliuojančiomis ir kitomis institucijomis;</w:t>
      </w:r>
      <w:r w:rsidRPr="0084001F">
        <w:t xml:space="preserve"> </w:t>
      </w:r>
    </w:p>
    <w:p w:rsidR="0084001F" w:rsidRPr="0084001F" w:rsidRDefault="0084001F" w:rsidP="0084001F">
      <w:pPr>
        <w:numPr>
          <w:ilvl w:val="0"/>
          <w:numId w:val="8"/>
        </w:numPr>
        <w:contextualSpacing/>
        <w:jc w:val="both"/>
        <w:rPr>
          <w:color w:val="000000"/>
          <w:lang w:val="lt-LT"/>
        </w:rPr>
      </w:pPr>
      <w:r w:rsidRPr="0084001F">
        <w:rPr>
          <w:color w:val="000000"/>
          <w:lang w:val="lt-LT"/>
        </w:rPr>
        <w:t>dalyvavo rajono verslo bei turizmo ar kitų organizacijų veikloje kaip įgaliotas savivaldybės atstovas;</w:t>
      </w:r>
    </w:p>
    <w:p w:rsidR="0084001F" w:rsidRPr="0084001F" w:rsidRDefault="0084001F" w:rsidP="0084001F">
      <w:pPr>
        <w:numPr>
          <w:ilvl w:val="0"/>
          <w:numId w:val="8"/>
        </w:numPr>
        <w:contextualSpacing/>
        <w:jc w:val="both"/>
        <w:rPr>
          <w:color w:val="000000"/>
          <w:lang w:val="lt-LT"/>
        </w:rPr>
      </w:pPr>
      <w:r w:rsidRPr="0084001F">
        <w:rPr>
          <w:color w:val="000000"/>
          <w:lang w:val="lt-LT"/>
        </w:rPr>
        <w:t xml:space="preserve">plėtojo savivaldybės bendradarbiavimą bei palaikė ryšius su užsienio šalių partneriais: </w:t>
      </w:r>
    </w:p>
    <w:p w:rsidR="0084001F" w:rsidRPr="0084001F" w:rsidRDefault="0084001F" w:rsidP="0084001F">
      <w:pPr>
        <w:numPr>
          <w:ilvl w:val="0"/>
          <w:numId w:val="8"/>
        </w:numPr>
        <w:contextualSpacing/>
        <w:jc w:val="both"/>
        <w:rPr>
          <w:color w:val="000000"/>
          <w:lang w:val="lt-LT"/>
        </w:rPr>
      </w:pPr>
      <w:r w:rsidRPr="0084001F">
        <w:rPr>
          <w:color w:val="000000"/>
          <w:lang w:val="lt-LT"/>
        </w:rPr>
        <w:t>organizavo savivaldybės tarptautinio bendradarbiavimo sutarčių rengimą ir įgyvendinimą</w:t>
      </w:r>
      <w:r w:rsidRPr="0084001F">
        <w:rPr>
          <w:color w:val="000000"/>
        </w:rPr>
        <w:t>;</w:t>
      </w:r>
    </w:p>
    <w:p w:rsidR="0084001F" w:rsidRPr="0084001F" w:rsidRDefault="0084001F" w:rsidP="0084001F">
      <w:pPr>
        <w:numPr>
          <w:ilvl w:val="0"/>
          <w:numId w:val="8"/>
        </w:numPr>
        <w:contextualSpacing/>
        <w:jc w:val="both"/>
        <w:rPr>
          <w:color w:val="000000"/>
          <w:lang w:val="lt-LT"/>
        </w:rPr>
      </w:pPr>
      <w:r w:rsidRPr="0084001F">
        <w:rPr>
          <w:color w:val="000000"/>
          <w:lang w:val="lt-LT"/>
        </w:rPr>
        <w:t>koordinavo, administravo ir įgyvendino tarptautines priemones bei inicijavo šių sričių projektus;</w:t>
      </w:r>
    </w:p>
    <w:p w:rsidR="0084001F" w:rsidRPr="0084001F" w:rsidRDefault="0084001F" w:rsidP="0084001F">
      <w:pPr>
        <w:numPr>
          <w:ilvl w:val="0"/>
          <w:numId w:val="8"/>
        </w:numPr>
        <w:contextualSpacing/>
        <w:jc w:val="both"/>
        <w:rPr>
          <w:color w:val="000000"/>
          <w:lang w:val="lt-LT"/>
        </w:rPr>
      </w:pPr>
      <w:r w:rsidRPr="0084001F">
        <w:rPr>
          <w:color w:val="000000"/>
          <w:lang w:val="lt-LT"/>
        </w:rPr>
        <w:t xml:space="preserve">organizavo ir įgyvendino </w:t>
      </w:r>
      <w:proofErr w:type="spellStart"/>
      <w:r w:rsidRPr="0084001F">
        <w:rPr>
          <w:color w:val="000000"/>
          <w:lang w:val="lt-LT"/>
        </w:rPr>
        <w:t>euroregiono</w:t>
      </w:r>
      <w:proofErr w:type="spellEnd"/>
      <w:r w:rsidRPr="0084001F">
        <w:rPr>
          <w:color w:val="000000"/>
          <w:lang w:val="lt-LT"/>
        </w:rPr>
        <w:t xml:space="preserve"> „Šešupė” Šakių biuro veiklą</w:t>
      </w:r>
      <w:r w:rsidRPr="0084001F">
        <w:rPr>
          <w:lang w:val="lt-LT"/>
        </w:rPr>
        <w:t>;</w:t>
      </w:r>
    </w:p>
    <w:p w:rsidR="0084001F" w:rsidRPr="0084001F" w:rsidRDefault="0084001F" w:rsidP="0084001F">
      <w:pPr>
        <w:numPr>
          <w:ilvl w:val="0"/>
          <w:numId w:val="8"/>
        </w:numPr>
        <w:contextualSpacing/>
        <w:jc w:val="both"/>
        <w:rPr>
          <w:color w:val="000000"/>
          <w:lang w:val="lt-LT"/>
        </w:rPr>
      </w:pPr>
      <w:r w:rsidRPr="0084001F">
        <w:rPr>
          <w:color w:val="000000"/>
          <w:lang w:val="lt-LT"/>
        </w:rPr>
        <w:t>pagal skyriui priskirtas funkcijas rengė savivaldybės tarybos sprendimų, mero potvarkių, direktoriaus įsakymų projektus;</w:t>
      </w:r>
    </w:p>
    <w:p w:rsidR="0084001F" w:rsidRPr="0084001F" w:rsidRDefault="0084001F" w:rsidP="0084001F">
      <w:pPr>
        <w:numPr>
          <w:ilvl w:val="0"/>
          <w:numId w:val="8"/>
        </w:numPr>
        <w:contextualSpacing/>
        <w:jc w:val="both"/>
        <w:rPr>
          <w:color w:val="000000"/>
          <w:lang w:val="lt-LT"/>
        </w:rPr>
      </w:pPr>
      <w:r w:rsidRPr="0084001F">
        <w:rPr>
          <w:color w:val="000000"/>
          <w:lang w:val="lt-LT"/>
        </w:rPr>
        <w:t>pagal skyriui priskirtas funkcijas inicijavo ir dalyvavo viešųjų pirkimų procese;</w:t>
      </w:r>
    </w:p>
    <w:p w:rsidR="0084001F" w:rsidRPr="0084001F" w:rsidRDefault="0084001F" w:rsidP="0084001F">
      <w:pPr>
        <w:numPr>
          <w:ilvl w:val="0"/>
          <w:numId w:val="8"/>
        </w:numPr>
        <w:tabs>
          <w:tab w:val="left" w:pos="1242"/>
        </w:tabs>
        <w:contextualSpacing/>
        <w:jc w:val="both"/>
        <w:rPr>
          <w:color w:val="000000"/>
          <w:lang w:val="lt-LT" w:eastAsia="lt-LT"/>
        </w:rPr>
      </w:pPr>
      <w:r w:rsidRPr="0084001F">
        <w:rPr>
          <w:color w:val="000000"/>
          <w:lang w:val="lt-LT" w:eastAsia="lt-LT"/>
        </w:rPr>
        <w:t>pagal patvirtintas atstovavimo taisykles atstovavo rajono savivaldyb</w:t>
      </w:r>
      <w:r w:rsidR="00A66045">
        <w:rPr>
          <w:color w:val="000000"/>
          <w:lang w:val="lt-LT" w:eastAsia="lt-LT"/>
        </w:rPr>
        <w:t>ei</w:t>
      </w:r>
      <w:r w:rsidRPr="0084001F">
        <w:rPr>
          <w:color w:val="000000"/>
          <w:lang w:val="lt-LT" w:eastAsia="lt-LT"/>
        </w:rPr>
        <w:t xml:space="preserve"> viešųjų įstaigų  visuotiniuose  dalininkų susirinkimuose ar nevisuotinių susirinkimų metu;</w:t>
      </w:r>
    </w:p>
    <w:p w:rsidR="0084001F" w:rsidRPr="0084001F" w:rsidRDefault="0084001F" w:rsidP="0084001F">
      <w:pPr>
        <w:numPr>
          <w:ilvl w:val="0"/>
          <w:numId w:val="8"/>
        </w:numPr>
        <w:contextualSpacing/>
        <w:jc w:val="both"/>
        <w:rPr>
          <w:color w:val="000000"/>
          <w:lang w:val="lt-LT"/>
        </w:rPr>
      </w:pPr>
      <w:r w:rsidRPr="0084001F">
        <w:rPr>
          <w:color w:val="000000"/>
          <w:lang w:val="lt-LT" w:eastAsia="lt-LT"/>
        </w:rPr>
        <w:t>dalyvavo</w:t>
      </w:r>
      <w:r w:rsidRPr="0084001F">
        <w:rPr>
          <w:color w:val="000000"/>
          <w:lang w:val="lt-LT"/>
        </w:rPr>
        <w:t xml:space="preserve"> </w:t>
      </w:r>
      <w:r w:rsidRPr="0084001F">
        <w:rPr>
          <w:color w:val="000000"/>
          <w:lang w:val="lt-LT" w:eastAsia="lt-LT"/>
        </w:rPr>
        <w:t>Marijampolės regiono plėtros tarybos rajono savivaldybės tarybos, rajono</w:t>
      </w:r>
      <w:r w:rsidRPr="0084001F">
        <w:rPr>
          <w:color w:val="000000"/>
          <w:lang w:val="lt-LT"/>
        </w:rPr>
        <w:t xml:space="preserve"> savivaldybės mero ar savivaldybės administracijos direktoriaus sudarytų komisijų ir darbo grupių veikloje ir atliko kitas funkcijas;</w:t>
      </w:r>
    </w:p>
    <w:p w:rsidR="0084001F" w:rsidRPr="0084001F" w:rsidRDefault="0084001F" w:rsidP="0084001F">
      <w:pPr>
        <w:numPr>
          <w:ilvl w:val="0"/>
          <w:numId w:val="8"/>
        </w:numPr>
        <w:contextualSpacing/>
        <w:jc w:val="both"/>
        <w:rPr>
          <w:color w:val="000000"/>
          <w:lang w:val="lt-LT"/>
        </w:rPr>
      </w:pPr>
      <w:r w:rsidRPr="0084001F">
        <w:rPr>
          <w:color w:val="000000"/>
          <w:lang w:val="lt-LT"/>
        </w:rPr>
        <w:t>rengė projektinę techninę dokumentaciją rengiamiems statybiniams projektams;</w:t>
      </w:r>
    </w:p>
    <w:p w:rsidR="0084001F" w:rsidRPr="0084001F" w:rsidRDefault="0084001F" w:rsidP="0084001F">
      <w:pPr>
        <w:numPr>
          <w:ilvl w:val="0"/>
          <w:numId w:val="8"/>
        </w:numPr>
        <w:contextualSpacing/>
        <w:jc w:val="both"/>
        <w:rPr>
          <w:color w:val="000000"/>
          <w:lang w:val="lt-LT"/>
        </w:rPr>
      </w:pPr>
      <w:r w:rsidRPr="0084001F">
        <w:rPr>
          <w:color w:val="000000"/>
          <w:lang w:val="lt-LT"/>
        </w:rPr>
        <w:t xml:space="preserve">nagrinėjo nustatyta tvarka fizinių ir juridinių asmenų prašymus, skundus rajono savivaldybės tarybos narių paklausimus ir rengė jiems atsakymus skyriaus veiklos klausimais; </w:t>
      </w:r>
    </w:p>
    <w:p w:rsidR="0084001F" w:rsidRPr="0084001F" w:rsidRDefault="0084001F" w:rsidP="0084001F">
      <w:pPr>
        <w:numPr>
          <w:ilvl w:val="0"/>
          <w:numId w:val="8"/>
        </w:numPr>
        <w:contextualSpacing/>
        <w:jc w:val="both"/>
        <w:rPr>
          <w:color w:val="000000"/>
          <w:lang w:val="lt-LT"/>
        </w:rPr>
      </w:pPr>
      <w:r w:rsidRPr="0084001F">
        <w:rPr>
          <w:color w:val="000000"/>
          <w:lang w:val="lt-LT"/>
        </w:rPr>
        <w:t>teisės aktų nustatyta tvarka tvarkė archyvines bylas ir perdavė jas į savivaldybės administracijos archyvą</w:t>
      </w:r>
      <w:r w:rsidRPr="0084001F">
        <w:rPr>
          <w:color w:val="000000"/>
        </w:rPr>
        <w:t>;</w:t>
      </w:r>
    </w:p>
    <w:p w:rsidR="0084001F" w:rsidRPr="0084001F" w:rsidRDefault="0084001F" w:rsidP="0084001F">
      <w:pPr>
        <w:numPr>
          <w:ilvl w:val="0"/>
          <w:numId w:val="8"/>
        </w:numPr>
        <w:contextualSpacing/>
        <w:jc w:val="both"/>
        <w:rPr>
          <w:color w:val="000000"/>
          <w:lang w:val="lt-LT"/>
        </w:rPr>
      </w:pPr>
      <w:r w:rsidRPr="0084001F">
        <w:rPr>
          <w:color w:val="000000"/>
          <w:lang w:val="lt-LT"/>
        </w:rPr>
        <w:t>vykdė kitus savivaldybės administracijos direktoriaus ir savivaldybės administracijos direktoriaus pavaduotojo pavedimus, nurodymus.</w:t>
      </w:r>
    </w:p>
    <w:p w:rsidR="0084001F" w:rsidRPr="0084001F" w:rsidRDefault="0084001F" w:rsidP="0084001F"/>
    <w:p w:rsidR="0084001F" w:rsidRDefault="0084001F" w:rsidP="0084001F">
      <w:pP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84001F" w:rsidRDefault="0084001F" w:rsidP="00677079">
      <w:pPr>
        <w:jc w:val="center"/>
        <w:rPr>
          <w:b/>
          <w:color w:val="FF0000"/>
          <w:lang w:val="lt-LT"/>
        </w:rPr>
      </w:pPr>
    </w:p>
    <w:p w:rsidR="003F1576" w:rsidRPr="0048586A" w:rsidRDefault="003F1576" w:rsidP="003F1576">
      <w:pPr>
        <w:jc w:val="center"/>
        <w:rPr>
          <w:b/>
          <w:bCs/>
          <w:lang w:val="lt-LT"/>
        </w:rPr>
      </w:pPr>
      <w:r w:rsidRPr="0048586A">
        <w:rPr>
          <w:b/>
          <w:bCs/>
          <w:lang w:val="lt-LT"/>
        </w:rPr>
        <w:lastRenderedPageBreak/>
        <w:t>JAUNIMO IR NEVYRIAUSYBINIŲ ORGANIZACIJŲ</w:t>
      </w:r>
      <w:r>
        <w:rPr>
          <w:b/>
          <w:bCs/>
          <w:lang w:val="lt-LT"/>
        </w:rPr>
        <w:t xml:space="preserve"> </w:t>
      </w:r>
      <w:r w:rsidRPr="0048586A">
        <w:rPr>
          <w:b/>
          <w:bCs/>
          <w:lang w:val="lt-LT"/>
        </w:rPr>
        <w:t>PROGRAM</w:t>
      </w:r>
      <w:r>
        <w:rPr>
          <w:b/>
          <w:bCs/>
          <w:lang w:val="lt-LT"/>
        </w:rPr>
        <w:t>OS</w:t>
      </w:r>
      <w:r w:rsidRPr="0048586A">
        <w:rPr>
          <w:b/>
          <w:bCs/>
          <w:lang w:val="lt-LT"/>
        </w:rPr>
        <w:t xml:space="preserve"> (05)</w:t>
      </w:r>
    </w:p>
    <w:p w:rsidR="003F1576" w:rsidRPr="0048586A" w:rsidRDefault="003F1576" w:rsidP="003F1576">
      <w:pPr>
        <w:jc w:val="center"/>
        <w:rPr>
          <w:b/>
          <w:lang w:val="lt-LT"/>
        </w:rPr>
      </w:pPr>
      <w:r w:rsidRPr="0048586A">
        <w:rPr>
          <w:b/>
          <w:bCs/>
          <w:color w:val="000000"/>
          <w:lang w:val="lt-LT" w:eastAsia="lt-LT"/>
        </w:rPr>
        <w:t xml:space="preserve">2016-ŲJŲ METŲ VEIKLOS </w:t>
      </w:r>
      <w:r>
        <w:rPr>
          <w:b/>
          <w:bCs/>
          <w:lang w:val="lt-LT" w:eastAsia="lt-LT"/>
        </w:rPr>
        <w:t>PLANO ATASKAITA</w:t>
      </w:r>
    </w:p>
    <w:p w:rsidR="003F1576" w:rsidRPr="009A2501" w:rsidRDefault="003F1576" w:rsidP="003F1576">
      <w:pPr>
        <w:tabs>
          <w:tab w:val="left" w:pos="2340"/>
        </w:tabs>
        <w:ind w:firstLine="1418"/>
        <w:jc w:val="center"/>
        <w:rPr>
          <w:color w:val="FF0000"/>
          <w:lang w:val="lt-LT"/>
        </w:rPr>
      </w:pPr>
    </w:p>
    <w:p w:rsidR="003F1576" w:rsidRDefault="003F1576" w:rsidP="003F1576">
      <w:pPr>
        <w:ind w:firstLine="1418"/>
        <w:jc w:val="both"/>
        <w:rPr>
          <w:b/>
          <w:bCs/>
          <w:color w:val="FF0000"/>
          <w:lang w:val="lt-LT"/>
        </w:rPr>
      </w:pPr>
    </w:p>
    <w:p w:rsidR="003F1576" w:rsidRDefault="003F1576" w:rsidP="003F1576">
      <w:pPr>
        <w:jc w:val="both"/>
        <w:rPr>
          <w:b/>
          <w:bCs/>
          <w:color w:val="000000"/>
          <w:lang w:val="lt-LT"/>
        </w:rPr>
      </w:pPr>
      <w:r w:rsidRPr="002E6B76">
        <w:rPr>
          <w:b/>
          <w:bCs/>
          <w:color w:val="000000"/>
          <w:lang w:val="lt-LT"/>
        </w:rPr>
        <w:t>JAUNIMO IR NEVYRIAUSYBINIŲ ORGANIZACIJŲ PROGRAMOS (05)</w:t>
      </w:r>
    </w:p>
    <w:p w:rsidR="003F1576" w:rsidRPr="0048586A" w:rsidRDefault="003F1576" w:rsidP="003F1576">
      <w:pPr>
        <w:ind w:firstLine="1296"/>
        <w:jc w:val="both"/>
        <w:rPr>
          <w:b/>
          <w:color w:val="000000"/>
          <w:lang w:val="lt-LT"/>
        </w:rPr>
      </w:pPr>
      <w:r>
        <w:rPr>
          <w:b/>
          <w:color w:val="000000"/>
          <w:lang w:val="lt-LT"/>
        </w:rPr>
        <w:t xml:space="preserve">  </w:t>
      </w:r>
      <w:r w:rsidRPr="0048586A">
        <w:rPr>
          <w:b/>
          <w:color w:val="000000"/>
          <w:lang w:val="lt-LT"/>
        </w:rPr>
        <w:t>PRIORITETAS</w:t>
      </w:r>
      <w:r>
        <w:rPr>
          <w:color w:val="000000"/>
          <w:lang w:val="lt-LT"/>
        </w:rPr>
        <w:t xml:space="preserve"> </w:t>
      </w:r>
    </w:p>
    <w:p w:rsidR="003F1576" w:rsidRPr="00BE65B0" w:rsidRDefault="003F1576" w:rsidP="003F1576">
      <w:pPr>
        <w:ind w:firstLine="1418"/>
        <w:jc w:val="both"/>
        <w:rPr>
          <w:lang w:val="lt-LT"/>
        </w:rPr>
      </w:pPr>
      <w:r w:rsidRPr="00BE65B0">
        <w:rPr>
          <w:lang w:val="lt-LT"/>
        </w:rPr>
        <w:t>Skatinti</w:t>
      </w:r>
      <w:r>
        <w:rPr>
          <w:lang w:val="lt-LT"/>
        </w:rPr>
        <w:t xml:space="preserve"> ir palaikyti  jaunimo, jaunimo organizacijų, neformalių jaunimo grupių bei organizacijų dirbančių su jaunimu </w:t>
      </w:r>
      <w:r w:rsidRPr="00BE65B0">
        <w:rPr>
          <w:lang w:val="lt-LT"/>
        </w:rPr>
        <w:t xml:space="preserve"> iniciatyvas.</w:t>
      </w:r>
    </w:p>
    <w:p w:rsidR="003F1576" w:rsidRPr="00C31FE1" w:rsidRDefault="003F1576" w:rsidP="003F1576">
      <w:pPr>
        <w:ind w:firstLine="1418"/>
        <w:jc w:val="both"/>
        <w:rPr>
          <w:b/>
          <w:lang w:val="lt-LT"/>
        </w:rPr>
      </w:pPr>
      <w:r>
        <w:rPr>
          <w:b/>
          <w:lang w:val="lt-LT"/>
        </w:rPr>
        <w:t xml:space="preserve">STRATEGINIS  TIKSLAS </w:t>
      </w:r>
    </w:p>
    <w:p w:rsidR="003F1576" w:rsidRPr="00677079" w:rsidRDefault="003F1576" w:rsidP="003F1576">
      <w:pPr>
        <w:ind w:firstLine="1418"/>
        <w:jc w:val="both"/>
        <w:rPr>
          <w:bCs/>
          <w:color w:val="000000"/>
          <w:lang w:val="lt-LT"/>
        </w:rPr>
      </w:pPr>
      <w:r w:rsidRPr="000624B8">
        <w:rPr>
          <w:bCs/>
          <w:color w:val="000000"/>
          <w:lang w:val="lt-LT"/>
        </w:rPr>
        <w:t xml:space="preserve">Šakių rajono savivaldybės administracijos Jaunimo ir nevyriausybinių organizacijų   </w:t>
      </w:r>
      <w:r w:rsidRPr="00677079">
        <w:rPr>
          <w:bCs/>
          <w:color w:val="000000"/>
          <w:lang w:val="lt-LT"/>
        </w:rPr>
        <w:t>programoje</w:t>
      </w:r>
      <w:r>
        <w:rPr>
          <w:bCs/>
          <w:color w:val="000000"/>
          <w:lang w:val="lt-LT"/>
        </w:rPr>
        <w:t xml:space="preserve"> </w:t>
      </w:r>
      <w:r w:rsidRPr="00915AB0">
        <w:rPr>
          <w:bCs/>
          <w:lang w:val="lt-LT"/>
        </w:rPr>
        <w:t xml:space="preserve">2016 m. buvo </w:t>
      </w:r>
      <w:r>
        <w:rPr>
          <w:bCs/>
          <w:color w:val="000000"/>
          <w:lang w:val="lt-LT"/>
        </w:rPr>
        <w:t>įgyvendinamas</w:t>
      </w:r>
      <w:r w:rsidRPr="00677079">
        <w:rPr>
          <w:bCs/>
          <w:color w:val="000000"/>
          <w:lang w:val="lt-LT"/>
        </w:rPr>
        <w:t xml:space="preserve"> </w:t>
      </w:r>
      <w:r w:rsidRPr="00915AB0">
        <w:rPr>
          <w:bCs/>
          <w:lang w:val="lt-LT"/>
        </w:rPr>
        <w:t>šis</w:t>
      </w:r>
      <w:r w:rsidRPr="00677079">
        <w:rPr>
          <w:bCs/>
          <w:color w:val="000000"/>
          <w:lang w:val="lt-LT"/>
        </w:rPr>
        <w:t xml:space="preserve"> Šakių rajono savivaldybės strateginio 2011–2017 metų plėtros plano </w:t>
      </w:r>
      <w:r w:rsidRPr="004C1AFA">
        <w:rPr>
          <w:bCs/>
          <w:color w:val="000000"/>
          <w:lang w:val="lt-LT"/>
        </w:rPr>
        <w:t>(</w:t>
      </w:r>
      <w:hyperlink r:id="rId13" w:history="1">
        <w:r w:rsidRPr="004C1AFA">
          <w:rPr>
            <w:rStyle w:val="Hipersaitas"/>
            <w:bCs/>
            <w:color w:val="000000"/>
            <w:u w:val="none"/>
            <w:lang w:val="lt-LT"/>
          </w:rPr>
          <w:t>patvirtinto  Šakių rajono savivaldybės tarybos 2015 m. gruodžio 18 d. sprendimu Nr.T-271)</w:t>
        </w:r>
      </w:hyperlink>
      <w:r w:rsidRPr="00677079">
        <w:rPr>
          <w:color w:val="000000"/>
        </w:rPr>
        <w:t xml:space="preserve"> </w:t>
      </w:r>
      <w:r w:rsidRPr="00677079">
        <w:rPr>
          <w:bCs/>
          <w:color w:val="000000"/>
          <w:lang w:val="lt-LT"/>
        </w:rPr>
        <w:t xml:space="preserve">strateginis tikslas: </w:t>
      </w:r>
    </w:p>
    <w:p w:rsidR="003F1576" w:rsidRPr="001C095D" w:rsidRDefault="003F1576" w:rsidP="003F1576">
      <w:pPr>
        <w:ind w:firstLine="1418"/>
        <w:jc w:val="both"/>
        <w:rPr>
          <w:bCs/>
          <w:lang w:val="lt-LT"/>
        </w:rPr>
      </w:pPr>
      <w:r w:rsidRPr="00677079">
        <w:rPr>
          <w:bCs/>
        </w:rPr>
        <w:t>2.</w:t>
      </w:r>
      <w:r w:rsidRPr="001C095D">
        <w:rPr>
          <w:bCs/>
          <w:lang w:val="lt-LT"/>
        </w:rPr>
        <w:t>3. Formuoti pilietinę bendruomenę.</w:t>
      </w:r>
    </w:p>
    <w:p w:rsidR="003F1576" w:rsidRPr="00C31FE1" w:rsidRDefault="003F1576" w:rsidP="003F1576">
      <w:pPr>
        <w:jc w:val="both"/>
        <w:rPr>
          <w:lang w:val="lt-LT"/>
        </w:rPr>
      </w:pPr>
    </w:p>
    <w:p w:rsidR="003F1576" w:rsidRPr="009A2501" w:rsidRDefault="003F1576" w:rsidP="003F1576">
      <w:pPr>
        <w:tabs>
          <w:tab w:val="left" w:pos="851"/>
        </w:tabs>
        <w:ind w:firstLine="1418"/>
        <w:jc w:val="both"/>
        <w:rPr>
          <w:b/>
          <w:lang w:val="lt-LT"/>
        </w:rPr>
      </w:pPr>
      <w:r w:rsidRPr="00C31FE1">
        <w:rPr>
          <w:b/>
          <w:lang w:val="lt-LT"/>
        </w:rPr>
        <w:t xml:space="preserve">ĮGYVENDINANT ŠIĄ PROGRAMĄ </w:t>
      </w:r>
      <w:r w:rsidRPr="00915AB0">
        <w:rPr>
          <w:b/>
          <w:lang w:val="lt-LT"/>
        </w:rPr>
        <w:t>2016 M. BUVO</w:t>
      </w:r>
      <w:r w:rsidRPr="00AC04AE">
        <w:rPr>
          <w:b/>
          <w:color w:val="FF0000"/>
          <w:lang w:val="lt-LT"/>
        </w:rPr>
        <w:t xml:space="preserve"> </w:t>
      </w:r>
      <w:r w:rsidRPr="00C31FE1">
        <w:rPr>
          <w:b/>
          <w:lang w:val="lt-LT"/>
        </w:rPr>
        <w:t xml:space="preserve">SIEKIAMA </w:t>
      </w:r>
    </w:p>
    <w:p w:rsidR="003F1576" w:rsidRPr="00C31FE1" w:rsidRDefault="003F1576" w:rsidP="003F1576">
      <w:pPr>
        <w:ind w:firstLine="1418"/>
        <w:jc w:val="both"/>
        <w:rPr>
          <w:lang w:val="lt-LT"/>
        </w:rPr>
      </w:pPr>
      <w:r w:rsidRPr="00C31FE1">
        <w:rPr>
          <w:lang w:val="lt-LT"/>
        </w:rPr>
        <w:t>■</w:t>
      </w:r>
      <w:r>
        <w:rPr>
          <w:lang w:val="lt-LT"/>
        </w:rPr>
        <w:t xml:space="preserve"> skatinti ir palaikyti jaunimo iniciatyvas;</w:t>
      </w:r>
    </w:p>
    <w:p w:rsidR="003F1576" w:rsidRDefault="003F1576" w:rsidP="003F1576">
      <w:pPr>
        <w:ind w:firstLine="1418"/>
        <w:jc w:val="both"/>
        <w:rPr>
          <w:lang w:val="lt-LT"/>
        </w:rPr>
      </w:pPr>
      <w:r w:rsidRPr="00C31FE1">
        <w:rPr>
          <w:lang w:val="lt-LT"/>
        </w:rPr>
        <w:t xml:space="preserve">■ </w:t>
      </w:r>
      <w:r>
        <w:rPr>
          <w:lang w:val="lt-LT"/>
        </w:rPr>
        <w:t>skatinti ir palaikyti nevyriausybinių organizacijų iniciatyvas.</w:t>
      </w:r>
    </w:p>
    <w:p w:rsidR="003F1576" w:rsidRDefault="003F1576" w:rsidP="003F1576">
      <w:pPr>
        <w:jc w:val="center"/>
        <w:rPr>
          <w:lang w:val="lt-LT"/>
        </w:rPr>
      </w:pPr>
    </w:p>
    <w:p w:rsidR="003F1576" w:rsidRPr="002E6B76" w:rsidRDefault="003F1576" w:rsidP="003F1576">
      <w:pPr>
        <w:jc w:val="center"/>
        <w:rPr>
          <w:b/>
          <w:color w:val="FF0000"/>
          <w:lang w:val="lt-LT"/>
        </w:rPr>
      </w:pPr>
    </w:p>
    <w:p w:rsidR="003F1576" w:rsidRPr="00915AB0" w:rsidRDefault="003F1576" w:rsidP="003F1576">
      <w:pPr>
        <w:jc w:val="center"/>
        <w:rPr>
          <w:b/>
          <w:bCs/>
          <w:lang w:val="lt-LT"/>
        </w:rPr>
      </w:pPr>
      <w:r w:rsidRPr="00915AB0">
        <w:rPr>
          <w:b/>
          <w:bCs/>
          <w:lang w:val="lt-LT"/>
        </w:rPr>
        <w:t>JAUNIMO IR NEVYRIAUSYBINIŲ ORGANIZACIJŲ PROGRAMOS (05)</w:t>
      </w:r>
    </w:p>
    <w:p w:rsidR="003F1576" w:rsidRPr="00915AB0" w:rsidRDefault="003F1576" w:rsidP="003F1576">
      <w:pPr>
        <w:jc w:val="center"/>
        <w:rPr>
          <w:b/>
        </w:rPr>
      </w:pPr>
      <w:r w:rsidRPr="00915AB0">
        <w:rPr>
          <w:b/>
        </w:rPr>
        <w:t>2016 METŲ VEIKLOS PLANO ĮGYVENDINIMO APŽVALGA</w:t>
      </w:r>
    </w:p>
    <w:p w:rsidR="003F1576" w:rsidRDefault="003F1576" w:rsidP="003F1576">
      <w:pPr>
        <w:jc w:val="both"/>
        <w:rPr>
          <w:b/>
          <w:bCs/>
          <w:color w:val="FF0000"/>
          <w:lang w:val="lt-LT"/>
        </w:rPr>
      </w:pPr>
    </w:p>
    <w:p w:rsidR="003F1576" w:rsidRPr="005963BB" w:rsidRDefault="003F1576" w:rsidP="003F1576">
      <w:pPr>
        <w:ind w:firstLine="1418"/>
        <w:jc w:val="both"/>
        <w:rPr>
          <w:bCs/>
          <w:lang w:val="lt-LT"/>
        </w:rPr>
      </w:pPr>
      <w:r w:rsidRPr="00C31FE1">
        <w:rPr>
          <w:bCs/>
          <w:lang w:val="lt-LT"/>
        </w:rPr>
        <w:t>Šakių rajono savivaldybė</w:t>
      </w:r>
      <w:r>
        <w:rPr>
          <w:bCs/>
          <w:lang w:val="lt-LT"/>
        </w:rPr>
        <w:t>s administracijos vyriausioji specialistė (jaunimo reikalų koordinatorė) įgyvendindama</w:t>
      </w:r>
      <w:r w:rsidRPr="00C31FE1">
        <w:rPr>
          <w:lang w:val="lt-LT"/>
        </w:rPr>
        <w:t xml:space="preserve"> 2016 metų </w:t>
      </w:r>
      <w:r>
        <w:rPr>
          <w:bCs/>
          <w:lang w:val="lt-LT"/>
        </w:rPr>
        <w:t xml:space="preserve">Jaunimo ir nevyriausybinių organizacijų </w:t>
      </w:r>
      <w:r w:rsidRPr="00C31FE1">
        <w:rPr>
          <w:bCs/>
          <w:lang w:val="lt-LT"/>
        </w:rPr>
        <w:t>programos priemones,</w:t>
      </w:r>
      <w:r>
        <w:rPr>
          <w:bCs/>
          <w:lang w:val="lt-LT"/>
        </w:rPr>
        <w:t xml:space="preserve">  atliko </w:t>
      </w:r>
      <w:r w:rsidRPr="00C31FE1">
        <w:rPr>
          <w:lang w:val="lt-LT"/>
        </w:rPr>
        <w:t>šiuos svarbiausius darbus</w:t>
      </w:r>
      <w:r>
        <w:rPr>
          <w:lang w:val="lt-LT"/>
        </w:rPr>
        <w:t xml:space="preserve"> ir pasiekti šie rezultatai:</w:t>
      </w:r>
    </w:p>
    <w:p w:rsidR="003F1576" w:rsidRPr="00C31FE1" w:rsidRDefault="003F1576" w:rsidP="003F1576">
      <w:pPr>
        <w:ind w:firstLine="1418"/>
        <w:jc w:val="both"/>
        <w:rPr>
          <w:b/>
          <w:bCs/>
          <w:lang w:val="lt-LT" w:eastAsia="lt-LT"/>
        </w:rPr>
      </w:pPr>
      <w:r>
        <w:rPr>
          <w:b/>
          <w:lang w:val="lt-LT"/>
        </w:rPr>
        <w:t>2</w:t>
      </w:r>
      <w:r w:rsidRPr="00C31FE1">
        <w:rPr>
          <w:b/>
          <w:lang w:val="lt-LT"/>
        </w:rPr>
        <w:t>.3. tikslo „</w:t>
      </w:r>
      <w:r>
        <w:rPr>
          <w:b/>
          <w:bCs/>
          <w:lang w:val="lt-LT" w:eastAsia="lt-LT"/>
        </w:rPr>
        <w:t>Formuoti pilietinę bendruomenę</w:t>
      </w:r>
      <w:r w:rsidRPr="00C31FE1">
        <w:rPr>
          <w:b/>
          <w:bCs/>
          <w:lang w:val="lt-LT" w:eastAsia="lt-LT"/>
        </w:rPr>
        <w:t>“</w:t>
      </w:r>
    </w:p>
    <w:p w:rsidR="003F1576" w:rsidRPr="00C31FE1" w:rsidRDefault="003F1576" w:rsidP="003F1576">
      <w:pPr>
        <w:ind w:firstLine="1418"/>
        <w:jc w:val="both"/>
        <w:rPr>
          <w:b/>
          <w:bCs/>
          <w:lang w:val="lt-LT" w:eastAsia="lt-LT"/>
        </w:rPr>
      </w:pPr>
      <w:r>
        <w:rPr>
          <w:b/>
          <w:bCs/>
          <w:lang w:val="lt-LT" w:eastAsia="lt-LT"/>
        </w:rPr>
        <w:t xml:space="preserve">2.4.2. uždavinio „Skatinti ir palaikyti jaunimo iniciatyvas“ </w:t>
      </w:r>
      <w:r w:rsidRPr="00C31FE1">
        <w:rPr>
          <w:b/>
          <w:bCs/>
          <w:lang w:val="lt-LT" w:eastAsia="lt-LT"/>
        </w:rPr>
        <w:t xml:space="preserve"> </w:t>
      </w:r>
      <w:r>
        <w:rPr>
          <w:bCs/>
          <w:lang w:val="lt-LT" w:eastAsia="lt-LT"/>
        </w:rPr>
        <w:t>priemonė</w:t>
      </w:r>
      <w:r w:rsidRPr="00C31FE1">
        <w:rPr>
          <w:bCs/>
          <w:lang w:val="lt-LT" w:eastAsia="lt-LT"/>
        </w:rPr>
        <w:t>s:</w:t>
      </w:r>
    </w:p>
    <w:p w:rsidR="003F1576" w:rsidRDefault="003F1576" w:rsidP="003F1576">
      <w:pPr>
        <w:ind w:firstLine="1418"/>
        <w:jc w:val="both"/>
        <w:rPr>
          <w:bCs/>
          <w:lang w:val="lt-LT" w:eastAsia="lt-LT"/>
        </w:rPr>
      </w:pPr>
      <w:r w:rsidRPr="00C31FE1">
        <w:rPr>
          <w:lang w:val="lt-LT"/>
        </w:rPr>
        <w:t>■</w:t>
      </w:r>
      <w:r>
        <w:rPr>
          <w:lang w:val="lt-LT"/>
        </w:rPr>
        <w:t xml:space="preserve"> 2.4.2.1.</w:t>
      </w:r>
      <w:r w:rsidRPr="00C31FE1">
        <w:rPr>
          <w:lang w:val="lt-LT"/>
        </w:rPr>
        <w:t xml:space="preserve"> „</w:t>
      </w:r>
      <w:r>
        <w:rPr>
          <w:bCs/>
          <w:lang w:val="lt-LT" w:eastAsia="lt-LT"/>
        </w:rPr>
        <w:t>Ugdyti jaunų žmonių profesines, verslo ir veiklos galimybes</w:t>
      </w:r>
      <w:r w:rsidRPr="00C31FE1">
        <w:rPr>
          <w:bCs/>
          <w:lang w:val="lt-LT" w:eastAsia="lt-LT"/>
        </w:rPr>
        <w:t>“,</w:t>
      </w:r>
      <w:r>
        <w:rPr>
          <w:bCs/>
          <w:lang w:val="lt-LT" w:eastAsia="lt-LT"/>
        </w:rPr>
        <w:t xml:space="preserve"> buvo vykdomas tęstinis projektas „Savanorystės skatinimo programa Šakių rajono jaunimui „</w:t>
      </w:r>
      <w:proofErr w:type="spellStart"/>
      <w:r>
        <w:rPr>
          <w:bCs/>
          <w:lang w:val="lt-LT" w:eastAsia="lt-LT"/>
        </w:rPr>
        <w:t>Patsaunoris</w:t>
      </w:r>
      <w:proofErr w:type="spellEnd"/>
      <w:r>
        <w:rPr>
          <w:bCs/>
          <w:lang w:val="lt-LT" w:eastAsia="lt-LT"/>
        </w:rPr>
        <w:t>“. Pasitelkus savanorystę kaip priemonę, buvo organizuojamos veiklos jaunų žmonių asmeniniam, socialiniam ir profesiniam tobulėjimui užtikrinti ir puoselėti. Į Savanorystės skatinimo programą buvo įtrauktos 8 biudžetinės įstaigos, kurios priėmė savanorius padirbėti.  Programoje dalyvavo  32 jauni žmonės 14-29 metų amžiaus.</w:t>
      </w:r>
    </w:p>
    <w:p w:rsidR="003F1576" w:rsidRPr="00C31FE1" w:rsidRDefault="003F1576" w:rsidP="003F1576">
      <w:pPr>
        <w:ind w:firstLine="1418"/>
        <w:jc w:val="both"/>
        <w:rPr>
          <w:bCs/>
          <w:lang w:val="lt-LT" w:eastAsia="lt-LT"/>
        </w:rPr>
      </w:pPr>
      <w:r w:rsidRPr="00C31FE1">
        <w:rPr>
          <w:lang w:val="lt-LT"/>
        </w:rPr>
        <w:t>■ 2</w:t>
      </w:r>
      <w:r>
        <w:rPr>
          <w:lang w:val="lt-LT"/>
        </w:rPr>
        <w:t>.4.2.2.</w:t>
      </w:r>
      <w:r w:rsidRPr="00C31FE1">
        <w:rPr>
          <w:lang w:val="lt-LT"/>
        </w:rPr>
        <w:t xml:space="preserve"> „</w:t>
      </w:r>
      <w:r>
        <w:rPr>
          <w:lang w:val="lt-LT"/>
        </w:rPr>
        <w:t xml:space="preserve">Skatinti jaunimo organizacijų, neformalių jaunimo grupių ir organizacijų dirbančių su jaunimu patirties mainų, mokymų, seminarų organizavimą ir kitas iniciatyvas“, jaunimo organizacijoms, neformalioms jaunimo grupėms ir organizacijoms, dirbančioms su jaunimu, Atviriems jaunimo centrams bei atviroms jaunimo erdvėms buvo organizuojami projektų finansavimo konkursai, vykdomas konkursų administravimas ir monitoringas. </w:t>
      </w:r>
      <w:r>
        <w:rPr>
          <w:bCs/>
          <w:lang w:val="lt-LT" w:eastAsia="lt-LT"/>
        </w:rPr>
        <w:t xml:space="preserve"> Priemonės vertė 8,54</w:t>
      </w:r>
      <w:r w:rsidRPr="00C31FE1">
        <w:rPr>
          <w:bCs/>
          <w:lang w:val="lt-LT" w:eastAsia="lt-LT"/>
        </w:rPr>
        <w:t xml:space="preserve"> tūkst. Eur.</w:t>
      </w:r>
      <w:r>
        <w:rPr>
          <w:bCs/>
          <w:lang w:val="lt-LT" w:eastAsia="lt-LT"/>
        </w:rPr>
        <w:t xml:space="preserve"> Įgyvendintas 31 projektas.  Projektų veiklose dalyvavo apie 1000 jaunų žmonių.</w:t>
      </w:r>
    </w:p>
    <w:p w:rsidR="003F1576" w:rsidRPr="000B3B17" w:rsidRDefault="003F1576" w:rsidP="003F1576">
      <w:pPr>
        <w:ind w:firstLine="1418"/>
        <w:jc w:val="both"/>
        <w:rPr>
          <w:lang w:val="lt-LT"/>
        </w:rPr>
      </w:pPr>
      <w:r w:rsidRPr="00C31FE1">
        <w:rPr>
          <w:lang w:val="lt-LT"/>
        </w:rPr>
        <w:t>■</w:t>
      </w:r>
      <w:r>
        <w:rPr>
          <w:lang w:val="lt-LT"/>
        </w:rPr>
        <w:t xml:space="preserve"> 2.4.2.9. </w:t>
      </w:r>
      <w:r w:rsidRPr="00C31FE1">
        <w:rPr>
          <w:lang w:val="lt-LT"/>
        </w:rPr>
        <w:t xml:space="preserve"> „</w:t>
      </w:r>
      <w:r>
        <w:rPr>
          <w:lang w:val="lt-LT"/>
        </w:rPr>
        <w:t xml:space="preserve">Viešinti ir populiarinti sėkmingai veikiančias jaunimo organizacijas, jų tikslus, motyvuoti jaunimą dalyvauti veikloje“ buvo organizuojamos konferencijos, kiti informaciniai renginiai, mokymai, seminarai, steigiamos nominacijos, išaiškinant geriausiai veikiančias organizacijas, lyderius, geriausias jaunimo iniciatyvas ir t.t.. Buvo skiriamos lėšos jaunimui, jaunimo ir kitoms organizacijoms, dirbančioms su jaunimu, atviriems jaunimo centrams ir Atviroms jaunimo erdvėms nacionalinių ir tarptautinių projektų </w:t>
      </w:r>
      <w:proofErr w:type="spellStart"/>
      <w:r>
        <w:rPr>
          <w:lang w:val="lt-LT"/>
        </w:rPr>
        <w:t>bendrafinansavimui</w:t>
      </w:r>
      <w:proofErr w:type="spellEnd"/>
      <w:r>
        <w:rPr>
          <w:lang w:val="lt-LT"/>
        </w:rPr>
        <w:t xml:space="preserve">, piniginių prizų steigimui ir kt. </w:t>
      </w:r>
      <w:r>
        <w:rPr>
          <w:bCs/>
          <w:lang w:val="lt-LT" w:eastAsia="lt-LT"/>
        </w:rPr>
        <w:t xml:space="preserve">Priemonės vertė 2,0 tūkst. Eur.  </w:t>
      </w:r>
      <w:r w:rsidR="00A66045">
        <w:rPr>
          <w:bCs/>
          <w:lang w:val="lt-LT" w:eastAsia="lt-LT"/>
        </w:rPr>
        <w:t>B</w:t>
      </w:r>
      <w:r>
        <w:rPr>
          <w:bCs/>
          <w:lang w:val="lt-LT" w:eastAsia="lt-LT"/>
        </w:rPr>
        <w:t xml:space="preserve">uvo suorganizuoti 6 </w:t>
      </w:r>
      <w:r w:rsidRPr="00915AB0">
        <w:rPr>
          <w:bCs/>
          <w:lang w:val="lt-LT" w:eastAsia="lt-LT"/>
        </w:rPr>
        <w:t>renginiai.</w:t>
      </w:r>
    </w:p>
    <w:p w:rsidR="003F1576" w:rsidRPr="00C31FE1" w:rsidRDefault="003F1576" w:rsidP="003F1576">
      <w:pPr>
        <w:ind w:firstLine="1418"/>
        <w:jc w:val="both"/>
        <w:rPr>
          <w:bCs/>
          <w:lang w:val="lt-LT" w:eastAsia="lt-LT"/>
        </w:rPr>
      </w:pPr>
      <w:r w:rsidRPr="00C31FE1">
        <w:rPr>
          <w:lang w:val="lt-LT"/>
        </w:rPr>
        <w:t>■</w:t>
      </w:r>
      <w:r>
        <w:rPr>
          <w:lang w:val="lt-LT"/>
        </w:rPr>
        <w:t xml:space="preserve"> 2.4.2.10. </w:t>
      </w:r>
      <w:r w:rsidRPr="00C31FE1">
        <w:rPr>
          <w:lang w:val="lt-LT"/>
        </w:rPr>
        <w:t>„</w:t>
      </w:r>
      <w:r>
        <w:rPr>
          <w:bCs/>
          <w:lang w:val="lt-LT" w:eastAsia="lt-LT"/>
        </w:rPr>
        <w:t xml:space="preserve">Sukurti/patobulinti, administruoti Šakių jaunimui skirtas interneto svetaines“  sudaryta galimybė informuoti rajono jaunimą įvairiais jį dominančiais klausimais. Buvo palaikoma ir administruojama interneto svetainė www.patsaunoris.lt </w:t>
      </w:r>
    </w:p>
    <w:p w:rsidR="003F1576" w:rsidRDefault="003F1576" w:rsidP="003F1576">
      <w:pPr>
        <w:ind w:firstLine="1418"/>
        <w:jc w:val="both"/>
        <w:rPr>
          <w:lang w:val="lt-LT"/>
        </w:rPr>
      </w:pPr>
      <w:r w:rsidRPr="00C31FE1">
        <w:rPr>
          <w:lang w:val="lt-LT"/>
        </w:rPr>
        <w:t>■</w:t>
      </w:r>
      <w:r>
        <w:rPr>
          <w:lang w:val="lt-LT"/>
        </w:rPr>
        <w:t xml:space="preserve"> 2.4.2.12.</w:t>
      </w:r>
      <w:r w:rsidRPr="00C31FE1">
        <w:rPr>
          <w:lang w:val="lt-LT"/>
        </w:rPr>
        <w:t xml:space="preserve"> „</w:t>
      </w:r>
      <w:r>
        <w:rPr>
          <w:lang w:val="lt-LT"/>
        </w:rPr>
        <w:t xml:space="preserve">Remti gabius jaunuolius neturinčius galimybių studijuoti dėl materialinių sunkumų“ buvo organizuojamas studijų rėmimo konkursas, administravimas, monitoringas. Programos lėšomis siekiama sudaryti galimybę gabiems, tačiau dėl materialinių sunkumų </w:t>
      </w:r>
      <w:r>
        <w:rPr>
          <w:lang w:val="lt-LT"/>
        </w:rPr>
        <w:lastRenderedPageBreak/>
        <w:t xml:space="preserve">negalintiems studijuoti jaunuoliams siekti mokslo, skiriant jiems rajono savivaldybės Studijų rėmimo komisijos nustatyto dydžio stipendijas. Priemonės vertė 5,79 tūkst. Eur.  Stipendijos skirtos 12 studentų. </w:t>
      </w:r>
    </w:p>
    <w:p w:rsidR="003F1576" w:rsidRDefault="003F1576" w:rsidP="003F1576">
      <w:pPr>
        <w:ind w:firstLine="1418"/>
        <w:jc w:val="both"/>
        <w:rPr>
          <w:lang w:val="lt-LT"/>
        </w:rPr>
      </w:pPr>
    </w:p>
    <w:p w:rsidR="003F1576" w:rsidRPr="00C31FE1" w:rsidRDefault="003F1576" w:rsidP="003F1576">
      <w:pPr>
        <w:ind w:firstLine="1418"/>
        <w:rPr>
          <w:b/>
          <w:lang w:val="lt-LT"/>
        </w:rPr>
      </w:pPr>
      <w:r w:rsidRPr="00C31FE1">
        <w:rPr>
          <w:b/>
          <w:lang w:val="lt-LT"/>
        </w:rPr>
        <w:t xml:space="preserve">KITŲ FUNKCIJŲ VYKDYMAS </w:t>
      </w:r>
      <w:r w:rsidRPr="00915AB0">
        <w:rPr>
          <w:b/>
          <w:lang w:val="lt-LT"/>
        </w:rPr>
        <w:t xml:space="preserve">2016 M.  </w:t>
      </w:r>
    </w:p>
    <w:p w:rsidR="003F1576" w:rsidRPr="00C31FE1" w:rsidRDefault="003F1576" w:rsidP="003F1576">
      <w:pPr>
        <w:pStyle w:val="prastasiniatinklio"/>
        <w:spacing w:before="0" w:beforeAutospacing="0" w:after="0" w:afterAutospacing="0"/>
        <w:jc w:val="both"/>
      </w:pPr>
    </w:p>
    <w:p w:rsidR="003F1576" w:rsidRPr="00C31FE1" w:rsidRDefault="003F1576" w:rsidP="003F1576">
      <w:pPr>
        <w:pStyle w:val="prastasiniatinklio"/>
        <w:spacing w:before="0" w:beforeAutospacing="0" w:after="0" w:afterAutospacing="0"/>
        <w:ind w:firstLine="1418"/>
        <w:jc w:val="both"/>
      </w:pPr>
      <w:r>
        <w:t>Rajono savivaldybės administracijos vyriausiojo specialisto (jaunimo reikalų  koordinatoriaus)</w:t>
      </w:r>
      <w:r w:rsidRPr="00C31FE1">
        <w:t xml:space="preserve"> veikla kitose srityse:</w:t>
      </w:r>
    </w:p>
    <w:p w:rsidR="003F1576" w:rsidRDefault="003F1576" w:rsidP="003F1576">
      <w:pPr>
        <w:pStyle w:val="prastasiniatinklio"/>
        <w:spacing w:before="0" w:beforeAutospacing="0" w:after="0" w:afterAutospacing="0"/>
        <w:ind w:firstLine="1418"/>
        <w:jc w:val="both"/>
        <w:rPr>
          <w:b/>
        </w:rPr>
      </w:pPr>
      <w:r w:rsidRPr="00C31FE1">
        <w:t>■</w:t>
      </w:r>
      <w:r>
        <w:rPr>
          <w:b/>
        </w:rPr>
        <w:t xml:space="preserve"> Jaunimo garantijų iniciatyvos įgyvendinimo vietos lygmeniu koordinavimas.</w:t>
      </w:r>
    </w:p>
    <w:p w:rsidR="003F1576" w:rsidRPr="00B10EAF" w:rsidRDefault="003F1576" w:rsidP="003F1576">
      <w:pPr>
        <w:pStyle w:val="prastasiniatinklio"/>
        <w:spacing w:before="0" w:beforeAutospacing="0" w:after="0" w:afterAutospacing="0"/>
        <w:jc w:val="both"/>
      </w:pPr>
      <w:r>
        <w:t>Koordinuotos projekto „Atrask save“ įgyvendinimo  veiklos. Projektas finansuojamas Europos socialinio fondo lėšomis. Projekto tikslinė grupė yra nedirbantys, nesimokantys ir mokymuose nedalyvaujantis jauni žmonės (toliau – NEET) 15-29 metų amžiaus.  25 jauni žmonės buvo įtraukti į projekto pirminės intervencijos veiklas.</w:t>
      </w:r>
    </w:p>
    <w:p w:rsidR="003F1576" w:rsidRPr="00C31FE1" w:rsidRDefault="003F1576" w:rsidP="003F1576">
      <w:pPr>
        <w:ind w:firstLine="1418"/>
        <w:jc w:val="both"/>
        <w:rPr>
          <w:lang w:val="lt-LT"/>
        </w:rPr>
      </w:pPr>
      <w:r w:rsidRPr="00C31FE1">
        <w:rPr>
          <w:lang w:val="lt-LT"/>
        </w:rPr>
        <w:t xml:space="preserve">■ </w:t>
      </w:r>
      <w:r>
        <w:rPr>
          <w:b/>
          <w:lang w:val="lt-LT"/>
        </w:rPr>
        <w:t>Projekto „Saugok sveikatą, kol jaunas</w:t>
      </w:r>
      <w:r>
        <w:rPr>
          <w:b/>
          <w:lang w:val="en-US"/>
        </w:rPr>
        <w:t xml:space="preserve">!” </w:t>
      </w:r>
      <w:r w:rsidRPr="003E233E">
        <w:rPr>
          <w:b/>
          <w:lang w:val="lt-LT"/>
        </w:rPr>
        <w:t>įgyvendinimas.</w:t>
      </w:r>
      <w:r w:rsidRPr="003E233E">
        <w:rPr>
          <w:lang w:val="lt-LT"/>
        </w:rPr>
        <w:t xml:space="preserve"> </w:t>
      </w:r>
      <w:r>
        <w:rPr>
          <w:lang w:val="lt-LT"/>
        </w:rPr>
        <w:t>Įdiegtas j</w:t>
      </w:r>
      <w:r w:rsidRPr="003E233E">
        <w:rPr>
          <w:lang w:val="lt-LT"/>
        </w:rPr>
        <w:t>aunimui palankių sveikatos priežiūros pa</w:t>
      </w:r>
      <w:r>
        <w:rPr>
          <w:lang w:val="lt-LT"/>
        </w:rPr>
        <w:t>slaugų teikimo modelis</w:t>
      </w:r>
      <w:r w:rsidRPr="003E233E">
        <w:rPr>
          <w:lang w:val="lt-LT"/>
        </w:rPr>
        <w:t>, atsižvelgiant į Šakių rajono savivaldybės p</w:t>
      </w:r>
      <w:r>
        <w:rPr>
          <w:lang w:val="lt-LT"/>
        </w:rPr>
        <w:t>oreikius.  Projektas finansuot</w:t>
      </w:r>
      <w:r w:rsidRPr="003E233E">
        <w:rPr>
          <w:lang w:val="lt-LT"/>
        </w:rPr>
        <w:t>as Lietuvos Respublikos ir 2009-2014 m. Norvegijos finansinio mechanizmo lėšo</w:t>
      </w:r>
      <w:r>
        <w:rPr>
          <w:lang w:val="lt-LT"/>
        </w:rPr>
        <w:t>mis. Buvau paskirta projekto vadove. Buvo</w:t>
      </w:r>
      <w:r>
        <w:rPr>
          <w:color w:val="FF0000"/>
          <w:lang w:val="lt-LT"/>
        </w:rPr>
        <w:t xml:space="preserve"> </w:t>
      </w:r>
      <w:r>
        <w:rPr>
          <w:lang w:val="lt-LT"/>
        </w:rPr>
        <w:t xml:space="preserve">koordinuojamas projekto įgyvendinimas, </w:t>
      </w:r>
      <w:r w:rsidRPr="00152F4F">
        <w:rPr>
          <w:lang w:val="lt-LT"/>
        </w:rPr>
        <w:t>rengiamos</w:t>
      </w:r>
      <w:r>
        <w:rPr>
          <w:lang w:val="lt-LT"/>
        </w:rPr>
        <w:t xml:space="preserve"> ataskaitos ir </w:t>
      </w:r>
      <w:r w:rsidRPr="00152F4F">
        <w:rPr>
          <w:lang w:val="lt-LT"/>
        </w:rPr>
        <w:t>vykdomos kitos veiklos.</w:t>
      </w:r>
    </w:p>
    <w:p w:rsidR="003F1576" w:rsidRPr="00677079" w:rsidRDefault="003F1576" w:rsidP="003F1576">
      <w:pPr>
        <w:pStyle w:val="TableText"/>
        <w:ind w:firstLine="1418"/>
        <w:jc w:val="both"/>
        <w:rPr>
          <w:lang w:val="lt-LT"/>
        </w:rPr>
      </w:pPr>
      <w:r w:rsidRPr="00C31FE1">
        <w:rPr>
          <w:lang w:val="lt-LT"/>
        </w:rPr>
        <w:t xml:space="preserve">■ </w:t>
      </w:r>
      <w:r w:rsidRPr="00C31FE1">
        <w:rPr>
          <w:b/>
          <w:bCs/>
          <w:lang w:val="lt-LT"/>
        </w:rPr>
        <w:t>Viešieji pirkimai.</w:t>
      </w:r>
      <w:r>
        <w:rPr>
          <w:lang w:val="lt-LT"/>
        </w:rPr>
        <w:t xml:space="preserve">  Buvo</w:t>
      </w:r>
      <w:r w:rsidRPr="00152F4F">
        <w:rPr>
          <w:lang w:val="lt-LT"/>
        </w:rPr>
        <w:t xml:space="preserve"> parengti dokumentai viešiesiems pirkimams</w:t>
      </w:r>
      <w:r w:rsidRPr="00B51A05">
        <w:rPr>
          <w:color w:val="000000" w:themeColor="text1"/>
          <w:lang w:val="lt-LT"/>
        </w:rPr>
        <w:t xml:space="preserve">. </w:t>
      </w:r>
      <w:r>
        <w:rPr>
          <w:lang w:val="lt-LT"/>
        </w:rPr>
        <w:t>Pirkim</w:t>
      </w:r>
      <w:r w:rsidRPr="00152F4F">
        <w:rPr>
          <w:lang w:val="lt-LT"/>
        </w:rPr>
        <w:t xml:space="preserve">ai </w:t>
      </w:r>
      <w:r>
        <w:rPr>
          <w:lang w:val="lt-LT"/>
        </w:rPr>
        <w:t>buvo vykdo</w:t>
      </w:r>
      <w:r w:rsidRPr="00152F4F">
        <w:rPr>
          <w:lang w:val="lt-LT"/>
        </w:rPr>
        <w:t>mi</w:t>
      </w:r>
      <w:r>
        <w:rPr>
          <w:color w:val="FF0000"/>
          <w:lang w:val="lt-LT"/>
        </w:rPr>
        <w:t xml:space="preserve"> </w:t>
      </w:r>
      <w:r>
        <w:rPr>
          <w:lang w:val="lt-LT"/>
        </w:rPr>
        <w:t>CPV IS priemonėmis, buvo</w:t>
      </w:r>
      <w:r w:rsidRPr="003F3FB5">
        <w:rPr>
          <w:color w:val="FF0000"/>
          <w:lang w:val="lt-LT"/>
        </w:rPr>
        <w:t xml:space="preserve"> </w:t>
      </w:r>
      <w:r>
        <w:rPr>
          <w:lang w:val="lt-LT"/>
        </w:rPr>
        <w:t>parengtos sutartys, procedūrų ataskaito</w:t>
      </w:r>
      <w:r w:rsidRPr="00C31FE1">
        <w:rPr>
          <w:lang w:val="lt-LT"/>
        </w:rPr>
        <w:t>s. Įvyk</w:t>
      </w:r>
      <w:r>
        <w:rPr>
          <w:lang w:val="lt-LT"/>
        </w:rPr>
        <w:t xml:space="preserve">dyti prekių ir paslaugų </w:t>
      </w:r>
      <w:r w:rsidRPr="00C31FE1">
        <w:rPr>
          <w:lang w:val="lt-LT"/>
        </w:rPr>
        <w:t xml:space="preserve"> </w:t>
      </w:r>
      <w:r>
        <w:rPr>
          <w:lang w:val="lt-LT"/>
        </w:rPr>
        <w:t>pirkimai</w:t>
      </w:r>
      <w:r w:rsidRPr="00677079">
        <w:rPr>
          <w:lang w:val="lt-LT"/>
        </w:rPr>
        <w:t xml:space="preserve">, parengtos sutartys. </w:t>
      </w:r>
    </w:p>
    <w:p w:rsidR="003F1576" w:rsidRPr="00677079" w:rsidRDefault="003F1576" w:rsidP="003F1576">
      <w:pPr>
        <w:pStyle w:val="TableText"/>
        <w:ind w:firstLine="1418"/>
        <w:jc w:val="both"/>
        <w:rPr>
          <w:b/>
          <w:lang w:val="lt-LT"/>
        </w:rPr>
      </w:pPr>
      <w:r w:rsidRPr="00677079">
        <w:rPr>
          <w:lang w:val="lt-LT"/>
        </w:rPr>
        <w:t xml:space="preserve">■ </w:t>
      </w:r>
      <w:r w:rsidRPr="00677079">
        <w:rPr>
          <w:b/>
          <w:lang w:val="lt-LT"/>
        </w:rPr>
        <w:t xml:space="preserve">Tarpžinybinio bendradarbiavimo vietos lygmeniu skatinimas.  </w:t>
      </w:r>
      <w:r>
        <w:rPr>
          <w:lang w:val="lt-LT"/>
        </w:rPr>
        <w:t>Buvo</w:t>
      </w:r>
      <w:r w:rsidRPr="00677079">
        <w:rPr>
          <w:b/>
          <w:lang w:val="lt-LT"/>
        </w:rPr>
        <w:t xml:space="preserve"> </w:t>
      </w:r>
      <w:r w:rsidRPr="00677079">
        <w:rPr>
          <w:lang w:val="lt-LT"/>
        </w:rPr>
        <w:t>stiprinamas</w:t>
      </w:r>
      <w:r w:rsidRPr="00677079">
        <w:rPr>
          <w:color w:val="FF0000"/>
          <w:lang w:val="lt-LT"/>
        </w:rPr>
        <w:t xml:space="preserve"> </w:t>
      </w:r>
      <w:r w:rsidRPr="00677079">
        <w:rPr>
          <w:lang w:val="lt-LT"/>
        </w:rPr>
        <w:t>tarpžinybinis bendradarbiavimas jaunimo politikos srityje, bendradarbiaujant su rajono savivaldybės jaunimo reikalų taryba, įvairių administracijos skyrių savivaldybės darbuotojais (švietimo, kultūros, socialinių reikalų, vaiko teisių apsaugos ir kt.), savivaldybės biudžetinių įstaigų darbuotojais, nevyriausybinėmis organizacijomis, organizuojant pasitarimus, diskusijas, seminarus, konferencijas, mokymus ir kt.</w:t>
      </w:r>
      <w:r w:rsidRPr="00677079">
        <w:rPr>
          <w:b/>
          <w:lang w:val="lt-LT"/>
        </w:rPr>
        <w:t xml:space="preserve"> </w:t>
      </w:r>
    </w:p>
    <w:p w:rsidR="003F1576" w:rsidRPr="00677079" w:rsidRDefault="003F1576" w:rsidP="003F1576">
      <w:pPr>
        <w:ind w:firstLine="1418"/>
        <w:jc w:val="both"/>
        <w:rPr>
          <w:lang w:val="lt-LT"/>
        </w:rPr>
      </w:pPr>
      <w:r w:rsidRPr="00677079">
        <w:rPr>
          <w:lang w:val="lt-LT"/>
        </w:rPr>
        <w:t xml:space="preserve">■ </w:t>
      </w:r>
      <w:r w:rsidRPr="00677079">
        <w:rPr>
          <w:b/>
          <w:lang w:val="lt-LT"/>
        </w:rPr>
        <w:t>Kitos veiklos formos.</w:t>
      </w:r>
      <w:r>
        <w:rPr>
          <w:lang w:val="lt-LT"/>
        </w:rPr>
        <w:t xml:space="preserve"> Buvo</w:t>
      </w:r>
      <w:r w:rsidRPr="00677079">
        <w:rPr>
          <w:lang w:val="lt-LT"/>
        </w:rPr>
        <w:t xml:space="preserve"> rengiami ir rajono savivaldybės tarybai pateikiami sprendimų projektai įvairiais jaunimo politikos klausimais, rengiami</w:t>
      </w:r>
      <w:r w:rsidRPr="00677079">
        <w:rPr>
          <w:color w:val="FF0000"/>
          <w:lang w:val="lt-LT"/>
        </w:rPr>
        <w:t xml:space="preserve"> </w:t>
      </w:r>
      <w:r w:rsidRPr="00677079">
        <w:rPr>
          <w:lang w:val="lt-LT"/>
        </w:rPr>
        <w:t>administracijos direktoriaus įsakymų projektai. Teikiamo</w:t>
      </w:r>
      <w:r>
        <w:rPr>
          <w:lang w:val="lt-LT"/>
        </w:rPr>
        <w:t>s išvados pagal</w:t>
      </w:r>
      <w:r w:rsidRPr="00677079">
        <w:rPr>
          <w:lang w:val="lt-LT"/>
        </w:rPr>
        <w:t xml:space="preserve"> kompetenciją ministerijų parengtiems teisės aktų projektams.</w:t>
      </w:r>
    </w:p>
    <w:p w:rsidR="003F1576" w:rsidRPr="00677079" w:rsidRDefault="003F1576" w:rsidP="003F1576">
      <w:pPr>
        <w:pStyle w:val="TableText"/>
        <w:ind w:firstLine="1418"/>
        <w:jc w:val="both"/>
        <w:rPr>
          <w:lang w:val="lt-LT" w:eastAsia="lt-LT"/>
        </w:rPr>
      </w:pPr>
      <w:r w:rsidRPr="00B841E9">
        <w:rPr>
          <w:lang w:val="lt-LT" w:eastAsia="lt-LT"/>
        </w:rPr>
        <w:t>Laiku b</w:t>
      </w:r>
      <w:r>
        <w:rPr>
          <w:lang w:val="lt-LT" w:eastAsia="lt-LT"/>
        </w:rPr>
        <w:t>uvo</w:t>
      </w:r>
      <w:r w:rsidRPr="00677079">
        <w:rPr>
          <w:lang w:val="lt-LT" w:eastAsia="lt-LT"/>
        </w:rPr>
        <w:t xml:space="preserve"> rengiami ir pateikiami vykdomų projektų dokumentai Sveikatos apsaugos ministerijai</w:t>
      </w:r>
      <w:r w:rsidRPr="00677079">
        <w:rPr>
          <w:lang w:val="lt-LT"/>
        </w:rPr>
        <w:t xml:space="preserve">,  Centrinei projektų valdymo agentūrai, Jaunimo reikalų departamentui prie Socialinės apsaugos ir darbo ministerijos. </w:t>
      </w:r>
    </w:p>
    <w:p w:rsidR="003F1576" w:rsidRPr="00677079" w:rsidRDefault="003F1576" w:rsidP="003F1576">
      <w:pPr>
        <w:tabs>
          <w:tab w:val="left" w:pos="720"/>
        </w:tabs>
        <w:ind w:firstLine="1418"/>
        <w:jc w:val="both"/>
        <w:rPr>
          <w:lang w:val="lt-LT"/>
        </w:rPr>
      </w:pPr>
      <w:r>
        <w:rPr>
          <w:lang w:val="lt-LT"/>
        </w:rPr>
        <w:t>Dalyvavau</w:t>
      </w:r>
      <w:r w:rsidRPr="00677079">
        <w:rPr>
          <w:color w:val="FF0000"/>
          <w:lang w:val="lt-LT"/>
        </w:rPr>
        <w:t xml:space="preserve"> </w:t>
      </w:r>
      <w:r w:rsidRPr="00677079">
        <w:rPr>
          <w:lang w:val="lt-LT"/>
        </w:rPr>
        <w:t>rajono savivaldybės administracijos direktoriaus įsakymais bei rajono savivaldybės tarybos sprendimais sudarytų darbo grupių bei komisijų veikloje.</w:t>
      </w:r>
    </w:p>
    <w:p w:rsidR="003F1576" w:rsidRDefault="003F1576" w:rsidP="003F1576">
      <w:pPr>
        <w:rPr>
          <w:lang w:val="lt-LT"/>
        </w:rPr>
      </w:pPr>
    </w:p>
    <w:p w:rsidR="003F1576" w:rsidRDefault="003F1576" w:rsidP="003F1576">
      <w:pPr>
        <w:rPr>
          <w:lang w:val="lt-LT"/>
        </w:rPr>
      </w:pPr>
    </w:p>
    <w:p w:rsidR="003F1576" w:rsidRDefault="003F1576" w:rsidP="003F1576">
      <w:pPr>
        <w:jc w:val="center"/>
        <w:rPr>
          <w:rFonts w:eastAsiaTheme="minorHAnsi"/>
          <w:b/>
          <w:lang w:val="lt-LT"/>
        </w:rPr>
      </w:pPr>
    </w:p>
    <w:p w:rsidR="003F1576" w:rsidRDefault="003F1576" w:rsidP="003F1576">
      <w:pPr>
        <w:jc w:val="center"/>
        <w:rPr>
          <w:rFonts w:eastAsiaTheme="minorHAnsi"/>
          <w:b/>
          <w:lang w:val="lt-LT"/>
        </w:rPr>
      </w:pPr>
    </w:p>
    <w:p w:rsidR="003F1576" w:rsidRDefault="003F1576" w:rsidP="003F1576">
      <w:pPr>
        <w:jc w:val="center"/>
        <w:rPr>
          <w:rFonts w:eastAsiaTheme="minorHAnsi"/>
          <w:b/>
          <w:lang w:val="lt-LT"/>
        </w:rPr>
      </w:pPr>
    </w:p>
    <w:p w:rsidR="00677079" w:rsidRPr="00770C19" w:rsidRDefault="00677079" w:rsidP="00677079">
      <w:pPr>
        <w:rPr>
          <w:color w:val="FF0000"/>
          <w:lang w:val="lt-LT"/>
        </w:rPr>
      </w:pPr>
    </w:p>
    <w:p w:rsidR="00677079" w:rsidRPr="00770C19" w:rsidRDefault="00677079" w:rsidP="00677079">
      <w:pPr>
        <w:jc w:val="center"/>
        <w:rPr>
          <w:rFonts w:eastAsiaTheme="minorHAnsi"/>
          <w:b/>
          <w:color w:val="FF0000"/>
          <w:lang w:val="lt-LT"/>
        </w:rPr>
      </w:pPr>
    </w:p>
    <w:p w:rsidR="000544C2" w:rsidRPr="00770C19" w:rsidRDefault="000544C2" w:rsidP="00677079">
      <w:pPr>
        <w:jc w:val="center"/>
        <w:rPr>
          <w:rFonts w:eastAsiaTheme="minorHAnsi"/>
          <w:b/>
          <w:color w:val="FF0000"/>
          <w:lang w:val="lt-LT"/>
        </w:rPr>
      </w:pPr>
    </w:p>
    <w:p w:rsidR="000544C2" w:rsidRPr="00770C19" w:rsidRDefault="000544C2" w:rsidP="00677079">
      <w:pPr>
        <w:jc w:val="center"/>
        <w:rPr>
          <w:rFonts w:eastAsiaTheme="minorHAnsi"/>
          <w:b/>
          <w:color w:val="FF0000"/>
          <w:lang w:val="lt-LT"/>
        </w:rPr>
      </w:pPr>
    </w:p>
    <w:p w:rsidR="000544C2" w:rsidRPr="00770C19" w:rsidRDefault="000544C2" w:rsidP="00677079">
      <w:pPr>
        <w:jc w:val="center"/>
        <w:rPr>
          <w:rFonts w:eastAsiaTheme="minorHAnsi"/>
          <w:b/>
          <w:color w:val="FF0000"/>
          <w:lang w:val="lt-LT"/>
        </w:rPr>
      </w:pPr>
    </w:p>
    <w:p w:rsidR="000544C2" w:rsidRPr="00770C19" w:rsidRDefault="000544C2" w:rsidP="00677079">
      <w:pPr>
        <w:jc w:val="center"/>
        <w:rPr>
          <w:rFonts w:eastAsiaTheme="minorHAnsi"/>
          <w:b/>
          <w:color w:val="FF0000"/>
          <w:lang w:val="lt-LT"/>
        </w:rPr>
      </w:pPr>
    </w:p>
    <w:p w:rsidR="000544C2" w:rsidRPr="00770C19" w:rsidRDefault="000544C2" w:rsidP="00677079">
      <w:pPr>
        <w:jc w:val="center"/>
        <w:rPr>
          <w:rFonts w:eastAsiaTheme="minorHAnsi"/>
          <w:b/>
          <w:color w:val="FF0000"/>
          <w:lang w:val="lt-LT"/>
        </w:rPr>
      </w:pPr>
    </w:p>
    <w:p w:rsidR="000544C2" w:rsidRPr="00770C19" w:rsidRDefault="000544C2" w:rsidP="00677079">
      <w:pPr>
        <w:jc w:val="center"/>
        <w:rPr>
          <w:rFonts w:eastAsiaTheme="minorHAnsi"/>
          <w:b/>
          <w:color w:val="FF0000"/>
          <w:lang w:val="lt-LT"/>
        </w:rPr>
      </w:pPr>
    </w:p>
    <w:p w:rsidR="000544C2" w:rsidRPr="00770C19" w:rsidRDefault="000544C2" w:rsidP="00677079">
      <w:pPr>
        <w:jc w:val="center"/>
        <w:rPr>
          <w:rFonts w:eastAsiaTheme="minorHAnsi"/>
          <w:b/>
          <w:color w:val="FF0000"/>
          <w:lang w:val="lt-LT"/>
        </w:rPr>
      </w:pPr>
    </w:p>
    <w:p w:rsidR="000544C2" w:rsidRPr="00770C19" w:rsidRDefault="000544C2" w:rsidP="00677079">
      <w:pPr>
        <w:jc w:val="center"/>
        <w:rPr>
          <w:rFonts w:eastAsiaTheme="minorHAnsi"/>
          <w:b/>
          <w:color w:val="FF0000"/>
          <w:lang w:val="lt-LT"/>
        </w:rPr>
      </w:pPr>
    </w:p>
    <w:p w:rsidR="000544C2" w:rsidRPr="00770C19" w:rsidRDefault="000544C2" w:rsidP="00677079">
      <w:pPr>
        <w:jc w:val="center"/>
        <w:rPr>
          <w:rFonts w:eastAsiaTheme="minorHAnsi"/>
          <w:b/>
          <w:color w:val="FF0000"/>
          <w:lang w:val="lt-LT"/>
        </w:rPr>
      </w:pPr>
    </w:p>
    <w:p w:rsidR="000544C2" w:rsidRPr="00770C19" w:rsidRDefault="000544C2" w:rsidP="00677079">
      <w:pPr>
        <w:jc w:val="center"/>
        <w:rPr>
          <w:rFonts w:eastAsiaTheme="minorHAnsi"/>
          <w:b/>
          <w:color w:val="FF0000"/>
          <w:lang w:val="lt-LT"/>
        </w:rPr>
      </w:pPr>
    </w:p>
    <w:p w:rsidR="0076793F" w:rsidRPr="006F4D2F" w:rsidRDefault="0076793F" w:rsidP="0076793F">
      <w:pPr>
        <w:rPr>
          <w:rFonts w:eastAsiaTheme="minorHAnsi"/>
          <w:b/>
          <w:color w:val="000000" w:themeColor="text1"/>
          <w:lang w:val="lt-LT"/>
        </w:rPr>
      </w:pPr>
      <w:r w:rsidRPr="006F4D2F">
        <w:rPr>
          <w:rFonts w:eastAsiaTheme="minorHAnsi"/>
          <w:b/>
          <w:color w:val="000000" w:themeColor="text1"/>
          <w:lang w:val="lt-LT"/>
        </w:rPr>
        <w:lastRenderedPageBreak/>
        <w:t xml:space="preserve">                        </w:t>
      </w:r>
      <w:r>
        <w:rPr>
          <w:rFonts w:eastAsiaTheme="minorHAnsi"/>
          <w:b/>
          <w:color w:val="000000" w:themeColor="text1"/>
          <w:lang w:val="lt-LT"/>
        </w:rPr>
        <w:t xml:space="preserve">       </w:t>
      </w:r>
      <w:r w:rsidRPr="006F4D2F">
        <w:rPr>
          <w:rFonts w:eastAsiaTheme="minorHAnsi"/>
          <w:b/>
          <w:color w:val="000000" w:themeColor="text1"/>
          <w:lang w:val="lt-LT"/>
        </w:rPr>
        <w:t xml:space="preserve"> KULTŪROS PLĖTROS PROGRAMOS (06)</w:t>
      </w:r>
    </w:p>
    <w:p w:rsidR="0076793F" w:rsidRPr="006F4D2F" w:rsidRDefault="0076793F" w:rsidP="0076793F">
      <w:pPr>
        <w:rPr>
          <w:rFonts w:eastAsiaTheme="minorHAnsi"/>
          <w:b/>
          <w:color w:val="000000" w:themeColor="text1"/>
          <w:lang w:val="lt-LT"/>
        </w:rPr>
      </w:pPr>
      <w:r w:rsidRPr="006F4D2F">
        <w:rPr>
          <w:rFonts w:eastAsiaTheme="minorHAnsi"/>
          <w:b/>
          <w:color w:val="000000" w:themeColor="text1"/>
          <w:lang w:val="lt-LT"/>
        </w:rPr>
        <w:t xml:space="preserve">                  </w:t>
      </w:r>
      <w:r>
        <w:rPr>
          <w:rFonts w:eastAsiaTheme="minorHAnsi"/>
          <w:b/>
          <w:color w:val="000000" w:themeColor="text1"/>
          <w:lang w:val="lt-LT"/>
        </w:rPr>
        <w:t xml:space="preserve">      </w:t>
      </w:r>
      <w:r w:rsidRPr="006F4D2F">
        <w:rPr>
          <w:rFonts w:eastAsiaTheme="minorHAnsi"/>
          <w:b/>
          <w:color w:val="000000" w:themeColor="text1"/>
          <w:lang w:val="lt-LT"/>
        </w:rPr>
        <w:t xml:space="preserve"> </w:t>
      </w:r>
      <w:r w:rsidRPr="006F4D2F">
        <w:rPr>
          <w:b/>
          <w:bCs/>
          <w:color w:val="000000" w:themeColor="text1"/>
          <w:lang w:val="lt-LT" w:eastAsia="lt-LT"/>
        </w:rPr>
        <w:t>2016-ŲJŲ METŲ VEIKLOS PLANO ATASKAITA</w:t>
      </w:r>
    </w:p>
    <w:p w:rsidR="0076793F" w:rsidRPr="006F4D2F" w:rsidRDefault="0076793F" w:rsidP="0076793F">
      <w:pPr>
        <w:rPr>
          <w:rFonts w:eastAsiaTheme="minorHAnsi"/>
          <w:b/>
          <w:color w:val="000000" w:themeColor="text1"/>
          <w:lang w:val="lt-LT"/>
        </w:rPr>
      </w:pPr>
    </w:p>
    <w:p w:rsidR="0076793F" w:rsidRPr="006F4D2F" w:rsidRDefault="0076793F" w:rsidP="0076793F">
      <w:pPr>
        <w:jc w:val="both"/>
        <w:rPr>
          <w:rFonts w:eastAsiaTheme="minorHAnsi"/>
          <w:b/>
          <w:color w:val="000000" w:themeColor="text1"/>
          <w:lang w:val="lt-LT"/>
        </w:rPr>
      </w:pPr>
    </w:p>
    <w:p w:rsidR="0076793F" w:rsidRPr="0076793F" w:rsidRDefault="0076793F" w:rsidP="0076793F">
      <w:pPr>
        <w:jc w:val="both"/>
        <w:rPr>
          <w:rFonts w:eastAsiaTheme="minorHAnsi"/>
          <w:b/>
          <w:color w:val="000000" w:themeColor="text1"/>
          <w:lang w:val="lt-LT"/>
        </w:rPr>
      </w:pPr>
      <w:r w:rsidRPr="0076793F">
        <w:rPr>
          <w:rFonts w:eastAsiaTheme="minorHAnsi"/>
          <w:b/>
          <w:color w:val="000000" w:themeColor="text1"/>
          <w:lang w:val="lt-LT"/>
        </w:rPr>
        <w:t>PRIORITETAS</w:t>
      </w:r>
      <w:r w:rsidRPr="0076793F">
        <w:rPr>
          <w:rFonts w:eastAsiaTheme="minorHAnsi"/>
          <w:color w:val="000000" w:themeColor="text1"/>
          <w:lang w:val="lt-LT"/>
        </w:rPr>
        <w:t>.  Kultūros plėtros programos (06) įgyvendinimas</w:t>
      </w:r>
      <w:r w:rsidRPr="0076793F">
        <w:rPr>
          <w:rFonts w:eastAsiaTheme="minorHAnsi"/>
          <w:b/>
          <w:color w:val="000000" w:themeColor="text1"/>
          <w:lang w:val="lt-LT"/>
        </w:rPr>
        <w:t xml:space="preserve"> </w:t>
      </w:r>
      <w:r w:rsidRPr="0076793F">
        <w:rPr>
          <w:rFonts w:eastAsiaTheme="minorHAnsi"/>
          <w:color w:val="000000" w:themeColor="text1"/>
          <w:lang w:val="lt-LT"/>
        </w:rPr>
        <w:t xml:space="preserve">apėmė Šakių rajono savivaldybės 2011-2017 metų plėtros strateginio plano prioritetą: </w:t>
      </w:r>
    </w:p>
    <w:p w:rsidR="0076793F" w:rsidRPr="0076793F" w:rsidRDefault="0076793F" w:rsidP="0076793F">
      <w:pPr>
        <w:jc w:val="both"/>
        <w:rPr>
          <w:rFonts w:eastAsiaTheme="minorHAnsi"/>
          <w:color w:val="000000" w:themeColor="text1"/>
          <w:lang w:val="lt-LT"/>
        </w:rPr>
      </w:pPr>
      <w:r w:rsidRPr="0076793F">
        <w:rPr>
          <w:rFonts w:eastAsiaTheme="minorHAnsi"/>
          <w:color w:val="000000" w:themeColor="text1"/>
          <w:lang w:val="lt-LT"/>
        </w:rPr>
        <w:t xml:space="preserve">       1. Krašto kultūrinio savitumo puoselėjimas ir turizmo skatinimas.</w:t>
      </w:r>
    </w:p>
    <w:p w:rsidR="0076793F" w:rsidRPr="0076793F" w:rsidRDefault="0076793F" w:rsidP="0076793F">
      <w:pPr>
        <w:ind w:firstLine="1296"/>
        <w:jc w:val="both"/>
        <w:rPr>
          <w:b/>
          <w:color w:val="000000" w:themeColor="text1"/>
          <w:lang w:val="lt-LT"/>
        </w:rPr>
      </w:pPr>
    </w:p>
    <w:p w:rsidR="0076793F" w:rsidRPr="0076793F" w:rsidRDefault="0076793F" w:rsidP="0076793F">
      <w:pPr>
        <w:jc w:val="both"/>
        <w:rPr>
          <w:color w:val="000000" w:themeColor="text1"/>
          <w:lang w:val="lt-LT"/>
        </w:rPr>
      </w:pPr>
      <w:r w:rsidRPr="0076793F">
        <w:rPr>
          <w:b/>
          <w:color w:val="000000" w:themeColor="text1"/>
          <w:lang w:val="lt-LT"/>
        </w:rPr>
        <w:t>STRATEGINIAI  TIKSLAI.</w:t>
      </w:r>
      <w:r w:rsidRPr="0076793F">
        <w:rPr>
          <w:color w:val="000000" w:themeColor="text1"/>
          <w:lang w:val="lt-LT"/>
        </w:rPr>
        <w:t xml:space="preserve">  </w:t>
      </w:r>
      <w:r w:rsidRPr="0076793F">
        <w:rPr>
          <w:rFonts w:eastAsiaTheme="minorHAnsi"/>
          <w:color w:val="000000" w:themeColor="text1"/>
          <w:lang w:val="lt-LT"/>
        </w:rPr>
        <w:t xml:space="preserve">Šakių rajono savivaldybės administracijos Kultūros ir turizmo skyrius įgyvendino Kultūros plėtros programą (06), vykdydamas  Šakių rajono savivaldybės strateginio 2011-2017 m. plėtros plano, patvirtinto Šakių rajono savivaldybės tarybos 2015 m. gruodžio 18 d. sprendimu </w:t>
      </w:r>
      <w:proofErr w:type="spellStart"/>
      <w:r w:rsidRPr="0076793F">
        <w:rPr>
          <w:rFonts w:eastAsiaTheme="minorHAnsi"/>
          <w:color w:val="000000" w:themeColor="text1"/>
          <w:lang w:val="lt-LT"/>
        </w:rPr>
        <w:t>Nr.T</w:t>
      </w:r>
      <w:proofErr w:type="spellEnd"/>
      <w:r w:rsidRPr="0076793F">
        <w:rPr>
          <w:rFonts w:eastAsiaTheme="minorHAnsi"/>
          <w:color w:val="000000" w:themeColor="text1"/>
          <w:lang w:val="lt-LT"/>
        </w:rPr>
        <w:t>- 271, strateginius tikslus:</w:t>
      </w:r>
    </w:p>
    <w:p w:rsidR="0076793F" w:rsidRPr="0076793F" w:rsidRDefault="0076793F" w:rsidP="0076793F">
      <w:pPr>
        <w:numPr>
          <w:ilvl w:val="0"/>
          <w:numId w:val="9"/>
        </w:numPr>
        <w:spacing w:after="160" w:line="259" w:lineRule="auto"/>
        <w:contextualSpacing/>
        <w:jc w:val="both"/>
        <w:rPr>
          <w:rFonts w:eastAsiaTheme="minorHAnsi"/>
          <w:color w:val="000000" w:themeColor="text1"/>
          <w:lang w:val="lt-LT"/>
        </w:rPr>
      </w:pPr>
      <w:r w:rsidRPr="0076793F">
        <w:rPr>
          <w:rFonts w:eastAsiaTheme="minorHAnsi"/>
          <w:color w:val="000000" w:themeColor="text1"/>
          <w:lang w:val="lt-LT"/>
        </w:rPr>
        <w:t xml:space="preserve">Saugoti krašto kultūrinį identitetą. </w:t>
      </w:r>
    </w:p>
    <w:p w:rsidR="0076793F" w:rsidRPr="0076793F" w:rsidRDefault="0076793F" w:rsidP="0076793F">
      <w:pPr>
        <w:numPr>
          <w:ilvl w:val="0"/>
          <w:numId w:val="9"/>
        </w:numPr>
        <w:spacing w:after="160" w:line="259" w:lineRule="auto"/>
        <w:contextualSpacing/>
        <w:jc w:val="both"/>
        <w:rPr>
          <w:rFonts w:eastAsiaTheme="minorHAnsi"/>
          <w:color w:val="000000" w:themeColor="text1"/>
          <w:lang w:val="lt-LT"/>
        </w:rPr>
      </w:pPr>
      <w:r w:rsidRPr="0076793F">
        <w:rPr>
          <w:rFonts w:eastAsiaTheme="minorHAnsi"/>
          <w:color w:val="000000" w:themeColor="text1"/>
          <w:lang w:val="lt-LT"/>
        </w:rPr>
        <w:t>Suformuoti patrauklaus turizmui ir poilsiui krašto įvaizdį.</w:t>
      </w:r>
    </w:p>
    <w:p w:rsidR="0076793F" w:rsidRPr="0076793F" w:rsidRDefault="0076793F" w:rsidP="0076793F">
      <w:pPr>
        <w:jc w:val="both"/>
        <w:rPr>
          <w:rFonts w:eastAsiaTheme="minorHAnsi"/>
          <w:color w:val="000000" w:themeColor="text1"/>
          <w:lang w:val="lt-LT"/>
        </w:rPr>
      </w:pPr>
    </w:p>
    <w:p w:rsidR="0076793F" w:rsidRPr="0076793F" w:rsidRDefault="0076793F" w:rsidP="0076793F">
      <w:pPr>
        <w:jc w:val="both"/>
        <w:rPr>
          <w:rFonts w:eastAsiaTheme="minorHAnsi"/>
          <w:b/>
          <w:color w:val="000000" w:themeColor="text1"/>
          <w:lang w:val="lt-LT"/>
        </w:rPr>
      </w:pPr>
      <w:r w:rsidRPr="0076793F">
        <w:rPr>
          <w:rFonts w:eastAsiaTheme="minorHAnsi"/>
          <w:b/>
          <w:color w:val="000000" w:themeColor="text1"/>
          <w:lang w:val="lt-LT"/>
        </w:rPr>
        <w:t>ĮGYVENDINTI ŠIĄ PROGRAMĄ 2016 METAIS BUVO SIEKIAMA ŠIAIS UŽDAVINIAIS</w:t>
      </w:r>
    </w:p>
    <w:p w:rsidR="0076793F" w:rsidRPr="0076793F" w:rsidRDefault="0076793F" w:rsidP="0076793F">
      <w:pPr>
        <w:numPr>
          <w:ilvl w:val="0"/>
          <w:numId w:val="11"/>
        </w:numPr>
        <w:spacing w:after="160" w:line="259" w:lineRule="auto"/>
        <w:contextualSpacing/>
        <w:jc w:val="both"/>
        <w:rPr>
          <w:rFonts w:eastAsiaTheme="minorHAnsi"/>
          <w:color w:val="000000" w:themeColor="text1"/>
          <w:lang w:val="lt-LT"/>
        </w:rPr>
      </w:pPr>
      <w:r w:rsidRPr="0076793F">
        <w:rPr>
          <w:rFonts w:eastAsiaTheme="minorHAnsi"/>
          <w:color w:val="000000" w:themeColor="text1"/>
          <w:lang w:val="lt-LT"/>
        </w:rPr>
        <w:t xml:space="preserve">Saugoti krašto etnokultūrą ir rūpintis jos sklaida; </w:t>
      </w:r>
    </w:p>
    <w:p w:rsidR="0076793F" w:rsidRPr="0076793F" w:rsidRDefault="0076793F" w:rsidP="0076793F">
      <w:pPr>
        <w:numPr>
          <w:ilvl w:val="0"/>
          <w:numId w:val="11"/>
        </w:numPr>
        <w:spacing w:after="160" w:line="259" w:lineRule="auto"/>
        <w:contextualSpacing/>
        <w:jc w:val="both"/>
        <w:rPr>
          <w:rFonts w:eastAsiaTheme="minorHAnsi"/>
          <w:bCs/>
          <w:color w:val="000000" w:themeColor="text1"/>
          <w:lang w:val="lt-LT"/>
        </w:rPr>
      </w:pPr>
      <w:r w:rsidRPr="0076793F">
        <w:rPr>
          <w:rFonts w:eastAsiaTheme="minorHAnsi"/>
          <w:bCs/>
          <w:color w:val="000000" w:themeColor="text1"/>
          <w:lang w:val="lt-LT"/>
        </w:rPr>
        <w:t xml:space="preserve">Išsaugoti ir pritaikyti viešajam poreikiui kultūros paveldą; </w:t>
      </w:r>
    </w:p>
    <w:p w:rsidR="0076793F" w:rsidRPr="0076793F" w:rsidRDefault="0076793F" w:rsidP="0076793F">
      <w:pPr>
        <w:numPr>
          <w:ilvl w:val="0"/>
          <w:numId w:val="11"/>
        </w:numPr>
        <w:spacing w:after="160" w:line="259" w:lineRule="auto"/>
        <w:contextualSpacing/>
        <w:jc w:val="both"/>
        <w:rPr>
          <w:rFonts w:eastAsiaTheme="minorHAnsi"/>
          <w:color w:val="000000" w:themeColor="text1"/>
          <w:lang w:val="lt-LT"/>
        </w:rPr>
      </w:pPr>
      <w:r w:rsidRPr="0076793F">
        <w:rPr>
          <w:rFonts w:eastAsiaTheme="minorHAnsi"/>
          <w:bCs/>
          <w:color w:val="000000" w:themeColor="text1"/>
          <w:lang w:val="lt-LT"/>
        </w:rPr>
        <w:t>Gerinti kultūros ir turizmo paslaugų kokybę.</w:t>
      </w:r>
    </w:p>
    <w:p w:rsidR="0076793F" w:rsidRPr="0076793F" w:rsidRDefault="0076793F" w:rsidP="0076793F">
      <w:pPr>
        <w:jc w:val="both"/>
        <w:rPr>
          <w:rFonts w:eastAsiaTheme="minorHAnsi"/>
          <w:color w:val="000000" w:themeColor="text1"/>
          <w:lang w:val="lt-LT"/>
        </w:rPr>
      </w:pPr>
    </w:p>
    <w:p w:rsidR="0076793F" w:rsidRPr="0076793F" w:rsidRDefault="0076793F" w:rsidP="0076793F">
      <w:pPr>
        <w:jc w:val="center"/>
        <w:rPr>
          <w:b/>
          <w:color w:val="000000" w:themeColor="text1"/>
          <w:lang w:val="lt-LT"/>
        </w:rPr>
      </w:pPr>
      <w:r w:rsidRPr="0076793F">
        <w:rPr>
          <w:rFonts w:eastAsiaTheme="minorHAnsi"/>
          <w:b/>
          <w:color w:val="000000" w:themeColor="text1"/>
          <w:lang w:val="lt-LT"/>
        </w:rPr>
        <w:t xml:space="preserve">KULTŪROS PLĖTROS PROGRAMOS (06) </w:t>
      </w:r>
      <w:r w:rsidRPr="0076793F">
        <w:rPr>
          <w:b/>
          <w:color w:val="000000" w:themeColor="text1"/>
          <w:lang w:val="lt-LT"/>
        </w:rPr>
        <w:t>2016 METŲ VEIKLOS PLANO ĮGYVENDINIMO APŽVALGA</w:t>
      </w:r>
    </w:p>
    <w:p w:rsidR="0076793F" w:rsidRPr="0076793F" w:rsidRDefault="0076793F" w:rsidP="0076793F">
      <w:pPr>
        <w:rPr>
          <w:color w:val="000000" w:themeColor="text1"/>
          <w:lang w:val="lt-LT"/>
        </w:rPr>
      </w:pPr>
    </w:p>
    <w:p w:rsidR="0076793F" w:rsidRPr="0076793F" w:rsidRDefault="0076793F" w:rsidP="0076793F">
      <w:pPr>
        <w:jc w:val="both"/>
        <w:rPr>
          <w:color w:val="000000" w:themeColor="text1"/>
          <w:lang w:val="lt-LT"/>
        </w:rPr>
      </w:pPr>
      <w:r w:rsidRPr="0076793F">
        <w:rPr>
          <w:b/>
          <w:color w:val="000000" w:themeColor="text1"/>
          <w:lang w:val="lt-LT"/>
        </w:rPr>
        <w:t>I. Savivaldybės administracijos Kultūros ir turizmo skyrius įgyvendina Šakių rajono savivaldybės strateginio 2016-2018 m. veiklos plano Kultūros plėtros programos (Nr.6)  1 tikslo „Saugoti krašto kultūrinį identitetą“1.1 uždavinio „Saugoti krašto etnokultūrą ir rūpintis jos sklaida“ šias priemones:</w:t>
      </w:r>
    </w:p>
    <w:p w:rsidR="0076793F" w:rsidRPr="0076793F" w:rsidRDefault="0076793F" w:rsidP="0076793F">
      <w:pPr>
        <w:jc w:val="both"/>
        <w:rPr>
          <w:color w:val="000000" w:themeColor="text1"/>
          <w:lang w:val="lt-LT"/>
        </w:rPr>
      </w:pPr>
      <w:r w:rsidRPr="0076793F">
        <w:rPr>
          <w:color w:val="000000" w:themeColor="text1"/>
          <w:lang w:val="lt-LT"/>
        </w:rPr>
        <w:t>1.1.1.priemonę „Restauruoti 60 vnt., konservuoti 150 vnt. Zanavykų krašto muziejaus eksponatų“. Įgyvendinti šią priemonę buvo numatoma iš valstybė biudžeto lėšų, jei buvo skirtas finansavimas per respublikinę muziejų programą restauruoti 5 ir konservuoti  65 eksponatus.</w:t>
      </w:r>
    </w:p>
    <w:p w:rsidR="0076793F" w:rsidRPr="0076793F" w:rsidRDefault="0076793F" w:rsidP="0076793F">
      <w:pPr>
        <w:jc w:val="both"/>
        <w:rPr>
          <w:color w:val="000000" w:themeColor="text1"/>
          <w:lang w:val="lt-LT"/>
        </w:rPr>
      </w:pPr>
      <w:r w:rsidRPr="0076793F">
        <w:rPr>
          <w:b/>
          <w:color w:val="000000" w:themeColor="text1"/>
          <w:lang w:val="lt-LT"/>
        </w:rPr>
        <w:t>Įvykdymas.</w:t>
      </w:r>
      <w:r w:rsidRPr="0076793F">
        <w:rPr>
          <w:color w:val="000000" w:themeColor="text1"/>
          <w:lang w:val="lt-LT"/>
        </w:rPr>
        <w:t xml:space="preserve"> Restauruoti 5 Zanavykų muziejaus eksponatai, konservuoti 265, atlikti priežiūros darbai 811 eksponatams.</w:t>
      </w:r>
    </w:p>
    <w:p w:rsidR="0076793F" w:rsidRPr="0076793F" w:rsidRDefault="0076793F" w:rsidP="0076793F">
      <w:pPr>
        <w:jc w:val="both"/>
        <w:rPr>
          <w:bCs/>
          <w:color w:val="000000" w:themeColor="text1"/>
          <w:lang w:val="lt-LT"/>
        </w:rPr>
      </w:pPr>
      <w:r w:rsidRPr="0076793F">
        <w:rPr>
          <w:color w:val="000000" w:themeColor="text1"/>
          <w:lang w:val="lt-LT"/>
        </w:rPr>
        <w:t>1.1.3 priemonę</w:t>
      </w:r>
      <w:r w:rsidRPr="0076793F">
        <w:rPr>
          <w:b/>
          <w:bCs/>
          <w:color w:val="000000" w:themeColor="text1"/>
          <w:lang w:val="lt-LT"/>
        </w:rPr>
        <w:t xml:space="preserve"> „</w:t>
      </w:r>
      <w:r w:rsidRPr="0076793F">
        <w:rPr>
          <w:bCs/>
          <w:color w:val="000000" w:themeColor="text1"/>
          <w:lang w:val="lt-LT"/>
        </w:rPr>
        <w:t>Organizuoti ir dalyvauti tarptautiniuose, respublikiniuose, regionų seminaruose, festivaliuose, konkursuose, šventėse (šokių, armonikierių, kapelų, vaikų ir moksleivių – liaudies kūrybos atlikėjų, tautodailininkų; re</w:t>
      </w:r>
      <w:r w:rsidR="00A66045">
        <w:rPr>
          <w:bCs/>
          <w:color w:val="000000" w:themeColor="text1"/>
          <w:lang w:val="lt-LT"/>
        </w:rPr>
        <w:t>n</w:t>
      </w:r>
      <w:r w:rsidRPr="0076793F">
        <w:rPr>
          <w:bCs/>
          <w:color w:val="000000" w:themeColor="text1"/>
          <w:lang w:val="lt-LT"/>
        </w:rPr>
        <w:t xml:space="preserve">giniai Lenkijoje, Kaliningrado sr. </w:t>
      </w:r>
      <w:r w:rsidR="00A66045">
        <w:rPr>
          <w:bCs/>
          <w:color w:val="000000" w:themeColor="text1"/>
          <w:lang w:val="lt-LT"/>
        </w:rPr>
        <w:t>i</w:t>
      </w:r>
      <w:r w:rsidRPr="0076793F">
        <w:rPr>
          <w:bCs/>
          <w:color w:val="000000" w:themeColor="text1"/>
          <w:lang w:val="lt-LT"/>
        </w:rPr>
        <w:t>r kt. šalyse)“ Įgyvendinant šią priemonę</w:t>
      </w:r>
      <w:r w:rsidRPr="0076793F">
        <w:rPr>
          <w:color w:val="000000" w:themeColor="text1"/>
          <w:lang w:val="lt-LT"/>
        </w:rPr>
        <w:t xml:space="preserve"> buvo</w:t>
      </w:r>
      <w:r w:rsidRPr="0076793F">
        <w:rPr>
          <w:bCs/>
          <w:color w:val="000000" w:themeColor="text1"/>
          <w:lang w:val="lt-LT"/>
        </w:rPr>
        <w:t xml:space="preserve"> numatoma Šakiuose surengti ir  dalinai  finansuoti tarptautinį folkloro festivalį „Šešupės malūnai“, respublikinį vaikų lietuvių liaudies kūrybos atlikėjų konkursą „</w:t>
      </w:r>
      <w:proofErr w:type="spellStart"/>
      <w:r w:rsidRPr="0076793F">
        <w:rPr>
          <w:bCs/>
          <w:color w:val="000000" w:themeColor="text1"/>
          <w:lang w:val="lt-LT"/>
        </w:rPr>
        <w:t>Tramtatulis</w:t>
      </w:r>
      <w:proofErr w:type="spellEnd"/>
      <w:r w:rsidRPr="0076793F">
        <w:rPr>
          <w:bCs/>
          <w:color w:val="000000" w:themeColor="text1"/>
          <w:lang w:val="lt-LT"/>
        </w:rPr>
        <w:t>“ ir kt. Iš viso 10 renginių.</w:t>
      </w:r>
    </w:p>
    <w:p w:rsidR="0076793F" w:rsidRPr="0076793F" w:rsidRDefault="0076793F" w:rsidP="0076793F">
      <w:pPr>
        <w:jc w:val="both"/>
        <w:rPr>
          <w:bCs/>
          <w:color w:val="000000" w:themeColor="text1"/>
          <w:lang w:val="lt-LT"/>
        </w:rPr>
      </w:pPr>
      <w:r w:rsidRPr="0076793F">
        <w:rPr>
          <w:b/>
          <w:bCs/>
          <w:color w:val="000000" w:themeColor="text1"/>
          <w:lang w:val="lt-LT"/>
        </w:rPr>
        <w:t>Įvykdymas.</w:t>
      </w:r>
      <w:r w:rsidRPr="0076793F">
        <w:rPr>
          <w:bCs/>
          <w:color w:val="000000" w:themeColor="text1"/>
          <w:lang w:val="lt-LT"/>
        </w:rPr>
        <w:t xml:space="preserve"> Suorganizuotas tarptautinis folkloro festivalis „Šešupės malūnai“ Šakiuose, respublikinis armonikierių čempionatas Gelgaudiškyje, respublikinė margučių margintojų šventė Zanavykų muziejuje, respublikinis tautodailininkų pleneras „</w:t>
      </w:r>
      <w:proofErr w:type="spellStart"/>
      <w:r w:rsidRPr="0076793F">
        <w:rPr>
          <w:bCs/>
          <w:color w:val="000000" w:themeColor="text1"/>
          <w:lang w:val="lt-LT"/>
        </w:rPr>
        <w:t>Zyplių</w:t>
      </w:r>
      <w:proofErr w:type="spellEnd"/>
      <w:r w:rsidRPr="0076793F">
        <w:rPr>
          <w:bCs/>
          <w:color w:val="000000" w:themeColor="text1"/>
          <w:lang w:val="lt-LT"/>
        </w:rPr>
        <w:t xml:space="preserve"> žiogai“, </w:t>
      </w:r>
      <w:proofErr w:type="spellStart"/>
      <w:r w:rsidRPr="0076793F">
        <w:rPr>
          <w:bCs/>
          <w:color w:val="000000" w:themeColor="text1"/>
          <w:lang w:val="lt-LT"/>
        </w:rPr>
        <w:t>Zyplių</w:t>
      </w:r>
      <w:proofErr w:type="spellEnd"/>
      <w:r w:rsidRPr="0076793F">
        <w:rPr>
          <w:bCs/>
          <w:color w:val="000000" w:themeColor="text1"/>
          <w:lang w:val="lt-LT"/>
        </w:rPr>
        <w:t xml:space="preserve"> dvare, kaimo kapelų šventė „Vasarą palydint“ </w:t>
      </w:r>
      <w:proofErr w:type="spellStart"/>
      <w:r w:rsidRPr="0076793F">
        <w:rPr>
          <w:bCs/>
          <w:color w:val="000000" w:themeColor="text1"/>
          <w:lang w:val="lt-LT"/>
        </w:rPr>
        <w:t>Zyplių</w:t>
      </w:r>
      <w:proofErr w:type="spellEnd"/>
      <w:r w:rsidRPr="0076793F">
        <w:rPr>
          <w:bCs/>
          <w:color w:val="000000" w:themeColor="text1"/>
          <w:lang w:val="lt-LT"/>
        </w:rPr>
        <w:t xml:space="preserve"> dvare, Puodžių šventė </w:t>
      </w:r>
      <w:proofErr w:type="spellStart"/>
      <w:r w:rsidRPr="0076793F">
        <w:rPr>
          <w:bCs/>
          <w:color w:val="000000" w:themeColor="text1"/>
          <w:lang w:val="lt-LT"/>
        </w:rPr>
        <w:t>Zyplių</w:t>
      </w:r>
      <w:proofErr w:type="spellEnd"/>
      <w:r w:rsidRPr="0076793F">
        <w:rPr>
          <w:bCs/>
          <w:color w:val="000000" w:themeColor="text1"/>
          <w:lang w:val="lt-LT"/>
        </w:rPr>
        <w:t xml:space="preserve"> dvare, regioninė kanklininkų stovykla </w:t>
      </w:r>
      <w:proofErr w:type="spellStart"/>
      <w:r w:rsidRPr="0076793F">
        <w:rPr>
          <w:bCs/>
          <w:color w:val="000000" w:themeColor="text1"/>
          <w:lang w:val="lt-LT"/>
        </w:rPr>
        <w:t>Jablonskynėje</w:t>
      </w:r>
      <w:proofErr w:type="spellEnd"/>
      <w:r w:rsidRPr="0076793F">
        <w:rPr>
          <w:bCs/>
          <w:color w:val="000000" w:themeColor="text1"/>
          <w:lang w:val="lt-LT"/>
        </w:rPr>
        <w:t xml:space="preserve">, regioninė Sekminių šventė </w:t>
      </w:r>
      <w:proofErr w:type="spellStart"/>
      <w:r w:rsidRPr="0076793F">
        <w:rPr>
          <w:bCs/>
          <w:color w:val="000000" w:themeColor="text1"/>
          <w:lang w:val="lt-LT"/>
        </w:rPr>
        <w:t>Jablonskynėje</w:t>
      </w:r>
      <w:proofErr w:type="spellEnd"/>
      <w:r w:rsidRPr="0076793F">
        <w:rPr>
          <w:bCs/>
          <w:color w:val="000000" w:themeColor="text1"/>
          <w:lang w:val="lt-LT"/>
        </w:rPr>
        <w:t xml:space="preserve">, verpėjų šventė Kudirkos Naumiestyje. </w:t>
      </w:r>
    </w:p>
    <w:p w:rsidR="0076793F" w:rsidRPr="0076793F" w:rsidRDefault="0076793F" w:rsidP="0076793F">
      <w:pPr>
        <w:jc w:val="both"/>
        <w:rPr>
          <w:bCs/>
          <w:color w:val="000000" w:themeColor="text1"/>
          <w:lang w:val="lt-LT"/>
        </w:rPr>
      </w:pPr>
      <w:r w:rsidRPr="0076793F">
        <w:rPr>
          <w:bCs/>
          <w:color w:val="000000" w:themeColor="text1"/>
          <w:lang w:val="lt-LT"/>
        </w:rPr>
        <w:t xml:space="preserve">Dalyvauta 4  tarptautiniuose festivaliuose: Kaliningrade, </w:t>
      </w:r>
      <w:proofErr w:type="spellStart"/>
      <w:r w:rsidRPr="0076793F">
        <w:rPr>
          <w:bCs/>
          <w:color w:val="000000" w:themeColor="text1"/>
          <w:lang w:val="lt-LT"/>
        </w:rPr>
        <w:t>Krasnoznamenske</w:t>
      </w:r>
      <w:proofErr w:type="spellEnd"/>
      <w:r w:rsidRPr="0076793F">
        <w:rPr>
          <w:bCs/>
          <w:color w:val="000000" w:themeColor="text1"/>
          <w:lang w:val="lt-LT"/>
        </w:rPr>
        <w:t xml:space="preserve">, Slovakijoje ir Italijoje. Dalyviai  tautinių šokių kolektyvas  „Pynė“, folkloro kolektyvas „Nova“, tautinių šokių kolektyvas „Girėnai“ ir folkloro </w:t>
      </w:r>
      <w:proofErr w:type="spellStart"/>
      <w:r w:rsidRPr="0076793F">
        <w:rPr>
          <w:bCs/>
          <w:color w:val="000000" w:themeColor="text1"/>
          <w:lang w:val="lt-LT"/>
        </w:rPr>
        <w:t>kolektyvas„Šakija</w:t>
      </w:r>
      <w:proofErr w:type="spellEnd"/>
      <w:r w:rsidRPr="0076793F">
        <w:rPr>
          <w:bCs/>
          <w:color w:val="000000" w:themeColor="text1"/>
          <w:lang w:val="lt-LT"/>
        </w:rPr>
        <w:t>“</w:t>
      </w:r>
    </w:p>
    <w:p w:rsidR="0076793F" w:rsidRPr="0076793F" w:rsidRDefault="0076793F" w:rsidP="0076793F">
      <w:pPr>
        <w:jc w:val="both"/>
        <w:rPr>
          <w:bCs/>
          <w:color w:val="000000" w:themeColor="text1"/>
          <w:lang w:val="lt-LT"/>
        </w:rPr>
      </w:pPr>
      <w:r w:rsidRPr="0076793F">
        <w:rPr>
          <w:bCs/>
          <w:color w:val="000000" w:themeColor="text1"/>
          <w:lang w:val="lt-LT"/>
        </w:rPr>
        <w:t>1.1.4.</w:t>
      </w:r>
      <w:r w:rsidRPr="0076793F">
        <w:rPr>
          <w:color w:val="000000" w:themeColor="text1"/>
          <w:lang w:val="lt-LT"/>
        </w:rPr>
        <w:t xml:space="preserve"> </w:t>
      </w:r>
      <w:r w:rsidRPr="0076793F">
        <w:rPr>
          <w:bCs/>
          <w:color w:val="000000" w:themeColor="text1"/>
          <w:lang w:val="lt-LT"/>
        </w:rPr>
        <w:t xml:space="preserve">priemonę „Įsigyti tautinių kostiumų, liaudies muzikos instrumentų“. Įgyvendinant šią priemonę </w:t>
      </w:r>
      <w:r w:rsidRPr="0076793F">
        <w:rPr>
          <w:color w:val="000000" w:themeColor="text1"/>
          <w:lang w:val="lt-LT"/>
        </w:rPr>
        <w:t>buvo</w:t>
      </w:r>
      <w:r w:rsidRPr="0076793F">
        <w:rPr>
          <w:bCs/>
          <w:color w:val="000000" w:themeColor="text1"/>
          <w:lang w:val="lt-LT"/>
        </w:rPr>
        <w:t xml:space="preserve"> numatoma įsigyti 4 tautinius kostiumus. </w:t>
      </w:r>
    </w:p>
    <w:p w:rsidR="0076793F" w:rsidRPr="0076793F" w:rsidRDefault="0076793F" w:rsidP="0076793F">
      <w:pPr>
        <w:jc w:val="both"/>
        <w:rPr>
          <w:bCs/>
          <w:color w:val="000000" w:themeColor="text1"/>
          <w:lang w:val="lt-LT"/>
        </w:rPr>
      </w:pPr>
      <w:r w:rsidRPr="0076793F">
        <w:rPr>
          <w:b/>
          <w:bCs/>
          <w:color w:val="000000" w:themeColor="text1"/>
          <w:lang w:val="lt-LT"/>
        </w:rPr>
        <w:t>Įvykdymas.</w:t>
      </w:r>
      <w:r w:rsidRPr="0076793F">
        <w:rPr>
          <w:bCs/>
          <w:color w:val="000000" w:themeColor="text1"/>
          <w:lang w:val="lt-LT"/>
        </w:rPr>
        <w:t xml:space="preserve"> Įsigyti 8 tautiniai kostiumai ir papildomai atskirų dalių (juostos, batai, prijuostės, pasijoniai).</w:t>
      </w:r>
    </w:p>
    <w:p w:rsidR="0076793F" w:rsidRPr="0076793F" w:rsidRDefault="0076793F" w:rsidP="0076793F">
      <w:pPr>
        <w:jc w:val="both"/>
        <w:rPr>
          <w:bCs/>
          <w:color w:val="000000" w:themeColor="text1"/>
          <w:lang w:val="lt-LT"/>
        </w:rPr>
      </w:pPr>
      <w:r w:rsidRPr="0076793F">
        <w:rPr>
          <w:bCs/>
          <w:color w:val="000000" w:themeColor="text1"/>
          <w:lang w:val="lt-LT"/>
        </w:rPr>
        <w:lastRenderedPageBreak/>
        <w:t>1.1.5. priemonę „</w:t>
      </w:r>
      <w:r w:rsidRPr="0076793F">
        <w:rPr>
          <w:b/>
          <w:bCs/>
          <w:color w:val="000000" w:themeColor="text1"/>
          <w:lang w:val="lt-LT"/>
        </w:rPr>
        <w:t xml:space="preserve"> </w:t>
      </w:r>
      <w:r w:rsidRPr="0076793F">
        <w:rPr>
          <w:bCs/>
          <w:color w:val="000000" w:themeColor="text1"/>
          <w:lang w:val="lt-LT"/>
        </w:rPr>
        <w:t>Parengti 4 subjektų tradicinės kultūros vertybių registro bylas“.</w:t>
      </w:r>
      <w:r w:rsidR="007D7497">
        <w:rPr>
          <w:bCs/>
          <w:color w:val="000000" w:themeColor="text1"/>
          <w:lang w:val="lt-LT"/>
        </w:rPr>
        <w:t xml:space="preserve"> </w:t>
      </w:r>
      <w:r w:rsidRPr="0076793F">
        <w:rPr>
          <w:bCs/>
          <w:color w:val="000000" w:themeColor="text1"/>
          <w:lang w:val="lt-LT"/>
        </w:rPr>
        <w:t>B</w:t>
      </w:r>
      <w:r w:rsidRPr="0076793F">
        <w:rPr>
          <w:color w:val="000000" w:themeColor="text1"/>
          <w:lang w:val="lt-LT"/>
        </w:rPr>
        <w:t>uvo</w:t>
      </w:r>
      <w:r w:rsidRPr="0076793F">
        <w:rPr>
          <w:bCs/>
          <w:color w:val="000000" w:themeColor="text1"/>
          <w:lang w:val="lt-LT"/>
        </w:rPr>
        <w:t xml:space="preserve"> numatoma parengti 4 tradicinės kultūros vertybių bylas (Tautodailininkė tapytoja E. Ruzgienė, karpinių meistrė </w:t>
      </w:r>
      <w:proofErr w:type="spellStart"/>
      <w:r w:rsidRPr="0076793F">
        <w:rPr>
          <w:bCs/>
          <w:color w:val="000000" w:themeColor="text1"/>
          <w:lang w:val="lt-LT"/>
        </w:rPr>
        <w:t>J.Macijauskienė</w:t>
      </w:r>
      <w:proofErr w:type="spellEnd"/>
      <w:r w:rsidRPr="0076793F">
        <w:rPr>
          <w:bCs/>
          <w:color w:val="000000" w:themeColor="text1"/>
          <w:lang w:val="lt-LT"/>
        </w:rPr>
        <w:t xml:space="preserve"> ir kt.)</w:t>
      </w:r>
    </w:p>
    <w:p w:rsidR="0076793F" w:rsidRPr="0076793F" w:rsidRDefault="0076793F" w:rsidP="0076793F">
      <w:pPr>
        <w:jc w:val="both"/>
        <w:rPr>
          <w:bCs/>
          <w:color w:val="000000" w:themeColor="text1"/>
          <w:lang w:val="lt-LT"/>
        </w:rPr>
      </w:pPr>
      <w:r w:rsidRPr="0076793F">
        <w:rPr>
          <w:b/>
          <w:bCs/>
          <w:color w:val="000000" w:themeColor="text1"/>
          <w:lang w:val="lt-LT"/>
        </w:rPr>
        <w:t>Įvykdymas.</w:t>
      </w:r>
      <w:r w:rsidRPr="0076793F">
        <w:rPr>
          <w:bCs/>
          <w:color w:val="000000" w:themeColor="text1"/>
          <w:lang w:val="lt-LT"/>
        </w:rPr>
        <w:t xml:space="preserve"> Pradėta rengti tautodailininkės E. Ruzgienės byla.</w:t>
      </w:r>
    </w:p>
    <w:p w:rsidR="0076793F" w:rsidRPr="0076793F" w:rsidRDefault="0076793F" w:rsidP="0076793F">
      <w:pPr>
        <w:jc w:val="both"/>
        <w:rPr>
          <w:bCs/>
          <w:color w:val="000000" w:themeColor="text1"/>
          <w:lang w:val="lt-LT"/>
        </w:rPr>
      </w:pPr>
      <w:r w:rsidRPr="0076793F">
        <w:rPr>
          <w:bCs/>
          <w:color w:val="000000" w:themeColor="text1"/>
          <w:lang w:val="lt-LT"/>
        </w:rPr>
        <w:t>1.1.6. priemonę „Organizuoti kalendorines šventes, tautodailės parodas ir kitus renginius“. B</w:t>
      </w:r>
      <w:r w:rsidRPr="0076793F">
        <w:rPr>
          <w:color w:val="000000" w:themeColor="text1"/>
          <w:lang w:val="lt-LT"/>
        </w:rPr>
        <w:t>uvo</w:t>
      </w:r>
      <w:r w:rsidRPr="0076793F">
        <w:rPr>
          <w:bCs/>
          <w:color w:val="000000" w:themeColor="text1"/>
          <w:lang w:val="lt-LT"/>
        </w:rPr>
        <w:t xml:space="preserve"> numatoma surengti ir dalinai  finansuoti: Mažosios kultūros sostinės renginius (2000 Eur), Joninių šventę </w:t>
      </w:r>
      <w:proofErr w:type="spellStart"/>
      <w:r w:rsidRPr="0076793F">
        <w:rPr>
          <w:bCs/>
          <w:color w:val="000000" w:themeColor="text1"/>
          <w:lang w:val="lt-LT"/>
        </w:rPr>
        <w:t>Sudarge</w:t>
      </w:r>
      <w:proofErr w:type="spellEnd"/>
      <w:r w:rsidRPr="0076793F">
        <w:rPr>
          <w:bCs/>
          <w:color w:val="000000" w:themeColor="text1"/>
          <w:lang w:val="lt-LT"/>
        </w:rPr>
        <w:t xml:space="preserve">, Sekmines </w:t>
      </w:r>
      <w:proofErr w:type="spellStart"/>
      <w:r w:rsidRPr="0076793F">
        <w:rPr>
          <w:bCs/>
          <w:color w:val="000000" w:themeColor="text1"/>
          <w:lang w:val="lt-LT"/>
        </w:rPr>
        <w:t>Jablonskynėje</w:t>
      </w:r>
      <w:proofErr w:type="spellEnd"/>
      <w:r w:rsidRPr="0076793F">
        <w:rPr>
          <w:bCs/>
          <w:color w:val="000000" w:themeColor="text1"/>
          <w:lang w:val="lt-LT"/>
        </w:rPr>
        <w:t xml:space="preserve">, armonikierių </w:t>
      </w:r>
      <w:proofErr w:type="spellStart"/>
      <w:r w:rsidRPr="0076793F">
        <w:rPr>
          <w:bCs/>
          <w:color w:val="000000" w:themeColor="text1"/>
          <w:lang w:val="lt-LT"/>
        </w:rPr>
        <w:t>labaratoriją</w:t>
      </w:r>
      <w:proofErr w:type="spellEnd"/>
      <w:r w:rsidRPr="0076793F">
        <w:rPr>
          <w:bCs/>
          <w:color w:val="000000" w:themeColor="text1"/>
          <w:lang w:val="lt-LT"/>
        </w:rPr>
        <w:t xml:space="preserve"> , </w:t>
      </w:r>
      <w:proofErr w:type="spellStart"/>
      <w:r w:rsidRPr="0076793F">
        <w:rPr>
          <w:bCs/>
          <w:color w:val="000000" w:themeColor="text1"/>
          <w:lang w:val="lt-LT"/>
        </w:rPr>
        <w:t>E.Ruzgienės</w:t>
      </w:r>
      <w:proofErr w:type="spellEnd"/>
      <w:r w:rsidRPr="0076793F">
        <w:rPr>
          <w:bCs/>
          <w:color w:val="000000" w:themeColor="text1"/>
          <w:lang w:val="lt-LT"/>
        </w:rPr>
        <w:t xml:space="preserve"> jubiliejinę parodą ir kt. renginius.</w:t>
      </w:r>
    </w:p>
    <w:p w:rsidR="0076793F" w:rsidRPr="0076793F" w:rsidRDefault="0076793F" w:rsidP="0076793F">
      <w:pPr>
        <w:jc w:val="both"/>
        <w:rPr>
          <w:bCs/>
          <w:color w:val="000000" w:themeColor="text1"/>
          <w:lang w:val="lt-LT"/>
        </w:rPr>
      </w:pPr>
      <w:r w:rsidRPr="0076793F">
        <w:rPr>
          <w:b/>
          <w:bCs/>
          <w:color w:val="000000" w:themeColor="text1"/>
          <w:lang w:val="lt-LT"/>
        </w:rPr>
        <w:t>Įvykdymas.</w:t>
      </w:r>
      <w:r w:rsidRPr="0076793F">
        <w:rPr>
          <w:bCs/>
          <w:color w:val="000000" w:themeColor="text1"/>
          <w:lang w:val="lt-LT"/>
        </w:rPr>
        <w:t xml:space="preserve"> Organizuoto Užgavėnių, Jurginių, Sekminių, Joninių, Advento, Kalėdų laikotarpio renginiai. Iš viso įvyko 55 kalendorinės šventės, 43 tautodailės parodos, 5 tautodailininkų plenerai, 33 kiti renginiai</w:t>
      </w:r>
    </w:p>
    <w:p w:rsidR="0076793F" w:rsidRPr="0076793F" w:rsidRDefault="0076793F" w:rsidP="0076793F">
      <w:pPr>
        <w:jc w:val="both"/>
        <w:rPr>
          <w:bCs/>
          <w:color w:val="000000" w:themeColor="text1"/>
          <w:lang w:val="lt-LT"/>
        </w:rPr>
      </w:pPr>
      <w:r w:rsidRPr="0076793F">
        <w:rPr>
          <w:bCs/>
          <w:color w:val="000000" w:themeColor="text1"/>
          <w:lang w:val="lt-LT"/>
        </w:rPr>
        <w:t>1.1.7. priemonę „Kasmet organizuoti po 1 ekspediciją</w:t>
      </w:r>
      <w:r w:rsidR="00A66045">
        <w:rPr>
          <w:bCs/>
          <w:color w:val="000000" w:themeColor="text1"/>
          <w:lang w:val="lt-LT"/>
        </w:rPr>
        <w:t>“</w:t>
      </w:r>
      <w:r w:rsidRPr="0076793F">
        <w:rPr>
          <w:bCs/>
          <w:color w:val="000000" w:themeColor="text1"/>
          <w:lang w:val="lt-LT"/>
        </w:rPr>
        <w:t>. Įgyvendinant šią priemonę buvo numatoma surengti 1 ekspediciją etninei medžiagai rinkti.</w:t>
      </w:r>
    </w:p>
    <w:p w:rsidR="0076793F" w:rsidRPr="0076793F" w:rsidRDefault="0076793F" w:rsidP="0076793F">
      <w:pPr>
        <w:jc w:val="both"/>
        <w:rPr>
          <w:bCs/>
          <w:color w:val="000000" w:themeColor="text1"/>
          <w:lang w:val="lt-LT"/>
        </w:rPr>
      </w:pPr>
      <w:r w:rsidRPr="0076793F">
        <w:rPr>
          <w:b/>
          <w:bCs/>
          <w:color w:val="000000" w:themeColor="text1"/>
          <w:lang w:val="lt-LT"/>
        </w:rPr>
        <w:t>Įvykdymas.</w:t>
      </w:r>
      <w:r w:rsidRPr="0076793F">
        <w:rPr>
          <w:bCs/>
          <w:color w:val="000000" w:themeColor="text1"/>
          <w:lang w:val="lt-LT"/>
        </w:rPr>
        <w:t xml:space="preserve"> Suorganizuota Zanavykų muziejaus 1ekspedicija metalinei kryždirbystei fiksuoti Žvirgždaičių seniūnijoje </w:t>
      </w:r>
    </w:p>
    <w:p w:rsidR="0076793F" w:rsidRPr="0076793F" w:rsidRDefault="0076793F" w:rsidP="0076793F">
      <w:pPr>
        <w:jc w:val="both"/>
        <w:rPr>
          <w:b/>
          <w:bCs/>
          <w:color w:val="000000" w:themeColor="text1"/>
          <w:lang w:val="lt-LT"/>
        </w:rPr>
      </w:pPr>
      <w:r w:rsidRPr="0076793F">
        <w:rPr>
          <w:b/>
          <w:bCs/>
          <w:color w:val="000000" w:themeColor="text1"/>
          <w:lang w:val="lt-LT"/>
        </w:rPr>
        <w:t>II.</w:t>
      </w:r>
      <w:r w:rsidRPr="0076793F">
        <w:rPr>
          <w:b/>
          <w:color w:val="000000" w:themeColor="text1"/>
          <w:lang w:val="lt-LT"/>
        </w:rPr>
        <w:t xml:space="preserve"> </w:t>
      </w:r>
      <w:r w:rsidRPr="0076793F">
        <w:rPr>
          <w:b/>
          <w:bCs/>
          <w:color w:val="000000" w:themeColor="text1"/>
          <w:lang w:val="lt-LT"/>
        </w:rPr>
        <w:t>Savivaldybės administracijos Kultūros ir turizmo skyrius įgyvendina Šakių rajono savivaldybės strateginio 2016-2018 m. veiklos plano Kultūros plėtros programos ( Nr.6)  1 tikslo „Saugoti krašto kultūrinį identitetą“1.2 uždavinio „Išsaugoti ir pritaikyti viešajam poreikiui kultūros paveldą“ šias priemones:</w:t>
      </w:r>
    </w:p>
    <w:p w:rsidR="0076793F" w:rsidRPr="0076793F" w:rsidRDefault="0076793F" w:rsidP="0076793F">
      <w:pPr>
        <w:jc w:val="both"/>
        <w:rPr>
          <w:bCs/>
          <w:color w:val="000000" w:themeColor="text1"/>
          <w:lang w:val="lt-LT"/>
        </w:rPr>
      </w:pPr>
      <w:r w:rsidRPr="0076793F">
        <w:rPr>
          <w:bCs/>
          <w:color w:val="000000" w:themeColor="text1"/>
          <w:lang w:val="lt-LT"/>
        </w:rPr>
        <w:t>1.2.1.priemonę „Atlikti kumetyno (amatininkų namo, u.k.24745) avarinės būklės II etapo likvidavimo darbus (</w:t>
      </w:r>
      <w:proofErr w:type="spellStart"/>
      <w:r w:rsidRPr="0076793F">
        <w:rPr>
          <w:bCs/>
          <w:color w:val="000000" w:themeColor="text1"/>
          <w:lang w:val="lt-LT"/>
        </w:rPr>
        <w:t>Zyplių</w:t>
      </w:r>
      <w:proofErr w:type="spellEnd"/>
      <w:r w:rsidRPr="0076793F">
        <w:rPr>
          <w:bCs/>
          <w:color w:val="000000" w:themeColor="text1"/>
          <w:lang w:val="lt-LT"/>
        </w:rPr>
        <w:t xml:space="preserve"> dvaras). Įgyvendinant šią priemonę buvo numatoma tęsti amatininkų namo avarinės būklės likvidavimo darbus. </w:t>
      </w:r>
      <w:r w:rsidRPr="0076793F">
        <w:rPr>
          <w:rFonts w:eastAsia="Calibri"/>
          <w:color w:val="000000" w:themeColor="text1"/>
          <w:lang w:val="lt-LT"/>
        </w:rPr>
        <w:t xml:space="preserve">Kultūros paveldo departamentas </w:t>
      </w:r>
      <w:proofErr w:type="spellStart"/>
      <w:r w:rsidRPr="0076793F">
        <w:rPr>
          <w:rFonts w:eastAsia="Calibri"/>
          <w:color w:val="000000" w:themeColor="text1"/>
          <w:lang w:val="lt-LT"/>
        </w:rPr>
        <w:t>finanavo</w:t>
      </w:r>
      <w:proofErr w:type="spellEnd"/>
      <w:r w:rsidRPr="0076793F">
        <w:rPr>
          <w:rFonts w:eastAsia="Calibri"/>
          <w:color w:val="000000" w:themeColor="text1"/>
          <w:lang w:val="lt-LT"/>
        </w:rPr>
        <w:t xml:space="preserve"> </w:t>
      </w:r>
      <w:proofErr w:type="spellStart"/>
      <w:r w:rsidRPr="0076793F">
        <w:rPr>
          <w:rFonts w:eastAsia="Calibri"/>
          <w:color w:val="000000" w:themeColor="text1"/>
          <w:lang w:val="lt-LT"/>
        </w:rPr>
        <w:t>Zyplių</w:t>
      </w:r>
      <w:proofErr w:type="spellEnd"/>
      <w:r w:rsidRPr="0076793F">
        <w:rPr>
          <w:rFonts w:eastAsia="Calibri"/>
          <w:color w:val="000000" w:themeColor="text1"/>
          <w:lang w:val="lt-LT"/>
        </w:rPr>
        <w:t xml:space="preserve"> dvaro sodybos, amatininkų namo „Tvarkybos darbų: restauravimo, remonto ir avarijos  grėsmės pašalinimo (apsaugos techninių priemonių įrengimo)projektą“, kuriam buvo reikalingas dalinis savivaldybės prisidėjimas. 2014 m. parengta techninė dokumentacija. 2015 m. įgyvendintas I avarinės būklės likvidavimo darbų etapas. 2016 m. metais </w:t>
      </w:r>
      <w:r w:rsidRPr="0076793F">
        <w:rPr>
          <w:bCs/>
          <w:color w:val="000000" w:themeColor="text1"/>
          <w:lang w:val="lt-LT"/>
        </w:rPr>
        <w:t xml:space="preserve">buvo </w:t>
      </w:r>
      <w:r w:rsidRPr="0076793F">
        <w:rPr>
          <w:rFonts w:eastAsia="Calibri"/>
          <w:color w:val="000000" w:themeColor="text1"/>
          <w:lang w:val="lt-LT"/>
        </w:rPr>
        <w:t xml:space="preserve">įgyvendinamas II darbų etapas, savivaldybė prie avarinės būklės likvidavimo numačiusi prisidėti 8000,00 Eur.  </w:t>
      </w:r>
    </w:p>
    <w:p w:rsidR="0076793F" w:rsidRPr="0076793F" w:rsidRDefault="0076793F" w:rsidP="0076793F">
      <w:pPr>
        <w:jc w:val="both"/>
        <w:rPr>
          <w:rFonts w:eastAsia="Calibri"/>
          <w:b/>
          <w:color w:val="000000" w:themeColor="text1"/>
          <w:lang w:val="lt-LT"/>
        </w:rPr>
      </w:pPr>
      <w:r w:rsidRPr="0076793F">
        <w:rPr>
          <w:rFonts w:eastAsia="Calibri"/>
          <w:b/>
          <w:color w:val="000000" w:themeColor="text1"/>
          <w:lang w:val="lt-LT"/>
        </w:rPr>
        <w:t xml:space="preserve">Įvykdymas.  </w:t>
      </w:r>
      <w:r w:rsidRPr="0076793F">
        <w:rPr>
          <w:rFonts w:eastAsia="Calibri"/>
          <w:color w:val="000000" w:themeColor="text1"/>
          <w:lang w:val="lt-LT"/>
        </w:rPr>
        <w:t xml:space="preserve">Atlikta </w:t>
      </w:r>
      <w:proofErr w:type="spellStart"/>
      <w:r w:rsidRPr="0076793F">
        <w:rPr>
          <w:rFonts w:eastAsia="Calibri"/>
          <w:color w:val="000000" w:themeColor="text1"/>
          <w:lang w:val="lt-LT"/>
        </w:rPr>
        <w:t>Zyplių</w:t>
      </w:r>
      <w:proofErr w:type="spellEnd"/>
      <w:r w:rsidRPr="0076793F">
        <w:rPr>
          <w:rFonts w:eastAsia="Calibri"/>
          <w:color w:val="000000" w:themeColor="text1"/>
          <w:lang w:val="lt-LT"/>
        </w:rPr>
        <w:t xml:space="preserve"> dvaro amatininkų namo (</w:t>
      </w:r>
      <w:proofErr w:type="spellStart"/>
      <w:r w:rsidRPr="0076793F">
        <w:rPr>
          <w:rFonts w:eastAsia="Calibri"/>
          <w:color w:val="000000" w:themeColor="text1"/>
          <w:lang w:val="lt-LT"/>
        </w:rPr>
        <w:t>u.k</w:t>
      </w:r>
      <w:proofErr w:type="spellEnd"/>
      <w:r w:rsidRPr="0076793F">
        <w:rPr>
          <w:rFonts w:eastAsia="Calibri"/>
          <w:color w:val="000000" w:themeColor="text1"/>
          <w:lang w:val="lt-LT"/>
        </w:rPr>
        <w:t xml:space="preserve"> 24745) avarinės būklės  likvidavimo darbų už 131 tūkst. Eur. Savivaldybės indėlis 11 tūkst. Eur., KPD  120 tūkst. Eur. </w:t>
      </w:r>
    </w:p>
    <w:p w:rsidR="0076793F" w:rsidRPr="0076793F" w:rsidRDefault="0076793F" w:rsidP="0076793F">
      <w:pPr>
        <w:jc w:val="both"/>
        <w:rPr>
          <w:rFonts w:eastAsia="Calibri"/>
          <w:color w:val="000000" w:themeColor="text1"/>
          <w:lang w:val="lt-LT"/>
        </w:rPr>
      </w:pPr>
      <w:r w:rsidRPr="0076793F">
        <w:rPr>
          <w:rFonts w:eastAsia="Calibri"/>
          <w:color w:val="000000" w:themeColor="text1"/>
          <w:lang w:val="lt-LT"/>
        </w:rPr>
        <w:t xml:space="preserve">1.2.11.priemonę „Atlikti piliakalnių priežiūros ir laiptelių bei informacinių ženklų atnaujinimo darbus „.Sudargo, </w:t>
      </w:r>
      <w:proofErr w:type="spellStart"/>
      <w:r w:rsidRPr="0076793F">
        <w:rPr>
          <w:rFonts w:eastAsia="Calibri"/>
          <w:color w:val="000000" w:themeColor="text1"/>
          <w:lang w:val="lt-LT"/>
        </w:rPr>
        <w:t>Burgaičių</w:t>
      </w:r>
      <w:proofErr w:type="spellEnd"/>
      <w:r w:rsidRPr="0076793F">
        <w:rPr>
          <w:rFonts w:eastAsia="Calibri"/>
          <w:color w:val="000000" w:themeColor="text1"/>
          <w:lang w:val="lt-LT"/>
        </w:rPr>
        <w:t xml:space="preserve"> piliakalniuose (</w:t>
      </w:r>
      <w:proofErr w:type="spellStart"/>
      <w:r w:rsidRPr="0076793F">
        <w:rPr>
          <w:rFonts w:eastAsia="Calibri"/>
          <w:color w:val="000000" w:themeColor="text1"/>
          <w:lang w:val="lt-LT"/>
        </w:rPr>
        <w:t>Vorpilio</w:t>
      </w:r>
      <w:proofErr w:type="spellEnd"/>
      <w:r w:rsidRPr="0076793F">
        <w:rPr>
          <w:rFonts w:eastAsia="Calibri"/>
          <w:color w:val="000000" w:themeColor="text1"/>
          <w:lang w:val="lt-LT"/>
        </w:rPr>
        <w:t xml:space="preserve">, Pilaitės ir III piliakalniuose) susidariusios paviršinio sluoksnio dirvožemio slinktys viršutinėse šlaitų dalyse. Pakrantėje, šlaito papėdėje, upės šoninės erozijos požymių nematyti. Tačiau potvynių metu eroduotą pašlaitę galėjo pridengti nuslinkęs šlaitas (susidaro banguotas žemės paviršius papėdėje). Anksčiau pateiktos vidaus vandens kelių direkcijos išvados yra teisingos, </w:t>
      </w:r>
      <w:proofErr w:type="spellStart"/>
      <w:r w:rsidRPr="0076793F">
        <w:rPr>
          <w:rFonts w:eastAsia="Calibri"/>
          <w:color w:val="000000" w:themeColor="text1"/>
          <w:lang w:val="lt-LT"/>
        </w:rPr>
        <w:t>bunai</w:t>
      </w:r>
      <w:proofErr w:type="spellEnd"/>
      <w:r w:rsidRPr="0076793F">
        <w:rPr>
          <w:rFonts w:eastAsia="Calibri"/>
          <w:color w:val="000000" w:themeColor="text1"/>
          <w:lang w:val="lt-LT"/>
        </w:rPr>
        <w:t xml:space="preserve"> upės šoninę eroziją stabdo, tačiau apžiūrėjus vietovės </w:t>
      </w:r>
      <w:proofErr w:type="spellStart"/>
      <w:r w:rsidRPr="0076793F">
        <w:rPr>
          <w:rFonts w:eastAsia="Calibri"/>
          <w:color w:val="000000" w:themeColor="text1"/>
          <w:lang w:val="lt-LT"/>
        </w:rPr>
        <w:t>ortofotonuotrauką</w:t>
      </w:r>
      <w:proofErr w:type="spellEnd"/>
      <w:r w:rsidRPr="0076793F">
        <w:rPr>
          <w:rFonts w:eastAsia="Calibri"/>
          <w:color w:val="000000" w:themeColor="text1"/>
          <w:lang w:val="lt-LT"/>
        </w:rPr>
        <w:t xml:space="preserve"> matyti, kad kažkodėl  upės atkarpoje ties piliakalniais jų nėra. Šlaitai yra statūs, orientuoti į šiaurę, drėgni.  Buvo nustatyta, kad šlaito viršutinėje dalyje šaltinėliais gali išsikrauti  gruntiniai vandenys, sudarantys geras sąlygas paviršinio sluoksnio slinkčiai. Todėl reikėtų atlikti šlaitų tvirtinimo projektavimo darbus. 2016 m. techninės dokumentacijos rengimui numatytos 5000,00 eurų lėšos yra nepakankamos, todėl planuojama parengti šlaitų tvirtinimo techninę dokumentaciją per du metus. 2016 m. nupirkus paslaugas buvo planuojama atlikti topografinė nuotrauka, atlikti  geologiniai ir (arba) hidrologiniai tyrimai. 2017 m. numatoma atlikti  likusius tyrimus ir parengti galutinę techninę dokumentaciją.</w:t>
      </w:r>
    </w:p>
    <w:p w:rsidR="0076793F" w:rsidRPr="0076793F" w:rsidRDefault="0076793F" w:rsidP="0076793F">
      <w:pPr>
        <w:jc w:val="both"/>
        <w:rPr>
          <w:rFonts w:eastAsia="Calibri"/>
          <w:b/>
          <w:color w:val="000000" w:themeColor="text1"/>
          <w:lang w:val="lt-LT"/>
        </w:rPr>
      </w:pPr>
      <w:r w:rsidRPr="0076793F">
        <w:rPr>
          <w:rFonts w:eastAsia="Calibri"/>
          <w:b/>
          <w:color w:val="000000" w:themeColor="text1"/>
          <w:lang w:val="lt-LT"/>
        </w:rPr>
        <w:t xml:space="preserve">Įvykdymas. </w:t>
      </w:r>
      <w:r w:rsidRPr="0076793F">
        <w:rPr>
          <w:rFonts w:eastAsia="Calibri"/>
          <w:color w:val="000000" w:themeColor="text1"/>
          <w:lang w:val="lt-LT"/>
        </w:rPr>
        <w:t>Parengta</w:t>
      </w:r>
      <w:r w:rsidRPr="0076793F">
        <w:rPr>
          <w:rFonts w:eastAsia="Calibri"/>
          <w:b/>
          <w:color w:val="000000" w:themeColor="text1"/>
          <w:lang w:val="lt-LT"/>
        </w:rPr>
        <w:t xml:space="preserve"> </w:t>
      </w:r>
      <w:r w:rsidRPr="0076793F">
        <w:rPr>
          <w:rFonts w:eastAsia="Calibri"/>
          <w:color w:val="000000" w:themeColor="text1"/>
          <w:lang w:val="lt-LT"/>
        </w:rPr>
        <w:t>Sudargo piliakalnių šlaitų sutvirtinimo galimybių studija, 3900,00 Eur</w:t>
      </w:r>
    </w:p>
    <w:p w:rsidR="0076793F" w:rsidRPr="0076793F" w:rsidRDefault="0076793F" w:rsidP="0076793F">
      <w:pPr>
        <w:jc w:val="both"/>
        <w:rPr>
          <w:rFonts w:eastAsia="Calibri"/>
          <w:color w:val="000000" w:themeColor="text1"/>
          <w:lang w:val="lt-LT"/>
        </w:rPr>
      </w:pPr>
      <w:r w:rsidRPr="0076793F">
        <w:rPr>
          <w:rFonts w:eastAsia="Calibri"/>
          <w:color w:val="000000" w:themeColor="text1"/>
          <w:lang w:val="lt-LT"/>
        </w:rPr>
        <w:t>1.2.12.</w:t>
      </w:r>
      <w:r w:rsidRPr="0076793F">
        <w:rPr>
          <w:bCs/>
          <w:color w:val="000000" w:themeColor="text1"/>
          <w:lang w:val="lt-LT"/>
        </w:rPr>
        <w:t xml:space="preserve"> </w:t>
      </w:r>
      <w:r w:rsidRPr="0076793F">
        <w:rPr>
          <w:rFonts w:eastAsia="Calibri"/>
          <w:bCs/>
          <w:color w:val="000000" w:themeColor="text1"/>
          <w:lang w:val="lt-LT"/>
        </w:rPr>
        <w:t>priemonę</w:t>
      </w:r>
      <w:r w:rsidRPr="0076793F">
        <w:rPr>
          <w:rFonts w:eastAsia="Calibri"/>
          <w:color w:val="000000" w:themeColor="text1"/>
          <w:lang w:val="lt-LT"/>
        </w:rPr>
        <w:t xml:space="preserve"> „Lietuvos valstybės atkūrimo 100-mečio programa“. Įgyvendinant šią priemonę 2016 m.  buvo planuojama įamžinti Lietuvai nusipelniusių brolių Vaclovo ir Vlado Sidzikauskų atminimą Šiaudinės kaime, Kidulių seniūnijoje. Prie išlikusio namo, kuriame gimė teisininkas, diplomatas Vaclovas Sidzikauskas ir jo brolis pulkininkas, leitenantas, Lietuvos kariuomenės savanoris Vladas Sidzikauskas planuojama įrengti atminimo lent</w:t>
      </w:r>
      <w:r w:rsidR="00A66045">
        <w:rPr>
          <w:rFonts w:eastAsia="Calibri"/>
          <w:color w:val="000000" w:themeColor="text1"/>
          <w:lang w:val="lt-LT"/>
        </w:rPr>
        <w:t>ą</w:t>
      </w:r>
      <w:r w:rsidRPr="0076793F">
        <w:rPr>
          <w:rFonts w:eastAsia="Calibri"/>
          <w:color w:val="000000" w:themeColor="text1"/>
          <w:lang w:val="lt-LT"/>
        </w:rPr>
        <w:t>.</w:t>
      </w:r>
    </w:p>
    <w:p w:rsidR="0076793F" w:rsidRPr="0076793F" w:rsidRDefault="0076793F" w:rsidP="0076793F">
      <w:pPr>
        <w:jc w:val="both"/>
        <w:rPr>
          <w:rFonts w:eastAsia="Calibri"/>
          <w:color w:val="000000" w:themeColor="text1"/>
          <w:lang w:val="lt-LT"/>
        </w:rPr>
      </w:pPr>
      <w:r w:rsidRPr="0076793F">
        <w:rPr>
          <w:rFonts w:eastAsia="Calibri"/>
          <w:b/>
          <w:color w:val="000000" w:themeColor="text1"/>
          <w:lang w:val="lt-LT"/>
        </w:rPr>
        <w:t xml:space="preserve">Įvykdymas. </w:t>
      </w:r>
      <w:r w:rsidRPr="0076793F">
        <w:rPr>
          <w:rFonts w:eastAsia="Calibri"/>
          <w:color w:val="000000" w:themeColor="text1"/>
          <w:lang w:val="lt-LT"/>
        </w:rPr>
        <w:t xml:space="preserve">Įamžintas diplomato Vaclovo Sidzikausko ir Lietuvos kariuomenės savanorio Vlado Sidzikausko atminimas. Pagaminta 1 atminimo lenta V. ir </w:t>
      </w:r>
      <w:proofErr w:type="spellStart"/>
      <w:r w:rsidRPr="0076793F">
        <w:rPr>
          <w:rFonts w:eastAsia="Calibri"/>
          <w:color w:val="000000" w:themeColor="text1"/>
          <w:lang w:val="lt-LT"/>
        </w:rPr>
        <w:t>Vl</w:t>
      </w:r>
      <w:proofErr w:type="spellEnd"/>
      <w:r w:rsidRPr="0076793F">
        <w:rPr>
          <w:rFonts w:eastAsia="Calibri"/>
          <w:color w:val="000000" w:themeColor="text1"/>
          <w:lang w:val="lt-LT"/>
        </w:rPr>
        <w:t>. Sidzikauskų tėviškėje Šiaudinės kaime</w:t>
      </w:r>
      <w:r w:rsidR="00A66045">
        <w:rPr>
          <w:rFonts w:eastAsia="Calibri"/>
          <w:color w:val="000000" w:themeColor="text1"/>
          <w:lang w:val="lt-LT"/>
        </w:rPr>
        <w:t>,</w:t>
      </w:r>
      <w:r w:rsidRPr="0076793F">
        <w:rPr>
          <w:rFonts w:eastAsia="Calibri"/>
          <w:color w:val="000000" w:themeColor="text1"/>
          <w:lang w:val="lt-LT"/>
        </w:rPr>
        <w:t xml:space="preserve"> Kidulių seniūnijoje.  </w:t>
      </w:r>
    </w:p>
    <w:p w:rsidR="0076793F" w:rsidRPr="0076793F" w:rsidRDefault="0076793F" w:rsidP="0076793F">
      <w:pPr>
        <w:jc w:val="both"/>
        <w:rPr>
          <w:rFonts w:eastAsiaTheme="minorHAnsi"/>
          <w:b/>
          <w:bCs/>
          <w:color w:val="000000" w:themeColor="text1"/>
          <w:lang w:val="lt-LT"/>
        </w:rPr>
      </w:pPr>
      <w:r w:rsidRPr="0076793F">
        <w:rPr>
          <w:b/>
          <w:bCs/>
          <w:color w:val="000000" w:themeColor="text1"/>
          <w:lang w:val="lt-LT"/>
        </w:rPr>
        <w:lastRenderedPageBreak/>
        <w:t>III.</w:t>
      </w:r>
      <w:r w:rsidRPr="0076793F">
        <w:rPr>
          <w:bCs/>
          <w:color w:val="000000" w:themeColor="text1"/>
          <w:lang w:val="lt-LT"/>
        </w:rPr>
        <w:t xml:space="preserve"> </w:t>
      </w:r>
      <w:r w:rsidRPr="0076793F">
        <w:rPr>
          <w:b/>
          <w:bCs/>
          <w:color w:val="000000" w:themeColor="text1"/>
          <w:lang w:val="lt-LT"/>
        </w:rPr>
        <w:t>Savivaldybės administracijos Kultūros ir turizmo skyrius įgyvendina Šakių rajono savivaldybės strateginio 2016-2018 m. veiklos plano Kultūros plėtros programos ( Nr.6)  2 tikslo „Suformuoti patrauklaus turizmui ir poilsiui krašto įvaizdį“ 2.1.uždavinio „Gerinti kultūros ir turizmo paslaugų kokybę“ šias priemones:</w:t>
      </w:r>
    </w:p>
    <w:p w:rsidR="0076793F" w:rsidRPr="0076793F" w:rsidRDefault="0076793F" w:rsidP="0076793F">
      <w:pPr>
        <w:jc w:val="both"/>
        <w:rPr>
          <w:bCs/>
          <w:color w:val="000000" w:themeColor="text1"/>
          <w:lang w:val="lt-LT"/>
        </w:rPr>
      </w:pPr>
      <w:r w:rsidRPr="0076793F">
        <w:rPr>
          <w:bCs/>
          <w:color w:val="000000" w:themeColor="text1"/>
          <w:lang w:val="lt-LT"/>
        </w:rPr>
        <w:t>2.1.1.</w:t>
      </w:r>
      <w:r w:rsidRPr="0076793F">
        <w:rPr>
          <w:rFonts w:eastAsia="Calibri"/>
          <w:bCs/>
          <w:color w:val="000000" w:themeColor="text1"/>
          <w:lang w:val="lt-LT"/>
        </w:rPr>
        <w:t xml:space="preserve"> </w:t>
      </w:r>
      <w:r w:rsidRPr="0076793F">
        <w:rPr>
          <w:bCs/>
          <w:color w:val="000000" w:themeColor="text1"/>
          <w:lang w:val="lt-LT"/>
        </w:rPr>
        <w:t xml:space="preserve">priemonę „Klasikinės muzikos festivalis „Beatričės vasaros“. Įgyvendinant šią priemonę buvo planuojamas rengti VI- </w:t>
      </w:r>
      <w:proofErr w:type="spellStart"/>
      <w:r w:rsidRPr="0076793F">
        <w:rPr>
          <w:bCs/>
          <w:color w:val="000000" w:themeColor="text1"/>
          <w:lang w:val="lt-LT"/>
        </w:rPr>
        <w:t>asis</w:t>
      </w:r>
      <w:proofErr w:type="spellEnd"/>
      <w:r w:rsidRPr="0076793F">
        <w:rPr>
          <w:bCs/>
          <w:color w:val="000000" w:themeColor="text1"/>
          <w:lang w:val="lt-LT"/>
        </w:rPr>
        <w:t xml:space="preserve"> muzikos festivalis „Beatričės vasaros“ 2016 m. gegužės- rugpjūčio mėnesiais.  Buvo planuojama surengti 8 koncertus. </w:t>
      </w:r>
    </w:p>
    <w:p w:rsidR="0076793F" w:rsidRPr="0076793F" w:rsidRDefault="0076793F" w:rsidP="0076793F">
      <w:pPr>
        <w:jc w:val="both"/>
        <w:rPr>
          <w:bCs/>
          <w:color w:val="000000" w:themeColor="text1"/>
          <w:lang w:val="lt-LT"/>
        </w:rPr>
      </w:pPr>
      <w:r w:rsidRPr="0076793F">
        <w:rPr>
          <w:b/>
          <w:bCs/>
          <w:color w:val="000000" w:themeColor="text1"/>
          <w:lang w:val="lt-LT"/>
        </w:rPr>
        <w:t xml:space="preserve">Įvykdymas. </w:t>
      </w:r>
      <w:r w:rsidRPr="0076793F">
        <w:rPr>
          <w:bCs/>
          <w:color w:val="000000" w:themeColor="text1"/>
          <w:lang w:val="lt-LT"/>
        </w:rPr>
        <w:t xml:space="preserve">Surengti 8  klasikinės muzikos koncertai Gelgaudiškio, </w:t>
      </w:r>
      <w:proofErr w:type="spellStart"/>
      <w:r w:rsidRPr="0076793F">
        <w:rPr>
          <w:bCs/>
          <w:color w:val="000000" w:themeColor="text1"/>
          <w:lang w:val="lt-LT"/>
        </w:rPr>
        <w:t>Zyplių</w:t>
      </w:r>
      <w:proofErr w:type="spellEnd"/>
      <w:r w:rsidRPr="0076793F">
        <w:rPr>
          <w:bCs/>
          <w:color w:val="000000" w:themeColor="text1"/>
          <w:lang w:val="lt-LT"/>
        </w:rPr>
        <w:t xml:space="preserve"> dvaruose, Griškabūdžio, Ilguvos ir Šakių liuteronų evangelikų bažnyčiose. Savivaldybės biudžeto lėšomis buvo finansuojamos viešinimo priemonės.</w:t>
      </w:r>
    </w:p>
    <w:p w:rsidR="0076793F" w:rsidRPr="0076793F" w:rsidRDefault="0076793F" w:rsidP="0076793F">
      <w:pPr>
        <w:jc w:val="both"/>
        <w:rPr>
          <w:bCs/>
          <w:color w:val="000000" w:themeColor="text1"/>
          <w:lang w:val="lt-LT"/>
        </w:rPr>
      </w:pPr>
      <w:r w:rsidRPr="0076793F">
        <w:rPr>
          <w:bCs/>
          <w:color w:val="000000" w:themeColor="text1"/>
          <w:lang w:val="lt-LT"/>
        </w:rPr>
        <w:t>2.1.3. priemonę  „Remti naujų kolektyvų, palaikančių Dainų šventę, kūrimąsi (apmokant autorines sutartis kolektyvų vadovams). Pagal šią priemonę buvo planuojamos apmokėti 2 autorinės sutartys Šakių orkestro vadovui ir Šakių chorui, dalyvaujantiems  Dainų švenčių programose.</w:t>
      </w:r>
    </w:p>
    <w:p w:rsidR="0076793F" w:rsidRPr="0076793F" w:rsidRDefault="0076793F" w:rsidP="0076793F">
      <w:pPr>
        <w:jc w:val="both"/>
        <w:rPr>
          <w:bCs/>
          <w:color w:val="000000" w:themeColor="text1"/>
          <w:lang w:val="lt-LT"/>
        </w:rPr>
      </w:pPr>
      <w:r w:rsidRPr="0076793F">
        <w:rPr>
          <w:b/>
          <w:bCs/>
          <w:color w:val="000000" w:themeColor="text1"/>
          <w:lang w:val="lt-LT"/>
        </w:rPr>
        <w:t>Įvykdymas.</w:t>
      </w:r>
      <w:r w:rsidRPr="0076793F">
        <w:rPr>
          <w:bCs/>
          <w:color w:val="000000" w:themeColor="text1"/>
          <w:lang w:val="lt-LT"/>
        </w:rPr>
        <w:t xml:space="preserve"> Kultūros programos lėšomis buvo finansuojamos autorinės (atlikėjų) sutartys Šakių orkestro vadovui ir Šakių chorui, kurie sėkmingai dirbo rengiant numatytą repertuarą, aktyviai dalyvavo koncertinėje veikloje</w:t>
      </w:r>
    </w:p>
    <w:p w:rsidR="0076793F" w:rsidRPr="0076793F" w:rsidRDefault="0076793F" w:rsidP="0076793F">
      <w:pPr>
        <w:jc w:val="both"/>
        <w:rPr>
          <w:bCs/>
          <w:color w:val="000000" w:themeColor="text1"/>
          <w:lang w:val="lt-LT"/>
        </w:rPr>
      </w:pPr>
      <w:r w:rsidRPr="0076793F">
        <w:rPr>
          <w:bCs/>
          <w:color w:val="000000" w:themeColor="text1"/>
          <w:lang w:val="lt-LT"/>
        </w:rPr>
        <w:t>2.1.4. priemonę „Dalyvauti žanriniuose respublikiniuose konkursuose, tarptautiniuose, respublikiniuose festivaliuose ir renginiuose, suteikiant transportą“ Įgyvendinant šią priemonę buvo planuojama finansuoti Sintautų kultūros centro moterų vokalinio ansamblio „Mozaika“ transporto išlaidas kelionei į Gdanską dalyvauti tarptautiniame festivalyje, Šakių folkloro kolektyvo „</w:t>
      </w:r>
      <w:proofErr w:type="spellStart"/>
      <w:r w:rsidRPr="0076793F">
        <w:rPr>
          <w:bCs/>
          <w:color w:val="000000" w:themeColor="text1"/>
          <w:lang w:val="lt-LT"/>
        </w:rPr>
        <w:t>Šakija</w:t>
      </w:r>
      <w:proofErr w:type="spellEnd"/>
      <w:r w:rsidRPr="0076793F">
        <w:rPr>
          <w:bCs/>
          <w:color w:val="000000" w:themeColor="text1"/>
          <w:lang w:val="lt-LT"/>
        </w:rPr>
        <w:t>“ dalinės transporto išlaidas dalyvauti folkloro festivalyje Italijoje, dalyvavimas folkloro festivalyje  „</w:t>
      </w:r>
      <w:proofErr w:type="spellStart"/>
      <w:r w:rsidRPr="0076793F">
        <w:rPr>
          <w:bCs/>
          <w:color w:val="000000" w:themeColor="text1"/>
          <w:lang w:val="lt-LT"/>
        </w:rPr>
        <w:t>Istoki</w:t>
      </w:r>
      <w:proofErr w:type="spellEnd"/>
      <w:r w:rsidRPr="0076793F">
        <w:rPr>
          <w:bCs/>
          <w:color w:val="000000" w:themeColor="text1"/>
          <w:lang w:val="lt-LT"/>
        </w:rPr>
        <w:t xml:space="preserve">“ </w:t>
      </w:r>
      <w:proofErr w:type="spellStart"/>
      <w:r w:rsidRPr="0076793F">
        <w:rPr>
          <w:bCs/>
          <w:color w:val="000000" w:themeColor="text1"/>
          <w:lang w:val="lt-LT"/>
        </w:rPr>
        <w:t>Krasnoznamenske</w:t>
      </w:r>
      <w:proofErr w:type="spellEnd"/>
      <w:r w:rsidRPr="0076793F">
        <w:rPr>
          <w:bCs/>
          <w:color w:val="000000" w:themeColor="text1"/>
          <w:lang w:val="lt-LT"/>
        </w:rPr>
        <w:t xml:space="preserve"> ir kt.</w:t>
      </w:r>
    </w:p>
    <w:p w:rsidR="0076793F" w:rsidRPr="0076793F" w:rsidRDefault="0076793F" w:rsidP="0076793F">
      <w:pPr>
        <w:jc w:val="both"/>
        <w:rPr>
          <w:bCs/>
          <w:color w:val="000000" w:themeColor="text1"/>
          <w:lang w:val="lt-LT"/>
        </w:rPr>
      </w:pPr>
      <w:r w:rsidRPr="0076793F">
        <w:rPr>
          <w:b/>
          <w:bCs/>
          <w:color w:val="000000" w:themeColor="text1"/>
          <w:lang w:val="lt-LT"/>
        </w:rPr>
        <w:t xml:space="preserve">Įvykdymas. </w:t>
      </w:r>
      <w:r w:rsidRPr="0076793F">
        <w:rPr>
          <w:bCs/>
          <w:color w:val="000000" w:themeColor="text1"/>
          <w:lang w:val="lt-LT"/>
        </w:rPr>
        <w:t>Finansuotos transporto išlaidos dalyvauti tarptautiniame konkurse Gdanske (Lenkija) moterų vokaliniam ansambliui „Mozaika“, tarptautiniame festivalyje Italijoje folkloro ansambliui „</w:t>
      </w:r>
      <w:proofErr w:type="spellStart"/>
      <w:r w:rsidRPr="0076793F">
        <w:rPr>
          <w:bCs/>
          <w:color w:val="000000" w:themeColor="text1"/>
          <w:lang w:val="lt-LT"/>
        </w:rPr>
        <w:t>Šakija</w:t>
      </w:r>
      <w:proofErr w:type="spellEnd"/>
      <w:r w:rsidRPr="0076793F">
        <w:rPr>
          <w:bCs/>
          <w:color w:val="000000" w:themeColor="text1"/>
          <w:lang w:val="lt-LT"/>
        </w:rPr>
        <w:t xml:space="preserve">,  maitinimo išlaidos respublikinio solistų ir vokalinių ansamblių konkurso „Sidabriniai balsai“ baigiamojo etapo Vilniuje dalyviams (moterų vokaliniai </w:t>
      </w:r>
      <w:proofErr w:type="spellStart"/>
      <w:r w:rsidRPr="0076793F">
        <w:rPr>
          <w:bCs/>
          <w:color w:val="000000" w:themeColor="text1"/>
          <w:lang w:val="lt-LT"/>
        </w:rPr>
        <w:t>ansambliai„Gaudenė</w:t>
      </w:r>
      <w:proofErr w:type="spellEnd"/>
      <w:r w:rsidRPr="0076793F">
        <w:rPr>
          <w:bCs/>
          <w:color w:val="000000" w:themeColor="text1"/>
          <w:lang w:val="lt-LT"/>
        </w:rPr>
        <w:t xml:space="preserve">“, „Mozaika“, mamų ir dukrų kvartetas). </w:t>
      </w:r>
    </w:p>
    <w:p w:rsidR="0076793F" w:rsidRPr="0076793F" w:rsidRDefault="0076793F" w:rsidP="0076793F">
      <w:pPr>
        <w:jc w:val="both"/>
        <w:rPr>
          <w:bCs/>
          <w:color w:val="000000" w:themeColor="text1"/>
          <w:lang w:val="lt-LT"/>
        </w:rPr>
      </w:pPr>
      <w:r w:rsidRPr="0076793F">
        <w:rPr>
          <w:bCs/>
          <w:color w:val="000000" w:themeColor="text1"/>
          <w:lang w:val="lt-LT"/>
        </w:rPr>
        <w:t>2.1.5. priemonę „Organizuoti žanrinius tradicinius renginius ir šventes“. Buvo planuota organizuoti ir finansuoti renginius: solistų ir vokalinių ansamblių šventė „ Zanavykų balsai“, 44-oji Kalbos diena, „Aitvarų“ įteikimo šventė , rajoninė teatrų apžiūra- šventė ir kt.</w:t>
      </w:r>
    </w:p>
    <w:p w:rsidR="0076793F" w:rsidRPr="0076793F" w:rsidRDefault="0076793F" w:rsidP="0076793F">
      <w:pPr>
        <w:jc w:val="both"/>
        <w:rPr>
          <w:b/>
          <w:bCs/>
          <w:color w:val="000000" w:themeColor="text1"/>
          <w:lang w:val="lt-LT"/>
        </w:rPr>
      </w:pPr>
      <w:r w:rsidRPr="0076793F">
        <w:rPr>
          <w:b/>
          <w:bCs/>
          <w:color w:val="000000" w:themeColor="text1"/>
          <w:lang w:val="lt-LT"/>
        </w:rPr>
        <w:t xml:space="preserve">Įvykdymas. </w:t>
      </w:r>
      <w:r w:rsidRPr="0076793F">
        <w:rPr>
          <w:bCs/>
          <w:color w:val="000000" w:themeColor="text1"/>
          <w:lang w:val="lt-LT"/>
        </w:rPr>
        <w:t xml:space="preserve">Finansuoti renginiai solistų ir vokalinių ansamblių šventė „ Zanavykų balsai“, 44-oji Kalbos diena, „Aitvarų“ apdovanojimo  įteikimo šventė , tarptautinis cirko festivalis „Cirko žiburiai“, rajoninė teatrų apžiūra - šventė. </w:t>
      </w:r>
    </w:p>
    <w:p w:rsidR="0076793F" w:rsidRPr="0076793F" w:rsidRDefault="0076793F" w:rsidP="0076793F">
      <w:pPr>
        <w:jc w:val="both"/>
        <w:rPr>
          <w:bCs/>
          <w:color w:val="000000" w:themeColor="text1"/>
          <w:lang w:val="lt-LT"/>
        </w:rPr>
      </w:pPr>
      <w:r w:rsidRPr="0076793F">
        <w:rPr>
          <w:bCs/>
          <w:color w:val="000000" w:themeColor="text1"/>
          <w:lang w:val="lt-LT"/>
        </w:rPr>
        <w:t>2.1.6. priemonę „Kasmet paremti iki 10 vertingiausių leidinių, reprezentuojančių krašto autorių kūrybą ir patį kraštą“.</w:t>
      </w:r>
    </w:p>
    <w:p w:rsidR="0076793F" w:rsidRPr="0076793F" w:rsidRDefault="0076793F" w:rsidP="0076793F">
      <w:pPr>
        <w:jc w:val="both"/>
        <w:rPr>
          <w:bCs/>
          <w:color w:val="000000" w:themeColor="text1"/>
          <w:lang w:val="lt-LT"/>
        </w:rPr>
      </w:pPr>
      <w:r w:rsidRPr="0076793F">
        <w:rPr>
          <w:b/>
          <w:bCs/>
          <w:color w:val="000000" w:themeColor="text1"/>
          <w:lang w:val="lt-LT"/>
        </w:rPr>
        <w:t xml:space="preserve">Įvykdymas. </w:t>
      </w:r>
      <w:r w:rsidRPr="0076793F">
        <w:rPr>
          <w:bCs/>
          <w:color w:val="000000" w:themeColor="text1"/>
          <w:lang w:val="lt-LT"/>
        </w:rPr>
        <w:t xml:space="preserve"> Finansuoti šie leidiniai: </w:t>
      </w:r>
    </w:p>
    <w:p w:rsidR="0076793F" w:rsidRPr="0076793F" w:rsidRDefault="0076793F" w:rsidP="0076793F">
      <w:pPr>
        <w:jc w:val="both"/>
        <w:rPr>
          <w:bCs/>
          <w:lang w:val="lt-LT"/>
        </w:rPr>
      </w:pPr>
      <w:r w:rsidRPr="0076793F">
        <w:rPr>
          <w:bCs/>
          <w:lang w:val="lt-LT"/>
        </w:rPr>
        <w:t xml:space="preserve">Šakių  </w:t>
      </w:r>
      <w:proofErr w:type="spellStart"/>
      <w:r w:rsidRPr="0076793F">
        <w:rPr>
          <w:bCs/>
          <w:lang w:val="lt-LT"/>
        </w:rPr>
        <w:t>kartoschemos</w:t>
      </w:r>
      <w:proofErr w:type="spellEnd"/>
      <w:r w:rsidRPr="0076793F">
        <w:rPr>
          <w:bCs/>
          <w:lang w:val="lt-LT"/>
        </w:rPr>
        <w:t xml:space="preserve"> leidyba – 1190,00 Eur; St. Skrodenio monografija „Lakštingalų krašto šiluma: suomių rašytoja </w:t>
      </w:r>
      <w:proofErr w:type="spellStart"/>
      <w:r w:rsidRPr="0076793F">
        <w:rPr>
          <w:bCs/>
          <w:lang w:val="lt-LT"/>
        </w:rPr>
        <w:t>Maila</w:t>
      </w:r>
      <w:proofErr w:type="spellEnd"/>
      <w:r w:rsidRPr="0076793F">
        <w:rPr>
          <w:bCs/>
          <w:lang w:val="lt-LT"/>
        </w:rPr>
        <w:t xml:space="preserve"> </w:t>
      </w:r>
      <w:proofErr w:type="spellStart"/>
      <w:r w:rsidRPr="0076793F">
        <w:rPr>
          <w:bCs/>
          <w:lang w:val="lt-LT"/>
        </w:rPr>
        <w:t>Talvio</w:t>
      </w:r>
      <w:proofErr w:type="spellEnd"/>
      <w:r w:rsidRPr="0076793F">
        <w:rPr>
          <w:bCs/>
          <w:lang w:val="lt-LT"/>
        </w:rPr>
        <w:t xml:space="preserve"> ir Lietuva“ 500 Eur; Tautodailininkė Elena Ruzgienė,  1157 Eur; Jubiliejinis tautinių šokių kolektyvo „Pynė“ leidinys, 1500 Eur.</w:t>
      </w:r>
    </w:p>
    <w:p w:rsidR="0076793F" w:rsidRPr="0076793F" w:rsidRDefault="0076793F" w:rsidP="0076793F">
      <w:pPr>
        <w:jc w:val="both"/>
        <w:rPr>
          <w:rFonts w:eastAsiaTheme="minorHAnsi"/>
          <w:color w:val="FF0000"/>
          <w:lang w:val="lt-LT"/>
        </w:rPr>
      </w:pPr>
    </w:p>
    <w:p w:rsidR="0076793F" w:rsidRPr="0076793F" w:rsidRDefault="0076793F" w:rsidP="0076793F">
      <w:pPr>
        <w:jc w:val="both"/>
        <w:rPr>
          <w:rFonts w:eastAsiaTheme="minorHAnsi"/>
          <w:b/>
          <w:bCs/>
          <w:color w:val="FF0000"/>
          <w:lang w:val="lt-LT"/>
        </w:rPr>
      </w:pPr>
    </w:p>
    <w:p w:rsidR="0076793F" w:rsidRPr="0076793F" w:rsidRDefault="0076793F" w:rsidP="00CF243E">
      <w:pPr>
        <w:jc w:val="center"/>
        <w:rPr>
          <w:b/>
          <w:color w:val="000000" w:themeColor="text1"/>
          <w:lang w:val="lt-LT"/>
        </w:rPr>
      </w:pPr>
      <w:r w:rsidRPr="0076793F">
        <w:rPr>
          <w:b/>
          <w:color w:val="000000" w:themeColor="text1"/>
          <w:lang w:val="lt-LT"/>
        </w:rPr>
        <w:t>KITŲ FUNKCIJŲ VYKDYMAS 2016 METAIS</w:t>
      </w:r>
    </w:p>
    <w:p w:rsidR="0076793F" w:rsidRPr="0076793F" w:rsidRDefault="0076793F" w:rsidP="0076793F">
      <w:pPr>
        <w:tabs>
          <w:tab w:val="left" w:pos="0"/>
          <w:tab w:val="left" w:pos="113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000000" w:themeColor="text1"/>
          <w:lang w:val="lt-LT" w:eastAsia="lt-LT"/>
        </w:rPr>
      </w:pPr>
      <w:r w:rsidRPr="0076793F">
        <w:rPr>
          <w:color w:val="000000" w:themeColor="text1"/>
          <w:lang w:val="lt-LT" w:eastAsia="lt-LT"/>
        </w:rPr>
        <w:tab/>
        <w:t xml:space="preserve"> </w:t>
      </w:r>
    </w:p>
    <w:p w:rsidR="0076793F" w:rsidRPr="0076793F" w:rsidRDefault="0076793F" w:rsidP="0076793F">
      <w:pPr>
        <w:jc w:val="both"/>
        <w:rPr>
          <w:color w:val="000000" w:themeColor="text1"/>
          <w:lang w:val="lt-LT"/>
        </w:rPr>
      </w:pPr>
      <w:r w:rsidRPr="0076793F">
        <w:rPr>
          <w:color w:val="000000" w:themeColor="text1"/>
          <w:lang w:val="lt-LT"/>
        </w:rPr>
        <w:t xml:space="preserve">Svarbiausi 2016 metais darbai: </w:t>
      </w:r>
    </w:p>
    <w:p w:rsidR="0076793F" w:rsidRPr="0076793F" w:rsidRDefault="0076793F" w:rsidP="0076793F">
      <w:pPr>
        <w:jc w:val="both"/>
        <w:rPr>
          <w:color w:val="000000" w:themeColor="text1"/>
          <w:lang w:val="lt-LT"/>
        </w:rPr>
      </w:pPr>
      <w:r w:rsidRPr="0076793F">
        <w:rPr>
          <w:color w:val="000000" w:themeColor="text1"/>
          <w:lang w:val="lt-LT"/>
        </w:rPr>
        <w:tab/>
        <w:t>Buvo planuota parengti bibliotekų ir kultūros centrų optimizavimo pasiūlymus ir pradėti juos įgyvendinti;</w:t>
      </w:r>
    </w:p>
    <w:p w:rsidR="0076793F" w:rsidRPr="0076793F" w:rsidRDefault="0076793F" w:rsidP="0076793F">
      <w:pPr>
        <w:jc w:val="both"/>
        <w:rPr>
          <w:color w:val="000000" w:themeColor="text1"/>
          <w:lang w:val="lt-LT"/>
        </w:rPr>
      </w:pPr>
      <w:r w:rsidRPr="0076793F">
        <w:rPr>
          <w:b/>
          <w:color w:val="000000" w:themeColor="text1"/>
          <w:lang w:val="lt-LT"/>
        </w:rPr>
        <w:t>Įvykdymas.</w:t>
      </w:r>
      <w:r w:rsidR="00CF243E">
        <w:rPr>
          <w:color w:val="000000" w:themeColor="text1"/>
          <w:lang w:val="lt-LT"/>
        </w:rPr>
        <w:t xml:space="preserve"> </w:t>
      </w:r>
      <w:r w:rsidRPr="0076793F">
        <w:rPr>
          <w:color w:val="000000" w:themeColor="text1"/>
          <w:lang w:val="lt-LT"/>
        </w:rPr>
        <w:t>Kultūros įstaigų tinklo optimizavimo klausimais priimtas savivaldybės tarybos sprendimas Nr.T-156 2016 m. balandžio 22</w:t>
      </w:r>
      <w:r w:rsidR="00CF243E">
        <w:rPr>
          <w:color w:val="000000" w:themeColor="text1"/>
          <w:lang w:val="lt-LT"/>
        </w:rPr>
        <w:t xml:space="preserve"> </w:t>
      </w:r>
      <w:r w:rsidRPr="0076793F">
        <w:rPr>
          <w:color w:val="000000" w:themeColor="text1"/>
          <w:lang w:val="lt-LT"/>
        </w:rPr>
        <w:t xml:space="preserve">d. „Dėl savivaldybės biudžetinės įstaigos Sintautų kultūros centro </w:t>
      </w:r>
      <w:proofErr w:type="spellStart"/>
      <w:r w:rsidRPr="0076793F">
        <w:rPr>
          <w:color w:val="000000" w:themeColor="text1"/>
          <w:lang w:val="lt-LT"/>
        </w:rPr>
        <w:t>Keturnaujienos</w:t>
      </w:r>
      <w:proofErr w:type="spellEnd"/>
      <w:r w:rsidRPr="0076793F">
        <w:rPr>
          <w:color w:val="000000" w:themeColor="text1"/>
          <w:lang w:val="lt-LT"/>
        </w:rPr>
        <w:t xml:space="preserve"> laisvalaikio salės  ir Veršių laisvalaikio salės uždarymo“, kuriuo </w:t>
      </w:r>
      <w:proofErr w:type="spellStart"/>
      <w:r w:rsidRPr="0076793F">
        <w:rPr>
          <w:color w:val="000000" w:themeColor="text1"/>
          <w:lang w:val="lt-LT"/>
        </w:rPr>
        <w:t>Keturnaujienos</w:t>
      </w:r>
      <w:proofErr w:type="spellEnd"/>
      <w:r w:rsidRPr="0076793F">
        <w:rPr>
          <w:color w:val="000000" w:themeColor="text1"/>
          <w:lang w:val="lt-LT"/>
        </w:rPr>
        <w:t xml:space="preserve"> ir Veršių kultūrinių renginių organizatoriai perkelti dirbti  Sintautų kultūros centrą;</w:t>
      </w:r>
    </w:p>
    <w:p w:rsidR="0076793F" w:rsidRPr="0076793F" w:rsidRDefault="0076793F" w:rsidP="0076793F">
      <w:pPr>
        <w:jc w:val="both"/>
        <w:rPr>
          <w:color w:val="000000" w:themeColor="text1"/>
          <w:lang w:val="lt-LT"/>
        </w:rPr>
      </w:pPr>
      <w:r w:rsidRPr="0076793F">
        <w:rPr>
          <w:color w:val="000000" w:themeColor="text1"/>
          <w:lang w:val="lt-LT"/>
        </w:rPr>
        <w:t>Dėl blogų darbo sąlygų į Kidulių laisvalaikio centrą perkelta dirbti Voverių kultūrinių renginių organizatorė;</w:t>
      </w:r>
    </w:p>
    <w:p w:rsidR="0076793F" w:rsidRPr="0076793F" w:rsidRDefault="0076793F" w:rsidP="0076793F">
      <w:pPr>
        <w:jc w:val="both"/>
        <w:rPr>
          <w:color w:val="000000" w:themeColor="text1"/>
          <w:lang w:val="lt-LT"/>
        </w:rPr>
      </w:pPr>
      <w:r w:rsidRPr="0076793F">
        <w:rPr>
          <w:color w:val="000000" w:themeColor="text1"/>
          <w:lang w:val="lt-LT"/>
        </w:rPr>
        <w:lastRenderedPageBreak/>
        <w:t xml:space="preserve">Įsteigus </w:t>
      </w:r>
      <w:proofErr w:type="spellStart"/>
      <w:r w:rsidRPr="0076793F">
        <w:rPr>
          <w:color w:val="000000" w:themeColor="text1"/>
          <w:lang w:val="lt-LT"/>
        </w:rPr>
        <w:t>Paluo</w:t>
      </w:r>
      <w:r w:rsidR="00CF243E">
        <w:rPr>
          <w:color w:val="000000" w:themeColor="text1"/>
          <w:lang w:val="lt-LT"/>
        </w:rPr>
        <w:t>bių</w:t>
      </w:r>
      <w:proofErr w:type="spellEnd"/>
      <w:r w:rsidR="00CF243E">
        <w:rPr>
          <w:color w:val="000000" w:themeColor="text1"/>
          <w:lang w:val="lt-LT"/>
        </w:rPr>
        <w:t xml:space="preserve"> daugiafunkcį centrą</w:t>
      </w:r>
      <w:r w:rsidR="00A66045">
        <w:rPr>
          <w:color w:val="000000" w:themeColor="text1"/>
          <w:lang w:val="lt-LT"/>
        </w:rPr>
        <w:t>,</w:t>
      </w:r>
      <w:r w:rsidRPr="0076793F">
        <w:rPr>
          <w:color w:val="000000" w:themeColor="text1"/>
          <w:lang w:val="lt-LT"/>
        </w:rPr>
        <w:t xml:space="preserve"> </w:t>
      </w:r>
      <w:proofErr w:type="spellStart"/>
      <w:r w:rsidRPr="0076793F">
        <w:rPr>
          <w:color w:val="000000" w:themeColor="text1"/>
          <w:lang w:val="lt-LT"/>
        </w:rPr>
        <w:t>Paluobių</w:t>
      </w:r>
      <w:proofErr w:type="spellEnd"/>
      <w:r w:rsidRPr="0076793F">
        <w:rPr>
          <w:color w:val="000000" w:themeColor="text1"/>
          <w:lang w:val="lt-LT"/>
        </w:rPr>
        <w:t xml:space="preserve"> laisvalaikio salės renginių organizavimo funkcija perduota daugiafunkciam centrui.</w:t>
      </w:r>
    </w:p>
    <w:p w:rsidR="0076793F" w:rsidRPr="0076793F" w:rsidRDefault="0076793F" w:rsidP="0076793F">
      <w:pPr>
        <w:jc w:val="both"/>
        <w:rPr>
          <w:color w:val="000000" w:themeColor="text1"/>
          <w:lang w:val="lt-LT"/>
        </w:rPr>
      </w:pPr>
      <w:r w:rsidRPr="0076793F">
        <w:rPr>
          <w:color w:val="000000" w:themeColor="text1"/>
          <w:lang w:val="lt-LT"/>
        </w:rPr>
        <w:t xml:space="preserve">Tolimesnis kultūros įstaigų optimizavimas laikinai buvo sustabdytas dėl numatomos seniūnijų pertvarkos. </w:t>
      </w:r>
    </w:p>
    <w:p w:rsidR="0076793F" w:rsidRPr="0076793F" w:rsidRDefault="0076793F" w:rsidP="0076793F">
      <w:pPr>
        <w:jc w:val="both"/>
        <w:rPr>
          <w:color w:val="000000" w:themeColor="text1"/>
          <w:lang w:val="lt-LT"/>
        </w:rPr>
      </w:pPr>
      <w:r w:rsidRPr="0076793F">
        <w:rPr>
          <w:color w:val="000000" w:themeColor="text1"/>
          <w:lang w:val="lt-LT"/>
        </w:rPr>
        <w:tab/>
      </w:r>
    </w:p>
    <w:p w:rsidR="0076793F" w:rsidRPr="007263D6" w:rsidRDefault="0076793F" w:rsidP="0076793F">
      <w:pPr>
        <w:jc w:val="both"/>
        <w:rPr>
          <w:b/>
          <w:lang w:val="lt-LT"/>
        </w:rPr>
      </w:pPr>
      <w:r w:rsidRPr="007263D6">
        <w:rPr>
          <w:b/>
          <w:lang w:val="lt-LT"/>
        </w:rPr>
        <w:t xml:space="preserve">Kultūros ir turizmo skyriaus </w:t>
      </w:r>
      <w:r w:rsidR="00CF243E" w:rsidRPr="007263D6">
        <w:rPr>
          <w:b/>
          <w:lang w:val="lt-LT"/>
        </w:rPr>
        <w:t xml:space="preserve">veikla 2016 metais </w:t>
      </w:r>
      <w:r w:rsidRPr="007263D6">
        <w:rPr>
          <w:b/>
          <w:lang w:val="lt-LT"/>
        </w:rPr>
        <w:t>kitose srityse:</w:t>
      </w:r>
    </w:p>
    <w:p w:rsidR="0076793F" w:rsidRPr="0076793F" w:rsidRDefault="0076793F" w:rsidP="0076793F">
      <w:pPr>
        <w:pStyle w:val="Sraopastraipa"/>
        <w:numPr>
          <w:ilvl w:val="0"/>
          <w:numId w:val="40"/>
        </w:numPr>
        <w:jc w:val="both"/>
        <w:rPr>
          <w:color w:val="000000" w:themeColor="text1"/>
          <w:lang w:val="lt-LT"/>
        </w:rPr>
      </w:pPr>
      <w:r w:rsidRPr="0076793F">
        <w:rPr>
          <w:color w:val="000000" w:themeColor="text1"/>
          <w:lang w:val="lt-LT"/>
        </w:rPr>
        <w:t xml:space="preserve">Bendradarbiavome su nevyriausybinėmis organizacijomis, bendruomenėmis, teikėme  konsultacijas kultūros ir turizmo klausimais. </w:t>
      </w:r>
    </w:p>
    <w:p w:rsidR="0076793F" w:rsidRPr="0076793F" w:rsidRDefault="0076793F" w:rsidP="0076793F">
      <w:pPr>
        <w:pStyle w:val="Sraopastraipa"/>
        <w:numPr>
          <w:ilvl w:val="0"/>
          <w:numId w:val="40"/>
        </w:numPr>
        <w:jc w:val="both"/>
        <w:rPr>
          <w:color w:val="000000" w:themeColor="text1"/>
          <w:lang w:val="lt-LT"/>
        </w:rPr>
      </w:pPr>
      <w:r w:rsidRPr="0076793F">
        <w:rPr>
          <w:color w:val="000000" w:themeColor="text1"/>
          <w:lang w:val="lt-LT"/>
        </w:rPr>
        <w:t xml:space="preserve">Organizavome kultūros darbuotojų  dalyvavimą žanriniuose seminaruose ir kursuose </w:t>
      </w:r>
    </w:p>
    <w:p w:rsidR="0076793F" w:rsidRPr="0076793F" w:rsidRDefault="0076793F" w:rsidP="0076793F">
      <w:pPr>
        <w:pStyle w:val="Sraopastraipa"/>
        <w:numPr>
          <w:ilvl w:val="0"/>
          <w:numId w:val="40"/>
        </w:numPr>
        <w:jc w:val="both"/>
        <w:rPr>
          <w:color w:val="000000" w:themeColor="text1"/>
          <w:lang w:val="lt-LT"/>
        </w:rPr>
      </w:pPr>
      <w:r w:rsidRPr="0076793F">
        <w:rPr>
          <w:color w:val="000000" w:themeColor="text1"/>
          <w:lang w:val="lt-LT"/>
        </w:rPr>
        <w:t>Palaikėme viešuosius ryšius, kaupėme  ir skleidėme informaciją kultūros ir turizmo klausimais;</w:t>
      </w:r>
    </w:p>
    <w:p w:rsidR="0076793F" w:rsidRPr="0076793F" w:rsidRDefault="0076793F" w:rsidP="0076793F">
      <w:pPr>
        <w:pStyle w:val="Sraopastraipa"/>
        <w:numPr>
          <w:ilvl w:val="0"/>
          <w:numId w:val="40"/>
        </w:numPr>
        <w:jc w:val="both"/>
        <w:rPr>
          <w:color w:val="000000" w:themeColor="text1"/>
          <w:lang w:val="lt-LT"/>
        </w:rPr>
      </w:pPr>
      <w:r w:rsidRPr="0076793F">
        <w:rPr>
          <w:color w:val="000000" w:themeColor="text1"/>
          <w:lang w:val="lt-LT"/>
        </w:rPr>
        <w:t>Teikėme Kultūros ministerijai, Valstybiniam turizmo departamentui, savivaldybės tarybai, administracijos direktoriui ir kitoms valdžios institucijoms statistinę ir kitą informaciją įstatymų nustatyta tvarka;</w:t>
      </w:r>
    </w:p>
    <w:p w:rsidR="0076793F" w:rsidRPr="0076793F" w:rsidRDefault="0076793F" w:rsidP="0076793F">
      <w:pPr>
        <w:pStyle w:val="Sraopastraipa"/>
        <w:numPr>
          <w:ilvl w:val="0"/>
          <w:numId w:val="40"/>
        </w:numPr>
        <w:jc w:val="both"/>
        <w:rPr>
          <w:color w:val="000000" w:themeColor="text1"/>
          <w:lang w:val="lt-LT"/>
        </w:rPr>
      </w:pPr>
      <w:r w:rsidRPr="0076793F">
        <w:rPr>
          <w:color w:val="000000" w:themeColor="text1"/>
          <w:lang w:val="lt-LT"/>
        </w:rPr>
        <w:t>Dalyvavome kitų institucijų ir įstaigų sudarytų komisijų ir darbo grupių veikloje pagal skyriaus kompetenciją;</w:t>
      </w:r>
    </w:p>
    <w:p w:rsidR="0076793F" w:rsidRPr="0076793F" w:rsidRDefault="0076793F" w:rsidP="0076793F">
      <w:pPr>
        <w:pStyle w:val="Sraopastraipa"/>
        <w:numPr>
          <w:ilvl w:val="0"/>
          <w:numId w:val="40"/>
        </w:numPr>
        <w:jc w:val="both"/>
        <w:rPr>
          <w:color w:val="000000" w:themeColor="text1"/>
          <w:lang w:val="lt-LT"/>
        </w:rPr>
      </w:pPr>
      <w:r w:rsidRPr="0076793F">
        <w:rPr>
          <w:color w:val="000000" w:themeColor="text1"/>
          <w:lang w:val="lt-LT"/>
        </w:rPr>
        <w:t>Nustatyta tvarka nagrinėjome fizinių ir juridinių asmenų prašymus, skundus, savivaldybės tarybos narių paklausimus ir rengėme jiems atsakymus skyriaus veiklos klausimais;</w:t>
      </w:r>
    </w:p>
    <w:p w:rsidR="0076793F" w:rsidRPr="0076793F" w:rsidRDefault="0076793F" w:rsidP="0076793F">
      <w:pPr>
        <w:pStyle w:val="Sraopastraipa"/>
        <w:numPr>
          <w:ilvl w:val="0"/>
          <w:numId w:val="40"/>
        </w:numPr>
        <w:jc w:val="both"/>
        <w:rPr>
          <w:color w:val="000000" w:themeColor="text1"/>
          <w:lang w:val="lt-LT"/>
        </w:rPr>
      </w:pPr>
      <w:r w:rsidRPr="0076793F">
        <w:rPr>
          <w:color w:val="000000" w:themeColor="text1"/>
          <w:lang w:val="lt-LT"/>
        </w:rPr>
        <w:t>Rūpinomės nekilnojamųjų kultūros vertybių ir savivaldybės įsteigtų saugomų teritorijų, kai teritorijos ribos sutampa su saugomo objekto teritorija, priežiūra, tvarkymu  ir apsauga. Buvo  atliekama saugomų nekilnojamųjų kultūros vertybių stebėsena. Parengti 34 stebėsenos aktai.</w:t>
      </w:r>
    </w:p>
    <w:p w:rsidR="0076793F" w:rsidRPr="0076793F" w:rsidRDefault="0076793F" w:rsidP="0076793F">
      <w:pPr>
        <w:pStyle w:val="Sraopastraipa"/>
        <w:numPr>
          <w:ilvl w:val="0"/>
          <w:numId w:val="40"/>
        </w:numPr>
        <w:jc w:val="both"/>
        <w:rPr>
          <w:color w:val="000000" w:themeColor="text1"/>
          <w:lang w:val="lt-LT"/>
        </w:rPr>
      </w:pPr>
      <w:r w:rsidRPr="0076793F">
        <w:rPr>
          <w:color w:val="000000" w:themeColor="text1"/>
          <w:lang w:val="lt-LT"/>
        </w:rPr>
        <w:t>Tarpininkavome tarp valdytojų ir Kultūros paveldo departamento priimant valdytojų prašymus, perduodant juos Kultūros paveldo departamentui su savo pasiūlymais ir teikėme valdytojams atsakymus;</w:t>
      </w:r>
    </w:p>
    <w:p w:rsidR="0076793F" w:rsidRPr="0076793F" w:rsidRDefault="0076793F" w:rsidP="0076793F">
      <w:pPr>
        <w:pStyle w:val="Sraopastraipa"/>
        <w:numPr>
          <w:ilvl w:val="0"/>
          <w:numId w:val="40"/>
        </w:numPr>
        <w:jc w:val="both"/>
        <w:rPr>
          <w:color w:val="000000" w:themeColor="text1"/>
          <w:lang w:val="lt-LT"/>
        </w:rPr>
      </w:pPr>
      <w:r w:rsidRPr="0076793F">
        <w:rPr>
          <w:color w:val="000000" w:themeColor="text1"/>
          <w:lang w:val="lt-LT"/>
        </w:rPr>
        <w:t>Buvo informuojamas Kultūros paveldo departamentas apie savivaldybės priimtus sprendimus dėl valstybės saugomų objektų bei vietovių;</w:t>
      </w:r>
    </w:p>
    <w:p w:rsidR="0076793F" w:rsidRPr="0076793F" w:rsidRDefault="0076793F" w:rsidP="0076793F">
      <w:pPr>
        <w:pStyle w:val="Sraopastraipa"/>
        <w:numPr>
          <w:ilvl w:val="0"/>
          <w:numId w:val="40"/>
        </w:numPr>
        <w:jc w:val="both"/>
        <w:rPr>
          <w:color w:val="000000" w:themeColor="text1"/>
          <w:lang w:val="lt-LT"/>
        </w:rPr>
      </w:pPr>
      <w:r w:rsidRPr="0076793F">
        <w:rPr>
          <w:color w:val="000000" w:themeColor="text1"/>
          <w:lang w:val="lt-LT"/>
        </w:rPr>
        <w:t xml:space="preserve">Teikėme kultūros paveldo objektų valdytojams  pagrįstus privalomus reikalavimus. Įstatymų nustatytais atvejais administracinių teisės pažeidimų protokolų surašyta nebuvo; </w:t>
      </w:r>
    </w:p>
    <w:p w:rsidR="0076793F" w:rsidRPr="0076793F" w:rsidRDefault="0076793F" w:rsidP="0076793F">
      <w:pPr>
        <w:pStyle w:val="Sraopastraipa"/>
        <w:numPr>
          <w:ilvl w:val="0"/>
          <w:numId w:val="40"/>
        </w:numPr>
        <w:jc w:val="both"/>
        <w:rPr>
          <w:color w:val="000000" w:themeColor="text1"/>
          <w:lang w:val="lt-LT"/>
        </w:rPr>
      </w:pPr>
      <w:r w:rsidRPr="0076793F">
        <w:rPr>
          <w:color w:val="000000" w:themeColor="text1"/>
          <w:lang w:val="lt-LT"/>
        </w:rPr>
        <w:t>Nebuvo inicijuotas kultūros paveldo objektų skelbimas savivaldybės saugomais. Buvo nustatytos vertingosios savybės 5 objektams, susijusiems su partizanų kautynių, žūties ir palaidojimo vietomis .</w:t>
      </w:r>
    </w:p>
    <w:p w:rsidR="0076793F" w:rsidRPr="0076793F" w:rsidRDefault="0076793F" w:rsidP="0076793F">
      <w:pPr>
        <w:pStyle w:val="Sraopastraipa"/>
        <w:numPr>
          <w:ilvl w:val="0"/>
          <w:numId w:val="40"/>
        </w:numPr>
        <w:jc w:val="both"/>
        <w:rPr>
          <w:color w:val="000000" w:themeColor="text1"/>
          <w:lang w:val="lt-LT"/>
        </w:rPr>
      </w:pPr>
      <w:r w:rsidRPr="0076793F">
        <w:rPr>
          <w:color w:val="000000" w:themeColor="text1"/>
          <w:lang w:val="lt-LT"/>
        </w:rPr>
        <w:t>Teikėme kitiems savivaldybės padaliniams, įmonėms, įstaigoms, organizacijoms, kitiems juridiniams ir fiziniams asmenims siūlymus, metodinę ir dalykinę pagalbą nekilnojamojo kultūros paveldo išaiškinimo, saugojimo, pažinimo sklaidos, atgaivinimo klausimais;</w:t>
      </w:r>
    </w:p>
    <w:p w:rsidR="0076793F" w:rsidRPr="0076793F" w:rsidRDefault="0076793F" w:rsidP="0076793F">
      <w:pPr>
        <w:pStyle w:val="Sraopastraipa"/>
        <w:numPr>
          <w:ilvl w:val="0"/>
          <w:numId w:val="40"/>
        </w:numPr>
        <w:jc w:val="both"/>
        <w:rPr>
          <w:color w:val="000000" w:themeColor="text1"/>
          <w:lang w:val="lt-LT"/>
        </w:rPr>
      </w:pPr>
      <w:r w:rsidRPr="0076793F">
        <w:rPr>
          <w:color w:val="000000" w:themeColor="text1"/>
          <w:lang w:val="lt-LT"/>
        </w:rPr>
        <w:t>Nagrinėjome pareiškimus, skundus, siūlymus, teikėme išvadas administracijos direktoriui, vykdėme jų kontrolę.</w:t>
      </w:r>
    </w:p>
    <w:p w:rsidR="000544C2" w:rsidRPr="0076793F"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76793F"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76793F"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76793F"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76793F"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76793F"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76793F"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76793F"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76793F"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76793F" w:rsidRDefault="0076793F"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CF243E" w:rsidRDefault="00CF243E"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76793F" w:rsidRPr="0076793F" w:rsidRDefault="0076793F"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76793F"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76793F"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0544C2" w:rsidRPr="0076793F" w:rsidRDefault="000544C2" w:rsidP="00572282">
      <w:pPr>
        <w:tabs>
          <w:tab w:val="left" w:pos="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color w:val="FF0000"/>
          <w:lang w:val="lt-LT" w:eastAsia="lt-LT"/>
        </w:rPr>
      </w:pPr>
    </w:p>
    <w:p w:rsidR="006E097F" w:rsidRPr="00D85A3C" w:rsidRDefault="006E097F" w:rsidP="006E097F">
      <w:pPr>
        <w:jc w:val="center"/>
        <w:rPr>
          <w:b/>
          <w:bCs/>
          <w:lang w:val="lt-LT"/>
        </w:rPr>
      </w:pPr>
      <w:r w:rsidRPr="00D85A3C">
        <w:rPr>
          <w:b/>
          <w:bCs/>
          <w:lang w:val="lt-LT"/>
        </w:rPr>
        <w:lastRenderedPageBreak/>
        <w:t>SAVIVALDYBĖS PAGRINDINIŲ FUNKCIJŲ PROGRAMOS (07)</w:t>
      </w:r>
    </w:p>
    <w:p w:rsidR="006E097F" w:rsidRPr="00D85A3C" w:rsidRDefault="006E097F" w:rsidP="006E097F">
      <w:pPr>
        <w:jc w:val="center"/>
        <w:rPr>
          <w:b/>
          <w:lang w:val="lt-LT"/>
        </w:rPr>
      </w:pPr>
      <w:r w:rsidRPr="00D85A3C">
        <w:rPr>
          <w:b/>
          <w:bCs/>
          <w:lang w:val="lt-LT" w:eastAsia="lt-LT"/>
        </w:rPr>
        <w:t>2016-ŲJŲ METŲ VEIKLOS PLANO ATASKAITA</w:t>
      </w:r>
    </w:p>
    <w:p w:rsidR="006E097F" w:rsidRPr="00D85A3C" w:rsidRDefault="006E097F" w:rsidP="006E097F">
      <w:pPr>
        <w:ind w:firstLine="1418"/>
        <w:rPr>
          <w:b/>
          <w:bCs/>
          <w:caps/>
          <w:lang w:val="lt-LT"/>
        </w:rPr>
      </w:pPr>
    </w:p>
    <w:p w:rsidR="006E097F" w:rsidRPr="00D85A3C" w:rsidRDefault="006E097F" w:rsidP="006E097F">
      <w:pPr>
        <w:tabs>
          <w:tab w:val="left" w:pos="2340"/>
        </w:tabs>
        <w:ind w:firstLine="1418"/>
        <w:jc w:val="both"/>
        <w:rPr>
          <w:lang w:val="lt-LT"/>
        </w:rPr>
      </w:pPr>
    </w:p>
    <w:p w:rsidR="006E097F" w:rsidRPr="00D85A3C" w:rsidRDefault="006E097F" w:rsidP="006E097F">
      <w:pPr>
        <w:ind w:firstLine="1418"/>
        <w:jc w:val="both"/>
        <w:rPr>
          <w:b/>
          <w:lang w:val="lt-LT"/>
        </w:rPr>
      </w:pPr>
      <w:r w:rsidRPr="00D85A3C">
        <w:rPr>
          <w:b/>
          <w:lang w:val="lt-LT"/>
        </w:rPr>
        <w:t xml:space="preserve">PRIORITETAS </w:t>
      </w:r>
    </w:p>
    <w:p w:rsidR="006E097F" w:rsidRPr="00D85A3C" w:rsidRDefault="006E097F" w:rsidP="006E097F">
      <w:pPr>
        <w:ind w:firstLine="1418"/>
        <w:jc w:val="both"/>
        <w:rPr>
          <w:lang w:val="lt-LT"/>
        </w:rPr>
      </w:pPr>
      <w:r w:rsidRPr="00D85A3C">
        <w:rPr>
          <w:lang w:val="lt-LT"/>
        </w:rPr>
        <w:t>Realizuoti Lietuvos Respublikos vietos savivaldos įstatymu nustatytas savarankiškas savivaldybių funkcijas, priskirtas (ribotai savarankiškas) savivaldybių funkcijas, valstybės (perduotas savivaldybėms) funkcijas.</w:t>
      </w:r>
    </w:p>
    <w:p w:rsidR="006E097F" w:rsidRPr="00D85A3C" w:rsidRDefault="006E097F" w:rsidP="006E097F">
      <w:pPr>
        <w:ind w:firstLine="1418"/>
        <w:jc w:val="both"/>
        <w:rPr>
          <w:lang w:val="lt-LT"/>
        </w:rPr>
      </w:pPr>
    </w:p>
    <w:p w:rsidR="006E097F" w:rsidRPr="00D85A3C" w:rsidRDefault="006E097F" w:rsidP="006E097F">
      <w:pPr>
        <w:ind w:firstLine="1418"/>
        <w:jc w:val="both"/>
        <w:rPr>
          <w:b/>
          <w:lang w:val="lt-LT"/>
        </w:rPr>
      </w:pPr>
      <w:r w:rsidRPr="00D85A3C">
        <w:rPr>
          <w:b/>
          <w:lang w:val="lt-LT"/>
        </w:rPr>
        <w:t xml:space="preserve">STRATEGINIAI  TIKSLAI </w:t>
      </w:r>
    </w:p>
    <w:p w:rsidR="006E097F" w:rsidRPr="00D85A3C" w:rsidRDefault="006E097F" w:rsidP="006E097F">
      <w:pPr>
        <w:ind w:firstLine="1418"/>
        <w:jc w:val="both"/>
        <w:rPr>
          <w:b/>
          <w:bCs/>
          <w:lang w:val="lt-LT"/>
        </w:rPr>
      </w:pPr>
      <w:r w:rsidRPr="00D85A3C">
        <w:rPr>
          <w:bCs/>
          <w:lang w:val="lt-LT"/>
        </w:rPr>
        <w:t xml:space="preserve"> Šakių rajono savivaldybės administracijos Savivaldybės pagrindinių funkcijų  programoje</w:t>
      </w:r>
      <w:r w:rsidRPr="00D85A3C">
        <w:rPr>
          <w:b/>
          <w:bCs/>
          <w:lang w:val="lt-LT"/>
        </w:rPr>
        <w:t xml:space="preserve"> </w:t>
      </w:r>
      <w:r w:rsidRPr="00D85A3C">
        <w:rPr>
          <w:lang w:val="lt-LT"/>
        </w:rPr>
        <w:t>2016 m.</w:t>
      </w:r>
      <w:r w:rsidRPr="00D85A3C">
        <w:rPr>
          <w:b/>
          <w:bCs/>
          <w:lang w:val="lt-LT"/>
        </w:rPr>
        <w:t xml:space="preserve"> </w:t>
      </w:r>
      <w:r w:rsidRPr="00D85A3C">
        <w:rPr>
          <w:bCs/>
          <w:lang w:val="lt-LT"/>
        </w:rPr>
        <w:t>įgyvendino Šakių rajono savivaldybės strateginio 2011–2017 metų plėtros plano (</w:t>
      </w:r>
      <w:hyperlink r:id="rId14" w:history="1">
        <w:r w:rsidRPr="00D85A3C">
          <w:rPr>
            <w:rStyle w:val="Hipersaitas"/>
            <w:bCs/>
            <w:color w:val="auto"/>
            <w:u w:val="none"/>
            <w:lang w:val="lt-LT"/>
          </w:rPr>
          <w:t>patvirtinto  Šakių rajono savivaldybės tarybos 2015 m. gruodžio 18 d. sprendimu Nr.T-271)</w:t>
        </w:r>
      </w:hyperlink>
      <w:r w:rsidRPr="00D85A3C">
        <w:rPr>
          <w:b/>
          <w:bCs/>
          <w:lang w:val="lt-LT"/>
        </w:rPr>
        <w:t xml:space="preserve"> </w:t>
      </w:r>
      <w:r w:rsidRPr="00D85A3C">
        <w:rPr>
          <w:bCs/>
          <w:lang w:val="lt-LT"/>
        </w:rPr>
        <w:t>strateginius tikslus:</w:t>
      </w:r>
    </w:p>
    <w:p w:rsidR="006E097F" w:rsidRPr="00D85A3C" w:rsidRDefault="006E097F" w:rsidP="00B17551">
      <w:pPr>
        <w:numPr>
          <w:ilvl w:val="0"/>
          <w:numId w:val="24"/>
        </w:numPr>
        <w:jc w:val="both"/>
        <w:rPr>
          <w:b/>
          <w:lang w:val="lt-LT"/>
        </w:rPr>
      </w:pPr>
      <w:r w:rsidRPr="00D85A3C">
        <w:rPr>
          <w:b/>
          <w:lang w:val="lt-LT"/>
        </w:rPr>
        <w:t>Sukurti efektyviai veikiančią savivaldybės funkcijų vykdymo strategiją.</w:t>
      </w:r>
    </w:p>
    <w:p w:rsidR="006E097F" w:rsidRPr="00D85A3C" w:rsidRDefault="006E097F" w:rsidP="00B17551">
      <w:pPr>
        <w:numPr>
          <w:ilvl w:val="0"/>
          <w:numId w:val="24"/>
        </w:numPr>
        <w:jc w:val="both"/>
        <w:rPr>
          <w:b/>
          <w:lang w:val="lt-LT"/>
        </w:rPr>
      </w:pPr>
      <w:r w:rsidRPr="00D85A3C">
        <w:rPr>
          <w:b/>
          <w:lang w:val="lt-LT"/>
        </w:rPr>
        <w:t>Užtikrinti efektyvų savivaldybės turto valdymą ir disponavimą juo.</w:t>
      </w:r>
    </w:p>
    <w:p w:rsidR="006E097F" w:rsidRPr="00D85A3C" w:rsidRDefault="006E097F" w:rsidP="00B17551">
      <w:pPr>
        <w:numPr>
          <w:ilvl w:val="0"/>
          <w:numId w:val="24"/>
        </w:numPr>
        <w:jc w:val="both"/>
        <w:rPr>
          <w:b/>
          <w:lang w:val="lt-LT"/>
        </w:rPr>
      </w:pPr>
      <w:r w:rsidRPr="00D85A3C">
        <w:rPr>
          <w:b/>
          <w:lang w:val="lt-LT"/>
        </w:rPr>
        <w:t>Valdyti prisiimtus finansinius įsipareigojimus.</w:t>
      </w:r>
    </w:p>
    <w:p w:rsidR="006E097F" w:rsidRPr="00D85A3C" w:rsidRDefault="006E097F" w:rsidP="006E097F">
      <w:pPr>
        <w:ind w:left="1211"/>
        <w:jc w:val="both"/>
        <w:rPr>
          <w:b/>
          <w:lang w:val="lt-LT"/>
        </w:rPr>
      </w:pPr>
    </w:p>
    <w:p w:rsidR="006E097F" w:rsidRPr="00D85A3C" w:rsidRDefault="006E097F" w:rsidP="006E097F">
      <w:pPr>
        <w:tabs>
          <w:tab w:val="left" w:pos="851"/>
        </w:tabs>
        <w:ind w:firstLine="1418"/>
        <w:jc w:val="both"/>
        <w:rPr>
          <w:b/>
          <w:lang w:val="lt-LT"/>
        </w:rPr>
      </w:pPr>
      <w:r w:rsidRPr="00D85A3C">
        <w:rPr>
          <w:b/>
          <w:lang w:val="lt-LT"/>
        </w:rPr>
        <w:t xml:space="preserve">ĮGYVENDINANT ŠIĄ PROGRAMĄ ŠIAIS UŽDAVINIAIS </w:t>
      </w:r>
    </w:p>
    <w:p w:rsidR="006E097F" w:rsidRPr="00D85A3C" w:rsidRDefault="006E097F" w:rsidP="006E097F">
      <w:pPr>
        <w:tabs>
          <w:tab w:val="left" w:pos="851"/>
        </w:tabs>
        <w:ind w:firstLine="1418"/>
        <w:jc w:val="both"/>
        <w:rPr>
          <w:b/>
          <w:lang w:val="lt-LT"/>
        </w:rPr>
      </w:pPr>
      <w:r w:rsidRPr="00D85A3C">
        <w:rPr>
          <w:b/>
          <w:lang w:val="lt-LT"/>
        </w:rPr>
        <w:t xml:space="preserve">2016 M. BUVO SIEKIAMA </w:t>
      </w:r>
    </w:p>
    <w:p w:rsidR="006E097F" w:rsidRPr="00D85A3C" w:rsidRDefault="006E097F" w:rsidP="006E097F">
      <w:pPr>
        <w:ind w:firstLine="1418"/>
        <w:jc w:val="both"/>
        <w:rPr>
          <w:lang w:val="lt-LT"/>
        </w:rPr>
      </w:pPr>
      <w:r w:rsidRPr="00D85A3C">
        <w:rPr>
          <w:lang w:val="lt-LT"/>
        </w:rPr>
        <w:t xml:space="preserve">■ užtikrinti efektyvų savivaldybės funkcijų vykdymą; </w:t>
      </w:r>
    </w:p>
    <w:p w:rsidR="006E097F" w:rsidRPr="00D85A3C" w:rsidRDefault="006E097F" w:rsidP="006E097F">
      <w:pPr>
        <w:ind w:firstLine="1418"/>
        <w:jc w:val="both"/>
        <w:rPr>
          <w:lang w:val="lt-LT"/>
        </w:rPr>
      </w:pPr>
      <w:r w:rsidRPr="00D85A3C">
        <w:rPr>
          <w:lang w:val="lt-LT"/>
        </w:rPr>
        <w:t xml:space="preserve">■ užtikrinti efektyvų valstybinių (perduotų savivaldybėms) funkcijų vykdymą; </w:t>
      </w:r>
    </w:p>
    <w:p w:rsidR="006E097F" w:rsidRPr="00D85A3C" w:rsidRDefault="006E097F" w:rsidP="006E097F">
      <w:pPr>
        <w:ind w:firstLine="1418"/>
        <w:jc w:val="both"/>
        <w:rPr>
          <w:lang w:val="lt-LT"/>
        </w:rPr>
      </w:pPr>
      <w:r w:rsidRPr="00D85A3C">
        <w:rPr>
          <w:lang w:val="lt-LT"/>
        </w:rPr>
        <w:t>■užtikrinti efektyvų priskirtųjų (ribotai savarankiškų) savivaldybių funkcijų vykdymą;</w:t>
      </w:r>
    </w:p>
    <w:p w:rsidR="006E097F" w:rsidRPr="00D85A3C" w:rsidRDefault="006E097F" w:rsidP="006E097F">
      <w:pPr>
        <w:ind w:firstLine="1418"/>
        <w:jc w:val="both"/>
        <w:rPr>
          <w:lang w:val="lt-LT"/>
        </w:rPr>
      </w:pPr>
      <w:r w:rsidRPr="00D85A3C">
        <w:rPr>
          <w:lang w:val="lt-LT"/>
        </w:rPr>
        <w:t xml:space="preserve">■ formuoti savivaldybės veiklos įvaizdį; </w:t>
      </w:r>
    </w:p>
    <w:p w:rsidR="006E097F" w:rsidRPr="00D85A3C" w:rsidRDefault="006E097F" w:rsidP="006E097F">
      <w:pPr>
        <w:ind w:firstLine="1418"/>
        <w:jc w:val="both"/>
        <w:rPr>
          <w:lang w:val="lt-LT"/>
        </w:rPr>
      </w:pPr>
      <w:r w:rsidRPr="00D85A3C">
        <w:rPr>
          <w:lang w:val="lt-LT"/>
        </w:rPr>
        <w:t>■ užtikrinti nenumatytų reikmių finansavimą;</w:t>
      </w:r>
    </w:p>
    <w:p w:rsidR="006E097F" w:rsidRPr="00D85A3C" w:rsidRDefault="006E097F" w:rsidP="006E097F">
      <w:pPr>
        <w:ind w:firstLine="1418"/>
        <w:jc w:val="both"/>
        <w:rPr>
          <w:lang w:val="lt-LT"/>
        </w:rPr>
      </w:pPr>
      <w:r w:rsidRPr="00D85A3C">
        <w:rPr>
          <w:lang w:val="lt-LT"/>
        </w:rPr>
        <w:t>■ dengti su savivaldybės turto disponavimu ir įteisinimu susijusias išlaidas;</w:t>
      </w:r>
    </w:p>
    <w:p w:rsidR="006E097F" w:rsidRPr="00D85A3C" w:rsidRDefault="006E097F" w:rsidP="006E097F">
      <w:pPr>
        <w:ind w:firstLine="1418"/>
        <w:jc w:val="both"/>
        <w:rPr>
          <w:lang w:val="lt-LT"/>
        </w:rPr>
      </w:pPr>
      <w:r w:rsidRPr="00D85A3C">
        <w:rPr>
          <w:lang w:val="lt-LT"/>
        </w:rPr>
        <w:t xml:space="preserve">■ užtikrinti finansinių įsipareigojimų vykdymą; </w:t>
      </w:r>
    </w:p>
    <w:p w:rsidR="006E097F" w:rsidRPr="00D85A3C" w:rsidRDefault="006E097F" w:rsidP="006E097F">
      <w:pPr>
        <w:ind w:firstLine="1418"/>
        <w:jc w:val="both"/>
        <w:rPr>
          <w:b/>
          <w:bCs/>
          <w:lang w:val="lt-LT"/>
        </w:rPr>
      </w:pPr>
    </w:p>
    <w:p w:rsidR="006E097F" w:rsidRPr="00D85A3C" w:rsidRDefault="006E097F" w:rsidP="006E097F">
      <w:pPr>
        <w:jc w:val="center"/>
        <w:rPr>
          <w:b/>
          <w:bCs/>
          <w:lang w:val="lt-LT"/>
        </w:rPr>
      </w:pPr>
      <w:r w:rsidRPr="00D85A3C">
        <w:rPr>
          <w:b/>
          <w:bCs/>
          <w:lang w:val="lt-LT"/>
        </w:rPr>
        <w:t>SAVIVALDYBĖS PAGRINDINIŲ FUNKCIJŲ PROGRAMOS (07)</w:t>
      </w:r>
    </w:p>
    <w:p w:rsidR="006E097F" w:rsidRPr="00D85A3C" w:rsidRDefault="006E097F" w:rsidP="006E097F">
      <w:pPr>
        <w:jc w:val="center"/>
        <w:rPr>
          <w:b/>
          <w:bCs/>
          <w:lang w:val="lt-LT"/>
        </w:rPr>
      </w:pPr>
      <w:r w:rsidRPr="00D85A3C">
        <w:rPr>
          <w:b/>
          <w:bCs/>
          <w:lang w:val="lt-LT"/>
        </w:rPr>
        <w:t>2016 METŲ VEIKLOS PLANO ĮGYVENDINIMO APŽVALGA</w:t>
      </w:r>
    </w:p>
    <w:p w:rsidR="006E097F" w:rsidRPr="00D85A3C" w:rsidRDefault="006E097F" w:rsidP="006E097F">
      <w:pPr>
        <w:ind w:firstLine="1418"/>
        <w:jc w:val="both"/>
        <w:rPr>
          <w:b/>
          <w:bCs/>
          <w:lang w:val="lt-LT"/>
        </w:rPr>
      </w:pPr>
    </w:p>
    <w:p w:rsidR="006E097F" w:rsidRPr="00D85A3C" w:rsidRDefault="006E097F" w:rsidP="006E097F">
      <w:pPr>
        <w:ind w:firstLine="1418"/>
        <w:jc w:val="both"/>
        <w:rPr>
          <w:bCs/>
          <w:lang w:val="lt-LT"/>
        </w:rPr>
      </w:pPr>
      <w:r w:rsidRPr="00D85A3C">
        <w:rPr>
          <w:bCs/>
          <w:lang w:val="lt-LT"/>
        </w:rPr>
        <w:t>Šakių rajono savivaldybės administracija į</w:t>
      </w:r>
      <w:r w:rsidRPr="00D85A3C">
        <w:rPr>
          <w:lang w:val="lt-LT"/>
        </w:rPr>
        <w:t xml:space="preserve">gyvendindama 2016 metų </w:t>
      </w:r>
      <w:r w:rsidRPr="00D85A3C">
        <w:rPr>
          <w:bCs/>
          <w:lang w:val="lt-LT"/>
        </w:rPr>
        <w:t>Savivaldybės pagrindinių funkcijų  programos priemones, atliko</w:t>
      </w:r>
      <w:r w:rsidRPr="00D85A3C">
        <w:rPr>
          <w:b/>
          <w:bCs/>
          <w:lang w:val="lt-LT"/>
        </w:rPr>
        <w:t xml:space="preserve"> </w:t>
      </w:r>
      <w:r w:rsidRPr="00D85A3C">
        <w:rPr>
          <w:lang w:val="lt-LT"/>
        </w:rPr>
        <w:t xml:space="preserve">šiuos svarbiausius darbus ir pasiekė tokius rezultatus: </w:t>
      </w:r>
    </w:p>
    <w:p w:rsidR="006E097F" w:rsidRPr="00D85A3C" w:rsidRDefault="006E097F" w:rsidP="006E097F">
      <w:pPr>
        <w:ind w:firstLine="1296"/>
        <w:jc w:val="both"/>
        <w:rPr>
          <w:b/>
          <w:lang w:val="lt-LT"/>
        </w:rPr>
      </w:pPr>
      <w:r w:rsidRPr="00D85A3C">
        <w:rPr>
          <w:lang w:val="lt-LT"/>
        </w:rPr>
        <w:t>Vykdant 07 Programos:</w:t>
      </w:r>
    </w:p>
    <w:p w:rsidR="006E097F" w:rsidRPr="00D85A3C" w:rsidRDefault="006E097F" w:rsidP="006E097F">
      <w:pPr>
        <w:ind w:firstLine="1296"/>
        <w:jc w:val="both"/>
        <w:rPr>
          <w:b/>
          <w:bCs/>
          <w:lang w:val="lt-LT" w:eastAsia="lt-LT"/>
        </w:rPr>
      </w:pPr>
      <w:r w:rsidRPr="00D85A3C">
        <w:rPr>
          <w:b/>
          <w:lang w:val="lt-LT"/>
        </w:rPr>
        <w:t>1.Tikslo „</w:t>
      </w:r>
      <w:r w:rsidRPr="00D85A3C">
        <w:rPr>
          <w:b/>
          <w:bCs/>
          <w:lang w:val="lt-LT" w:eastAsia="lt-LT"/>
        </w:rPr>
        <w:t>Sukurti efektyviai veikiančią savivaldybės funkcijų vykdymo strategiją“</w:t>
      </w:r>
    </w:p>
    <w:p w:rsidR="006E097F" w:rsidRPr="00D85A3C" w:rsidRDefault="006E097F" w:rsidP="006E097F">
      <w:pPr>
        <w:ind w:firstLine="1296"/>
        <w:jc w:val="both"/>
        <w:rPr>
          <w:b/>
          <w:bCs/>
          <w:lang w:val="lt-LT" w:eastAsia="lt-LT"/>
        </w:rPr>
      </w:pPr>
      <w:r w:rsidRPr="00D85A3C">
        <w:rPr>
          <w:b/>
          <w:bCs/>
          <w:lang w:val="lt-LT" w:eastAsia="lt-LT"/>
        </w:rPr>
        <w:t xml:space="preserve">1 uždavinio „Užtikrinti efektyvų savivaldybės funkcijų vykdymą“ </w:t>
      </w:r>
      <w:r w:rsidRPr="00D85A3C">
        <w:rPr>
          <w:bCs/>
          <w:lang w:val="lt-LT" w:eastAsia="lt-LT"/>
        </w:rPr>
        <w:t>priemones:</w:t>
      </w:r>
    </w:p>
    <w:p w:rsidR="006E097F" w:rsidRPr="00D85A3C" w:rsidRDefault="006E097F" w:rsidP="006E097F">
      <w:pPr>
        <w:ind w:firstLine="1418"/>
        <w:jc w:val="both"/>
        <w:rPr>
          <w:lang w:val="lt-LT" w:eastAsia="lt-LT"/>
        </w:rPr>
      </w:pPr>
      <w:r w:rsidRPr="00D85A3C">
        <w:rPr>
          <w:lang w:val="lt-LT"/>
        </w:rPr>
        <w:t>■ 1 priemonę „Užtikrinti savivaldybės tarybos darbo funkcionalumą</w:t>
      </w:r>
      <w:r w:rsidRPr="00D85A3C">
        <w:rPr>
          <w:bCs/>
          <w:lang w:val="lt-LT" w:eastAsia="lt-LT"/>
        </w:rPr>
        <w:t>“,</w:t>
      </w:r>
      <w:r w:rsidRPr="00D85A3C">
        <w:rPr>
          <w:b/>
          <w:bCs/>
          <w:lang w:val="lt-LT" w:eastAsia="lt-LT"/>
        </w:rPr>
        <w:t xml:space="preserve"> </w:t>
      </w:r>
      <w:r w:rsidRPr="00D85A3C">
        <w:rPr>
          <w:bCs/>
          <w:lang w:val="lt-LT" w:eastAsia="lt-LT"/>
        </w:rPr>
        <w:t>buvo užtikrintas kokybiškas tarybos narių darbas (laiku išmokėtas darbo užmokestis, apmokėtos kvalifikacijos kėlimo išlaidos 300 Eur, komandiruočių išlaidos 644,38 Eur, darbo priemonių išlaidos 62871,83 Eur)</w:t>
      </w:r>
      <w:r w:rsidRPr="00D85A3C">
        <w:rPr>
          <w:lang w:val="lt-LT" w:eastAsia="lt-LT"/>
        </w:rPr>
        <w:t>. Priemonei įgyvendinti panaudota 138,71 tūkst. Eur.</w:t>
      </w:r>
      <w:r w:rsidRPr="00D85A3C">
        <w:rPr>
          <w:lang w:val="lt-LT"/>
        </w:rPr>
        <w:t xml:space="preserve">  Kvalifikaciją kėlė 5 </w:t>
      </w:r>
      <w:r w:rsidRPr="00D85A3C">
        <w:rPr>
          <w:lang w:val="lt-LT" w:eastAsia="lt-LT"/>
        </w:rPr>
        <w:t>tarybos nariai</w:t>
      </w:r>
      <w:r w:rsidRPr="00D85A3C">
        <w:rPr>
          <w:lang w:val="lt-LT"/>
        </w:rPr>
        <w:t>.</w:t>
      </w:r>
    </w:p>
    <w:p w:rsidR="006E097F" w:rsidRPr="00D85A3C" w:rsidRDefault="006E097F" w:rsidP="006E097F">
      <w:pPr>
        <w:ind w:firstLine="1418"/>
        <w:jc w:val="both"/>
        <w:rPr>
          <w:lang w:val="lt-LT" w:eastAsia="lt-LT"/>
        </w:rPr>
      </w:pPr>
      <w:r w:rsidRPr="00D85A3C">
        <w:rPr>
          <w:lang w:val="lt-LT"/>
        </w:rPr>
        <w:t>■  2 priemonę „</w:t>
      </w:r>
      <w:r w:rsidRPr="00D85A3C">
        <w:rPr>
          <w:bCs/>
          <w:lang w:val="lt-LT" w:eastAsia="lt-LT"/>
        </w:rPr>
        <w:t xml:space="preserve">Užtikrinti kontrolės ir audito tarnybos darbo funkcionalumą“, buvo užtikrintas kokybiškas kontrolės ir audito tarnybos darbas (laiku išmokėtas darbo užmokestis, apmokėtos ryšių išlaidos 423 Eur, darbo priemonių įsigijimo išlaidos 440,94 Eur, apmokėtos kvalifikacijos kėlimo išlaidos 571,64 Eur, komandiruočių išlaidos 22,23 Eur). </w:t>
      </w:r>
      <w:r w:rsidRPr="00D85A3C">
        <w:rPr>
          <w:lang w:val="lt-LT" w:eastAsia="lt-LT"/>
        </w:rPr>
        <w:t>Priemonei įgyvendinti panaudota 59,014 tūkst. Eur.</w:t>
      </w:r>
      <w:r w:rsidRPr="00D85A3C">
        <w:rPr>
          <w:lang w:val="lt-LT"/>
        </w:rPr>
        <w:t xml:space="preserve"> Kvalifikaciją kėlė 2 </w:t>
      </w:r>
      <w:r w:rsidRPr="00D85A3C">
        <w:rPr>
          <w:lang w:val="lt-LT" w:eastAsia="lt-LT"/>
        </w:rPr>
        <w:t xml:space="preserve">Kontrolės ir audito tarnybos darbuotojai. </w:t>
      </w:r>
    </w:p>
    <w:p w:rsidR="006E097F" w:rsidRPr="00D85A3C" w:rsidRDefault="006E097F" w:rsidP="006E097F">
      <w:pPr>
        <w:ind w:firstLine="1418"/>
        <w:jc w:val="both"/>
        <w:rPr>
          <w:lang w:val="lt-LT" w:eastAsia="lt-LT"/>
        </w:rPr>
      </w:pPr>
      <w:r w:rsidRPr="00D85A3C">
        <w:rPr>
          <w:lang w:val="lt-LT"/>
        </w:rPr>
        <w:t>■ 3 priemonę „Užtikrinti savivaldybės administracijos darbo funkcionalumą</w:t>
      </w:r>
      <w:r w:rsidRPr="00D85A3C">
        <w:rPr>
          <w:bCs/>
          <w:lang w:val="lt-LT" w:eastAsia="lt-LT"/>
        </w:rPr>
        <w:t xml:space="preserve">“, buvo užtikrinamas kokybiškas savivaldybės administracijos darbuotojų darbas (laiku išmokėtas darbo užmokestis, aprūpinta darbo priemonėmis, apmokėtos kvalifikacijos kėlimo, komandiruočių, administracijos darbuotojų funkcijų atlikimui būtinų paslaugų įsigijimo išlaidos). </w:t>
      </w:r>
      <w:r w:rsidRPr="00D85A3C">
        <w:rPr>
          <w:lang w:val="lt-LT" w:eastAsia="lt-LT"/>
        </w:rPr>
        <w:t>Priemonei įgyvendinti panaudota 1795,039 tūkst. Eur. Kvalifikaciją kėlė 20 darbuotojų, įregistruota 383 vienetai naujos žemės ūkio technikos.</w:t>
      </w:r>
    </w:p>
    <w:p w:rsidR="006E097F" w:rsidRPr="00D85A3C" w:rsidRDefault="006E097F" w:rsidP="006E097F">
      <w:pPr>
        <w:ind w:firstLine="1418"/>
        <w:jc w:val="both"/>
        <w:rPr>
          <w:lang w:val="lt-LT" w:eastAsia="lt-LT"/>
        </w:rPr>
      </w:pPr>
      <w:r w:rsidRPr="00D85A3C">
        <w:rPr>
          <w:lang w:val="lt-LT"/>
        </w:rPr>
        <w:lastRenderedPageBreak/>
        <w:t>■ 4 priemonę „Užtikrinti savivaldybės administracijos struktūrinių padalinių darbo funkcionalumą</w:t>
      </w:r>
      <w:r w:rsidRPr="00D85A3C">
        <w:rPr>
          <w:bCs/>
          <w:lang w:val="lt-LT" w:eastAsia="lt-LT"/>
        </w:rPr>
        <w:t xml:space="preserve">“,  buvo užtikrintas kokybiškas seniūnijų darbuotojų darbas (aprūpinta darbo priemonėmis, apmokėtos kvalifikacijos kėlimo, komandiruočių, administracijos darbuotojų funkcijų atlikimui būtinų paslaugų įsigijimo išlaidos). </w:t>
      </w:r>
      <w:r w:rsidRPr="00D85A3C">
        <w:rPr>
          <w:lang w:val="lt-LT" w:eastAsia="lt-LT"/>
        </w:rPr>
        <w:t>Priemonei įgyvendinti panaudota 123,622 tūkst. Eur. Kvalifikaciją kėlė 4 darbuotojai.</w:t>
      </w:r>
    </w:p>
    <w:p w:rsidR="006E097F" w:rsidRPr="00D85A3C" w:rsidRDefault="006E097F" w:rsidP="006E097F">
      <w:pPr>
        <w:ind w:firstLine="1418"/>
        <w:jc w:val="both"/>
        <w:rPr>
          <w:b/>
          <w:bCs/>
          <w:lang w:val="lt-LT" w:eastAsia="lt-LT"/>
        </w:rPr>
      </w:pPr>
      <w:r w:rsidRPr="00D85A3C">
        <w:rPr>
          <w:b/>
          <w:lang w:val="lt-LT"/>
        </w:rPr>
        <w:t>2  uždavinio</w:t>
      </w:r>
      <w:r w:rsidRPr="00D85A3C">
        <w:rPr>
          <w:lang w:val="lt-LT"/>
        </w:rPr>
        <w:t xml:space="preserve"> „</w:t>
      </w:r>
      <w:r w:rsidRPr="00D85A3C">
        <w:rPr>
          <w:b/>
          <w:bCs/>
          <w:lang w:val="lt-LT" w:eastAsia="lt-LT"/>
        </w:rPr>
        <w:t>Užtikrinti efektyvų valstybinių (perduotų savivaldybėms) funkcijų vykdymą“:</w:t>
      </w:r>
    </w:p>
    <w:p w:rsidR="006E097F" w:rsidRPr="00D85A3C" w:rsidRDefault="006E097F" w:rsidP="006E097F">
      <w:pPr>
        <w:ind w:firstLine="1418"/>
        <w:jc w:val="both"/>
        <w:rPr>
          <w:lang w:val="lt-LT" w:eastAsia="lt-LT"/>
        </w:rPr>
      </w:pPr>
      <w:r w:rsidRPr="00D85A3C">
        <w:rPr>
          <w:lang w:val="lt-LT"/>
        </w:rPr>
        <w:t>■ 1 priemonę „</w:t>
      </w:r>
      <w:r w:rsidRPr="00D85A3C">
        <w:rPr>
          <w:bCs/>
          <w:lang w:val="lt-LT" w:eastAsia="lt-LT"/>
        </w:rPr>
        <w:t xml:space="preserve">Vykdyti valstybines (perduotas savivaldybėms) funkcijas“, buvo </w:t>
      </w:r>
      <w:r w:rsidRPr="00D85A3C">
        <w:rPr>
          <w:lang w:val="lt-LT"/>
        </w:rPr>
        <w:t xml:space="preserve">užtikrintas kokybiškas savivaldybės administracijos darbuotojų, atliekančių valstybės (deleguotų savivaldybėms) funkcijas darbas  (Darbo užmokestis, darbo priemonės, kvalifikacijos kėlimas, komandiruotės, administracijos darbuotojų funkcijų atlikimui būtinų paslaugų įsigijimas)  </w:t>
      </w:r>
      <w:r w:rsidRPr="00D85A3C">
        <w:rPr>
          <w:lang w:val="lt-LT" w:eastAsia="lt-LT"/>
        </w:rPr>
        <w:t>Priemonei įgyvendinti panaudota 379,573 tūkst. Eur. Kvalifikaciją kėlė 29 darbuotojai.</w:t>
      </w:r>
    </w:p>
    <w:p w:rsidR="006E097F" w:rsidRPr="00D85A3C" w:rsidRDefault="006E097F" w:rsidP="006E097F">
      <w:pPr>
        <w:ind w:firstLine="1418"/>
        <w:jc w:val="both"/>
        <w:rPr>
          <w:lang w:val="lt-LT"/>
        </w:rPr>
      </w:pPr>
      <w:r w:rsidRPr="00D85A3C">
        <w:rPr>
          <w:b/>
          <w:lang w:val="lt-LT"/>
        </w:rPr>
        <w:t>3 uždavinio „Užtikrinti efektyvų priskirtųjų (ribotai savarankiškų) savivaldybių funkcijų vykdymą“:</w:t>
      </w:r>
    </w:p>
    <w:p w:rsidR="006E097F" w:rsidRPr="00D85A3C" w:rsidRDefault="006E097F" w:rsidP="006E097F">
      <w:pPr>
        <w:ind w:firstLine="1418"/>
        <w:jc w:val="both"/>
        <w:rPr>
          <w:lang w:val="lt-LT" w:eastAsia="lt-LT"/>
        </w:rPr>
      </w:pPr>
      <w:r w:rsidRPr="00D85A3C">
        <w:rPr>
          <w:lang w:val="lt-LT"/>
        </w:rPr>
        <w:t>■ 1 priemonę „Organizuoti keleivių vežimą vietiniais maršrutais“, buvo</w:t>
      </w:r>
      <w:r w:rsidRPr="00D85A3C">
        <w:rPr>
          <w:b/>
          <w:bCs/>
          <w:lang w:val="lt-LT"/>
        </w:rPr>
        <w:t xml:space="preserve"> </w:t>
      </w:r>
      <w:r w:rsidRPr="00D85A3C">
        <w:rPr>
          <w:bCs/>
          <w:lang w:val="lt-LT"/>
        </w:rPr>
        <w:t xml:space="preserve">kompensuoti nuostoliai, patirti vykdant keleivinio kelių transporto viešųjų paslaugų įsipareigojimus, vykdoma pavėžėjimo kontrolės funkcija. </w:t>
      </w:r>
      <w:r w:rsidRPr="00D85A3C">
        <w:rPr>
          <w:lang w:val="lt-LT" w:eastAsia="lt-LT"/>
        </w:rPr>
        <w:t>Priemonei įgyvendinti panaudota 206,36 tūkst. Eur. Keleivių vežimo vietinio (priemiestinio) reguliaraus susiekimo autobusais savikaina 0,81 Eur/km. Savikaina išaugo dėl darbo užmokesčio padidėjimo.</w:t>
      </w:r>
    </w:p>
    <w:p w:rsidR="006E097F" w:rsidRPr="00D85A3C" w:rsidRDefault="006E097F" w:rsidP="006E097F">
      <w:pPr>
        <w:ind w:firstLine="1418"/>
        <w:jc w:val="both"/>
        <w:rPr>
          <w:b/>
          <w:bCs/>
          <w:lang w:val="lt-LT" w:eastAsia="lt-LT"/>
        </w:rPr>
      </w:pPr>
      <w:r w:rsidRPr="00D85A3C">
        <w:rPr>
          <w:b/>
          <w:lang w:val="lt-LT"/>
        </w:rPr>
        <w:t>4  uždavinio „</w:t>
      </w:r>
      <w:r w:rsidRPr="00D85A3C">
        <w:rPr>
          <w:b/>
          <w:bCs/>
          <w:lang w:val="lt-LT" w:eastAsia="lt-LT"/>
        </w:rPr>
        <w:t>Formuoti savivaldybės veiklos įvaizdį“ :</w:t>
      </w:r>
    </w:p>
    <w:p w:rsidR="006E097F" w:rsidRPr="00D85A3C" w:rsidRDefault="006E097F" w:rsidP="006E097F">
      <w:pPr>
        <w:ind w:firstLine="1418"/>
        <w:jc w:val="both"/>
        <w:rPr>
          <w:lang w:val="lt-LT" w:eastAsia="lt-LT"/>
        </w:rPr>
      </w:pPr>
      <w:r w:rsidRPr="00D85A3C">
        <w:rPr>
          <w:lang w:val="lt-LT"/>
        </w:rPr>
        <w:t>■ 1 priemonę „</w:t>
      </w:r>
      <w:r w:rsidRPr="00D85A3C">
        <w:rPr>
          <w:bCs/>
          <w:lang w:val="lt-LT" w:eastAsia="lt-LT"/>
        </w:rPr>
        <w:t xml:space="preserve">Organizuoti reprezentacijas ir dalyvauti švenčių ir renginių organizavime“, buvo reprezentuojama savivaldybė, organizuojamos šventės ir renginiai. </w:t>
      </w:r>
      <w:r w:rsidRPr="00D85A3C">
        <w:rPr>
          <w:lang w:val="lt-LT" w:eastAsia="lt-LT"/>
        </w:rPr>
        <w:t>Priemonei įgyvendinti panaudota 32,385 tūkst. Eur. Buvo organizuotos 77 šventės ir renginiai.</w:t>
      </w:r>
    </w:p>
    <w:p w:rsidR="006E097F" w:rsidRPr="00D85A3C" w:rsidRDefault="006E097F" w:rsidP="006E097F">
      <w:pPr>
        <w:ind w:firstLine="1418"/>
        <w:jc w:val="both"/>
        <w:rPr>
          <w:b/>
          <w:bCs/>
          <w:lang w:val="lt-LT" w:eastAsia="lt-LT"/>
        </w:rPr>
      </w:pPr>
      <w:r w:rsidRPr="00D85A3C">
        <w:rPr>
          <w:b/>
          <w:lang w:val="lt-LT"/>
        </w:rPr>
        <w:t>5  uždavinio „</w:t>
      </w:r>
      <w:r w:rsidRPr="00D85A3C">
        <w:rPr>
          <w:b/>
          <w:bCs/>
          <w:lang w:val="lt-LT" w:eastAsia="lt-LT"/>
        </w:rPr>
        <w:t>Nenumatytų reikmių finansavimas“ :</w:t>
      </w:r>
    </w:p>
    <w:p w:rsidR="006E097F" w:rsidRPr="00D85A3C" w:rsidRDefault="006E097F" w:rsidP="006E097F">
      <w:pPr>
        <w:ind w:firstLine="1418"/>
        <w:jc w:val="both"/>
        <w:rPr>
          <w:lang w:val="lt-LT" w:eastAsia="lt-LT"/>
        </w:rPr>
      </w:pPr>
      <w:r w:rsidRPr="00D85A3C">
        <w:rPr>
          <w:lang w:val="lt-LT"/>
        </w:rPr>
        <w:t>■ 1 priemonę „</w:t>
      </w:r>
      <w:r w:rsidRPr="00D85A3C">
        <w:rPr>
          <w:bCs/>
          <w:lang w:val="lt-LT" w:eastAsia="lt-LT"/>
        </w:rPr>
        <w:t xml:space="preserve">Ekstremalių situacijų padarinių likvidavimas“, buvo </w:t>
      </w:r>
      <w:r w:rsidRPr="00D85A3C">
        <w:rPr>
          <w:bCs/>
          <w:lang w:val="lt-LT"/>
        </w:rPr>
        <w:t xml:space="preserve">likviduojamos ekstremalios situacijos  (padėtis, kuri atsiranda dėl gamtinio, techninio, ekologinio ar socialinio pobūdžio priežasčių ar karo veiksmų ir sąlygoja staigų bei didelį pavojų žmonių gyvybei ar sveikatai, turtui, gamtai arba žmonių žūtį, sužalojimą ar turtinius nuostolius). </w:t>
      </w:r>
      <w:r w:rsidRPr="00D85A3C">
        <w:rPr>
          <w:lang w:val="lt-LT" w:eastAsia="lt-LT"/>
        </w:rPr>
        <w:t>Priemonei įgyvendinti lėšų nepanaudota, nes nebuvo prašymų dėl ekstremalių situacijų išlaidų padengimo.</w:t>
      </w:r>
    </w:p>
    <w:p w:rsidR="006E097F" w:rsidRPr="00D85A3C" w:rsidRDefault="006E097F" w:rsidP="006E097F">
      <w:pPr>
        <w:ind w:firstLine="1418"/>
        <w:jc w:val="both"/>
        <w:rPr>
          <w:b/>
          <w:bCs/>
          <w:lang w:val="lt-LT" w:eastAsia="lt-LT"/>
        </w:rPr>
      </w:pPr>
      <w:r w:rsidRPr="00D85A3C">
        <w:rPr>
          <w:b/>
          <w:lang w:val="lt-LT"/>
        </w:rPr>
        <w:t>2  tikslo „Užtikrinti efektyvų savivaldybės turto valdymą ir disponavimą juo</w:t>
      </w:r>
      <w:r w:rsidRPr="00D85A3C">
        <w:rPr>
          <w:b/>
          <w:bCs/>
          <w:lang w:val="lt-LT" w:eastAsia="lt-LT"/>
        </w:rPr>
        <w:t>“:</w:t>
      </w:r>
    </w:p>
    <w:p w:rsidR="006E097F" w:rsidRPr="00D85A3C" w:rsidRDefault="006E097F" w:rsidP="006E097F">
      <w:pPr>
        <w:ind w:firstLine="1418"/>
        <w:jc w:val="both"/>
        <w:rPr>
          <w:lang w:val="lt-LT"/>
        </w:rPr>
      </w:pPr>
      <w:r w:rsidRPr="00D85A3C">
        <w:rPr>
          <w:b/>
          <w:bCs/>
          <w:lang w:val="lt-LT" w:eastAsia="lt-LT"/>
        </w:rPr>
        <w:t>1 uždavinio „Dengti su savivaldybės turto disponavimu ir įteisinimu susijusias išlaidas“:</w:t>
      </w:r>
    </w:p>
    <w:p w:rsidR="006E097F" w:rsidRPr="00D85A3C" w:rsidRDefault="006E097F" w:rsidP="006E097F">
      <w:pPr>
        <w:ind w:firstLine="1418"/>
        <w:jc w:val="both"/>
        <w:rPr>
          <w:lang w:val="lt-LT" w:eastAsia="lt-LT"/>
        </w:rPr>
      </w:pPr>
      <w:r w:rsidRPr="00D85A3C">
        <w:rPr>
          <w:lang w:val="lt-LT"/>
        </w:rPr>
        <w:t xml:space="preserve">■1 priemonę „Organizuoti savivaldybės nekilnojamojo turto įteisinimą, kadastrinių matavimų ir detaliųjų planų rengimą, nekilnojamojo turto vertinimą, užtikrinti žemėtvarkos projektų rengimo ir įgyvendinimo darbų apmokėjimą“, buvo atliktas savivaldybės nekilnojamojo turto įteisinimas, parengti kadastrinių matavimų ir detalieji planai, atliktas nekilnojamojo turto vertinimas, užtikrintas žemėtvarkos projektų rengimas ir  darbų įgyvendinimas. </w:t>
      </w:r>
      <w:r w:rsidRPr="00D85A3C">
        <w:rPr>
          <w:lang w:val="lt-LT" w:eastAsia="lt-LT"/>
        </w:rPr>
        <w:t>Priemonei įgyvendinti panaudota 16,691 tūkst. Eur. Įvykdyta 140 užsakymų.</w:t>
      </w:r>
    </w:p>
    <w:p w:rsidR="006E097F" w:rsidRPr="00D85A3C" w:rsidRDefault="006E097F" w:rsidP="006E097F">
      <w:pPr>
        <w:ind w:firstLine="1418"/>
        <w:jc w:val="both"/>
        <w:rPr>
          <w:b/>
          <w:bCs/>
          <w:lang w:val="lt-LT"/>
        </w:rPr>
      </w:pPr>
      <w:r w:rsidRPr="00D85A3C">
        <w:rPr>
          <w:b/>
          <w:lang w:val="lt-LT"/>
        </w:rPr>
        <w:t>3 tikslo „</w:t>
      </w:r>
      <w:r w:rsidRPr="00D85A3C">
        <w:rPr>
          <w:b/>
          <w:bCs/>
          <w:lang w:val="lt-LT"/>
        </w:rPr>
        <w:t>Valdyti prisiimtus finansinius įsipareigojimus“</w:t>
      </w:r>
    </w:p>
    <w:p w:rsidR="006E097F" w:rsidRPr="00D85A3C" w:rsidRDefault="006E097F" w:rsidP="006E097F">
      <w:pPr>
        <w:ind w:firstLine="1418"/>
        <w:jc w:val="both"/>
        <w:rPr>
          <w:b/>
          <w:bCs/>
          <w:lang w:val="lt-LT" w:eastAsia="lt-LT"/>
        </w:rPr>
      </w:pPr>
      <w:r w:rsidRPr="00D85A3C">
        <w:rPr>
          <w:b/>
          <w:bCs/>
          <w:lang w:val="lt-LT" w:eastAsia="lt-LT"/>
        </w:rPr>
        <w:t>1 uždavinio  „Užtikrinti finansinių įsipareigojimų vykdymą“:</w:t>
      </w:r>
    </w:p>
    <w:p w:rsidR="006E097F" w:rsidRPr="00D85A3C" w:rsidRDefault="006E097F" w:rsidP="006E097F">
      <w:pPr>
        <w:ind w:firstLine="1418"/>
        <w:jc w:val="both"/>
        <w:rPr>
          <w:lang w:val="lt-LT" w:eastAsia="lt-LT"/>
        </w:rPr>
      </w:pPr>
      <w:r w:rsidRPr="00D85A3C">
        <w:rPr>
          <w:lang w:val="lt-LT"/>
        </w:rPr>
        <w:t>■ 2 priemonę</w:t>
      </w:r>
      <w:r w:rsidRPr="00D85A3C">
        <w:rPr>
          <w:bCs/>
          <w:lang w:val="lt-LT" w:eastAsia="lt-LT"/>
        </w:rPr>
        <w:t xml:space="preserve"> „Mokėti palūkanas“, buvo savalaikiai dengiamos paskolų palūkanos.</w:t>
      </w:r>
      <w:r w:rsidRPr="00D85A3C">
        <w:rPr>
          <w:lang w:val="lt-LT"/>
        </w:rPr>
        <w:t xml:space="preserve"> </w:t>
      </w:r>
      <w:r w:rsidRPr="00D85A3C">
        <w:rPr>
          <w:lang w:val="lt-LT" w:eastAsia="lt-LT"/>
        </w:rPr>
        <w:t>Priemonei įgyvendinti panaudota 101,597 tūkst. Eur. Paskolų palūkanos padengtos pagal patvirtintą grafiką 100 procentų.</w:t>
      </w:r>
    </w:p>
    <w:p w:rsidR="006E097F" w:rsidRPr="00D85A3C" w:rsidRDefault="006E097F" w:rsidP="006E097F">
      <w:pPr>
        <w:ind w:firstLine="1418"/>
        <w:rPr>
          <w:b/>
          <w:lang w:val="lt-LT"/>
        </w:rPr>
      </w:pPr>
    </w:p>
    <w:p w:rsidR="006E097F" w:rsidRPr="00D85A3C" w:rsidRDefault="006E097F" w:rsidP="006E097F">
      <w:pPr>
        <w:ind w:firstLine="1418"/>
        <w:rPr>
          <w:b/>
          <w:lang w:val="lt-LT"/>
        </w:rPr>
      </w:pPr>
    </w:p>
    <w:p w:rsidR="006E097F" w:rsidRPr="00D85A3C" w:rsidRDefault="006E097F" w:rsidP="006E097F">
      <w:pPr>
        <w:rPr>
          <w:b/>
          <w:lang w:val="lt-LT"/>
        </w:rPr>
      </w:pPr>
      <w:r w:rsidRPr="00D85A3C">
        <w:rPr>
          <w:b/>
          <w:lang w:val="lt-LT"/>
        </w:rPr>
        <w:t xml:space="preserve">      KITŲ FUNKCIJŲ VYKDYMAS 2016 M. </w:t>
      </w:r>
    </w:p>
    <w:p w:rsidR="006E097F" w:rsidRPr="00D85A3C" w:rsidRDefault="006E097F" w:rsidP="006E097F">
      <w:pPr>
        <w:ind w:firstLine="1418"/>
        <w:rPr>
          <w:b/>
          <w:lang w:val="lt-LT"/>
        </w:rPr>
      </w:pPr>
    </w:p>
    <w:p w:rsidR="006E097F" w:rsidRPr="00D85A3C" w:rsidRDefault="006E097F" w:rsidP="006E097F">
      <w:pPr>
        <w:ind w:firstLine="360"/>
        <w:jc w:val="both"/>
        <w:rPr>
          <w:b/>
          <w:lang w:val="lt-LT" w:eastAsia="lt-LT"/>
        </w:rPr>
      </w:pPr>
      <w:r w:rsidRPr="00D85A3C">
        <w:rPr>
          <w:b/>
          <w:lang w:val="lt-LT" w:eastAsia="lt-LT"/>
        </w:rPr>
        <w:t>Centralizuotos buhalterijos skyriaus veikla kitose srityse:</w:t>
      </w:r>
    </w:p>
    <w:p w:rsidR="006E097F" w:rsidRPr="00D85A3C" w:rsidRDefault="006E097F" w:rsidP="00B17551">
      <w:pPr>
        <w:numPr>
          <w:ilvl w:val="0"/>
          <w:numId w:val="14"/>
        </w:numPr>
        <w:jc w:val="both"/>
        <w:rPr>
          <w:lang w:val="lt-LT" w:eastAsia="lt-LT"/>
        </w:rPr>
      </w:pPr>
      <w:r w:rsidRPr="00D85A3C">
        <w:rPr>
          <w:b/>
          <w:lang w:val="lt-LT" w:eastAsia="lt-LT"/>
        </w:rPr>
        <w:t xml:space="preserve">Valstybinės žemės nuomos mokesčio administravimas. </w:t>
      </w:r>
      <w:r w:rsidRPr="00D85A3C">
        <w:rPr>
          <w:lang w:val="lt-LT" w:eastAsia="lt-LT"/>
        </w:rPr>
        <w:t>Tvarkė valstybinio žemės nuomos mokesčio priskaitymo ir sumokėjimo apskaitą. Teikė įvykdymo ataskaitas, mokesčio surinkimo analizę. Kontroliavo atsiskaitymus, teikė pasiūlymus dėl skolų išieškojimo. Surinkto 188,24 tūkst. Eur valstybinės žemės nuomos mokesčio.</w:t>
      </w:r>
    </w:p>
    <w:p w:rsidR="006E097F" w:rsidRPr="00D85A3C" w:rsidRDefault="006E097F" w:rsidP="00B17551">
      <w:pPr>
        <w:numPr>
          <w:ilvl w:val="0"/>
          <w:numId w:val="14"/>
        </w:numPr>
        <w:contextualSpacing/>
        <w:jc w:val="both"/>
        <w:rPr>
          <w:lang w:val="lt-LT"/>
        </w:rPr>
      </w:pPr>
      <w:r w:rsidRPr="00D85A3C">
        <w:rPr>
          <w:b/>
          <w:lang w:val="lt-LT"/>
        </w:rPr>
        <w:lastRenderedPageBreak/>
        <w:t xml:space="preserve">Vietinių rinkliavų apskaita. </w:t>
      </w:r>
      <w:r w:rsidRPr="00D85A3C">
        <w:rPr>
          <w:lang w:val="lt-LT"/>
        </w:rPr>
        <w:t>Tvarkė vietinių rinkliavų priskaitymo ir pervedimo biudžetui apskaitą, teikė ataskaitas, analizavo rinkliavų struktūrą. Seniūnijos surinko 2,606 Eur tūkst. vietinių rinkliavų,, administracijos skyriai surinko 39,342  tūkst. Eur pajamų, apskaitoje užregistruota 334,564 tūkst. UAB „Marijampolės apskrities tvarkymo centras“ vietinių rinkliavų, 148,878 tūkst. Eur turto pardavimo pajamų .</w:t>
      </w:r>
    </w:p>
    <w:p w:rsidR="006E097F" w:rsidRPr="00D85A3C" w:rsidRDefault="006E097F" w:rsidP="00B17551">
      <w:pPr>
        <w:numPr>
          <w:ilvl w:val="0"/>
          <w:numId w:val="14"/>
        </w:numPr>
        <w:autoSpaceDE w:val="0"/>
        <w:autoSpaceDN w:val="0"/>
        <w:adjustRightInd w:val="0"/>
        <w:jc w:val="both"/>
        <w:rPr>
          <w:rFonts w:eastAsia="Calibri"/>
          <w:lang w:val="lt-LT"/>
        </w:rPr>
      </w:pPr>
      <w:r w:rsidRPr="00D85A3C">
        <w:rPr>
          <w:rFonts w:eastAsia="Calibri"/>
          <w:b/>
          <w:lang w:val="lt-LT"/>
        </w:rPr>
        <w:t>Savivaldybės administracijos (kartu su seniūnijomis) ir Kontrolės ir audito</w:t>
      </w:r>
      <w:r w:rsidRPr="00D85A3C">
        <w:rPr>
          <w:rFonts w:eastAsia="Calibri"/>
          <w:lang w:val="lt-LT"/>
        </w:rPr>
        <w:t xml:space="preserve"> </w:t>
      </w:r>
      <w:r w:rsidRPr="00D85A3C">
        <w:rPr>
          <w:rFonts w:eastAsia="Calibri"/>
          <w:b/>
          <w:lang w:val="lt-LT"/>
        </w:rPr>
        <w:t>tarnybos</w:t>
      </w:r>
      <w:r w:rsidRPr="00D85A3C">
        <w:rPr>
          <w:rFonts w:eastAsia="Calibri"/>
          <w:lang w:val="lt-LT"/>
        </w:rPr>
        <w:t xml:space="preserve"> </w:t>
      </w:r>
      <w:r w:rsidRPr="00D85A3C">
        <w:rPr>
          <w:rFonts w:eastAsia="Calibri"/>
          <w:b/>
          <w:bCs/>
          <w:lang w:val="lt-LT"/>
        </w:rPr>
        <w:t>Finansinių ataskaitų rinkinių parengimas.</w:t>
      </w:r>
      <w:r w:rsidRPr="00D85A3C">
        <w:rPr>
          <w:rFonts w:eastAsia="Calibri"/>
          <w:b/>
          <w:bCs/>
          <w:caps/>
          <w:lang w:val="lt-LT"/>
        </w:rPr>
        <w:t xml:space="preserve"> </w:t>
      </w:r>
      <w:r w:rsidRPr="00D85A3C">
        <w:rPr>
          <w:rFonts w:eastAsia="Calibri"/>
          <w:lang w:val="lt-LT"/>
        </w:rPr>
        <w:t>Parengti tarpiniai ir 2016 metų finansinių ataskaitų rinkiniai. 2016 metų finansinės ataskaitos pateiktos VSAKIS.</w:t>
      </w:r>
    </w:p>
    <w:p w:rsidR="006E097F" w:rsidRPr="00D85A3C" w:rsidRDefault="006E097F" w:rsidP="00B17551">
      <w:pPr>
        <w:numPr>
          <w:ilvl w:val="0"/>
          <w:numId w:val="14"/>
        </w:numPr>
        <w:autoSpaceDE w:val="0"/>
        <w:autoSpaceDN w:val="0"/>
        <w:adjustRightInd w:val="0"/>
        <w:jc w:val="both"/>
        <w:rPr>
          <w:rFonts w:eastAsia="Calibri"/>
          <w:lang w:val="lt-LT"/>
        </w:rPr>
      </w:pPr>
      <w:r w:rsidRPr="00D85A3C">
        <w:rPr>
          <w:rFonts w:eastAsia="Calibri"/>
          <w:b/>
          <w:lang w:val="lt-LT"/>
        </w:rPr>
        <w:t>Savivaldybės administracijos (kartu su seniūnijomis) ir Kontrolės ir audito</w:t>
      </w:r>
      <w:r w:rsidRPr="00D85A3C">
        <w:rPr>
          <w:rFonts w:eastAsia="Calibri"/>
          <w:lang w:val="lt-LT"/>
        </w:rPr>
        <w:t xml:space="preserve"> </w:t>
      </w:r>
      <w:r w:rsidRPr="00D85A3C">
        <w:rPr>
          <w:rFonts w:eastAsia="Calibri"/>
          <w:b/>
          <w:lang w:val="lt-LT"/>
        </w:rPr>
        <w:t>tarnybos</w:t>
      </w:r>
      <w:r w:rsidRPr="00D85A3C">
        <w:rPr>
          <w:rFonts w:eastAsia="Calibri"/>
          <w:b/>
          <w:bCs/>
          <w:lang w:val="lt-LT"/>
        </w:rPr>
        <w:t xml:space="preserve"> Biudžeto vykdymo tarpinių ir metinių ataskaitų parengimas. </w:t>
      </w:r>
      <w:r w:rsidRPr="00D85A3C">
        <w:rPr>
          <w:rFonts w:eastAsia="Calibri"/>
          <w:bCs/>
          <w:lang w:val="lt-LT"/>
        </w:rPr>
        <w:t>Parengti ir laiku pateikti Biudžeto vykdymo tarpiniai ir metiniai ataskaitų rinkiniai.</w:t>
      </w:r>
    </w:p>
    <w:p w:rsidR="006E097F" w:rsidRPr="00D85A3C" w:rsidRDefault="006E097F" w:rsidP="00B17551">
      <w:pPr>
        <w:numPr>
          <w:ilvl w:val="0"/>
          <w:numId w:val="14"/>
        </w:numPr>
        <w:autoSpaceDE w:val="0"/>
        <w:autoSpaceDN w:val="0"/>
        <w:adjustRightInd w:val="0"/>
        <w:jc w:val="both"/>
        <w:rPr>
          <w:rFonts w:eastAsia="Calibri"/>
          <w:lang w:val="lt-LT"/>
        </w:rPr>
      </w:pPr>
      <w:r w:rsidRPr="00D85A3C">
        <w:rPr>
          <w:rFonts w:eastAsia="Calibri"/>
          <w:b/>
          <w:lang w:val="lt-LT"/>
        </w:rPr>
        <w:t xml:space="preserve">Savivaldybės administracijos turto, įsipareigojimų, socialinių išmokų ir kompensacijų apskaita, ataskaitų parengimas. </w:t>
      </w:r>
      <w:r w:rsidRPr="00D85A3C">
        <w:rPr>
          <w:rFonts w:eastAsia="Calibri"/>
          <w:lang w:val="lt-LT"/>
        </w:rPr>
        <w:t>Savalaikiai išmokėtos socialinės išmokos, pateiktos ataskaitas.</w:t>
      </w:r>
    </w:p>
    <w:p w:rsidR="006E097F" w:rsidRPr="00D85A3C" w:rsidRDefault="006E097F" w:rsidP="00B17551">
      <w:pPr>
        <w:numPr>
          <w:ilvl w:val="0"/>
          <w:numId w:val="14"/>
        </w:numPr>
        <w:suppressAutoHyphens/>
        <w:jc w:val="both"/>
        <w:rPr>
          <w:rFonts w:eastAsia="Calibri"/>
          <w:lang w:val="lt-LT" w:eastAsia="ar-SA"/>
        </w:rPr>
      </w:pPr>
      <w:r w:rsidRPr="00D85A3C">
        <w:rPr>
          <w:rFonts w:eastAsia="Calibri"/>
          <w:b/>
          <w:bCs/>
          <w:lang w:val="lt-LT" w:eastAsia="ar-SA"/>
        </w:rPr>
        <w:t xml:space="preserve">Savivaldybės veiklos pagrindinių funkcijų programos parengimas, vykdymo ataskaitos pateikimas. </w:t>
      </w:r>
      <w:r w:rsidRPr="00D85A3C">
        <w:rPr>
          <w:rFonts w:eastAsia="Calibri"/>
          <w:bCs/>
          <w:lang w:val="lt-LT" w:eastAsia="ar-SA"/>
        </w:rPr>
        <w:t>Parengti programos strateginiai, metiniai veiklos planai, pateiktos programos įvykdymo ataskaitos.</w:t>
      </w:r>
    </w:p>
    <w:p w:rsidR="006E097F" w:rsidRPr="00D85A3C" w:rsidRDefault="006E097F" w:rsidP="00B17551">
      <w:pPr>
        <w:numPr>
          <w:ilvl w:val="0"/>
          <w:numId w:val="14"/>
        </w:numPr>
        <w:contextualSpacing/>
        <w:jc w:val="both"/>
        <w:rPr>
          <w:lang w:val="lt-LT"/>
        </w:rPr>
      </w:pPr>
      <w:r w:rsidRPr="00D85A3C">
        <w:rPr>
          <w:b/>
          <w:lang w:val="lt-LT"/>
        </w:rPr>
        <w:t>Seniūnijų, viešųjų įstaigų, UAB ir kitų įstaigų finansavimas, jų vykdymo ataskaitų priėmimas.</w:t>
      </w:r>
      <w:r w:rsidRPr="00D85A3C">
        <w:rPr>
          <w:lang w:val="lt-LT"/>
        </w:rPr>
        <w:t xml:space="preserve"> Laiku finansuotos visos, vykdančios savivaldybės programas, ne biudžetinės įstaigos.  </w:t>
      </w:r>
    </w:p>
    <w:p w:rsidR="006E097F" w:rsidRPr="00D85A3C" w:rsidRDefault="006E097F" w:rsidP="00B17551">
      <w:pPr>
        <w:numPr>
          <w:ilvl w:val="0"/>
          <w:numId w:val="14"/>
        </w:numPr>
        <w:contextualSpacing/>
        <w:jc w:val="both"/>
        <w:rPr>
          <w:lang w:val="lt-LT"/>
        </w:rPr>
      </w:pPr>
      <w:r w:rsidRPr="00D85A3C">
        <w:rPr>
          <w:b/>
          <w:lang w:val="lt-LT"/>
        </w:rPr>
        <w:t>Savivaldybės administracijoje vykdomų projektų ir visų savivaldybės skyrių vykdomų programų išlaidų apskaita.</w:t>
      </w:r>
      <w:r w:rsidRPr="00D85A3C">
        <w:rPr>
          <w:lang w:val="lt-LT"/>
        </w:rPr>
        <w:t xml:space="preserve"> Tvarkė visų savivaldybės administracijoje vykdomų projektų ir visų skyrių vykdomų programų išlaidų apskaitą, teikė ataskaitas.</w:t>
      </w:r>
    </w:p>
    <w:p w:rsidR="006E097F" w:rsidRPr="00D85A3C" w:rsidRDefault="006E097F" w:rsidP="00B17551">
      <w:pPr>
        <w:numPr>
          <w:ilvl w:val="0"/>
          <w:numId w:val="14"/>
        </w:numPr>
        <w:contextualSpacing/>
        <w:jc w:val="both"/>
        <w:rPr>
          <w:lang w:val="lt-LT"/>
        </w:rPr>
      </w:pPr>
      <w:r w:rsidRPr="00D85A3C">
        <w:rPr>
          <w:b/>
          <w:lang w:val="lt-LT"/>
        </w:rPr>
        <w:t xml:space="preserve">Savivaldybės administracijos ir seniūnijų jungtinių Pajamų mokesčių deklaracijų pateikimas. </w:t>
      </w:r>
      <w:r w:rsidRPr="00D85A3C">
        <w:rPr>
          <w:lang w:val="lt-LT"/>
        </w:rPr>
        <w:t>Nustatytais terminais teikė VMI savivaldybės administracijos ir seniūnijų pajamų mokesčio deklaracijas.</w:t>
      </w:r>
    </w:p>
    <w:p w:rsidR="006E097F" w:rsidRPr="00D85A3C" w:rsidRDefault="006E097F" w:rsidP="006E097F">
      <w:pPr>
        <w:contextualSpacing/>
        <w:jc w:val="both"/>
        <w:rPr>
          <w:lang w:val="lt-LT"/>
        </w:rPr>
      </w:pPr>
    </w:p>
    <w:p w:rsidR="006E097F" w:rsidRPr="00D85A3C" w:rsidRDefault="006E097F" w:rsidP="006E097F">
      <w:pPr>
        <w:jc w:val="both"/>
        <w:rPr>
          <w:b/>
          <w:lang w:val="lt-LT" w:eastAsia="lt-LT"/>
        </w:rPr>
      </w:pPr>
      <w:r w:rsidRPr="00D85A3C">
        <w:rPr>
          <w:b/>
          <w:lang w:val="lt-LT" w:eastAsia="lt-LT"/>
        </w:rPr>
        <w:t>Bendrojo  skyriaus veikla 2016 m. kitose srityse:</w:t>
      </w:r>
    </w:p>
    <w:p w:rsidR="006E097F" w:rsidRPr="00D85A3C" w:rsidRDefault="006E097F" w:rsidP="00B17551">
      <w:pPr>
        <w:pStyle w:val="Sraopastraipa"/>
        <w:numPr>
          <w:ilvl w:val="0"/>
          <w:numId w:val="26"/>
        </w:numPr>
        <w:tabs>
          <w:tab w:val="left" w:pos="1242"/>
        </w:tabs>
        <w:jc w:val="both"/>
        <w:rPr>
          <w:lang w:val="lt-LT"/>
        </w:rPr>
      </w:pPr>
      <w:r w:rsidRPr="00D85A3C">
        <w:rPr>
          <w:lang w:val="lt-LT"/>
        </w:rPr>
        <w:t>Informacinės visuomenės plėtros įgyvendinimas. Diegiama ir tobulinama Dokumentų valdymo  sistema. Prižiūrima ir tvarkoma savivaldybės interneto svetainė.</w:t>
      </w:r>
    </w:p>
    <w:p w:rsidR="006E097F" w:rsidRPr="00D85A3C" w:rsidRDefault="006E097F" w:rsidP="00B17551">
      <w:pPr>
        <w:pStyle w:val="Sraopastraipa"/>
        <w:numPr>
          <w:ilvl w:val="0"/>
          <w:numId w:val="26"/>
        </w:numPr>
        <w:tabs>
          <w:tab w:val="left" w:pos="1242"/>
        </w:tabs>
        <w:jc w:val="both"/>
        <w:rPr>
          <w:lang w:val="lt-LT"/>
        </w:rPr>
      </w:pPr>
      <w:r w:rsidRPr="00D85A3C">
        <w:rPr>
          <w:lang w:val="lt-LT"/>
        </w:rPr>
        <w:t xml:space="preserve">2016 m. buvo diegiama ir tobulinama Dokumentų valdymo sistema. 2016 m. buvo pasirašytas Susitarimas su Informacinės visuomenės plėtros komitetu prie Susisiekimo ministerijos dėl jungimosi prie Nacionalinės elektroninių siuntų pristatymo, naudojant pašto tinklą, informacinės sistemos ir E. pristatymo paslaugos gavimo. Šios paslaugos, kuri suteikia galimybę pristatyti dokumentus ir pranešimus elektroniniu būdu, užtikrina siunčiamų el. dokumentų ir pranešimų originalumo patvirtinimą, saugumą, suteikia tikslų dokumentų išsiuntimo, pristatymo, gavimo, perskaitymo ir pasirašymo laiko fiksavimą, būdu gauta 207 dokumentai. Rajono savivaldybės internetinėje svetainėje nuolat buvo peržiūrima, atnaujinama, tvarkoma pateikiama informacija. Pagal veiklos sritis informaciją tvarkė, atnaujinimo, peržiūrėjo rajono savivaldybės administracijos skyrių vedėjai, valstybės tarnautojai, darbuotojai, dirbantys pagal darbo sutartį, seniūnai. </w:t>
      </w:r>
    </w:p>
    <w:p w:rsidR="006E097F" w:rsidRPr="00D85A3C" w:rsidRDefault="006E097F" w:rsidP="00B17551">
      <w:pPr>
        <w:pStyle w:val="Sraopastraipa"/>
        <w:numPr>
          <w:ilvl w:val="0"/>
          <w:numId w:val="26"/>
        </w:numPr>
        <w:tabs>
          <w:tab w:val="left" w:pos="1242"/>
        </w:tabs>
        <w:jc w:val="both"/>
        <w:rPr>
          <w:lang w:val="lt-LT"/>
        </w:rPr>
      </w:pPr>
      <w:r w:rsidRPr="00D85A3C">
        <w:rPr>
          <w:lang w:val="lt-LT"/>
        </w:rPr>
        <w:t>Asmenų aptarnavimo „Vieno langelio“ principu tobulinimas. Atvykstančių interesantų priėmimo gerinimas, išklausant žodinius prašymus, pagal galimybę juos išsprendžiant. Prašymų nagrinėjimo ir administracinių paslaugų teikimo terminų laikymosi kontrolė.</w:t>
      </w:r>
    </w:p>
    <w:p w:rsidR="006E097F" w:rsidRPr="00D85A3C" w:rsidRDefault="006E097F" w:rsidP="00B17551">
      <w:pPr>
        <w:pStyle w:val="Sraopastraipa"/>
        <w:numPr>
          <w:ilvl w:val="0"/>
          <w:numId w:val="26"/>
        </w:numPr>
        <w:tabs>
          <w:tab w:val="left" w:pos="1242"/>
        </w:tabs>
        <w:jc w:val="both"/>
        <w:rPr>
          <w:lang w:val="lt-LT" w:eastAsia="lt-LT"/>
        </w:rPr>
      </w:pPr>
      <w:r w:rsidRPr="00D85A3C">
        <w:rPr>
          <w:lang w:val="lt-LT"/>
        </w:rPr>
        <w:t>2016 m. buvo tobulinamas asmenų aptarnavimas „Vieno langelio“ principu. Parengtas rajono savivaldybės administracijos direktoriaus įsakymas dėl Asmenų prašymų nagrinėjimo ir jų aptarnavimo Šakių rajono savivaldybės administracijoje taisyklių patvirtinimo. Kartu su Lietuvos savivaldybių asociacija įvykdytas projektas „Centralizuotas savivaldybių paslaugų perkėlimas į elektroninę erdvę“, įdiegiant VIISP. Į elektroninę erdvę buvo perkeltos administracinės paslaugos ir jau kurį laiką teikiamos gyventojams ir įmonėms.</w:t>
      </w:r>
    </w:p>
    <w:p w:rsidR="006E097F" w:rsidRPr="00D85A3C" w:rsidRDefault="006E097F" w:rsidP="00B17551">
      <w:pPr>
        <w:pStyle w:val="Sraopastraipa"/>
        <w:numPr>
          <w:ilvl w:val="0"/>
          <w:numId w:val="26"/>
        </w:numPr>
        <w:tabs>
          <w:tab w:val="left" w:pos="1242"/>
        </w:tabs>
        <w:jc w:val="both"/>
        <w:rPr>
          <w:lang w:val="lt-LT" w:eastAsia="lt-LT"/>
        </w:rPr>
      </w:pPr>
      <w:r w:rsidRPr="00D85A3C">
        <w:rPr>
          <w:lang w:val="lt-LT"/>
        </w:rPr>
        <w:t>Valstybinės kalbos vartojimo ir taisyklingumo kontrolės funkcijų įgyvendinimas. Teikiama metodinė pagalba, konsultacijos. R</w:t>
      </w:r>
      <w:r w:rsidRPr="00D85A3C">
        <w:rPr>
          <w:lang w:val="lt-LT" w:eastAsia="lt-LT"/>
        </w:rPr>
        <w:t>ūpinamasi rengiamų dokumentų kalbos kultūra.</w:t>
      </w:r>
    </w:p>
    <w:p w:rsidR="006E097F" w:rsidRPr="00D85A3C" w:rsidRDefault="006E097F" w:rsidP="00B17551">
      <w:pPr>
        <w:pStyle w:val="Standard"/>
        <w:widowControl w:val="0"/>
        <w:numPr>
          <w:ilvl w:val="0"/>
          <w:numId w:val="26"/>
        </w:numPr>
        <w:tabs>
          <w:tab w:val="left" w:pos="1242"/>
        </w:tabs>
        <w:spacing w:after="0" w:line="240" w:lineRule="auto"/>
        <w:ind w:left="501"/>
        <w:jc w:val="both"/>
        <w:textAlignment w:val="auto"/>
        <w:rPr>
          <w:rFonts w:ascii="Times New Roman" w:eastAsiaTheme="minorHAnsi" w:hAnsi="Times New Roman" w:cs="Times New Roman"/>
          <w:sz w:val="24"/>
          <w:szCs w:val="24"/>
        </w:rPr>
      </w:pPr>
      <w:r w:rsidRPr="00D85A3C">
        <w:rPr>
          <w:rFonts w:ascii="Times New Roman" w:hAnsi="Times New Roman" w:cs="Times New Roman"/>
          <w:sz w:val="24"/>
          <w:szCs w:val="24"/>
        </w:rPr>
        <w:t xml:space="preserve">Vykdant valstybės deleguotą funkciją – valstybinės kalbos vartojimo ir taisyklingumo kontrolę - buvo kontroliuojama, kaip savivaldybės teritorijoje laikomasi Valstybinės kalbos įstatymo, </w:t>
      </w:r>
      <w:r w:rsidRPr="00D85A3C">
        <w:rPr>
          <w:rFonts w:ascii="Times New Roman" w:hAnsi="Times New Roman" w:cs="Times New Roman"/>
          <w:sz w:val="24"/>
          <w:szCs w:val="24"/>
        </w:rPr>
        <w:lastRenderedPageBreak/>
        <w:t>Lietuvių kalbos komisijos nutarimų, derinami viešųjų užrašų, iškabų, reklamų tekstai. Buvo tikrinama rajono įstaigų, organizacijų interneto svetainių, rajono spaudos leidinių kalba.  Dalyvauta įvairiuose rajono renginiuose, jie aprašyti savivaldybės interneto svetainėje, pateikta informacija rajono spaudos leidiniams, žurnalui „Savivaldybių žinios“, interneto svetainei „Sūduvos gidas“, Lietuvos savivaldybių portalui. Suorganizuotas Konstitucijos egzaminas, Nacionalinio diktanto konkursas, konsultuoti įmonių, įstaigų darbuotojai kalbos taisyklingumo klausimais. Aktuali informacija apie kalbą skelbta savivaldybės interneto svetainėje, skyrelyje „Kalbos kertelė“. Kalbos tvarkytoja vizavo dokumentus, įkeltus į Dokumentų valdymo sistemą.</w:t>
      </w:r>
    </w:p>
    <w:p w:rsidR="006E097F" w:rsidRPr="00D85A3C" w:rsidRDefault="006E097F" w:rsidP="00B17551">
      <w:pPr>
        <w:pStyle w:val="Standard"/>
        <w:widowControl w:val="0"/>
        <w:numPr>
          <w:ilvl w:val="0"/>
          <w:numId w:val="26"/>
        </w:numPr>
        <w:tabs>
          <w:tab w:val="left" w:pos="1242"/>
        </w:tabs>
        <w:spacing w:after="0" w:line="240" w:lineRule="auto"/>
        <w:ind w:left="501"/>
        <w:jc w:val="both"/>
        <w:textAlignment w:val="auto"/>
        <w:rPr>
          <w:rFonts w:ascii="Times New Roman" w:eastAsiaTheme="minorHAnsi" w:hAnsi="Times New Roman" w:cs="Times New Roman"/>
          <w:sz w:val="24"/>
          <w:szCs w:val="24"/>
        </w:rPr>
      </w:pPr>
      <w:r w:rsidRPr="00D85A3C">
        <w:rPr>
          <w:rFonts w:ascii="Times New Roman" w:eastAsia="Times New Roman" w:hAnsi="Times New Roman" w:cs="Times New Roman"/>
          <w:sz w:val="24"/>
          <w:szCs w:val="24"/>
        </w:rPr>
        <w:t>Archyvinių dokumentų tvarkymas.</w:t>
      </w:r>
      <w:r w:rsidRPr="00D85A3C">
        <w:rPr>
          <w:rFonts w:ascii="Times New Roman" w:eastAsia="Times New Roman" w:hAnsi="Times New Roman" w:cs="Times New Roman"/>
          <w:sz w:val="24"/>
          <w:szCs w:val="24"/>
          <w:lang w:eastAsia="lt-LT"/>
        </w:rPr>
        <w:t xml:space="preserve"> Priimami likviduotų rajono įmonių, įstaigų ir organizacijų dokumentai saugoti į archyvą, užtikrinamas jų laikymas, saugojimas naudojimas, vedama jų apskaita. Organizuojamas likviduotų įmonių bylų saugojimas ir naudojimas, pažymų dėl darbo stažo ir apie pajamas pensijai skirti išdavimas.</w:t>
      </w:r>
    </w:p>
    <w:p w:rsidR="006E097F" w:rsidRPr="00D85A3C" w:rsidRDefault="006E097F" w:rsidP="00B17551">
      <w:pPr>
        <w:pStyle w:val="Sraopastraipa"/>
        <w:numPr>
          <w:ilvl w:val="0"/>
          <w:numId w:val="26"/>
        </w:numPr>
        <w:tabs>
          <w:tab w:val="left" w:pos="1242"/>
        </w:tabs>
        <w:ind w:left="501"/>
        <w:jc w:val="both"/>
        <w:rPr>
          <w:lang w:val="lt-LT"/>
        </w:rPr>
      </w:pPr>
      <w:r w:rsidRPr="00D85A3C">
        <w:rPr>
          <w:lang w:val="lt-LT"/>
        </w:rPr>
        <w:t>Vykdant valstybės deleguotą funkciją-archyvinių dokumentų tvarkymą – 2016 m. buvo pateikta 19 prašymų išduoti pažymas dėl Juridinio asmens išregistravimo iš Juridinių asmenų registro. Išduota 19 pažymų dėl likviduojamo Juridinio asmens dokumentų, kuriuos teisės aktai įpareigoja perduoti savo veiklos dokumentus, kurių saugojimo terminas nepasibaigęs, tolesniam saugojimui ar patvirtinimui, kad dokumentų nėra. 2016 metais išnagrinėta 536 asmenų prašymai išduoti juridinius faktus patvirtinančius dokumentus (iš likviduotų įmonių dokumentų). Praeitais metais išduota juridinius faktus patvirtinančių dokumentų (iš likviduotų įmonių dokumentų) – 657.</w:t>
      </w:r>
    </w:p>
    <w:p w:rsidR="006E097F" w:rsidRPr="00D85A3C" w:rsidRDefault="006E097F" w:rsidP="00B17551">
      <w:pPr>
        <w:pStyle w:val="TableText"/>
        <w:numPr>
          <w:ilvl w:val="0"/>
          <w:numId w:val="26"/>
        </w:numPr>
        <w:jc w:val="both"/>
        <w:rPr>
          <w:lang w:val="lt-LT"/>
        </w:rPr>
      </w:pPr>
      <w:r w:rsidRPr="00D85A3C">
        <w:rPr>
          <w:lang w:val="lt-LT"/>
        </w:rPr>
        <w:t>Parengtas rajono savivaldybės administracijos direktoriaus įsakymas dėl Likviduojamų juridinių asmenų dokumentų perdavimo toliau saugoti ir tai patvirtinančių pažymų išdavimo tvarkos aprašo patvirtinimo.</w:t>
      </w:r>
    </w:p>
    <w:p w:rsidR="006E097F" w:rsidRPr="00D85A3C" w:rsidRDefault="006E097F" w:rsidP="00B17551">
      <w:pPr>
        <w:pStyle w:val="Sraopastraipa"/>
        <w:numPr>
          <w:ilvl w:val="0"/>
          <w:numId w:val="26"/>
        </w:numPr>
        <w:tabs>
          <w:tab w:val="left" w:pos="1242"/>
        </w:tabs>
        <w:jc w:val="both"/>
        <w:rPr>
          <w:lang w:val="lt-LT" w:eastAsia="lt-LT"/>
        </w:rPr>
      </w:pPr>
      <w:r w:rsidRPr="00D85A3C">
        <w:rPr>
          <w:lang w:val="lt-LT"/>
        </w:rPr>
        <w:t>2016 m. buvo organizuojamas</w:t>
      </w:r>
      <w:r w:rsidRPr="00D85A3C">
        <w:rPr>
          <w:lang w:val="lt-LT" w:eastAsia="lt-LT"/>
        </w:rPr>
        <w:t xml:space="preserve"> Administracijos dokumentų valdymo, jų saugojimo darbas</w:t>
      </w:r>
      <w:r w:rsidRPr="00D85A3C">
        <w:rPr>
          <w:lang w:val="lt-LT"/>
        </w:rPr>
        <w:t xml:space="preserve">. </w:t>
      </w:r>
      <w:r w:rsidRPr="00D85A3C">
        <w:rPr>
          <w:lang w:val="lt-LT" w:eastAsia="lt-LT"/>
        </w:rPr>
        <w:t>Kontroliuojama dokumentų valdymo būklė, teikiama metodinė pagalba, organizuojami seminarai dokumentų rengimo, bylų formavimo klausimais</w:t>
      </w:r>
      <w:r w:rsidRPr="00D85A3C">
        <w:rPr>
          <w:lang w:val="lt-LT"/>
        </w:rPr>
        <w:t xml:space="preserve">. </w:t>
      </w:r>
      <w:r w:rsidRPr="00D85A3C">
        <w:rPr>
          <w:lang w:val="lt-LT" w:eastAsia="lt-LT"/>
        </w:rPr>
        <w:t>Organizuojamas Administracijos struktūriniuose padaliniuose sudarytų dokumentų priėmimas į archyvą, užtikrinama archyviniam saugojimui perduotų dokumentų apskaita, saugojimas, naudojimas bei perdavimas valstybiniam saugojimui teisės aktų numatyta tvarka</w:t>
      </w:r>
      <w:r w:rsidRPr="00D85A3C">
        <w:rPr>
          <w:lang w:val="lt-LT"/>
        </w:rPr>
        <w:t>.</w:t>
      </w:r>
      <w:r w:rsidRPr="00D85A3C">
        <w:rPr>
          <w:lang w:val="lt-LT" w:eastAsia="lt-LT"/>
        </w:rPr>
        <w:t xml:space="preserve"> Organizuojamas Dokumentų ekspertų komisijos darbas, atliekama dokumentų vertės ekspertizė. Išduodamos turimų dokumentų pagrindu teisės aktų nustatyta tvarka  asmenims archyvinės pažymos, vedama dokumentų ir jų kopijų apskaita. Rengiami Administracijos dokumentacijos planai, dokumentacijos planų papildymų sąrašai,  registrų sąrašai, kiti apskaitos dokumentai ir nustatyta  tvarka jie derinami. Organizuojamas įstaigų ir  įmonių, neperduodančių dokumentų į valstybės archyvus, dokumentacijos planų, registrų sąrašų, kitų apskaitos dokumentų derinimas. Administruojama Elektroninio archyvo informacinė sistema.</w:t>
      </w:r>
    </w:p>
    <w:p w:rsidR="006E097F" w:rsidRPr="00D85A3C" w:rsidRDefault="006E097F" w:rsidP="00B17551">
      <w:pPr>
        <w:pStyle w:val="Sraopastraipa"/>
        <w:numPr>
          <w:ilvl w:val="0"/>
          <w:numId w:val="27"/>
        </w:numPr>
        <w:tabs>
          <w:tab w:val="left" w:pos="1242"/>
        </w:tabs>
        <w:jc w:val="both"/>
        <w:rPr>
          <w:lang w:val="lt-LT"/>
        </w:rPr>
      </w:pPr>
      <w:r w:rsidRPr="00D85A3C">
        <w:rPr>
          <w:lang w:val="lt-LT"/>
        </w:rPr>
        <w:t xml:space="preserve">Valstybinio socialinio draudimo fondo valdybai (skyriui) parengta 31 pažyma apie darbuotojų draudžiamąsias pajamas pensijai skirti, 33 pažymos apie draudžiamąsias pajamas valstybinio socialinio draudimo pensijai skirti dėl darbo stažo. Perimta saugoti iš Kultūros ir turizmo skyriaus – 3 dokumentų bylos. 2016 m. rajono savivaldybės institucijų dokumentacijos planas buvo suderintas Elektroninio archyvo informacinėje sistemoje. Šioje sistemoje buvo teikiami derinti ir kiti apskaitos dokumentai – dokumentų registrų sąrašas, bylų apyrašai. Tai pat buvo atrinktos naikinti Šakių rajono savivaldybės administracijos Kultūros ir turizmo skyriaus 1995-2010 metų - 52  dokumentų bylos, Žemės ūkio skyriaus 2003-2010 metų – 184 bylos, Biudžeto ir turto skyriaus 1991-2005 metų 329 bylos, Šakių rajono savivaldybės administracijos 536 bylos, kurių saugojimo terminai yra pasibaigę. </w:t>
      </w:r>
    </w:p>
    <w:p w:rsidR="006E097F" w:rsidRPr="00D85A3C" w:rsidRDefault="006E097F" w:rsidP="00B17551">
      <w:pPr>
        <w:pStyle w:val="Sraopastraipa"/>
        <w:numPr>
          <w:ilvl w:val="0"/>
          <w:numId w:val="27"/>
        </w:numPr>
        <w:tabs>
          <w:tab w:val="left" w:pos="1242"/>
        </w:tabs>
        <w:jc w:val="both"/>
        <w:rPr>
          <w:lang w:val="lt-LT"/>
        </w:rPr>
      </w:pPr>
      <w:r w:rsidRPr="00D85A3C">
        <w:rPr>
          <w:lang w:val="lt-LT"/>
        </w:rPr>
        <w:t>Organizuotas įstaigų ir įmonių, neperduodančių dokumentų į valstybės archyvus, dokumentacijos planų, registrų sąrašų, dokumentų naikinimo aktų derinimas (suderinta 20 įstaigų dokumentacijos planai, registrų sąrašai, dviejų įstaigų dokumentų naikinimo aktai). Dokumentų rengimo, bylų formavimo klausimais konsultuotos įstaigos ir įmonės, neperduodančios dokumentų į valstybės archyvus, teikta metodinė pagalba dokumentų valdymo klausimais rajono savivaldybės administracijos valstybės tarnautojams ir darbuotojams, dirbantiems pagal darbo sutartį.</w:t>
      </w:r>
    </w:p>
    <w:p w:rsidR="006E097F" w:rsidRPr="00D85A3C" w:rsidRDefault="006E097F" w:rsidP="00B17551">
      <w:pPr>
        <w:pStyle w:val="Sraopastraipa"/>
        <w:numPr>
          <w:ilvl w:val="0"/>
          <w:numId w:val="27"/>
        </w:numPr>
        <w:tabs>
          <w:tab w:val="left" w:pos="1242"/>
        </w:tabs>
        <w:jc w:val="both"/>
        <w:rPr>
          <w:lang w:val="lt-LT"/>
        </w:rPr>
      </w:pPr>
      <w:r w:rsidRPr="00D85A3C">
        <w:rPr>
          <w:lang w:val="lt-LT" w:eastAsia="lt-LT"/>
        </w:rPr>
        <w:lastRenderedPageBreak/>
        <w:t>Organizuojama  administracinių patalpų priežiūra, automobilių transporto darbas. Prižiūrimos administracinės patalpos, jų švara ir tvarka. Organizuojamas aprūpinimas transporto priemonėmis, rūpinamasi jų priežiūra, remontu, draudimu. Aprūpinami Administracijos padaliniai kanceliarinėmis, švaros ir kt. prekėmis. Organizuojamas fiksuoto ir mobiliojo telefono ryšio paslaugų teikimas.</w:t>
      </w:r>
    </w:p>
    <w:p w:rsidR="006E097F" w:rsidRPr="00D85A3C" w:rsidRDefault="006E097F" w:rsidP="00B17551">
      <w:pPr>
        <w:pStyle w:val="Sraopastraipa"/>
        <w:numPr>
          <w:ilvl w:val="0"/>
          <w:numId w:val="27"/>
        </w:numPr>
        <w:tabs>
          <w:tab w:val="left" w:pos="1242"/>
        </w:tabs>
        <w:jc w:val="both"/>
        <w:rPr>
          <w:lang w:val="lt-LT"/>
        </w:rPr>
      </w:pPr>
      <w:r w:rsidRPr="00D85A3C">
        <w:rPr>
          <w:lang w:val="lt-LT"/>
        </w:rPr>
        <w:t>2016 m. parengtas rajono savivaldybės tarybos 2016 m. gegužės 27 d. sprendimas Nr. T-168 „Dėl rajono savivaldybės sporto,  mėgėjų meno kolektyvų, organizacijų, veikiančių pagal asociacijų ir viešųjų įstaigų įstatymus, pavėžėjimo į renginius, reprezentuojant rajono savivaldybę, tvarkos taisyklių patvirtinimo“. 2016 metais 155 pareiškėjams, reprezentuojantiems rajono savivaldybę,  buvo suorganizuotas pavėžėjimas į renginius. Taip pat parengtas Šakių rajono savivaldybės administracijos tarnybinio transporto naudojimo tvarkos aprašas, patvirtintas rajono savivaldybės administracijos direktoriaus 2016 m. lapkričio 28 d. įsakymu Nr. AT-1098.</w:t>
      </w:r>
    </w:p>
    <w:p w:rsidR="006E097F" w:rsidRPr="00D85A3C" w:rsidRDefault="006E097F" w:rsidP="00B17551">
      <w:pPr>
        <w:pStyle w:val="TableText"/>
        <w:numPr>
          <w:ilvl w:val="0"/>
          <w:numId w:val="27"/>
        </w:numPr>
        <w:tabs>
          <w:tab w:val="left" w:pos="1242"/>
        </w:tabs>
        <w:contextualSpacing/>
        <w:jc w:val="both"/>
        <w:rPr>
          <w:lang w:val="lt-LT"/>
        </w:rPr>
      </w:pPr>
      <w:r w:rsidRPr="00D85A3C">
        <w:rPr>
          <w:rFonts w:eastAsia="Courier New CE"/>
          <w:lang w:val="lt-LT"/>
        </w:rPr>
        <w:t>Organizuotas mobilaus elektroninio parašo suteikimas rajono savivaldybės administracijos skyrių vedėjams, seniūnams, valstybės tarnautojams.</w:t>
      </w:r>
    </w:p>
    <w:p w:rsidR="006E097F" w:rsidRPr="00D85A3C" w:rsidRDefault="006E097F" w:rsidP="00B17551">
      <w:pPr>
        <w:pStyle w:val="TableText"/>
        <w:numPr>
          <w:ilvl w:val="0"/>
          <w:numId w:val="27"/>
        </w:numPr>
        <w:tabs>
          <w:tab w:val="left" w:pos="1242"/>
        </w:tabs>
        <w:contextualSpacing/>
        <w:jc w:val="both"/>
        <w:rPr>
          <w:lang w:val="lt-LT"/>
        </w:rPr>
      </w:pPr>
      <w:r w:rsidRPr="00D85A3C">
        <w:rPr>
          <w:lang w:val="lt-LT"/>
        </w:rPr>
        <w:t xml:space="preserve">Užtikrinami ryšiai su visuomene ir žiniasklaida. Pateikiama žiniasklaidai objektyvi, išsami ir patikima informacija. </w:t>
      </w:r>
      <w:r w:rsidR="00A66045">
        <w:rPr>
          <w:lang w:val="lt-LT"/>
        </w:rPr>
        <w:t>I</w:t>
      </w:r>
      <w:r w:rsidRPr="00D85A3C">
        <w:rPr>
          <w:lang w:val="lt-LT"/>
        </w:rPr>
        <w:t>nformuojami gyventojai aktualiais savivaldybės klausimais. Kviečiami viešosios informacijos rengėjai dalyvauti posėdžiuose, pasitarimuose, konferencijose, seminaruose, kituose renginiuose, kuriuos pagal kompetenciją organizuoja savivaldybės administracijos vadovai ir padaliniai. Organizuojamas raštiškų atsakymų pateikimas į viešosios informacijos rengėjų klausimus Administracijos vadovų vardu.</w:t>
      </w:r>
    </w:p>
    <w:p w:rsidR="006E097F" w:rsidRPr="00D85A3C" w:rsidRDefault="006E097F" w:rsidP="00B17551">
      <w:pPr>
        <w:pStyle w:val="TableText"/>
        <w:numPr>
          <w:ilvl w:val="0"/>
          <w:numId w:val="27"/>
        </w:numPr>
        <w:tabs>
          <w:tab w:val="left" w:pos="1242"/>
        </w:tabs>
        <w:contextualSpacing/>
        <w:jc w:val="both"/>
        <w:rPr>
          <w:lang w:val="lt-LT"/>
        </w:rPr>
      </w:pPr>
      <w:r w:rsidRPr="00D85A3C">
        <w:rPr>
          <w:lang w:val="lt-LT"/>
        </w:rPr>
        <w:t>2016 m. žiniasklaida ir gyventojai buvo informuojami aktualiais savivaldybės veiklos klausimais. Žiniasklaidos atstovai buvo kviečiami dalyvauti posėdžiuose, pasitarimuose, kituose renginiuose, kuriuos pagal kompetenciją organizavo savivaldybės administracijos vadovai ir padaliniai.</w:t>
      </w:r>
    </w:p>
    <w:p w:rsidR="006E097F" w:rsidRPr="00D85A3C" w:rsidRDefault="006E097F" w:rsidP="00B17551">
      <w:pPr>
        <w:pStyle w:val="Sraopastraipa"/>
        <w:numPr>
          <w:ilvl w:val="0"/>
          <w:numId w:val="27"/>
        </w:numPr>
        <w:jc w:val="both"/>
        <w:rPr>
          <w:lang w:val="lt-LT"/>
        </w:rPr>
      </w:pPr>
      <w:r w:rsidRPr="00D85A3C">
        <w:rPr>
          <w:lang w:val="lt-LT"/>
        </w:rPr>
        <w:t>Rajono savivaldybės internet</w:t>
      </w:r>
      <w:r w:rsidR="00A66045">
        <w:rPr>
          <w:lang w:val="lt-LT"/>
        </w:rPr>
        <w:t>o</w:t>
      </w:r>
      <w:r w:rsidRPr="00D85A3C">
        <w:rPr>
          <w:lang w:val="lt-LT"/>
        </w:rPr>
        <w:t xml:space="preserve"> svetainėje nuolat buvo peržiūrima, atnaujinama, tvarkoma pateikiama informacija. Pagal veiklos sritis informaciją tvarkė, atnaujinimo, peržiūrėjo rajono savivaldybės administracijos skyrių vedėjai, valstybės tarnautojai, darbuotojai, dirbantys pagal darbo sutartį, seniūnai. </w:t>
      </w:r>
    </w:p>
    <w:p w:rsidR="006E097F" w:rsidRPr="00A66045" w:rsidRDefault="006E097F" w:rsidP="00B17551">
      <w:pPr>
        <w:pStyle w:val="Sraopastraipa"/>
        <w:numPr>
          <w:ilvl w:val="0"/>
          <w:numId w:val="27"/>
        </w:numPr>
        <w:jc w:val="both"/>
        <w:rPr>
          <w:lang w:val="lt-LT"/>
        </w:rPr>
      </w:pPr>
      <w:r w:rsidRPr="00A66045">
        <w:rPr>
          <w:lang w:val="lt-LT"/>
        </w:rPr>
        <w:t>Rajono savivaldybės internet</w:t>
      </w:r>
      <w:r w:rsidR="00A66045" w:rsidRPr="00A66045">
        <w:rPr>
          <w:lang w:val="lt-LT"/>
        </w:rPr>
        <w:t>o</w:t>
      </w:r>
      <w:r w:rsidRPr="00A66045">
        <w:rPr>
          <w:lang w:val="lt-LT"/>
        </w:rPr>
        <w:t xml:space="preserve"> svetainėje nuolat buvo atnaujinama, tvarkoma pateikta informacija.</w:t>
      </w:r>
      <w:r w:rsidR="00A66045">
        <w:rPr>
          <w:lang w:val="lt-LT"/>
        </w:rPr>
        <w:t xml:space="preserve"> </w:t>
      </w:r>
      <w:r w:rsidRPr="00A66045">
        <w:rPr>
          <w:lang w:val="lt-LT"/>
        </w:rPr>
        <w:t xml:space="preserve">Šią informaciją tvarkė Bendrojo skyriaus vyriausioji specialistė Rimutė </w:t>
      </w:r>
      <w:proofErr w:type="spellStart"/>
      <w:r w:rsidRPr="00A66045">
        <w:rPr>
          <w:lang w:val="lt-LT"/>
        </w:rPr>
        <w:t>Grušienė</w:t>
      </w:r>
      <w:proofErr w:type="spellEnd"/>
      <w:r w:rsidRPr="00A66045">
        <w:rPr>
          <w:lang w:val="lt-LT"/>
        </w:rPr>
        <w:t xml:space="preserve">, inžinierius-programuotojas Donatas </w:t>
      </w:r>
      <w:proofErr w:type="spellStart"/>
      <w:r w:rsidRPr="00A66045">
        <w:rPr>
          <w:lang w:val="lt-LT"/>
        </w:rPr>
        <w:t>Grockis</w:t>
      </w:r>
      <w:proofErr w:type="spellEnd"/>
      <w:r w:rsidRPr="00A66045">
        <w:rPr>
          <w:lang w:val="lt-LT"/>
        </w:rPr>
        <w:t>, pagal veiklos sritis – rajono savivaldybės administracijos skyrių vedėjai, valstybės tarnautojai, darbuotojai, dirbantys pagal darbo sutartį.</w:t>
      </w:r>
    </w:p>
    <w:p w:rsidR="006E097F" w:rsidRPr="00D85A3C" w:rsidRDefault="006E097F" w:rsidP="00B17551">
      <w:pPr>
        <w:pStyle w:val="Sraopastraipa"/>
        <w:numPr>
          <w:ilvl w:val="0"/>
          <w:numId w:val="18"/>
        </w:numPr>
        <w:tabs>
          <w:tab w:val="left" w:pos="1242"/>
        </w:tabs>
        <w:ind w:left="360"/>
        <w:jc w:val="both"/>
        <w:rPr>
          <w:lang w:val="lt-LT"/>
        </w:rPr>
      </w:pPr>
      <w:r w:rsidRPr="00D85A3C">
        <w:rPr>
          <w:shd w:val="clear" w:color="auto" w:fill="FFFFFF"/>
          <w:lang w:val="lt-LT"/>
        </w:rPr>
        <w:t>Diegiamos  ir prižiūrimos Administracijos teisėtai įgytos kompiuterinės programos.</w:t>
      </w:r>
    </w:p>
    <w:p w:rsidR="006E097F" w:rsidRPr="00D85A3C" w:rsidRDefault="006E097F" w:rsidP="00B17551">
      <w:pPr>
        <w:pStyle w:val="Sraopastraipa"/>
        <w:numPr>
          <w:ilvl w:val="0"/>
          <w:numId w:val="18"/>
        </w:numPr>
        <w:tabs>
          <w:tab w:val="left" w:pos="1242"/>
        </w:tabs>
        <w:ind w:left="360"/>
        <w:jc w:val="both"/>
        <w:rPr>
          <w:lang w:val="lt-LT"/>
        </w:rPr>
      </w:pPr>
      <w:r w:rsidRPr="00D85A3C">
        <w:rPr>
          <w:lang w:val="lt-LT"/>
        </w:rPr>
        <w:t xml:space="preserve">2016 m. buvo nupirkti ir pakeisti 11 kompiuterių ir monitorių komplektų vietoj morališkai pasenusių. Kartu su Lietuvos savivaldybių asociacija įvykdytas projektas „Centralizuotas savivaldybių paslaugų perkėlimas į elektroninę erdvę“, įdiegiant VIISP.  Į elektroninę erdvę buvo perkeltos administracinės paslaugos ir jau kurį laiką teikiamos gyventojams ir įmonėms. 2016 m. buvo diegiama ir tobulinama Dokumentų valdymo sistema. Nupirkta 30 vnt. Microsoft Office programinės įrangos paketų tęsiant 2015 m. pradėtą programinės įrangos legalizaciją. Išplėtota 1 </w:t>
      </w:r>
      <w:proofErr w:type="spellStart"/>
      <w:r w:rsidRPr="00D85A3C">
        <w:rPr>
          <w:lang w:val="lt-LT"/>
        </w:rPr>
        <w:t>Gbps</w:t>
      </w:r>
      <w:proofErr w:type="spellEnd"/>
      <w:r w:rsidRPr="00D85A3C">
        <w:rPr>
          <w:lang w:val="lt-LT"/>
        </w:rPr>
        <w:t xml:space="preserve"> laidų infrastruktūra, pakeista dalis kabelių, pašalinta dalis senų sujungimo taškų. Nupirkti papildomi kietieji diskai (2 ir 4 TB talpos) skirti atsarginėms kopijoms ir vaizdo įrašams iš kamerų saugoti. Paleista automatinė serverių informacijos kopijų saugojimo sistema naujuose kietuosiuose diskuose. Ruošiama infrastruktūra tinklo pereigai prie </w:t>
      </w:r>
      <w:proofErr w:type="spellStart"/>
      <w:r w:rsidRPr="00D85A3C">
        <w:rPr>
          <w:lang w:val="lt-LT"/>
        </w:rPr>
        <w:t>Fortigate</w:t>
      </w:r>
      <w:proofErr w:type="spellEnd"/>
      <w:r w:rsidRPr="00D85A3C">
        <w:rPr>
          <w:lang w:val="lt-LT"/>
        </w:rPr>
        <w:t xml:space="preserve"> įrangos interneto srauto priežiūrai ir interneto greičio didinimui. Atliktas seniūnijų darbo vietų prijungimas prie nuotolinio valdymo sistemos, kad būtų galima sparčiau prisijungti ir spręsti iškilusias problemas seniūnijose. Taip pat greičiau vykdyti atnaujinimus, naudojant nuotolinį prisijungimą. Parengtos Šakių rajono savivaldybės administracijos duomenų atvėrimo taisyklės, patvirtintos rajono savivaldybės administracijos direktoriaus 2016 m. spalio 4 d. įsakymu Nr. AT-962.</w:t>
      </w:r>
    </w:p>
    <w:p w:rsidR="006E097F" w:rsidRPr="00D85A3C" w:rsidRDefault="006E097F" w:rsidP="00B17551">
      <w:pPr>
        <w:pStyle w:val="Sraopastraipa"/>
        <w:numPr>
          <w:ilvl w:val="0"/>
          <w:numId w:val="18"/>
        </w:numPr>
        <w:tabs>
          <w:tab w:val="left" w:pos="1242"/>
        </w:tabs>
        <w:ind w:left="360"/>
        <w:jc w:val="both"/>
        <w:rPr>
          <w:lang w:val="lt-LT"/>
        </w:rPr>
      </w:pPr>
      <w:r w:rsidRPr="00D85A3C">
        <w:rPr>
          <w:lang w:val="lt-LT"/>
        </w:rPr>
        <w:t xml:space="preserve">Atliekamas mero, vicemero, tarybos narių ir savivaldybės kontrolieriaus finansinis, ūkinis ir materialinis aptarnavimas. </w:t>
      </w:r>
    </w:p>
    <w:p w:rsidR="006E097F" w:rsidRPr="00D85A3C" w:rsidRDefault="006E097F" w:rsidP="00B17551">
      <w:pPr>
        <w:pStyle w:val="Sraopastraipa"/>
        <w:numPr>
          <w:ilvl w:val="0"/>
          <w:numId w:val="18"/>
        </w:numPr>
        <w:tabs>
          <w:tab w:val="left" w:pos="1242"/>
        </w:tabs>
        <w:ind w:left="425"/>
        <w:jc w:val="both"/>
        <w:rPr>
          <w:lang w:val="lt-LT"/>
        </w:rPr>
      </w:pPr>
      <w:r w:rsidRPr="00D85A3C">
        <w:rPr>
          <w:lang w:val="lt-LT"/>
        </w:rPr>
        <w:t>2016 m. buvo organizuotas  mero, vicemero, tarybos narių, savivaldybės kontrolieriaus ūkinis, materialinis aptarnavimas.</w:t>
      </w:r>
    </w:p>
    <w:p w:rsidR="006E097F" w:rsidRPr="00D85A3C" w:rsidRDefault="006E097F" w:rsidP="00B17551">
      <w:pPr>
        <w:pStyle w:val="Sraopastraipa"/>
        <w:numPr>
          <w:ilvl w:val="0"/>
          <w:numId w:val="18"/>
        </w:numPr>
        <w:tabs>
          <w:tab w:val="left" w:pos="1242"/>
        </w:tabs>
        <w:ind w:left="360"/>
        <w:jc w:val="both"/>
        <w:rPr>
          <w:lang w:val="lt-LT"/>
        </w:rPr>
      </w:pPr>
      <w:r w:rsidRPr="00D85A3C">
        <w:rPr>
          <w:bCs/>
          <w:lang w:val="lt-LT"/>
        </w:rPr>
        <w:t>Užtikrinamas savivaldybės salių parengimas posėdžių organizavimui.</w:t>
      </w:r>
    </w:p>
    <w:p w:rsidR="006E097F" w:rsidRPr="00D85A3C" w:rsidRDefault="006E097F" w:rsidP="00B17551">
      <w:pPr>
        <w:pStyle w:val="Sraopastraipa"/>
        <w:numPr>
          <w:ilvl w:val="0"/>
          <w:numId w:val="18"/>
        </w:numPr>
        <w:tabs>
          <w:tab w:val="left" w:pos="1242"/>
        </w:tabs>
        <w:ind w:left="360"/>
        <w:jc w:val="both"/>
        <w:rPr>
          <w:lang w:val="lt-LT"/>
        </w:rPr>
      </w:pPr>
      <w:r w:rsidRPr="00D85A3C">
        <w:rPr>
          <w:bCs/>
          <w:lang w:val="lt-LT"/>
        </w:rPr>
        <w:lastRenderedPageBreak/>
        <w:t xml:space="preserve">2016 m. </w:t>
      </w:r>
      <w:r w:rsidRPr="00D85A3C">
        <w:rPr>
          <w:lang w:val="lt-LT"/>
        </w:rPr>
        <w:t>Posėdžių salėje vyko savivaldybės tarybos, komitetų posėdžiai, skyrių vedėjų ir valstybės tarnautojų, neįeinančių į struktūrinių padalinių sudėtį, pasitarimai, darbuotojų susirinkimai, mokymai. Konferencijų salėje vyko savivaldybės tarybos komitetų, komisijų, darbo grupių posėdžiai. Darbuotojų mokymai, susirinkimai.</w:t>
      </w:r>
    </w:p>
    <w:p w:rsidR="006E097F" w:rsidRPr="00D85A3C" w:rsidRDefault="006E097F" w:rsidP="00B17551">
      <w:pPr>
        <w:pStyle w:val="Sraopastraipa"/>
        <w:numPr>
          <w:ilvl w:val="0"/>
          <w:numId w:val="18"/>
        </w:numPr>
        <w:tabs>
          <w:tab w:val="left" w:pos="1242"/>
        </w:tabs>
        <w:ind w:left="360"/>
        <w:jc w:val="both"/>
        <w:rPr>
          <w:lang w:val="lt-LT"/>
        </w:rPr>
      </w:pPr>
      <w:r w:rsidRPr="00D85A3C">
        <w:rPr>
          <w:lang w:val="lt-LT"/>
        </w:rPr>
        <w:t>Kadangi viena iš Bendrojo skyriaus funkcijų - organizuoti ir kontroliuoti viešuosius pirkimus, 2016 metais įvykdyti 714 mažos vertės prekių, paslaugų ir darbų viešieji pirkimai už 923 169,71 Eur:</w:t>
      </w:r>
    </w:p>
    <w:p w:rsidR="006E097F" w:rsidRPr="00D85A3C" w:rsidRDefault="006E097F" w:rsidP="00B17551">
      <w:pPr>
        <w:pStyle w:val="Sraopastraipa"/>
        <w:numPr>
          <w:ilvl w:val="0"/>
          <w:numId w:val="25"/>
        </w:numPr>
        <w:jc w:val="both"/>
        <w:rPr>
          <w:lang w:val="lt-LT"/>
        </w:rPr>
      </w:pPr>
      <w:r w:rsidRPr="00D85A3C">
        <w:rPr>
          <w:lang w:val="lt-LT"/>
        </w:rPr>
        <w:t>463 prekių pirkimai už 331 925,34 Eur;</w:t>
      </w:r>
    </w:p>
    <w:p w:rsidR="006E097F" w:rsidRPr="00D85A3C" w:rsidRDefault="006E097F" w:rsidP="00B17551">
      <w:pPr>
        <w:pStyle w:val="Sraopastraipa"/>
        <w:numPr>
          <w:ilvl w:val="0"/>
          <w:numId w:val="25"/>
        </w:numPr>
        <w:jc w:val="both"/>
        <w:rPr>
          <w:lang w:val="lt-LT"/>
        </w:rPr>
      </w:pPr>
      <w:r w:rsidRPr="00D85A3C">
        <w:rPr>
          <w:lang w:val="lt-LT"/>
        </w:rPr>
        <w:t>207 paslaugų pirkimai už 213 614,56 Eur;</w:t>
      </w:r>
    </w:p>
    <w:p w:rsidR="006E097F" w:rsidRPr="00D85A3C" w:rsidRDefault="006E097F" w:rsidP="00B17551">
      <w:pPr>
        <w:pStyle w:val="Sraopastraipa"/>
        <w:numPr>
          <w:ilvl w:val="0"/>
          <w:numId w:val="25"/>
        </w:numPr>
        <w:jc w:val="both"/>
        <w:rPr>
          <w:lang w:val="lt-LT"/>
        </w:rPr>
      </w:pPr>
      <w:r w:rsidRPr="00D85A3C">
        <w:rPr>
          <w:lang w:val="lt-LT"/>
        </w:rPr>
        <w:t xml:space="preserve">44 darbų pirkimai už 377 629,81 Eur. </w:t>
      </w:r>
    </w:p>
    <w:p w:rsidR="006E097F" w:rsidRPr="00D85A3C" w:rsidRDefault="006E097F" w:rsidP="00B17551">
      <w:pPr>
        <w:pStyle w:val="Sraopastraipa"/>
        <w:numPr>
          <w:ilvl w:val="0"/>
          <w:numId w:val="28"/>
        </w:numPr>
        <w:jc w:val="both"/>
        <w:rPr>
          <w:lang w:val="lt-LT"/>
        </w:rPr>
      </w:pPr>
      <w:r w:rsidRPr="00D85A3C">
        <w:rPr>
          <w:lang w:val="lt-LT"/>
        </w:rPr>
        <w:t xml:space="preserve">Per Centrinės perkančiosios organizacijos katalogą įvykdyti 34 prekių ir paslaugų viešieji pirkimai, kurių vertė 608 655,68 Eur. </w:t>
      </w:r>
    </w:p>
    <w:p w:rsidR="006E097F" w:rsidRPr="00D85A3C" w:rsidRDefault="006E097F" w:rsidP="00B17551">
      <w:pPr>
        <w:pStyle w:val="Sraopastraipa"/>
        <w:numPr>
          <w:ilvl w:val="0"/>
          <w:numId w:val="28"/>
        </w:numPr>
        <w:jc w:val="both"/>
        <w:rPr>
          <w:lang w:val="lt-LT"/>
        </w:rPr>
      </w:pPr>
      <w:r w:rsidRPr="00D85A3C">
        <w:rPr>
          <w:lang w:val="lt-LT"/>
        </w:rPr>
        <w:t xml:space="preserve">Įvykdyta 10 supaprastintų skelbiamų prekių, paslaugų ir darbų viešųjų pirkimų, kurių vertė 1 41125,77 Eur. </w:t>
      </w:r>
    </w:p>
    <w:p w:rsidR="006E097F" w:rsidRPr="00D85A3C" w:rsidRDefault="006E097F" w:rsidP="006E097F">
      <w:pPr>
        <w:pStyle w:val="Sraopastraipa"/>
        <w:ind w:left="360"/>
        <w:jc w:val="both"/>
        <w:rPr>
          <w:lang w:val="lt-LT"/>
        </w:rPr>
      </w:pPr>
    </w:p>
    <w:p w:rsidR="006E097F" w:rsidRPr="00D85A3C" w:rsidRDefault="006E097F" w:rsidP="006E097F">
      <w:pPr>
        <w:ind w:firstLine="360"/>
        <w:jc w:val="both"/>
        <w:rPr>
          <w:b/>
          <w:lang w:val="lt-LT" w:eastAsia="lt-LT"/>
        </w:rPr>
      </w:pPr>
      <w:r w:rsidRPr="00D85A3C">
        <w:rPr>
          <w:b/>
          <w:lang w:val="lt-LT" w:eastAsia="lt-LT"/>
        </w:rPr>
        <w:t>Vaiko teisių apsaugos skyriaus veikla 2016 m. kitose srityse:</w:t>
      </w:r>
    </w:p>
    <w:p w:rsidR="006E097F" w:rsidRPr="00D85A3C" w:rsidRDefault="006E097F" w:rsidP="00B17551">
      <w:pPr>
        <w:numPr>
          <w:ilvl w:val="0"/>
          <w:numId w:val="13"/>
        </w:numPr>
        <w:tabs>
          <w:tab w:val="left" w:pos="663"/>
        </w:tabs>
        <w:jc w:val="both"/>
        <w:rPr>
          <w:lang w:val="lt-LT"/>
        </w:rPr>
      </w:pPr>
      <w:r w:rsidRPr="00D85A3C">
        <w:rPr>
          <w:b/>
          <w:lang w:val="lt-LT"/>
        </w:rPr>
        <w:t>Socialinės rizikos šeimų, auginančių vaikus, apskaitos vykdymas</w:t>
      </w:r>
      <w:r w:rsidRPr="00D85A3C">
        <w:rPr>
          <w:lang w:val="lt-LT"/>
        </w:rPr>
        <w:t>: teikėme</w:t>
      </w:r>
      <w:r w:rsidRPr="00D85A3C">
        <w:rPr>
          <w:b/>
          <w:lang w:val="lt-LT"/>
        </w:rPr>
        <w:t xml:space="preserve"> </w:t>
      </w:r>
      <w:r w:rsidRPr="00D85A3C">
        <w:rPr>
          <w:lang w:val="lt-LT"/>
        </w:rPr>
        <w:t xml:space="preserve">administracijos direktoriui siūlymus dėl šeimos įrašymo į socialinės rizikos šeimų, auginančių vaikus, apskaitą ir dėl išbraukimo iš apskaitos, tvarkėme šių šeimų apskaitą: per 2016 m. į apskaitą įrašytos 38 naujos šeimos, iš apskaitos išbraukta 31 šeima. Kartu su seniūnijų socialinėmis darbuotojomis lankėme apskaitoje esančias šeimas, teikėme pasiūlymus dėl šeimai teikiamų paslaugų kokybės ir paslaugų efektyvumo; organizavome pagalbą ir paramą socialinės rizikos šeimoms. </w:t>
      </w:r>
    </w:p>
    <w:p w:rsidR="006E097F" w:rsidRPr="00D85A3C" w:rsidRDefault="006E097F" w:rsidP="00B17551">
      <w:pPr>
        <w:numPr>
          <w:ilvl w:val="0"/>
          <w:numId w:val="13"/>
        </w:numPr>
        <w:tabs>
          <w:tab w:val="left" w:pos="663"/>
        </w:tabs>
        <w:jc w:val="both"/>
        <w:rPr>
          <w:lang w:val="lt-LT"/>
        </w:rPr>
      </w:pPr>
      <w:r w:rsidRPr="00D85A3C">
        <w:rPr>
          <w:b/>
          <w:lang w:val="lt-LT"/>
        </w:rPr>
        <w:t xml:space="preserve">Vaikų, likusių be tėvų globos (rūpybos), globos (rūpybos) ir įvaikinimo organizavimas, globos priežiūra: </w:t>
      </w:r>
      <w:r w:rsidRPr="00D85A3C">
        <w:rPr>
          <w:lang w:val="lt-LT"/>
        </w:rPr>
        <w:t xml:space="preserve">teisės aktų nustatyta tvarka nustatėme vaikus, kuriems reikalinga globa (rūpyba), organizavome likusių be tėvų globos vaikų laikinosios ir nuolatinės globos (rūpybos) nustatymą ir pasibaigimą: per 2016 metus 42 vaikams buvo nustatyta laikinoji globa, 55 vaikams ji pabaigta. Organizavome ir koordinavome asmens, norinčio tapti vaiko globėju  (rūpintoju) ar  įvaikintojų pasirengimą ir parinkome be tėvų globos likusiam vaikui tinkamiausią globėją: pagal GIMK pasiųstos mokytis 3 globėjų šeimos, iš jų 2 mokymus baigė, dar 9 globėjų šeimoms buvo pateiktos teigiamos išvados dėl tinkamumo būti globėjais nevykdant mokymų. Kreipėmės savivaldybės administracijos direktorių dėl vaiko laikinosios globos nustatymo, globėjo skyrimo sudarėme vaiko laikinosios globos (rūpybos) planus. Prižiūrėjome 179 vaikų globą šeimose, šeimynose ir socialinės globos įstaigose. Tvarkėme vaiko laikinosios globos (rūpybos) nustatymo tėvų, laikinai išvykstančių į užsienį, prašymu atvejų apskaitą: 64 vaikams buvo nustatyta laikinoji globa tėvų prašymu, 63 vaikams ji pabaigta. </w:t>
      </w:r>
    </w:p>
    <w:p w:rsidR="006E097F" w:rsidRPr="00D85A3C" w:rsidRDefault="006E097F" w:rsidP="00B17551">
      <w:pPr>
        <w:numPr>
          <w:ilvl w:val="0"/>
          <w:numId w:val="13"/>
        </w:numPr>
        <w:tabs>
          <w:tab w:val="left" w:pos="663"/>
        </w:tabs>
        <w:jc w:val="both"/>
        <w:rPr>
          <w:b/>
          <w:lang w:val="lt-LT"/>
        </w:rPr>
      </w:pPr>
      <w:r w:rsidRPr="00D85A3C">
        <w:rPr>
          <w:b/>
          <w:lang w:val="lt-LT"/>
        </w:rPr>
        <w:t xml:space="preserve">Smurtą patyrusių vaikų socialinės, pedagoginės ir psichologinės pagalbos organizavimas: </w:t>
      </w:r>
      <w:r w:rsidRPr="00D85A3C">
        <w:rPr>
          <w:lang w:val="lt-LT"/>
        </w:rPr>
        <w:t>kaupėme ir analizavome pranešimus apie smurtą patyrusius ir smurtaujančius vaikus;  penkiolikai  vaikų ir jų tėvams inicijavome specialistų ir institucijų būtinos pagalbos suteikimą.</w:t>
      </w:r>
    </w:p>
    <w:p w:rsidR="006E097F" w:rsidRPr="00D85A3C" w:rsidRDefault="006E097F" w:rsidP="00B17551">
      <w:pPr>
        <w:numPr>
          <w:ilvl w:val="0"/>
          <w:numId w:val="13"/>
        </w:numPr>
        <w:tabs>
          <w:tab w:val="left" w:pos="663"/>
        </w:tabs>
        <w:jc w:val="both"/>
        <w:rPr>
          <w:lang w:val="lt-LT"/>
        </w:rPr>
      </w:pPr>
      <w:r w:rsidRPr="00D85A3C">
        <w:rPr>
          <w:b/>
          <w:lang w:val="lt-LT"/>
        </w:rPr>
        <w:t xml:space="preserve">Atstovavimas vaiko teisėms ir teisėtiems interesams ikiteisminiame ir teisminiame procese: </w:t>
      </w:r>
      <w:r w:rsidRPr="00D85A3C">
        <w:rPr>
          <w:lang w:val="lt-LT"/>
        </w:rPr>
        <w:t>kreipėmės į teismą su 7 ieškiniais dėl</w:t>
      </w:r>
      <w:r w:rsidRPr="00D85A3C">
        <w:rPr>
          <w:b/>
          <w:lang w:val="lt-LT"/>
        </w:rPr>
        <w:t xml:space="preserve"> </w:t>
      </w:r>
      <w:r w:rsidRPr="00D85A3C">
        <w:rPr>
          <w:lang w:val="lt-LT"/>
        </w:rPr>
        <w:t xml:space="preserve">laikino ar neterminuoto tėvų valdžios apribojimo, su 2 pareiškimais dėl vaiko nuolatinės globos (rūpybos) nustatymo, vaiko globėjo (rūpintojo) skyrimo, su 2 pareiškimais dėl globėjo atleidimo iš pareigų, su 2 prašymais dėl vaiko atskyrimo nuo tėvų. Pateikėme 56 pažymas asmenims dėl teismo leidimo išdavimo; dalyvavome156 teismo posėdžiuose ir ikiteisminio tyrimo metu atliekamose nepilnamečio apklausose. Pateikėme 86 išvadas teismui teisės aktuose nustatytais atvejais. </w:t>
      </w:r>
    </w:p>
    <w:p w:rsidR="006E097F" w:rsidRPr="00D85A3C" w:rsidRDefault="006E097F" w:rsidP="00B17551">
      <w:pPr>
        <w:numPr>
          <w:ilvl w:val="0"/>
          <w:numId w:val="13"/>
        </w:numPr>
        <w:tabs>
          <w:tab w:val="left" w:pos="663"/>
        </w:tabs>
        <w:jc w:val="both"/>
        <w:rPr>
          <w:lang w:val="lt-LT"/>
        </w:rPr>
      </w:pPr>
      <w:r w:rsidRPr="00D85A3C">
        <w:rPr>
          <w:b/>
          <w:lang w:val="lt-LT"/>
        </w:rPr>
        <w:t xml:space="preserve">Bendradarbiavimas tarp institucijų, susijusių su vaiko teisių apsauga: </w:t>
      </w:r>
      <w:r w:rsidRPr="00D85A3C">
        <w:rPr>
          <w:lang w:val="lt-LT"/>
        </w:rPr>
        <w:t>kartu su seniūnijomis, policijos įstaigomis, švietimo, sveikatos priežiūros ir socialinės globos įstaigomis, nevyriausybinėmis organizacijomis, bendruomenėmis organizavome bendrus pasitarimus,  dalyvavome jų prevencinėse priemonėse ir renginiuose. Skyriaus specialistės dirbo savivaldybės administracijos sudarytų komisijų veikloje: Vaiko gerovės komisijoje, Socialinės paramos teikimo komisijoje, Narkotikų kontrolės komisijoje.</w:t>
      </w:r>
    </w:p>
    <w:p w:rsidR="006E097F" w:rsidRPr="00D85A3C" w:rsidRDefault="006E097F" w:rsidP="006E097F">
      <w:pPr>
        <w:tabs>
          <w:tab w:val="left" w:pos="663"/>
        </w:tabs>
        <w:ind w:left="360"/>
        <w:jc w:val="both"/>
        <w:rPr>
          <w:lang w:val="lt-LT"/>
        </w:rPr>
      </w:pPr>
    </w:p>
    <w:p w:rsidR="00DC567F" w:rsidRPr="00D85A3C" w:rsidRDefault="00DC567F" w:rsidP="006E097F">
      <w:pPr>
        <w:tabs>
          <w:tab w:val="left" w:pos="663"/>
        </w:tabs>
        <w:ind w:left="360"/>
        <w:jc w:val="both"/>
        <w:rPr>
          <w:lang w:val="lt-LT"/>
        </w:rPr>
      </w:pPr>
    </w:p>
    <w:p w:rsidR="006E097F" w:rsidRPr="00D85A3C" w:rsidRDefault="006E097F" w:rsidP="006E097F">
      <w:pPr>
        <w:pStyle w:val="Sraopastraipa"/>
        <w:ind w:left="360"/>
        <w:rPr>
          <w:b/>
          <w:bCs/>
          <w:lang w:val="lt-LT"/>
        </w:rPr>
      </w:pPr>
      <w:r w:rsidRPr="00D85A3C">
        <w:rPr>
          <w:b/>
          <w:bCs/>
          <w:lang w:val="lt-LT"/>
        </w:rPr>
        <w:lastRenderedPageBreak/>
        <w:t xml:space="preserve">Darbuotojų saugos ir sveikatos veikla 2016 m.: </w:t>
      </w:r>
    </w:p>
    <w:p w:rsidR="006E097F" w:rsidRPr="00D85A3C" w:rsidRDefault="006E097F" w:rsidP="00B17551">
      <w:pPr>
        <w:pStyle w:val="Sraopastraipa"/>
        <w:numPr>
          <w:ilvl w:val="0"/>
          <w:numId w:val="13"/>
        </w:numPr>
        <w:jc w:val="both"/>
        <w:rPr>
          <w:lang w:val="lt-LT"/>
        </w:rPr>
      </w:pPr>
      <w:r w:rsidRPr="00D85A3C">
        <w:rPr>
          <w:iCs/>
          <w:lang w:val="lt-LT"/>
        </w:rPr>
        <w:t xml:space="preserve">Įgyvendinant LR darbuotojų saugos ir sveikatos įstatymo reikalavimus ir vadovaujantis </w:t>
      </w:r>
      <w:r w:rsidRPr="00D85A3C">
        <w:rPr>
          <w:lang w:val="lt-LT"/>
        </w:rPr>
        <w:t xml:space="preserve">administracijos direktoriaus 2013 m. rugpjūčio 7 d. įsakymu Nr. AT-863 patvirtinta Rajono savivaldybės administracijos darbuotojų instruktavimo saugos ir sveikatos klausimais tvarka bei </w:t>
      </w:r>
      <w:r w:rsidRPr="00D85A3C">
        <w:rPr>
          <w:iCs/>
          <w:lang w:val="lt-LT"/>
        </w:rPr>
        <w:t xml:space="preserve">2016 metais administracijoje </w:t>
      </w:r>
      <w:r w:rsidRPr="00D85A3C">
        <w:rPr>
          <w:lang w:val="lt-LT"/>
        </w:rPr>
        <w:t xml:space="preserve">organizuotas darbuotojų instruktavimas. </w:t>
      </w:r>
    </w:p>
    <w:p w:rsidR="006E097F" w:rsidRPr="00D85A3C" w:rsidRDefault="006E097F" w:rsidP="00B17551">
      <w:pPr>
        <w:pStyle w:val="Sraopastraipa"/>
        <w:numPr>
          <w:ilvl w:val="0"/>
          <w:numId w:val="13"/>
        </w:numPr>
        <w:jc w:val="both"/>
        <w:rPr>
          <w:iCs/>
          <w:lang w:val="lt-LT"/>
        </w:rPr>
      </w:pPr>
      <w:r w:rsidRPr="00D85A3C">
        <w:rPr>
          <w:lang w:val="lt-LT"/>
        </w:rPr>
        <w:t>Patvirtintas 2016 m. vasario 2 d. administracijos direktoriaus įsakymu Nr. AT-76 Šakių rajono savivaldybės administracijos valstybės tarnautojų ir dirbančių pagal darbo sutartis darbuotojų dirbančių darbo aplinkoje, kurioje galima profesinė rizika (kenksmingų veiksnių poveikis ir (ar) pavojingas darbas), privalomo sveikatos tikrinimo 2016 m., sąrašas su grafiku.</w:t>
      </w:r>
    </w:p>
    <w:p w:rsidR="006E097F" w:rsidRPr="00D85A3C" w:rsidRDefault="006E097F" w:rsidP="00B17551">
      <w:pPr>
        <w:pStyle w:val="Sraopastraipa"/>
        <w:numPr>
          <w:ilvl w:val="0"/>
          <w:numId w:val="13"/>
        </w:numPr>
        <w:jc w:val="both"/>
        <w:rPr>
          <w:iCs/>
          <w:lang w:val="lt-LT"/>
        </w:rPr>
      </w:pPr>
      <w:r w:rsidRPr="00D85A3C">
        <w:rPr>
          <w:iCs/>
          <w:lang w:val="lt-LT"/>
        </w:rPr>
        <w:t xml:space="preserve">2016 metais savivaldybės įstaigų vadovai bei kiti rajono ūkio subjektų savininkai buvo konsultuojami: instruktavimo tvarkos parengimo ir instruktavimo klausimais; instrukcijų rengimo; privalomojo sveikatos tikrinimo; privalomojo pirmosios pagalbos ir higienos įgūdžių mokymo; asmeninių apsaugos priemonių tvarkos parengimo klausimais; profesinės rizikos vertinimo klausimais; darbuotojų saugos ir sveikatos tarnybos specialisto pažymėjimo; dirbant pavojingus darbus mokymo; </w:t>
      </w:r>
      <w:r w:rsidRPr="00D85A3C">
        <w:rPr>
          <w:lang w:val="lt-LT"/>
        </w:rPr>
        <w:t>darbuotojų saugos būklės ir darbo vietų atitikties darbuotojų saugos ir sveikatos norminių teisės aktų reikalavimų deklaravimo Valstybinei darbo inspekcijai; įstaigų socialinių darbuotojų mokymo; įstaigų socialinių darbuotojų mokymo specifika.</w:t>
      </w:r>
    </w:p>
    <w:p w:rsidR="006E097F" w:rsidRPr="00D85A3C" w:rsidRDefault="006E097F" w:rsidP="00B17551">
      <w:pPr>
        <w:pStyle w:val="Sraopastraipa"/>
        <w:numPr>
          <w:ilvl w:val="0"/>
          <w:numId w:val="13"/>
        </w:numPr>
        <w:jc w:val="both"/>
        <w:rPr>
          <w:lang w:val="lt-LT"/>
        </w:rPr>
      </w:pPr>
      <w:r w:rsidRPr="00D85A3C">
        <w:rPr>
          <w:lang w:val="lt-LT"/>
        </w:rPr>
        <w:t>Vadovaujantis 2013 liepos 29 d. administracijos direktoriaus įsakymu Nr. AT - 830, seniūnai įgyvendina darbuotojų saugos ir sveikatos reikalavimus seniūnijose.</w:t>
      </w:r>
    </w:p>
    <w:p w:rsidR="006E097F" w:rsidRPr="00D85A3C" w:rsidRDefault="006E097F" w:rsidP="006E097F">
      <w:pPr>
        <w:pStyle w:val="Sraopastraipa"/>
        <w:ind w:left="360"/>
        <w:jc w:val="both"/>
        <w:rPr>
          <w:lang w:val="lt-LT"/>
        </w:rPr>
      </w:pPr>
    </w:p>
    <w:p w:rsidR="006E097F" w:rsidRPr="00D85A3C" w:rsidRDefault="006E097F" w:rsidP="006E097F">
      <w:pPr>
        <w:pStyle w:val="Sraopastraipa"/>
        <w:tabs>
          <w:tab w:val="left" w:pos="663"/>
        </w:tabs>
        <w:ind w:left="360"/>
        <w:outlineLvl w:val="0"/>
        <w:rPr>
          <w:b/>
          <w:bCs/>
          <w:lang w:val="lt-LT"/>
        </w:rPr>
      </w:pPr>
      <w:r w:rsidRPr="00D85A3C">
        <w:rPr>
          <w:b/>
          <w:bCs/>
          <w:lang w:val="lt-LT"/>
        </w:rPr>
        <w:t>2016 m. Mobilizacijos ir priimančios šalies paramos veikloje įgyvendinta:</w:t>
      </w:r>
    </w:p>
    <w:p w:rsidR="006E097F" w:rsidRPr="00D85A3C" w:rsidRDefault="006E097F" w:rsidP="00B17551">
      <w:pPr>
        <w:pStyle w:val="Sraopastraipa"/>
        <w:numPr>
          <w:ilvl w:val="0"/>
          <w:numId w:val="13"/>
        </w:numPr>
        <w:jc w:val="both"/>
        <w:rPr>
          <w:lang w:val="lt-LT"/>
        </w:rPr>
      </w:pPr>
      <w:r w:rsidRPr="00D85A3C">
        <w:rPr>
          <w:lang w:val="lt-LT"/>
        </w:rPr>
        <w:t>Rajono savivaldybės administracijos direktoriaus įsakymu pakeista ir papildyta rajono savivaldybės mobilizacijos valdymo grupė 2016 m. kovo 7 d. įsakymu Nr. AT-204.</w:t>
      </w:r>
    </w:p>
    <w:p w:rsidR="006E097F" w:rsidRPr="00D85A3C" w:rsidRDefault="006E097F" w:rsidP="00B17551">
      <w:pPr>
        <w:pStyle w:val="Sraopastraipa"/>
        <w:numPr>
          <w:ilvl w:val="0"/>
          <w:numId w:val="13"/>
        </w:numPr>
        <w:tabs>
          <w:tab w:val="left" w:pos="-6096"/>
        </w:tabs>
        <w:jc w:val="both"/>
        <w:rPr>
          <w:lang w:val="lt-LT"/>
        </w:rPr>
      </w:pPr>
      <w:r w:rsidRPr="00D85A3C">
        <w:rPr>
          <w:lang w:val="lt-LT"/>
        </w:rPr>
        <w:t>Iš Mobilizacijos ir pilietinio pasipriešinimo departamento gautas suderinimas dėl savivaldybės mobilizacijos planas ir Šakių rajono savivaldybės administracijos direktoriaus 2016 m. birželio 9 d. įsakymu Nr. AT-554 patvirtintas.</w:t>
      </w:r>
    </w:p>
    <w:p w:rsidR="006E097F" w:rsidRPr="00D85A3C" w:rsidRDefault="006E097F" w:rsidP="00B17551">
      <w:pPr>
        <w:pStyle w:val="Sraopastraipa"/>
        <w:numPr>
          <w:ilvl w:val="0"/>
          <w:numId w:val="13"/>
        </w:numPr>
        <w:jc w:val="both"/>
        <w:rPr>
          <w:lang w:val="lt-LT"/>
        </w:rPr>
      </w:pPr>
      <w:r w:rsidRPr="00D85A3C">
        <w:rPr>
          <w:lang w:val="lt-LT"/>
        </w:rPr>
        <w:t>Pateikta 2016-07-04 raštu Nr. S-1614 departamento nustatytos formos lentelė su informacija apie priimančios šalies paramos galimybes, priimančios šalies paramos galimybių katalogui sudaryti.</w:t>
      </w:r>
    </w:p>
    <w:p w:rsidR="006E097F" w:rsidRPr="00D85A3C" w:rsidRDefault="006E097F" w:rsidP="00B17551">
      <w:pPr>
        <w:pStyle w:val="Sraopastraipa"/>
        <w:numPr>
          <w:ilvl w:val="0"/>
          <w:numId w:val="13"/>
        </w:numPr>
        <w:jc w:val="both"/>
        <w:rPr>
          <w:lang w:val="lt-LT"/>
        </w:rPr>
      </w:pPr>
      <w:r w:rsidRPr="00D85A3C">
        <w:rPr>
          <w:lang w:val="lt-LT"/>
        </w:rPr>
        <w:t>Pasibaigus ketvirčiui nevėliau kaip iki einamojo mėnesio 10 dienos pateiktos Mobilizacijos ir pilietinio pasipriešinimo departamentui finansinės bei veiklos ataskaitos.</w:t>
      </w:r>
    </w:p>
    <w:p w:rsidR="006E097F" w:rsidRPr="00D85A3C" w:rsidRDefault="006E097F" w:rsidP="00B17551">
      <w:pPr>
        <w:pStyle w:val="Sraopastraipa"/>
        <w:numPr>
          <w:ilvl w:val="0"/>
          <w:numId w:val="13"/>
        </w:numPr>
        <w:jc w:val="both"/>
        <w:rPr>
          <w:lang w:val="lt-LT"/>
        </w:rPr>
      </w:pPr>
      <w:r w:rsidRPr="00D85A3C">
        <w:rPr>
          <w:lang w:val="lt-LT"/>
        </w:rPr>
        <w:t>Keturi įstaigų atstovai įrašyti į Savivaldybės civilinį mobilizacijos personalo sąrašą dalyvavo 2016 metų įvadiniuose mokymuose Alytuje.</w:t>
      </w:r>
    </w:p>
    <w:p w:rsidR="006E097F" w:rsidRPr="00D85A3C" w:rsidRDefault="006E097F" w:rsidP="00B17551">
      <w:pPr>
        <w:pStyle w:val="Sraopastraipa"/>
        <w:numPr>
          <w:ilvl w:val="0"/>
          <w:numId w:val="13"/>
        </w:numPr>
        <w:jc w:val="both"/>
        <w:rPr>
          <w:lang w:val="lt-LT"/>
        </w:rPr>
      </w:pPr>
    </w:p>
    <w:p w:rsidR="006E097F" w:rsidRPr="00D85A3C" w:rsidRDefault="006E097F" w:rsidP="006E097F">
      <w:pPr>
        <w:ind w:firstLine="360"/>
        <w:rPr>
          <w:b/>
          <w:bCs/>
          <w:lang w:val="lt-LT"/>
        </w:rPr>
      </w:pPr>
      <w:r w:rsidRPr="00D85A3C">
        <w:rPr>
          <w:b/>
          <w:bCs/>
          <w:lang w:val="lt-LT"/>
        </w:rPr>
        <w:t>2016 m. Įslaptintos informacijos administravimo veiklos srityje įgyvendinta:</w:t>
      </w:r>
    </w:p>
    <w:p w:rsidR="006E097F" w:rsidRPr="00D85A3C" w:rsidRDefault="006E097F" w:rsidP="00B17551">
      <w:pPr>
        <w:pStyle w:val="Sraopastraipa"/>
        <w:numPr>
          <w:ilvl w:val="0"/>
          <w:numId w:val="13"/>
        </w:numPr>
        <w:jc w:val="both"/>
        <w:rPr>
          <w:lang w:val="lt-LT"/>
        </w:rPr>
      </w:pPr>
      <w:r w:rsidRPr="00D85A3C">
        <w:rPr>
          <w:lang w:val="lt-LT"/>
        </w:rPr>
        <w:t xml:space="preserve">Atsižvelgiant į Lietuvos Respublikos valstybės saugumo departamento 2016-12-21 išvados Nr. 18-9437 pareikštas rekomendacijas organizuota procedūra ir gautas leidimas patalpoms dirbti ar susipažinti su įslaptinta informacija, pakeistos įslaptintų dokumentų žymos nustatyta teisės aktų tvarka. Atsižvelgiant į Specialiosios ekspertų komisijos funkcijas vykdančio asmens rekomendacijas sutikrinti įslaptinti dokumentai. </w:t>
      </w:r>
    </w:p>
    <w:p w:rsidR="006E097F" w:rsidRPr="00D85A3C" w:rsidRDefault="006E097F" w:rsidP="006E097F">
      <w:pPr>
        <w:pStyle w:val="Sraopastraipa"/>
        <w:ind w:left="360"/>
        <w:jc w:val="both"/>
        <w:rPr>
          <w:b/>
          <w:bCs/>
          <w:lang w:val="lt-LT"/>
        </w:rPr>
      </w:pPr>
    </w:p>
    <w:p w:rsidR="006E097F" w:rsidRPr="00D85A3C" w:rsidRDefault="006E097F" w:rsidP="006E097F">
      <w:pPr>
        <w:pStyle w:val="Sraopastraipa"/>
        <w:ind w:left="360"/>
        <w:rPr>
          <w:b/>
          <w:bCs/>
          <w:lang w:val="lt-LT"/>
        </w:rPr>
      </w:pPr>
      <w:r w:rsidRPr="00D85A3C">
        <w:rPr>
          <w:b/>
          <w:bCs/>
          <w:lang w:val="lt-LT"/>
        </w:rPr>
        <w:t>2016 m. Korupcijos prevencijos veikloje įgyvendinta:</w:t>
      </w:r>
    </w:p>
    <w:p w:rsidR="006E097F" w:rsidRPr="00D85A3C" w:rsidRDefault="006E097F" w:rsidP="00B17551">
      <w:pPr>
        <w:pStyle w:val="Sraopastraipa"/>
        <w:numPr>
          <w:ilvl w:val="0"/>
          <w:numId w:val="13"/>
        </w:numPr>
        <w:jc w:val="both"/>
        <w:rPr>
          <w:lang w:val="lt-LT"/>
        </w:rPr>
      </w:pPr>
      <w:r w:rsidRPr="00D85A3C">
        <w:rPr>
          <w:lang w:val="lt-LT"/>
        </w:rPr>
        <w:t xml:space="preserve">Sudaryta naujos kadencijos 2015 m. liepos 30 d. tarybos sprendimu Nr. T-134 antikorupcijos komisija, parengti ir patvirtinti 2015 m. spalio 16 d. tarybos sprendimu Nr. T-174 antikorupcijos komisijos nuostatai. </w:t>
      </w:r>
    </w:p>
    <w:p w:rsidR="006E097F" w:rsidRPr="00D85A3C" w:rsidRDefault="006E097F" w:rsidP="00B17551">
      <w:pPr>
        <w:pStyle w:val="Sraopastraipa"/>
        <w:numPr>
          <w:ilvl w:val="0"/>
          <w:numId w:val="13"/>
        </w:numPr>
        <w:jc w:val="both"/>
        <w:rPr>
          <w:lang w:val="lt-LT"/>
        </w:rPr>
      </w:pPr>
      <w:r w:rsidRPr="00D85A3C">
        <w:rPr>
          <w:lang w:val="lt-LT"/>
        </w:rPr>
        <w:t>Atlikta korupcijos pasireiškimo tikimybės 2016-08-24 analizė Nr. VL-837 dviejose Savivaldybės administracijos veiklos srityse: savivaldybės vietinės reikšmės kelių ir gatvių priežiūros, taisymo, tiesimo ir saugaus eismo organizavimo veiklos srityje; viešųjų darbų skirstymo, organizavimo Šakių rajono savivaldybėje veiklos srityje ir pateikta išvada Specialiųjų tyrimų tarnybai 2016-08-24 Nr. S-1936.</w:t>
      </w:r>
    </w:p>
    <w:p w:rsidR="006E097F" w:rsidRPr="00D85A3C" w:rsidRDefault="006E097F" w:rsidP="00B17551">
      <w:pPr>
        <w:pStyle w:val="Sraopastraipa"/>
        <w:numPr>
          <w:ilvl w:val="0"/>
          <w:numId w:val="13"/>
        </w:numPr>
        <w:jc w:val="both"/>
        <w:rPr>
          <w:lang w:val="lt-LT"/>
        </w:rPr>
      </w:pPr>
      <w:r w:rsidRPr="00D85A3C">
        <w:rPr>
          <w:lang w:val="lt-LT"/>
        </w:rPr>
        <w:t>Organizuoti mokymai 2016-12-07 teisės aktų projektų antikorupcinio vertinimo srityje, mokymuose dalyvavo 19 valstybės tarnautojų ir 3 administracijos darbuotojai.</w:t>
      </w:r>
    </w:p>
    <w:p w:rsidR="006E097F" w:rsidRPr="00D85A3C" w:rsidRDefault="006E097F" w:rsidP="00B17551">
      <w:pPr>
        <w:pStyle w:val="Sraopastraipa"/>
        <w:numPr>
          <w:ilvl w:val="0"/>
          <w:numId w:val="13"/>
        </w:numPr>
        <w:jc w:val="both"/>
        <w:rPr>
          <w:lang w:val="lt-LT"/>
        </w:rPr>
      </w:pPr>
      <w:r w:rsidRPr="00D85A3C">
        <w:rPr>
          <w:lang w:val="lt-LT"/>
        </w:rPr>
        <w:t>Savivaldybės rajono antikorupcijos komisijai pateikta 2016-02-18 2016 metų korupcijos prevencijos programos įgyvendinimo priemonių plano išvada Nr. S-320.</w:t>
      </w:r>
    </w:p>
    <w:p w:rsidR="006E097F" w:rsidRPr="00D85A3C" w:rsidRDefault="006E097F" w:rsidP="00B17551">
      <w:pPr>
        <w:pStyle w:val="Sraopastraipa"/>
        <w:numPr>
          <w:ilvl w:val="0"/>
          <w:numId w:val="13"/>
        </w:numPr>
        <w:jc w:val="both"/>
        <w:rPr>
          <w:lang w:val="lt-LT"/>
        </w:rPr>
      </w:pPr>
      <w:r w:rsidRPr="00D85A3C">
        <w:rPr>
          <w:lang w:val="lt-LT"/>
        </w:rPr>
        <w:lastRenderedPageBreak/>
        <w:t>Antikorupcijos komisijos posėdžių metų vykdytos sekretoriaus funkcijos. 2016 metais įvyko 4 komisijos posėdžiai. Antikorupcijos komisijos rekomendacijos, pasiūlymai ir išvados išsiųstos savivaldybei pavaldžioms įstaigoms bei institucijoms.</w:t>
      </w:r>
    </w:p>
    <w:p w:rsidR="006E097F" w:rsidRPr="00D85A3C" w:rsidRDefault="006E097F" w:rsidP="006E097F">
      <w:pPr>
        <w:pStyle w:val="Sraopastraipa"/>
        <w:ind w:left="360"/>
        <w:jc w:val="both"/>
        <w:rPr>
          <w:lang w:val="lt-LT"/>
        </w:rPr>
      </w:pPr>
    </w:p>
    <w:p w:rsidR="006E097F" w:rsidRPr="00D85A3C" w:rsidRDefault="006E097F" w:rsidP="006E097F">
      <w:pPr>
        <w:pStyle w:val="Sraopastraipa"/>
        <w:ind w:left="360"/>
        <w:rPr>
          <w:b/>
          <w:bCs/>
          <w:lang w:val="lt-LT"/>
        </w:rPr>
      </w:pPr>
      <w:r w:rsidRPr="00D85A3C">
        <w:rPr>
          <w:b/>
          <w:bCs/>
          <w:lang w:val="lt-LT"/>
        </w:rPr>
        <w:t>2016 m. Civilinės saugos veikloje įgyvendinta:</w:t>
      </w:r>
    </w:p>
    <w:p w:rsidR="006E097F" w:rsidRPr="00D85A3C" w:rsidRDefault="006E097F" w:rsidP="00B17551">
      <w:pPr>
        <w:pStyle w:val="Sraopastraipa"/>
        <w:numPr>
          <w:ilvl w:val="0"/>
          <w:numId w:val="13"/>
        </w:numPr>
        <w:jc w:val="both"/>
        <w:rPr>
          <w:lang w:val="lt-LT"/>
        </w:rPr>
      </w:pPr>
      <w:r w:rsidRPr="00D85A3C">
        <w:rPr>
          <w:lang w:val="lt-LT"/>
        </w:rPr>
        <w:t xml:space="preserve">Patvirtinta nauja ekstremalių situacijų komisijos ir savivaldybės ekstremaliųjų situacijų operacijų centro sudėtis. Parengtas ir patvirtintas 2016 metų ekstremaliųjų situacijų valdymo planas administracijos direktoriaus 2016-05-03 įsakymu Nr. AT-429. Organizuoti rajono savivaldybės gyventojų, moksleivių, administracijos darbuotojų mokymai civilinės saugos klausimais. Vyriausybės nustatyta tvarka, nustatyti kolektyvinės apsaugos statinių poreikis gyventojams ir darbuotojams. </w:t>
      </w:r>
    </w:p>
    <w:p w:rsidR="006E097F" w:rsidRPr="00D85A3C" w:rsidRDefault="006E097F" w:rsidP="006E097F">
      <w:pPr>
        <w:pStyle w:val="Sraopastraipa"/>
        <w:ind w:left="360"/>
        <w:jc w:val="both"/>
        <w:rPr>
          <w:lang w:val="lt-LT"/>
        </w:rPr>
      </w:pPr>
    </w:p>
    <w:p w:rsidR="006E097F" w:rsidRPr="00D85A3C" w:rsidRDefault="006E097F" w:rsidP="006E097F">
      <w:pPr>
        <w:ind w:firstLine="360"/>
        <w:jc w:val="both"/>
        <w:rPr>
          <w:b/>
          <w:lang w:val="lt-LT" w:eastAsia="lt-LT"/>
        </w:rPr>
      </w:pPr>
      <w:r w:rsidRPr="00D85A3C">
        <w:rPr>
          <w:b/>
          <w:lang w:val="lt-LT" w:eastAsia="lt-LT"/>
        </w:rPr>
        <w:t>Civilinės metrikacijos skyriaus veikla  2016 m. kitose srityse:</w:t>
      </w:r>
    </w:p>
    <w:p w:rsidR="006E097F" w:rsidRPr="00D85A3C" w:rsidRDefault="006E097F" w:rsidP="006E097F">
      <w:pPr>
        <w:numPr>
          <w:ilvl w:val="0"/>
          <w:numId w:val="10"/>
        </w:numPr>
        <w:jc w:val="both"/>
        <w:rPr>
          <w:b/>
          <w:lang w:val="lt-LT" w:eastAsia="lt-LT"/>
        </w:rPr>
      </w:pPr>
      <w:r w:rsidRPr="00D85A3C">
        <w:rPr>
          <w:b/>
          <w:lang w:val="lt-LT" w:eastAsia="lt-LT"/>
        </w:rPr>
        <w:t xml:space="preserve">Gimimo registravimas. </w:t>
      </w:r>
      <w:r w:rsidRPr="00D85A3C">
        <w:rPr>
          <w:lang w:val="lt-LT" w:eastAsia="lt-LT"/>
        </w:rPr>
        <w:t xml:space="preserve">2016 metais įregistruoti 292 vaikų gimimai ir duomenys perduoti VĮ Registrų centrui. Pateiktos ataskaitos LR teisingumo ministerijai, žiniasklaidai. Skelbėme informaciją interneto svetainėje. </w:t>
      </w:r>
    </w:p>
    <w:p w:rsidR="006E097F" w:rsidRPr="00D85A3C" w:rsidRDefault="006E097F" w:rsidP="006E097F">
      <w:pPr>
        <w:numPr>
          <w:ilvl w:val="0"/>
          <w:numId w:val="10"/>
        </w:numPr>
        <w:jc w:val="both"/>
        <w:rPr>
          <w:b/>
          <w:lang w:val="lt-LT" w:eastAsia="lt-LT"/>
        </w:rPr>
      </w:pPr>
      <w:r w:rsidRPr="00D85A3C">
        <w:rPr>
          <w:b/>
          <w:lang w:val="lt-LT" w:eastAsia="lt-LT"/>
        </w:rPr>
        <w:t>Užsienio valstybėje gimusių vaikų gimimų apskaita.</w:t>
      </w:r>
      <w:r w:rsidRPr="00D85A3C">
        <w:rPr>
          <w:lang w:val="lt-LT" w:eastAsia="lt-LT"/>
        </w:rPr>
        <w:t xml:space="preserve"> Įregistruoti 66 vaikų, gimusių užsienio valstybėse, gimimai ir duomenys perduoti VĮ Registrų centrui. Pateiktos ataskaitos LR teisingumo ministerijai, žiniasklaidai. Skelbėme informaciją interneto svetainėje.  </w:t>
      </w:r>
    </w:p>
    <w:p w:rsidR="006E097F" w:rsidRPr="00D85A3C" w:rsidRDefault="006E097F" w:rsidP="006E097F">
      <w:pPr>
        <w:numPr>
          <w:ilvl w:val="0"/>
          <w:numId w:val="10"/>
        </w:numPr>
        <w:jc w:val="both"/>
        <w:rPr>
          <w:b/>
          <w:lang w:val="lt-LT" w:eastAsia="lt-LT"/>
        </w:rPr>
      </w:pPr>
      <w:r w:rsidRPr="00D85A3C">
        <w:rPr>
          <w:b/>
          <w:lang w:val="lt-LT" w:eastAsia="lt-LT"/>
        </w:rPr>
        <w:t xml:space="preserve">Tėvystės pripažinimo ir tėvystės (motinystės) nustatymo ir nuginčijimo registravimas. </w:t>
      </w:r>
      <w:r w:rsidRPr="00D85A3C">
        <w:rPr>
          <w:lang w:val="lt-LT" w:eastAsia="lt-LT"/>
        </w:rPr>
        <w:t xml:space="preserve">Įregistruoti 64 tėvystės pripažinimo ir tėvystės (motinystės) nustatymą ir nuginčijimą. Duomenys perduoti VĮ Registrų centrui. Pateiktos ataskaitos LR teisingumo ministerijai, žiniasklaidai. Skelbėme informaciją interneto svetainėje. </w:t>
      </w:r>
    </w:p>
    <w:p w:rsidR="006E097F" w:rsidRPr="00D85A3C" w:rsidRDefault="006E097F" w:rsidP="006E097F">
      <w:pPr>
        <w:numPr>
          <w:ilvl w:val="0"/>
          <w:numId w:val="10"/>
        </w:numPr>
        <w:jc w:val="both"/>
        <w:rPr>
          <w:b/>
          <w:lang w:val="lt-LT" w:eastAsia="lt-LT"/>
        </w:rPr>
      </w:pPr>
      <w:r w:rsidRPr="00D85A3C">
        <w:rPr>
          <w:b/>
          <w:lang w:val="lt-LT" w:eastAsia="lt-LT"/>
        </w:rPr>
        <w:t xml:space="preserve">Įvaikinimo registravimas. </w:t>
      </w:r>
      <w:r w:rsidRPr="00D85A3C">
        <w:rPr>
          <w:lang w:val="lt-LT" w:eastAsia="lt-LT"/>
        </w:rPr>
        <w:t>Įvaikinimų neregistruota. Pateikėme ataskaitas LR teisingumo ministerijai, žiniasklaidai. Skelbėme informaciją interneto svetainėje.</w:t>
      </w:r>
    </w:p>
    <w:p w:rsidR="006E097F" w:rsidRPr="00D85A3C" w:rsidRDefault="006E097F" w:rsidP="006E097F">
      <w:pPr>
        <w:numPr>
          <w:ilvl w:val="0"/>
          <w:numId w:val="10"/>
        </w:numPr>
        <w:jc w:val="both"/>
        <w:rPr>
          <w:b/>
          <w:lang w:val="lt-LT" w:eastAsia="lt-LT"/>
        </w:rPr>
      </w:pPr>
      <w:r w:rsidRPr="00D85A3C">
        <w:rPr>
          <w:b/>
          <w:lang w:val="lt-LT" w:eastAsia="lt-LT"/>
        </w:rPr>
        <w:t xml:space="preserve">Santuokos registravimas. </w:t>
      </w:r>
      <w:r w:rsidRPr="00D85A3C">
        <w:rPr>
          <w:lang w:val="lt-LT" w:eastAsia="lt-LT"/>
        </w:rPr>
        <w:t xml:space="preserve">2016 metais įregistruota 171 santuoka. Organizuotos 5 santuokos registravimo ceremonijos norinčių susituokti pasirinktoje vietoje. Perduoti duomenys VĮ Registrų centrui. Pateiktos ataskaitas LR teisingumo ministerijai, žiniasklaidai. Skelbėme informaciją interneto svetainėje. </w:t>
      </w:r>
    </w:p>
    <w:p w:rsidR="006E097F" w:rsidRPr="00D85A3C" w:rsidRDefault="006E097F" w:rsidP="006E097F">
      <w:pPr>
        <w:numPr>
          <w:ilvl w:val="0"/>
          <w:numId w:val="10"/>
        </w:numPr>
        <w:jc w:val="both"/>
        <w:rPr>
          <w:b/>
          <w:lang w:val="lt-LT" w:eastAsia="lt-LT"/>
        </w:rPr>
      </w:pPr>
      <w:r w:rsidRPr="00D85A3C">
        <w:rPr>
          <w:b/>
          <w:lang w:val="lt-LT" w:eastAsia="lt-LT"/>
        </w:rPr>
        <w:t xml:space="preserve">Bažnyčios (konfesijų) nustatyta tvarka sudarytų santuokų apskaita. </w:t>
      </w:r>
      <w:r w:rsidRPr="00D85A3C">
        <w:rPr>
          <w:lang w:val="lt-LT" w:eastAsia="lt-LT"/>
        </w:rPr>
        <w:t xml:space="preserve">Apskaitytos 58 bažnyčios (konfesijų) nustatyta tvarka sudarytos santuokos ir duomenys perduoti VĮ Registrų centrui. Pateiktos ataskaitos LR teisingumo ministerijai, žiniasklaidai. Skelbėme informaciją interneto svetainėje. </w:t>
      </w:r>
    </w:p>
    <w:p w:rsidR="006E097F" w:rsidRPr="00D85A3C" w:rsidRDefault="006E097F" w:rsidP="006E097F">
      <w:pPr>
        <w:numPr>
          <w:ilvl w:val="0"/>
          <w:numId w:val="10"/>
        </w:numPr>
        <w:jc w:val="both"/>
        <w:rPr>
          <w:b/>
          <w:lang w:val="lt-LT" w:eastAsia="lt-LT"/>
        </w:rPr>
      </w:pPr>
      <w:r w:rsidRPr="00D85A3C">
        <w:rPr>
          <w:b/>
          <w:lang w:val="lt-LT" w:eastAsia="lt-LT"/>
        </w:rPr>
        <w:t>Užsienio valstybėje sudarytų santuokų apskaita.</w:t>
      </w:r>
      <w:r w:rsidRPr="00D85A3C">
        <w:rPr>
          <w:lang w:val="lt-LT" w:eastAsia="lt-LT"/>
        </w:rPr>
        <w:t xml:space="preserve"> Apskaityta 19 užsienio valstybėse sudarytų santuokų ir duomenys perduoti VĮ Registrų centrui. Pateiktos ataskaitos LR teisingumo ministerijai, žiniasklaidai. Skelbėme informaciją interneto svetainėje. </w:t>
      </w:r>
    </w:p>
    <w:p w:rsidR="006E097F" w:rsidRPr="00D85A3C" w:rsidRDefault="006E097F" w:rsidP="006E097F">
      <w:pPr>
        <w:numPr>
          <w:ilvl w:val="0"/>
          <w:numId w:val="10"/>
        </w:numPr>
        <w:jc w:val="both"/>
        <w:rPr>
          <w:b/>
          <w:lang w:val="lt-LT" w:eastAsia="lt-LT"/>
        </w:rPr>
      </w:pPr>
      <w:r w:rsidRPr="00D85A3C">
        <w:rPr>
          <w:b/>
          <w:lang w:val="lt-LT" w:eastAsia="lt-LT"/>
        </w:rPr>
        <w:t xml:space="preserve">Santuokos nutraukimo registravimas. </w:t>
      </w:r>
      <w:r w:rsidRPr="00D85A3C">
        <w:rPr>
          <w:lang w:val="lt-LT" w:eastAsia="lt-LT"/>
        </w:rPr>
        <w:t xml:space="preserve">2016 metais įregistruota 80 santuokos nutraukimų ir duomenys perduoti VĮ Registrų centrui. Pateiktos ataskaitos LR teisingumo ministerijai, žiniasklaidai. Skelbėme informaciją interneto svetainėje. </w:t>
      </w:r>
    </w:p>
    <w:p w:rsidR="006E097F" w:rsidRPr="00D85A3C" w:rsidRDefault="006E097F" w:rsidP="006E097F">
      <w:pPr>
        <w:numPr>
          <w:ilvl w:val="0"/>
          <w:numId w:val="10"/>
        </w:numPr>
        <w:jc w:val="both"/>
        <w:rPr>
          <w:b/>
          <w:lang w:val="lt-LT" w:eastAsia="lt-LT"/>
        </w:rPr>
      </w:pPr>
      <w:r w:rsidRPr="00D85A3C">
        <w:rPr>
          <w:b/>
          <w:lang w:val="lt-LT" w:eastAsia="lt-LT"/>
        </w:rPr>
        <w:t xml:space="preserve">Užsienio valstybėje nutrauktų santuokų apskaita. </w:t>
      </w:r>
      <w:r w:rsidRPr="00D85A3C">
        <w:rPr>
          <w:lang w:val="lt-LT" w:eastAsia="lt-LT"/>
        </w:rPr>
        <w:t xml:space="preserve"> Apskaitytos 4 užsienio valstybėse nutrauktos santuokos ir duomenys perduoti VĮ Registrų centrui. Pateiktos ataskaitos LR teisingumo ministerijai, žiniasklaidai. Skelbėme informaciją interneto svetainėje. </w:t>
      </w:r>
    </w:p>
    <w:p w:rsidR="006E097F" w:rsidRPr="00D85A3C" w:rsidRDefault="006E097F" w:rsidP="006E097F">
      <w:pPr>
        <w:numPr>
          <w:ilvl w:val="0"/>
          <w:numId w:val="10"/>
        </w:numPr>
        <w:jc w:val="both"/>
        <w:rPr>
          <w:b/>
          <w:lang w:val="lt-LT" w:eastAsia="lt-LT"/>
        </w:rPr>
      </w:pPr>
      <w:r w:rsidRPr="00D85A3C">
        <w:rPr>
          <w:b/>
          <w:lang w:val="lt-LT" w:eastAsia="lt-LT"/>
        </w:rPr>
        <w:t xml:space="preserve">Mirties registravimas. </w:t>
      </w:r>
      <w:r w:rsidRPr="00D85A3C">
        <w:rPr>
          <w:lang w:val="lt-LT" w:eastAsia="lt-LT"/>
        </w:rPr>
        <w:t xml:space="preserve">2016 metais įregistruotos 499 rajono gyventojų mirtys, apskaitytos 3 užsienio valstybėse registruotos mirtys ir duomenys perduoti VĮ Registrų centrui. Pateikėme ataskaitas LR teisingumo ministerijai, žiniasklaidai. Skelbėme informaciją interneto svetainėje.  </w:t>
      </w:r>
    </w:p>
    <w:p w:rsidR="006E097F" w:rsidRPr="00D85A3C" w:rsidRDefault="006E097F" w:rsidP="006E097F">
      <w:pPr>
        <w:numPr>
          <w:ilvl w:val="0"/>
          <w:numId w:val="10"/>
        </w:numPr>
        <w:jc w:val="both"/>
        <w:rPr>
          <w:b/>
          <w:lang w:val="lt-LT" w:eastAsia="lt-LT"/>
        </w:rPr>
      </w:pPr>
      <w:r w:rsidRPr="00D85A3C">
        <w:rPr>
          <w:b/>
          <w:lang w:val="lt-LT" w:eastAsia="lt-LT"/>
        </w:rPr>
        <w:t xml:space="preserve">Civilinės būklės aktų įrašų papildymas, pakeitimas ir ištaisymas. </w:t>
      </w:r>
      <w:r w:rsidRPr="00D85A3C">
        <w:rPr>
          <w:lang w:val="lt-LT" w:eastAsia="lt-LT"/>
        </w:rPr>
        <w:t>2016 metais 207 papildyti, pakeisti, ištaisyti civilinės būklės aktų įrašai ir duomenys perduoti VĮ Registrų centrui. Pateiktos ataskaitos LR teisingumo ministerijai, žiniasklaidai. Skelbėme informaciją interneto svetainėje. Sudaryta 68 bylos.</w:t>
      </w:r>
    </w:p>
    <w:p w:rsidR="006E097F" w:rsidRPr="00D85A3C" w:rsidRDefault="006E097F" w:rsidP="006E097F">
      <w:pPr>
        <w:numPr>
          <w:ilvl w:val="0"/>
          <w:numId w:val="10"/>
        </w:numPr>
        <w:jc w:val="both"/>
        <w:rPr>
          <w:b/>
          <w:lang w:val="lt-LT" w:eastAsia="lt-LT"/>
        </w:rPr>
      </w:pPr>
      <w:r w:rsidRPr="00D85A3C">
        <w:rPr>
          <w:b/>
          <w:lang w:val="lt-LT" w:eastAsia="lt-LT"/>
        </w:rPr>
        <w:t xml:space="preserve">Civilinės būklės aktų įrašų atkūrimas. </w:t>
      </w:r>
      <w:r w:rsidRPr="00D85A3C">
        <w:rPr>
          <w:lang w:val="lt-LT" w:eastAsia="lt-LT"/>
        </w:rPr>
        <w:t xml:space="preserve">Civilinės būklės aktų įrašų atkurta nebuvo. Pateikėme ataskaitas LR teisingumo ministerijai, žiniasklaidai. Skelbėme informaciją interneto svetainėje. </w:t>
      </w:r>
    </w:p>
    <w:p w:rsidR="006E097F" w:rsidRPr="00D85A3C" w:rsidRDefault="006E097F" w:rsidP="006E097F">
      <w:pPr>
        <w:numPr>
          <w:ilvl w:val="0"/>
          <w:numId w:val="10"/>
        </w:numPr>
        <w:jc w:val="both"/>
        <w:rPr>
          <w:b/>
          <w:lang w:val="lt-LT" w:eastAsia="lt-LT"/>
        </w:rPr>
      </w:pPr>
      <w:r w:rsidRPr="00D85A3C">
        <w:rPr>
          <w:b/>
          <w:lang w:val="lt-LT" w:eastAsia="lt-LT"/>
        </w:rPr>
        <w:lastRenderedPageBreak/>
        <w:t xml:space="preserve">Civilinės būklės aktų įrašų anuliavimas. </w:t>
      </w:r>
      <w:r w:rsidRPr="00D85A3C">
        <w:rPr>
          <w:lang w:val="lt-LT" w:eastAsia="lt-LT"/>
        </w:rPr>
        <w:t xml:space="preserve">Civilinės būklės aktų įrašų anuliuota nebuvo. Pateikėme ataskaitas LR teisingumo ministerijai, žiniasklaidai. Skelbėme informaciją interneto svetainėje. </w:t>
      </w:r>
    </w:p>
    <w:p w:rsidR="006E097F" w:rsidRPr="00D85A3C" w:rsidRDefault="006E097F" w:rsidP="006E097F">
      <w:pPr>
        <w:numPr>
          <w:ilvl w:val="0"/>
          <w:numId w:val="10"/>
        </w:numPr>
        <w:jc w:val="both"/>
        <w:rPr>
          <w:b/>
          <w:lang w:val="lt-LT" w:eastAsia="lt-LT"/>
        </w:rPr>
      </w:pPr>
      <w:r w:rsidRPr="00D85A3C">
        <w:rPr>
          <w:b/>
          <w:lang w:val="lt-LT" w:eastAsia="lt-LT"/>
        </w:rPr>
        <w:t xml:space="preserve">Vardo, pavardės, tautybės keitimas. </w:t>
      </w:r>
      <w:r w:rsidRPr="00D85A3C">
        <w:rPr>
          <w:lang w:val="lt-LT" w:eastAsia="lt-LT"/>
        </w:rPr>
        <w:t xml:space="preserve">2016 metais vardo, pavardės, tautybės keitimų registruota nebuvo. Pateikėme ataskaitas LR teisingumo ministerijai, žiniasklaidai. Skelbėme informaciją interneto svetainėje. </w:t>
      </w:r>
    </w:p>
    <w:p w:rsidR="006E097F" w:rsidRPr="00D85A3C" w:rsidRDefault="006E097F" w:rsidP="006E097F">
      <w:pPr>
        <w:numPr>
          <w:ilvl w:val="0"/>
          <w:numId w:val="10"/>
        </w:numPr>
        <w:jc w:val="both"/>
        <w:rPr>
          <w:b/>
          <w:lang w:val="lt-LT" w:eastAsia="lt-LT"/>
        </w:rPr>
      </w:pPr>
      <w:r w:rsidRPr="00D85A3C">
        <w:rPr>
          <w:b/>
          <w:lang w:val="lt-LT" w:eastAsia="lt-LT"/>
        </w:rPr>
        <w:t xml:space="preserve">Pakartotinių liudijimų išdavimas. </w:t>
      </w:r>
      <w:r w:rsidRPr="00D85A3C">
        <w:rPr>
          <w:lang w:val="lt-LT" w:eastAsia="lt-LT"/>
        </w:rPr>
        <w:t>Išduota 1399 pakartotiniai liudijimai. Pateikėme ataskaitas LR teisingumo ministerijai.</w:t>
      </w:r>
    </w:p>
    <w:p w:rsidR="006E097F" w:rsidRPr="00D85A3C" w:rsidRDefault="006E097F" w:rsidP="006E097F">
      <w:pPr>
        <w:numPr>
          <w:ilvl w:val="0"/>
          <w:numId w:val="10"/>
        </w:numPr>
        <w:jc w:val="both"/>
        <w:rPr>
          <w:b/>
          <w:lang w:val="lt-LT" w:eastAsia="lt-LT"/>
        </w:rPr>
      </w:pPr>
      <w:r w:rsidRPr="00D85A3C">
        <w:rPr>
          <w:b/>
          <w:lang w:val="lt-LT" w:eastAsia="lt-LT"/>
        </w:rPr>
        <w:t xml:space="preserve">Civilinės būklės akto įrašo kopijos, išrašo išdavimas. </w:t>
      </w:r>
      <w:r w:rsidRPr="00D85A3C">
        <w:rPr>
          <w:lang w:val="lt-LT" w:eastAsia="lt-LT"/>
        </w:rPr>
        <w:t>Išduota apie 500 civilinės būklės akto įrašo kopijos, išrašai. Pateikėme ataskaitas LR teisingumo ministerijai.</w:t>
      </w:r>
    </w:p>
    <w:p w:rsidR="006E097F" w:rsidRPr="00D85A3C" w:rsidRDefault="006E097F" w:rsidP="006E097F">
      <w:pPr>
        <w:numPr>
          <w:ilvl w:val="0"/>
          <w:numId w:val="10"/>
        </w:numPr>
        <w:jc w:val="both"/>
        <w:rPr>
          <w:b/>
          <w:lang w:val="lt-LT" w:eastAsia="lt-LT"/>
        </w:rPr>
      </w:pPr>
      <w:r w:rsidRPr="00D85A3C">
        <w:rPr>
          <w:b/>
          <w:lang w:val="lt-LT" w:eastAsia="lt-LT"/>
        </w:rPr>
        <w:t xml:space="preserve">Pažymų apie šeiminę padėtį išdavimas asmenims, ketinantiems registruoti santuoką užsienio valstybėje.  </w:t>
      </w:r>
      <w:r w:rsidRPr="00D85A3C">
        <w:rPr>
          <w:lang w:val="lt-LT" w:eastAsia="lt-LT"/>
        </w:rPr>
        <w:t>2016 metais išduotos 25 pažymas apie šeiminę padėtį asmenims, ketinantiems registruoti santuoką užsienio valstybėje. Pateiktos ataskaitas LR teisingumo ministerijai.</w:t>
      </w:r>
    </w:p>
    <w:p w:rsidR="006E097F" w:rsidRPr="00D85A3C" w:rsidRDefault="006E097F" w:rsidP="006E097F">
      <w:pPr>
        <w:numPr>
          <w:ilvl w:val="0"/>
          <w:numId w:val="10"/>
        </w:numPr>
        <w:jc w:val="both"/>
        <w:rPr>
          <w:b/>
          <w:lang w:val="lt-LT" w:eastAsia="lt-LT"/>
        </w:rPr>
      </w:pPr>
      <w:r w:rsidRPr="00D85A3C">
        <w:rPr>
          <w:b/>
          <w:lang w:val="lt-LT" w:eastAsia="lt-LT"/>
        </w:rPr>
        <w:t xml:space="preserve">Civilinės būklės aktų įrašų išdavimas pagal Konvenciją. </w:t>
      </w:r>
      <w:r w:rsidRPr="00D85A3C">
        <w:rPr>
          <w:lang w:val="lt-LT" w:eastAsia="lt-LT"/>
        </w:rPr>
        <w:t xml:space="preserve">Išduota 20 civilinės būklės aktų įrašų pagal Konvenciją keliomis kalbomis. </w:t>
      </w:r>
    </w:p>
    <w:p w:rsidR="006E097F" w:rsidRPr="00D85A3C" w:rsidRDefault="006E097F" w:rsidP="006E097F">
      <w:pPr>
        <w:ind w:firstLine="1418"/>
        <w:jc w:val="both"/>
        <w:rPr>
          <w:b/>
          <w:lang w:val="lt-LT"/>
        </w:rPr>
      </w:pPr>
    </w:p>
    <w:p w:rsidR="006E097F" w:rsidRPr="00D85A3C" w:rsidRDefault="006E097F" w:rsidP="006E097F">
      <w:pPr>
        <w:ind w:firstLine="1276"/>
        <w:jc w:val="both"/>
        <w:rPr>
          <w:lang w:val="lt-LT"/>
        </w:rPr>
      </w:pPr>
    </w:p>
    <w:p w:rsidR="006E097F" w:rsidRPr="00D85A3C" w:rsidRDefault="006E097F" w:rsidP="006E097F">
      <w:pPr>
        <w:contextualSpacing/>
        <w:jc w:val="both"/>
      </w:pPr>
    </w:p>
    <w:p w:rsidR="006E097F" w:rsidRPr="00D85A3C" w:rsidRDefault="006E097F" w:rsidP="006E097F"/>
    <w:p w:rsidR="00E72CD0" w:rsidRDefault="00E72CD0" w:rsidP="00E72CD0">
      <w:pPr>
        <w:ind w:firstLine="1418"/>
        <w:jc w:val="both"/>
        <w:rPr>
          <w:b/>
          <w:lang w:val="lt-LT"/>
        </w:rPr>
      </w:pPr>
    </w:p>
    <w:p w:rsidR="004C1AFA" w:rsidRDefault="004C1AFA" w:rsidP="00E72CD0">
      <w:pPr>
        <w:ind w:firstLine="1418"/>
        <w:jc w:val="both"/>
        <w:rPr>
          <w:b/>
          <w:lang w:val="lt-LT"/>
        </w:rPr>
      </w:pPr>
    </w:p>
    <w:p w:rsidR="004C1AFA" w:rsidRDefault="004C1AFA" w:rsidP="00E72CD0">
      <w:pPr>
        <w:ind w:firstLine="1418"/>
        <w:jc w:val="both"/>
        <w:rPr>
          <w:b/>
          <w:lang w:val="lt-LT"/>
        </w:rPr>
      </w:pPr>
    </w:p>
    <w:p w:rsidR="004C1AFA" w:rsidRDefault="004C1AFA" w:rsidP="00E72CD0">
      <w:pPr>
        <w:ind w:firstLine="1418"/>
        <w:jc w:val="both"/>
        <w:rPr>
          <w:b/>
          <w:lang w:val="lt-LT"/>
        </w:rPr>
      </w:pPr>
    </w:p>
    <w:p w:rsidR="004C1AFA" w:rsidRDefault="004C1AFA" w:rsidP="00E72CD0">
      <w:pPr>
        <w:ind w:firstLine="1418"/>
        <w:jc w:val="both"/>
        <w:rPr>
          <w:b/>
          <w:lang w:val="lt-LT"/>
        </w:rPr>
      </w:pPr>
    </w:p>
    <w:p w:rsidR="004C1AFA" w:rsidRDefault="004C1AFA" w:rsidP="00E72CD0">
      <w:pPr>
        <w:ind w:firstLine="1418"/>
        <w:jc w:val="both"/>
        <w:rPr>
          <w:b/>
          <w:lang w:val="lt-LT"/>
        </w:rPr>
      </w:pPr>
    </w:p>
    <w:p w:rsidR="004C1AFA" w:rsidRDefault="004C1AFA" w:rsidP="00E72CD0">
      <w:pPr>
        <w:ind w:firstLine="1418"/>
        <w:jc w:val="both"/>
        <w:rPr>
          <w:b/>
          <w:lang w:val="lt-LT"/>
        </w:rPr>
      </w:pPr>
    </w:p>
    <w:p w:rsidR="004C1AFA" w:rsidRDefault="004C1AFA" w:rsidP="00E72CD0">
      <w:pPr>
        <w:ind w:firstLine="1418"/>
        <w:jc w:val="both"/>
        <w:rPr>
          <w:b/>
          <w:lang w:val="lt-LT"/>
        </w:rPr>
      </w:pPr>
    </w:p>
    <w:p w:rsidR="004C1AFA" w:rsidRDefault="004C1AFA" w:rsidP="00E72CD0">
      <w:pPr>
        <w:ind w:firstLine="1418"/>
        <w:jc w:val="both"/>
        <w:rPr>
          <w:b/>
          <w:lang w:val="lt-LT"/>
        </w:rPr>
      </w:pPr>
    </w:p>
    <w:p w:rsidR="004C1AFA" w:rsidRDefault="004C1AFA" w:rsidP="00E72CD0">
      <w:pPr>
        <w:ind w:firstLine="1418"/>
        <w:jc w:val="both"/>
        <w:rPr>
          <w:b/>
          <w:lang w:val="lt-LT"/>
        </w:rPr>
      </w:pPr>
    </w:p>
    <w:p w:rsidR="004C1AFA" w:rsidRDefault="004C1AFA" w:rsidP="00E72CD0">
      <w:pPr>
        <w:ind w:firstLine="1418"/>
        <w:jc w:val="both"/>
        <w:rPr>
          <w:b/>
          <w:lang w:val="lt-LT"/>
        </w:rPr>
      </w:pPr>
    </w:p>
    <w:p w:rsidR="004C1AFA" w:rsidRDefault="004C1AFA" w:rsidP="00E72CD0">
      <w:pPr>
        <w:ind w:firstLine="1418"/>
        <w:jc w:val="both"/>
        <w:rPr>
          <w:b/>
          <w:lang w:val="lt-LT"/>
        </w:rPr>
      </w:pPr>
    </w:p>
    <w:p w:rsidR="004C1AFA" w:rsidRDefault="004C1AFA" w:rsidP="00E72CD0">
      <w:pPr>
        <w:ind w:firstLine="1418"/>
        <w:jc w:val="both"/>
        <w:rPr>
          <w:b/>
          <w:lang w:val="lt-LT"/>
        </w:rPr>
      </w:pPr>
    </w:p>
    <w:p w:rsidR="004C1AFA" w:rsidRDefault="004C1AFA" w:rsidP="00E72CD0">
      <w:pPr>
        <w:ind w:firstLine="1418"/>
        <w:jc w:val="both"/>
        <w:rPr>
          <w:b/>
          <w:lang w:val="lt-LT"/>
        </w:rPr>
      </w:pPr>
    </w:p>
    <w:p w:rsidR="004C1AFA" w:rsidRDefault="004C1AFA" w:rsidP="00E72CD0">
      <w:pPr>
        <w:ind w:firstLine="1418"/>
        <w:jc w:val="both"/>
        <w:rPr>
          <w:b/>
          <w:lang w:val="lt-LT"/>
        </w:rPr>
      </w:pPr>
    </w:p>
    <w:p w:rsidR="004C1AFA" w:rsidRPr="00D85A3C" w:rsidRDefault="004C1AFA" w:rsidP="00E72CD0">
      <w:pPr>
        <w:ind w:firstLine="1418"/>
        <w:jc w:val="both"/>
        <w:rPr>
          <w:b/>
          <w:lang w:val="lt-LT"/>
        </w:rPr>
      </w:pPr>
    </w:p>
    <w:p w:rsidR="00E72CD0" w:rsidRPr="00D85A3C" w:rsidRDefault="00E72CD0"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11022" w:rsidRPr="00D85A3C" w:rsidRDefault="00411022" w:rsidP="00411022">
      <w:pPr>
        <w:jc w:val="center"/>
        <w:rPr>
          <w:b/>
          <w:bCs/>
          <w:lang w:val="lt-LT"/>
        </w:rPr>
      </w:pPr>
      <w:r w:rsidRPr="00D85A3C">
        <w:rPr>
          <w:b/>
          <w:bCs/>
          <w:lang w:val="lt-LT"/>
        </w:rPr>
        <w:t>DARBO RINKOS POLITIKOS RENGIMO IR ĮGYVENDINIMO PROGRAMOS (08)</w:t>
      </w:r>
    </w:p>
    <w:p w:rsidR="00411022" w:rsidRPr="00D85A3C" w:rsidRDefault="00411022" w:rsidP="00411022">
      <w:pPr>
        <w:jc w:val="center"/>
        <w:rPr>
          <w:b/>
          <w:lang w:val="lt-LT"/>
        </w:rPr>
      </w:pPr>
      <w:r w:rsidRPr="00D85A3C">
        <w:rPr>
          <w:b/>
          <w:bCs/>
          <w:lang w:val="lt-LT" w:eastAsia="lt-LT"/>
        </w:rPr>
        <w:t>2016-ŲJŲ METŲ VEIKLOS PLANO ATASKAITA</w:t>
      </w:r>
    </w:p>
    <w:p w:rsidR="00411022" w:rsidRPr="00D85A3C" w:rsidRDefault="00411022" w:rsidP="00411022">
      <w:pPr>
        <w:tabs>
          <w:tab w:val="left" w:pos="2340"/>
        </w:tabs>
        <w:ind w:firstLine="1418"/>
        <w:jc w:val="both"/>
        <w:rPr>
          <w:lang w:val="lt-LT"/>
        </w:rPr>
      </w:pPr>
    </w:p>
    <w:p w:rsidR="00411022" w:rsidRPr="00D85A3C" w:rsidRDefault="00411022" w:rsidP="00411022">
      <w:pPr>
        <w:ind w:firstLine="1418"/>
        <w:jc w:val="both"/>
        <w:rPr>
          <w:lang w:val="lt-LT"/>
        </w:rPr>
      </w:pPr>
      <w:r w:rsidRPr="00D85A3C">
        <w:rPr>
          <w:b/>
          <w:lang w:val="lt-LT"/>
        </w:rPr>
        <w:t xml:space="preserve"> PRIORITETAS</w:t>
      </w:r>
      <w:r w:rsidRPr="00D85A3C">
        <w:rPr>
          <w:lang w:val="lt-LT"/>
        </w:rPr>
        <w:t>. Sudaryti galimybes bedarbiams įsidarbinti.</w:t>
      </w:r>
    </w:p>
    <w:p w:rsidR="00411022" w:rsidRPr="00D85A3C" w:rsidRDefault="00411022" w:rsidP="00411022">
      <w:pPr>
        <w:ind w:firstLine="1418"/>
        <w:jc w:val="both"/>
        <w:rPr>
          <w:lang w:val="lt-LT"/>
        </w:rPr>
      </w:pPr>
    </w:p>
    <w:p w:rsidR="00411022" w:rsidRPr="00D85A3C" w:rsidRDefault="00411022" w:rsidP="00411022">
      <w:pPr>
        <w:ind w:firstLine="1418"/>
        <w:jc w:val="both"/>
        <w:rPr>
          <w:b/>
          <w:lang w:val="lt-LT"/>
        </w:rPr>
      </w:pPr>
      <w:r w:rsidRPr="00D85A3C">
        <w:rPr>
          <w:b/>
          <w:lang w:val="lt-LT"/>
        </w:rPr>
        <w:t xml:space="preserve">STRATEGINIAI  TIKSLAI  </w:t>
      </w:r>
    </w:p>
    <w:p w:rsidR="00411022" w:rsidRPr="00D85A3C" w:rsidRDefault="00411022" w:rsidP="00411022">
      <w:pPr>
        <w:ind w:firstLine="1418"/>
        <w:contextualSpacing/>
        <w:jc w:val="both"/>
        <w:rPr>
          <w:b/>
          <w:bCs/>
          <w:lang w:val="lt-LT"/>
        </w:rPr>
      </w:pPr>
      <w:r w:rsidRPr="00D85A3C">
        <w:rPr>
          <w:bCs/>
          <w:lang w:val="lt-LT"/>
        </w:rPr>
        <w:t xml:space="preserve"> Šakių rajono savivaldybės administracijos Darbo rinkos politikos rengimo ir įgyvendinimo programoje 2016 m. buvo įgyvendinamas Šakių rajono savivaldybės strateginio 2011–2017 metų plėtros plano (</w:t>
      </w:r>
      <w:hyperlink r:id="rId15" w:history="1">
        <w:r w:rsidRPr="00D85A3C">
          <w:rPr>
            <w:bCs/>
            <w:lang w:val="lt-LT"/>
          </w:rPr>
          <w:t>patvirtinto Šakių rajono savivaldybės tarybos 2015 m. gruodžio 18 d. sprendimu Nr.T-271)</w:t>
        </w:r>
      </w:hyperlink>
      <w:r w:rsidRPr="00D85A3C">
        <w:rPr>
          <w:b/>
          <w:lang w:val="lt-LT"/>
        </w:rPr>
        <w:t xml:space="preserve"> </w:t>
      </w:r>
      <w:r w:rsidRPr="00D85A3C">
        <w:rPr>
          <w:bCs/>
          <w:lang w:val="lt-LT"/>
        </w:rPr>
        <w:t>II Prioritetas „Visuomenės švietimo, mokymo(</w:t>
      </w:r>
      <w:proofErr w:type="spellStart"/>
      <w:r w:rsidRPr="00D85A3C">
        <w:rPr>
          <w:bCs/>
          <w:lang w:val="lt-LT"/>
        </w:rPr>
        <w:t>si</w:t>
      </w:r>
      <w:proofErr w:type="spellEnd"/>
      <w:r w:rsidRPr="00D85A3C">
        <w:rPr>
          <w:bCs/>
          <w:lang w:val="lt-LT"/>
        </w:rPr>
        <w:t>) ir sveikatingumo gerinimas, socialinio saugumo užtikrinimas“ ir strateginis tikslas:</w:t>
      </w:r>
    </w:p>
    <w:p w:rsidR="00411022" w:rsidRPr="00D85A3C" w:rsidRDefault="00411022" w:rsidP="00B17551">
      <w:pPr>
        <w:numPr>
          <w:ilvl w:val="0"/>
          <w:numId w:val="23"/>
        </w:numPr>
        <w:spacing w:after="160" w:line="259" w:lineRule="auto"/>
        <w:contextualSpacing/>
        <w:jc w:val="both"/>
        <w:rPr>
          <w:lang w:val="lt-LT"/>
        </w:rPr>
      </w:pPr>
      <w:r w:rsidRPr="00D85A3C">
        <w:rPr>
          <w:lang w:val="lt-LT"/>
        </w:rPr>
        <w:t>Sudaryti galimybes bedarbiams įsidarbinti.</w:t>
      </w:r>
    </w:p>
    <w:p w:rsidR="00411022" w:rsidRPr="00D85A3C" w:rsidRDefault="00411022" w:rsidP="00411022">
      <w:pPr>
        <w:ind w:left="1778"/>
        <w:contextualSpacing/>
        <w:jc w:val="both"/>
        <w:rPr>
          <w:bCs/>
          <w:lang w:val="lt-LT"/>
        </w:rPr>
      </w:pPr>
    </w:p>
    <w:p w:rsidR="00411022" w:rsidRPr="00D85A3C" w:rsidRDefault="00411022" w:rsidP="00411022">
      <w:pPr>
        <w:tabs>
          <w:tab w:val="left" w:pos="851"/>
        </w:tabs>
        <w:ind w:firstLine="1418"/>
        <w:jc w:val="both"/>
        <w:rPr>
          <w:b/>
          <w:lang w:val="lt-LT"/>
        </w:rPr>
      </w:pPr>
      <w:r w:rsidRPr="00D85A3C">
        <w:rPr>
          <w:b/>
          <w:lang w:val="lt-LT"/>
        </w:rPr>
        <w:t xml:space="preserve">ĮGYVENDINANT ŠIĄ PROGRAMĄ 2016 M. BUVO SIEKIAMA </w:t>
      </w:r>
    </w:p>
    <w:p w:rsidR="00411022" w:rsidRPr="00D85A3C" w:rsidRDefault="00411022" w:rsidP="00411022">
      <w:pPr>
        <w:ind w:firstLine="1418"/>
        <w:jc w:val="both"/>
        <w:rPr>
          <w:lang w:val="lt-LT"/>
        </w:rPr>
      </w:pPr>
      <w:r w:rsidRPr="00D85A3C">
        <w:rPr>
          <w:lang w:val="lt-LT"/>
        </w:rPr>
        <w:t>Sudaryti galimybes bedarbiams, įspėtiems apie atleidimą iš darbo darbingo amžiaus darbuotojams, bendrojo lavinimo mokyklų ir profesinio mokymo įstaigų mokiniams atostogų metu, ekonominius sunkumus patiriančių įmonių darbuotojams, dirbantiems ne visą darbo laiką, laikinai įsidarbinti, siekiant užsidirbti pragyvenimui būtinų lėšų.</w:t>
      </w:r>
    </w:p>
    <w:p w:rsidR="00411022" w:rsidRPr="00D85A3C" w:rsidRDefault="00411022" w:rsidP="00411022">
      <w:pPr>
        <w:ind w:firstLine="1418"/>
        <w:jc w:val="both"/>
        <w:rPr>
          <w:lang w:val="lt-LT"/>
        </w:rPr>
      </w:pPr>
    </w:p>
    <w:p w:rsidR="00411022" w:rsidRPr="00D85A3C" w:rsidRDefault="00411022" w:rsidP="00411022">
      <w:pPr>
        <w:jc w:val="center"/>
        <w:rPr>
          <w:b/>
          <w:bCs/>
          <w:lang w:val="lt-LT"/>
        </w:rPr>
      </w:pPr>
      <w:r w:rsidRPr="00D85A3C">
        <w:rPr>
          <w:b/>
          <w:bCs/>
          <w:lang w:val="lt-LT"/>
        </w:rPr>
        <w:t>DARBO RINKOS POLITIKOS RENGIMO IR ĮGYVENDINIMO PROGRAMOS (08)</w:t>
      </w:r>
    </w:p>
    <w:p w:rsidR="00411022" w:rsidRPr="00D85A3C" w:rsidRDefault="00411022" w:rsidP="00411022">
      <w:pPr>
        <w:jc w:val="center"/>
        <w:rPr>
          <w:b/>
        </w:rPr>
      </w:pPr>
      <w:r w:rsidRPr="00D85A3C">
        <w:rPr>
          <w:b/>
        </w:rPr>
        <w:t>2016 METŲ VEIKLOS PLANO ĮGYVENDINIMO APŽVALGA</w:t>
      </w:r>
    </w:p>
    <w:p w:rsidR="00411022" w:rsidRPr="00D85A3C" w:rsidRDefault="00411022" w:rsidP="00411022">
      <w:pPr>
        <w:jc w:val="center"/>
        <w:rPr>
          <w:b/>
        </w:rPr>
      </w:pPr>
    </w:p>
    <w:p w:rsidR="00411022" w:rsidRPr="00D85A3C" w:rsidRDefault="00411022" w:rsidP="00411022">
      <w:pPr>
        <w:ind w:firstLine="1296"/>
        <w:jc w:val="both"/>
        <w:rPr>
          <w:bCs/>
          <w:lang w:val="lt-LT"/>
        </w:rPr>
      </w:pPr>
      <w:r w:rsidRPr="00D85A3C">
        <w:rPr>
          <w:bCs/>
          <w:lang w:val="lt-LT"/>
        </w:rPr>
        <w:t>Šakių rajono savivaldybės administracijos Ūkio skyrius įgyvendindamas 2016 metų Darbo rinkos politikos rengimo ir įgyvendinimo</w:t>
      </w:r>
      <w:r w:rsidRPr="00D85A3C">
        <w:rPr>
          <w:lang w:val="lt-LT"/>
        </w:rPr>
        <w:t xml:space="preserve"> programoje numatytas </w:t>
      </w:r>
      <w:r w:rsidRPr="00D85A3C">
        <w:rPr>
          <w:bCs/>
          <w:lang w:val="lt-LT"/>
        </w:rPr>
        <w:t xml:space="preserve">priemones, įgyvendinant priemonę nuolat veikianti viešųjų darbų įgyvendinimo ir darbdavių atrankos komisija atrinko ir administracijos direktoriaus įsakymu patvirtinti 28 darbdaviai </w:t>
      </w:r>
      <w:r w:rsidRPr="00D85A3C">
        <w:rPr>
          <w:lang w:val="lt-LT" w:eastAsia="lt-LT"/>
        </w:rPr>
        <w:t>darbo biržos siuntimu įdarbino 284 ieškančius darbo asmenis viešiesiems darbams atlikti bei ieškantiems darbo asmenims buvo sudaryta galimybė laikinai integruotis į darbo rinką, buvo organizuotas viešųjų darbų atlikimas ir užtikrintas finansavimas vadovaujantis Lietuvos Respublikos teisės aktais, buvo s</w:t>
      </w:r>
      <w:r w:rsidRPr="00D85A3C">
        <w:rPr>
          <w:bCs/>
          <w:lang w:val="lt-LT"/>
        </w:rPr>
        <w:t>ušvelninta socialinė įtampa ir nedarbo pasekmės, atlikti socialiai naudingi darbai siekiant palaikyti ir (ar) plėtoti vietos socialinę infrastruktūrą.</w:t>
      </w:r>
    </w:p>
    <w:p w:rsidR="00411022" w:rsidRPr="00D85A3C" w:rsidRDefault="00411022" w:rsidP="00411022">
      <w:pPr>
        <w:ind w:firstLine="1418"/>
        <w:jc w:val="both"/>
        <w:rPr>
          <w:bCs/>
          <w:lang w:val="lt-LT"/>
        </w:rPr>
      </w:pPr>
    </w:p>
    <w:p w:rsidR="00411022" w:rsidRPr="00D85A3C" w:rsidRDefault="00411022" w:rsidP="00411022">
      <w:pPr>
        <w:tabs>
          <w:tab w:val="left" w:pos="720"/>
        </w:tabs>
        <w:jc w:val="both"/>
        <w:rPr>
          <w:lang w:val="lt-LT"/>
        </w:rPr>
      </w:pPr>
      <w:r w:rsidRPr="00D85A3C">
        <w:rPr>
          <w:lang w:val="lt-LT"/>
        </w:rPr>
        <w:t xml:space="preserve">             </w:t>
      </w:r>
    </w:p>
    <w:p w:rsidR="00411022" w:rsidRPr="00D85A3C" w:rsidRDefault="00411022" w:rsidP="00411022">
      <w:pPr>
        <w:spacing w:after="160" w:line="259" w:lineRule="auto"/>
        <w:rPr>
          <w:rFonts w:asciiTheme="minorHAnsi" w:eastAsiaTheme="minorHAnsi" w:hAnsiTheme="minorHAnsi" w:cstheme="minorBidi"/>
          <w:sz w:val="22"/>
          <w:szCs w:val="22"/>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775F1" w:rsidRPr="00D85A3C" w:rsidRDefault="004775F1" w:rsidP="00E72CD0">
      <w:pPr>
        <w:ind w:firstLine="1418"/>
        <w:jc w:val="both"/>
        <w:rPr>
          <w:b/>
          <w:lang w:val="lt-LT"/>
        </w:rPr>
      </w:pPr>
    </w:p>
    <w:p w:rsidR="00411022" w:rsidRPr="00D85A3C" w:rsidRDefault="00411022" w:rsidP="004775F1">
      <w:pPr>
        <w:tabs>
          <w:tab w:val="left" w:pos="720"/>
        </w:tabs>
        <w:jc w:val="center"/>
        <w:rPr>
          <w:b/>
          <w:lang w:val="lt-LT"/>
        </w:rPr>
      </w:pPr>
    </w:p>
    <w:p w:rsidR="00411022" w:rsidRPr="00D85A3C" w:rsidRDefault="00411022" w:rsidP="004775F1">
      <w:pPr>
        <w:tabs>
          <w:tab w:val="left" w:pos="720"/>
        </w:tabs>
        <w:jc w:val="center"/>
        <w:rPr>
          <w:b/>
          <w:lang w:val="lt-LT"/>
        </w:rPr>
      </w:pPr>
    </w:p>
    <w:p w:rsidR="00411022" w:rsidRPr="00D85A3C" w:rsidRDefault="00411022" w:rsidP="004775F1">
      <w:pPr>
        <w:tabs>
          <w:tab w:val="left" w:pos="720"/>
        </w:tabs>
        <w:jc w:val="center"/>
        <w:rPr>
          <w:b/>
          <w:lang w:val="lt-LT"/>
        </w:rPr>
      </w:pPr>
    </w:p>
    <w:p w:rsidR="00411022" w:rsidRPr="00D85A3C" w:rsidRDefault="00411022" w:rsidP="004775F1">
      <w:pPr>
        <w:tabs>
          <w:tab w:val="left" w:pos="720"/>
        </w:tabs>
        <w:jc w:val="center"/>
        <w:rPr>
          <w:b/>
          <w:lang w:val="lt-LT"/>
        </w:rPr>
      </w:pPr>
    </w:p>
    <w:p w:rsidR="00411022" w:rsidRPr="00D85A3C" w:rsidRDefault="00411022" w:rsidP="004775F1">
      <w:pPr>
        <w:tabs>
          <w:tab w:val="left" w:pos="720"/>
        </w:tabs>
        <w:jc w:val="center"/>
        <w:rPr>
          <w:b/>
          <w:lang w:val="lt-LT"/>
        </w:rPr>
      </w:pPr>
    </w:p>
    <w:p w:rsidR="00411022" w:rsidRPr="00D85A3C" w:rsidRDefault="00411022" w:rsidP="004775F1">
      <w:pPr>
        <w:tabs>
          <w:tab w:val="left" w:pos="720"/>
        </w:tabs>
        <w:jc w:val="center"/>
        <w:rPr>
          <w:b/>
          <w:lang w:val="lt-LT"/>
        </w:rPr>
      </w:pPr>
    </w:p>
    <w:p w:rsidR="00411022" w:rsidRPr="00D85A3C" w:rsidRDefault="00411022" w:rsidP="004775F1">
      <w:pPr>
        <w:tabs>
          <w:tab w:val="left" w:pos="720"/>
        </w:tabs>
        <w:jc w:val="center"/>
        <w:rPr>
          <w:b/>
          <w:lang w:val="lt-LT"/>
        </w:rPr>
      </w:pPr>
    </w:p>
    <w:p w:rsidR="00411022" w:rsidRPr="00D85A3C" w:rsidRDefault="00411022" w:rsidP="004775F1">
      <w:pPr>
        <w:tabs>
          <w:tab w:val="left" w:pos="720"/>
        </w:tabs>
        <w:jc w:val="center"/>
        <w:rPr>
          <w:b/>
          <w:lang w:val="lt-LT"/>
        </w:rPr>
      </w:pPr>
    </w:p>
    <w:p w:rsidR="00411022" w:rsidRPr="00D85A3C" w:rsidRDefault="00411022" w:rsidP="004775F1">
      <w:pPr>
        <w:tabs>
          <w:tab w:val="left" w:pos="720"/>
        </w:tabs>
        <w:jc w:val="center"/>
        <w:rPr>
          <w:b/>
          <w:lang w:val="lt-LT"/>
        </w:rPr>
      </w:pPr>
    </w:p>
    <w:p w:rsidR="00411022" w:rsidRPr="00D85A3C" w:rsidRDefault="00411022" w:rsidP="004775F1">
      <w:pPr>
        <w:tabs>
          <w:tab w:val="left" w:pos="720"/>
        </w:tabs>
        <w:jc w:val="center"/>
        <w:rPr>
          <w:b/>
          <w:lang w:val="lt-LT"/>
        </w:rPr>
      </w:pPr>
    </w:p>
    <w:p w:rsidR="00411022" w:rsidRPr="00D85A3C" w:rsidRDefault="00411022" w:rsidP="004775F1">
      <w:pPr>
        <w:tabs>
          <w:tab w:val="left" w:pos="720"/>
        </w:tabs>
        <w:jc w:val="center"/>
        <w:rPr>
          <w:b/>
          <w:lang w:val="lt-LT"/>
        </w:rPr>
      </w:pPr>
    </w:p>
    <w:p w:rsidR="00411022" w:rsidRPr="00D85A3C" w:rsidRDefault="00411022" w:rsidP="004775F1">
      <w:pPr>
        <w:tabs>
          <w:tab w:val="left" w:pos="720"/>
        </w:tabs>
        <w:jc w:val="center"/>
        <w:rPr>
          <w:b/>
          <w:lang w:val="lt-LT"/>
        </w:rPr>
      </w:pPr>
    </w:p>
    <w:p w:rsidR="00411022" w:rsidRPr="00D85A3C" w:rsidRDefault="00411022" w:rsidP="004775F1">
      <w:pPr>
        <w:tabs>
          <w:tab w:val="left" w:pos="720"/>
        </w:tabs>
        <w:jc w:val="center"/>
        <w:rPr>
          <w:b/>
          <w:lang w:val="lt-LT"/>
        </w:rPr>
      </w:pPr>
    </w:p>
    <w:p w:rsidR="00411022" w:rsidRPr="00D85A3C" w:rsidRDefault="00411022" w:rsidP="004775F1">
      <w:pPr>
        <w:tabs>
          <w:tab w:val="left" w:pos="720"/>
        </w:tabs>
        <w:jc w:val="center"/>
        <w:rPr>
          <w:b/>
          <w:lang w:val="lt-LT"/>
        </w:rPr>
      </w:pPr>
    </w:p>
    <w:p w:rsidR="00411022" w:rsidRPr="00D85A3C" w:rsidRDefault="00411022" w:rsidP="004775F1">
      <w:pPr>
        <w:tabs>
          <w:tab w:val="left" w:pos="720"/>
        </w:tabs>
        <w:jc w:val="center"/>
        <w:rPr>
          <w:b/>
          <w:lang w:val="lt-LT"/>
        </w:rPr>
      </w:pPr>
    </w:p>
    <w:p w:rsidR="00DC567F" w:rsidRPr="00D85A3C" w:rsidRDefault="00DC567F" w:rsidP="00DC567F">
      <w:pPr>
        <w:jc w:val="center"/>
        <w:rPr>
          <w:b/>
          <w:bCs/>
          <w:lang w:val="lt-LT"/>
        </w:rPr>
      </w:pPr>
      <w:r w:rsidRPr="00D85A3C">
        <w:rPr>
          <w:b/>
          <w:bCs/>
          <w:lang w:val="lt-LT"/>
        </w:rPr>
        <w:t>ŠAKIŲ RAJONO SAVIVALDYBĖS ADMINISTRACIJOS</w:t>
      </w:r>
    </w:p>
    <w:p w:rsidR="00DC567F" w:rsidRPr="00D85A3C" w:rsidRDefault="00DC567F" w:rsidP="00DC567F">
      <w:pPr>
        <w:jc w:val="center"/>
        <w:rPr>
          <w:b/>
          <w:bCs/>
          <w:lang w:val="lt-LT"/>
        </w:rPr>
      </w:pPr>
      <w:r w:rsidRPr="00D85A3C">
        <w:rPr>
          <w:b/>
          <w:bCs/>
          <w:lang w:val="lt-LT"/>
        </w:rPr>
        <w:t>VERSLO PLĖTROS PROGRAMOS (09)</w:t>
      </w:r>
    </w:p>
    <w:p w:rsidR="00DC567F" w:rsidRPr="00D85A3C" w:rsidRDefault="00DC567F" w:rsidP="00DC567F">
      <w:pPr>
        <w:jc w:val="center"/>
        <w:rPr>
          <w:b/>
          <w:bCs/>
          <w:lang w:val="lt-LT"/>
        </w:rPr>
      </w:pPr>
    </w:p>
    <w:p w:rsidR="00DC567F" w:rsidRPr="00D85A3C" w:rsidRDefault="00DC567F" w:rsidP="00DC567F">
      <w:pPr>
        <w:jc w:val="center"/>
        <w:rPr>
          <w:b/>
          <w:lang w:val="lt-LT"/>
        </w:rPr>
      </w:pPr>
      <w:r w:rsidRPr="00D85A3C">
        <w:rPr>
          <w:b/>
          <w:bCs/>
          <w:lang w:val="lt-LT" w:eastAsia="lt-LT"/>
        </w:rPr>
        <w:t>2016-ŲJŲ METŲ VEIKLOS PLANO ATASKAITA</w:t>
      </w:r>
    </w:p>
    <w:p w:rsidR="00DC567F" w:rsidRPr="00D85A3C" w:rsidRDefault="00DC567F" w:rsidP="00DC567F">
      <w:pPr>
        <w:tabs>
          <w:tab w:val="left" w:pos="2340"/>
        </w:tabs>
        <w:ind w:firstLine="1418"/>
        <w:jc w:val="center"/>
        <w:rPr>
          <w:lang w:val="lt-LT"/>
        </w:rPr>
      </w:pPr>
    </w:p>
    <w:p w:rsidR="00DC567F" w:rsidRPr="00D85A3C" w:rsidRDefault="00DC567F" w:rsidP="00DC567F">
      <w:pPr>
        <w:ind w:firstLine="1418"/>
        <w:jc w:val="both"/>
        <w:rPr>
          <w:b/>
          <w:lang w:val="lt-LT"/>
        </w:rPr>
      </w:pPr>
      <w:bookmarkStart w:id="1" w:name="_Toc54414035"/>
      <w:bookmarkStart w:id="2" w:name="OLE_LINK3"/>
      <w:r w:rsidRPr="00D85A3C">
        <w:rPr>
          <w:b/>
          <w:lang w:val="lt-LT"/>
        </w:rPr>
        <w:t>PRIORITETAS</w:t>
      </w:r>
      <w:r w:rsidRPr="00D85A3C">
        <w:rPr>
          <w:lang w:val="lt-LT"/>
        </w:rPr>
        <w:t xml:space="preserve"> – </w:t>
      </w:r>
      <w:bookmarkEnd w:id="1"/>
    </w:p>
    <w:p w:rsidR="00DC567F" w:rsidRPr="00D85A3C" w:rsidRDefault="00DC567F" w:rsidP="00DC567F">
      <w:pPr>
        <w:ind w:firstLine="1418"/>
        <w:jc w:val="both"/>
        <w:rPr>
          <w:lang w:val="lt-LT"/>
        </w:rPr>
      </w:pPr>
      <w:r w:rsidRPr="00D85A3C">
        <w:rPr>
          <w:lang w:val="lt-LT"/>
        </w:rPr>
        <w:t>Verslo  bei ekonomikos, infrastruktūros plėtros ir saugios aplinkos skatinimas.</w:t>
      </w:r>
      <w:bookmarkEnd w:id="2"/>
    </w:p>
    <w:p w:rsidR="00DC567F" w:rsidRPr="00D85A3C" w:rsidRDefault="00DC567F" w:rsidP="00DC567F">
      <w:pPr>
        <w:ind w:firstLine="1418"/>
        <w:jc w:val="both"/>
        <w:rPr>
          <w:b/>
          <w:lang w:val="lt-LT"/>
        </w:rPr>
      </w:pPr>
    </w:p>
    <w:p w:rsidR="00DC567F" w:rsidRPr="00D85A3C" w:rsidRDefault="00DC567F" w:rsidP="00DC567F">
      <w:pPr>
        <w:ind w:firstLine="1418"/>
        <w:jc w:val="both"/>
        <w:rPr>
          <w:b/>
          <w:lang w:val="lt-LT"/>
        </w:rPr>
      </w:pPr>
      <w:r w:rsidRPr="00D85A3C">
        <w:rPr>
          <w:b/>
          <w:lang w:val="lt-LT"/>
        </w:rPr>
        <w:t>STRATEGINIAI  TIKSLAI  -</w:t>
      </w:r>
    </w:p>
    <w:p w:rsidR="00DC567F" w:rsidRPr="00D85A3C" w:rsidRDefault="00DC567F" w:rsidP="00DC567F">
      <w:pPr>
        <w:ind w:firstLine="1418"/>
        <w:jc w:val="both"/>
        <w:rPr>
          <w:b/>
          <w:bCs/>
          <w:lang w:val="lt-LT"/>
        </w:rPr>
      </w:pPr>
      <w:r w:rsidRPr="00D85A3C">
        <w:rPr>
          <w:bCs/>
          <w:lang w:val="lt-LT"/>
        </w:rPr>
        <w:t>Šakių rajono savivaldybės administracijos Verslo plėtros  programa 2016 metais buvo įgyvendinami šie Šakių rajono savivaldybės strateginio 2011–2017 metų plėtros plano (</w:t>
      </w:r>
      <w:hyperlink r:id="rId16" w:history="1">
        <w:r w:rsidRPr="00D85A3C">
          <w:rPr>
            <w:rStyle w:val="Hipersaitas"/>
            <w:bCs/>
            <w:color w:val="auto"/>
            <w:u w:val="none"/>
            <w:lang w:val="lt-LT"/>
          </w:rPr>
          <w:t>patvirtinto  Šakių rajono savivaldybės tarybos 2015 m. gruodžio 18 d. sprendimu Nr.T-271)</w:t>
        </w:r>
      </w:hyperlink>
      <w:r w:rsidRPr="00D85A3C">
        <w:rPr>
          <w:lang w:val="lt-LT"/>
        </w:rPr>
        <w:t xml:space="preserve"> </w:t>
      </w:r>
      <w:r w:rsidRPr="00D85A3C">
        <w:rPr>
          <w:bCs/>
          <w:lang w:val="lt-LT"/>
        </w:rPr>
        <w:t>strateginiai tikslai:</w:t>
      </w:r>
    </w:p>
    <w:p w:rsidR="00DC567F" w:rsidRPr="00D85A3C" w:rsidRDefault="00DC567F" w:rsidP="00DC567F">
      <w:pPr>
        <w:ind w:firstLine="1418"/>
        <w:jc w:val="both"/>
        <w:rPr>
          <w:lang w:val="lt-LT"/>
        </w:rPr>
      </w:pPr>
      <w:r w:rsidRPr="00D85A3C">
        <w:rPr>
          <w:lang w:val="lt-LT"/>
        </w:rPr>
        <w:t>1.1. Skatinti gyventojų verslumą,</w:t>
      </w:r>
    </w:p>
    <w:p w:rsidR="00DC567F" w:rsidRPr="00D85A3C" w:rsidRDefault="00DC567F" w:rsidP="00DC567F">
      <w:pPr>
        <w:ind w:firstLine="1418"/>
        <w:jc w:val="both"/>
        <w:rPr>
          <w:lang w:val="lt-LT"/>
        </w:rPr>
      </w:pPr>
      <w:r w:rsidRPr="00D85A3C">
        <w:rPr>
          <w:lang w:val="lt-LT"/>
        </w:rPr>
        <w:t xml:space="preserve">1.2. Plėtoti paramą verslui; </w:t>
      </w:r>
    </w:p>
    <w:p w:rsidR="00DC567F" w:rsidRPr="00D85A3C" w:rsidRDefault="00DC567F" w:rsidP="00DC567F">
      <w:pPr>
        <w:pStyle w:val="Sraopastraipa"/>
        <w:ind w:left="0" w:firstLine="1418"/>
        <w:jc w:val="both"/>
        <w:rPr>
          <w:lang w:val="lt-LT"/>
        </w:rPr>
      </w:pPr>
      <w:r w:rsidRPr="00D85A3C">
        <w:rPr>
          <w:lang w:val="lt-LT"/>
        </w:rPr>
        <w:t>1.7. Skatinti investicijas į Šakių rajono ekonomiką.</w:t>
      </w:r>
    </w:p>
    <w:p w:rsidR="00DC567F" w:rsidRPr="00D85A3C" w:rsidRDefault="00DC567F" w:rsidP="00DC567F">
      <w:pPr>
        <w:ind w:firstLine="1418"/>
        <w:jc w:val="both"/>
        <w:rPr>
          <w:lang w:val="lt-LT"/>
        </w:rPr>
      </w:pPr>
    </w:p>
    <w:p w:rsidR="00DC567F" w:rsidRPr="00D85A3C" w:rsidRDefault="00DC567F" w:rsidP="00DC567F">
      <w:pPr>
        <w:tabs>
          <w:tab w:val="left" w:pos="851"/>
        </w:tabs>
        <w:ind w:firstLine="1418"/>
        <w:jc w:val="both"/>
        <w:rPr>
          <w:b/>
          <w:lang w:val="lt-LT"/>
        </w:rPr>
      </w:pPr>
      <w:r w:rsidRPr="00D85A3C">
        <w:rPr>
          <w:b/>
          <w:lang w:val="lt-LT"/>
        </w:rPr>
        <w:t xml:space="preserve">ĮGYVENDINANT ŠIĄ PROGRAMĄ </w:t>
      </w:r>
      <w:r w:rsidR="00DD34F1" w:rsidRPr="00D85A3C">
        <w:rPr>
          <w:b/>
          <w:lang w:val="lt-LT"/>
        </w:rPr>
        <w:t xml:space="preserve">2016 M. </w:t>
      </w:r>
      <w:r w:rsidRPr="00D85A3C">
        <w:rPr>
          <w:b/>
          <w:lang w:val="lt-LT"/>
        </w:rPr>
        <w:t>BUVO SIEKIAMA:</w:t>
      </w:r>
    </w:p>
    <w:p w:rsidR="00DC567F" w:rsidRPr="00D85A3C" w:rsidRDefault="00DC567F" w:rsidP="00DC567F">
      <w:pPr>
        <w:pStyle w:val="Sraopastraipa"/>
        <w:numPr>
          <w:ilvl w:val="0"/>
          <w:numId w:val="39"/>
        </w:numPr>
        <w:jc w:val="both"/>
        <w:rPr>
          <w:lang w:val="lt-LT"/>
        </w:rPr>
      </w:pPr>
      <w:r w:rsidRPr="00D85A3C">
        <w:rPr>
          <w:lang w:val="lt-LT"/>
        </w:rPr>
        <w:t>skatinti  jaunimo verslumą;</w:t>
      </w:r>
    </w:p>
    <w:p w:rsidR="00DC567F" w:rsidRPr="00D85A3C" w:rsidRDefault="00DC567F" w:rsidP="00DC567F">
      <w:pPr>
        <w:pStyle w:val="Sraopastraipa"/>
        <w:numPr>
          <w:ilvl w:val="0"/>
          <w:numId w:val="39"/>
        </w:numPr>
        <w:jc w:val="both"/>
        <w:rPr>
          <w:lang w:val="lt-LT"/>
        </w:rPr>
      </w:pPr>
      <w:r w:rsidRPr="00D85A3C">
        <w:rPr>
          <w:lang w:val="lt-LT"/>
        </w:rPr>
        <w:t xml:space="preserve">informuoti, konsultuoti gyventojus verslo ir turizmo plėtros klausimais; </w:t>
      </w:r>
    </w:p>
    <w:p w:rsidR="00DC567F" w:rsidRPr="00D85A3C" w:rsidRDefault="00DC567F" w:rsidP="00DC567F">
      <w:pPr>
        <w:pStyle w:val="Sraopastraipa"/>
        <w:numPr>
          <w:ilvl w:val="0"/>
          <w:numId w:val="38"/>
        </w:numPr>
        <w:jc w:val="both"/>
        <w:rPr>
          <w:lang w:val="lt-LT"/>
        </w:rPr>
      </w:pPr>
      <w:r w:rsidRPr="00D85A3C">
        <w:rPr>
          <w:lang w:val="lt-LT"/>
        </w:rPr>
        <w:t>skatinti verslo plėtrą;</w:t>
      </w:r>
    </w:p>
    <w:p w:rsidR="00DC567F" w:rsidRPr="00D85A3C" w:rsidRDefault="00DC567F" w:rsidP="00DC567F">
      <w:pPr>
        <w:pStyle w:val="Sraopastraipa"/>
        <w:numPr>
          <w:ilvl w:val="0"/>
          <w:numId w:val="38"/>
        </w:numPr>
        <w:jc w:val="both"/>
        <w:rPr>
          <w:lang w:val="lt-LT"/>
        </w:rPr>
      </w:pPr>
      <w:r w:rsidRPr="00D85A3C">
        <w:rPr>
          <w:lang w:val="lt-LT"/>
        </w:rPr>
        <w:t>skatinti verslo bendruomenės, vietos savivaldos iniciatyvas, bendrus projektus;</w:t>
      </w:r>
    </w:p>
    <w:p w:rsidR="00DC567F" w:rsidRPr="00D85A3C" w:rsidRDefault="00DC567F" w:rsidP="00DC567F">
      <w:pPr>
        <w:pStyle w:val="Sraopastraipa"/>
        <w:numPr>
          <w:ilvl w:val="0"/>
          <w:numId w:val="38"/>
        </w:numPr>
        <w:jc w:val="both"/>
        <w:rPr>
          <w:lang w:val="lt-LT"/>
        </w:rPr>
      </w:pPr>
      <w:r w:rsidRPr="00D85A3C">
        <w:rPr>
          <w:lang w:val="lt-LT"/>
        </w:rPr>
        <w:t>parengti  investicijų pritraukimo strategiją ir pasirengti jos įgyvendinimui.</w:t>
      </w:r>
    </w:p>
    <w:p w:rsidR="00DC567F" w:rsidRPr="00D85A3C" w:rsidRDefault="00DC567F" w:rsidP="00DC567F">
      <w:pPr>
        <w:pStyle w:val="Sraopastraipa"/>
        <w:ind w:left="1778"/>
        <w:jc w:val="both"/>
        <w:rPr>
          <w:lang w:val="lt-LT"/>
        </w:rPr>
      </w:pPr>
    </w:p>
    <w:p w:rsidR="00DC567F" w:rsidRPr="00D85A3C" w:rsidRDefault="00DC567F" w:rsidP="00DC567F">
      <w:pPr>
        <w:ind w:left="360"/>
        <w:jc w:val="center"/>
        <w:rPr>
          <w:b/>
          <w:bCs/>
          <w:lang w:val="lt-LT"/>
        </w:rPr>
      </w:pPr>
      <w:r w:rsidRPr="00D85A3C">
        <w:rPr>
          <w:b/>
          <w:bCs/>
          <w:lang w:val="lt-LT"/>
        </w:rPr>
        <w:t>VERSLO PLĖTROS PROGRAMOS (9) 2016 METŲ VEIKLOS PLANO ĮGYVENDINIMO APŽVALGA</w:t>
      </w:r>
    </w:p>
    <w:p w:rsidR="00DC567F" w:rsidRPr="00D85A3C" w:rsidRDefault="00DC567F" w:rsidP="00DC567F">
      <w:pPr>
        <w:ind w:firstLine="1418"/>
        <w:jc w:val="both"/>
        <w:rPr>
          <w:b/>
          <w:bCs/>
          <w:lang w:val="lt-LT"/>
        </w:rPr>
      </w:pPr>
    </w:p>
    <w:p w:rsidR="00DC567F" w:rsidRPr="00D85A3C" w:rsidRDefault="00DC567F" w:rsidP="00DC567F">
      <w:pPr>
        <w:ind w:firstLine="1418"/>
        <w:jc w:val="both"/>
        <w:rPr>
          <w:b/>
          <w:lang w:val="lt-LT"/>
        </w:rPr>
      </w:pPr>
      <w:r w:rsidRPr="00D85A3C">
        <w:rPr>
          <w:bCs/>
          <w:lang w:val="lt-LT"/>
        </w:rPr>
        <w:t>Šakių verslo informacijos centras, į</w:t>
      </w:r>
      <w:r w:rsidRPr="00D85A3C">
        <w:rPr>
          <w:lang w:val="lt-LT"/>
        </w:rPr>
        <w:t xml:space="preserve">gyvendindamas 2016 metų </w:t>
      </w:r>
      <w:r w:rsidRPr="00D85A3C">
        <w:rPr>
          <w:bCs/>
          <w:lang w:val="lt-LT"/>
        </w:rPr>
        <w:t>Verslo plėtros  programą  įgyvendino šias priemones ir veiksmus:</w:t>
      </w:r>
      <w:r w:rsidRPr="00D85A3C">
        <w:rPr>
          <w:lang w:val="lt-LT"/>
        </w:rPr>
        <w:t xml:space="preserve"> </w:t>
      </w:r>
    </w:p>
    <w:p w:rsidR="00DC567F" w:rsidRPr="00D85A3C" w:rsidRDefault="00DC567F" w:rsidP="00DC567F">
      <w:pPr>
        <w:ind w:firstLine="1418"/>
        <w:jc w:val="both"/>
        <w:rPr>
          <w:b/>
          <w:bCs/>
          <w:lang w:val="lt-LT" w:eastAsia="lt-LT"/>
        </w:rPr>
      </w:pPr>
      <w:r w:rsidRPr="00D85A3C">
        <w:rPr>
          <w:b/>
          <w:lang w:val="lt-LT"/>
        </w:rPr>
        <w:t>1.1. tikslo „</w:t>
      </w:r>
      <w:r w:rsidRPr="00D85A3C">
        <w:rPr>
          <w:lang w:val="lt-LT"/>
        </w:rPr>
        <w:t>Skatinti gyventojų verslumą</w:t>
      </w:r>
      <w:r w:rsidRPr="00D85A3C">
        <w:rPr>
          <w:b/>
          <w:bCs/>
          <w:lang w:val="lt-LT" w:eastAsia="lt-LT"/>
        </w:rPr>
        <w:t>“</w:t>
      </w:r>
    </w:p>
    <w:p w:rsidR="00DC567F" w:rsidRPr="00D85A3C" w:rsidRDefault="00DC567F" w:rsidP="00DC567F">
      <w:pPr>
        <w:ind w:firstLine="1418"/>
        <w:jc w:val="both"/>
        <w:rPr>
          <w:b/>
          <w:bCs/>
          <w:lang w:val="lt-LT" w:eastAsia="lt-LT"/>
        </w:rPr>
      </w:pPr>
      <w:r w:rsidRPr="00D85A3C">
        <w:rPr>
          <w:b/>
          <w:bCs/>
          <w:lang w:val="lt-LT" w:eastAsia="lt-LT"/>
        </w:rPr>
        <w:t>1 uždavinio „</w:t>
      </w:r>
      <w:r w:rsidRPr="00D85A3C">
        <w:rPr>
          <w:lang w:val="lt-LT"/>
        </w:rPr>
        <w:t>Skatinti  jaunimo verslumą</w:t>
      </w:r>
      <w:r w:rsidRPr="00D85A3C">
        <w:rPr>
          <w:b/>
          <w:bCs/>
          <w:lang w:val="lt-LT" w:eastAsia="lt-LT"/>
        </w:rPr>
        <w:t xml:space="preserve">“ </w:t>
      </w:r>
      <w:r w:rsidRPr="00D85A3C">
        <w:rPr>
          <w:bCs/>
          <w:lang w:val="lt-LT" w:eastAsia="lt-LT"/>
        </w:rPr>
        <w:t>priemones:</w:t>
      </w:r>
    </w:p>
    <w:p w:rsidR="00DC567F" w:rsidRPr="00D85A3C" w:rsidRDefault="00DC567F" w:rsidP="00DC567F">
      <w:pPr>
        <w:ind w:firstLine="1418"/>
        <w:jc w:val="both"/>
        <w:rPr>
          <w:lang w:val="lt-LT" w:eastAsia="lt-LT"/>
        </w:rPr>
      </w:pPr>
      <w:r w:rsidRPr="00D85A3C">
        <w:rPr>
          <w:lang w:val="lt-LT"/>
        </w:rPr>
        <w:t xml:space="preserve">■ 1 priemonę „Organizuoti verslumo skatinimo renginius jaunimui: paskaitas, informacinius renginius, praktinius užsiėmimus, konkursus, Money </w:t>
      </w:r>
      <w:proofErr w:type="spellStart"/>
      <w:r w:rsidRPr="00D85A3C">
        <w:rPr>
          <w:lang w:val="lt-LT"/>
        </w:rPr>
        <w:t>Gyme</w:t>
      </w:r>
      <w:proofErr w:type="spellEnd"/>
      <w:r w:rsidRPr="00D85A3C">
        <w:rPr>
          <w:lang w:val="lt-LT"/>
        </w:rPr>
        <w:t>, MMB ir kitas veiklas</w:t>
      </w:r>
      <w:r w:rsidRPr="00D85A3C">
        <w:rPr>
          <w:bCs/>
          <w:lang w:val="lt-LT" w:eastAsia="lt-LT"/>
        </w:rPr>
        <w:t xml:space="preserve">“, kurią įgyvendinant buvo suorganizuotos 5 verslumo idėjų sklaidos paskatos, informaciniai renginiai vyresniųjų klasių mokiniams, 1 rajono verslo pristatymas mokyklos karjeros dienose, skatinant mokinius pasirinkti rajono verslui reikalingas profesijas, 3 susitikimai darbo biržos jaunimo centre su jaunaisiais bedarbiais. Taip pat lapkričio mėnesį organizuota viena verslumo diena-konkursas rajono mokyklų mokiniams, kurioje dalyvavo 8 rajono mokyklų atstovai, o į renginio organizavimą buvo įtraukti Šakių „Žiburio“ gimnazijos mokiniai. Priemonei įgyvendinti skirta 2,5  tūkst. eurų, iš jų savivaldybės biudžeto- 1,2 tūkst. eurų.  </w:t>
      </w:r>
      <w:r w:rsidRPr="00D85A3C">
        <w:rPr>
          <w:lang w:val="lt-LT" w:eastAsia="lt-LT"/>
        </w:rPr>
        <w:t xml:space="preserve"> </w:t>
      </w:r>
    </w:p>
    <w:p w:rsidR="00DC567F" w:rsidRPr="00D85A3C" w:rsidRDefault="00DC567F" w:rsidP="00DC567F">
      <w:pPr>
        <w:ind w:firstLine="1418"/>
        <w:jc w:val="both"/>
        <w:rPr>
          <w:bCs/>
          <w:lang w:val="lt-LT" w:eastAsia="lt-LT"/>
        </w:rPr>
      </w:pPr>
      <w:r w:rsidRPr="00D85A3C">
        <w:rPr>
          <w:lang w:val="lt-LT"/>
        </w:rPr>
        <w:t>■ 2 priemonę „Organizuoti jaunimo verslumo konkursus verslo idėjoms finansuoti</w:t>
      </w:r>
      <w:r w:rsidRPr="00D85A3C">
        <w:rPr>
          <w:bCs/>
          <w:lang w:val="lt-LT" w:eastAsia="lt-LT"/>
        </w:rPr>
        <w:t xml:space="preserve">“, </w:t>
      </w:r>
      <w:r w:rsidRPr="00D85A3C">
        <w:rPr>
          <w:lang w:val="lt-LT"/>
        </w:rPr>
        <w:t xml:space="preserve">buvo įgyvendinama per Smulkaus ir vidutinio verslo plėtros fondą organizuojant jaunimo verslumo konkursus verslo idėjoms finansuoti. Buvo skelbiami du paraiškų rinkimai paramai iš SVVPF gauti, skatinant jaunimą kurti ir įgyvendinti verslo idėjas, atitinkančias Fondo nuostatų reikalavimus, bet gauta tik viena paraiška, kurios pateikėjas skirta 1 tūkst. eurų parama naudotis atsisakė. Priemonei skirtos lėšos buvo perkeltos į kitas fondo priemones arba liko SVVPF balanse, bus naudojamos 2017 metais.  </w:t>
      </w:r>
    </w:p>
    <w:p w:rsidR="00DC567F" w:rsidRPr="00D85A3C" w:rsidRDefault="00DC567F" w:rsidP="00DC567F">
      <w:pPr>
        <w:ind w:firstLine="1418"/>
        <w:jc w:val="both"/>
        <w:rPr>
          <w:b/>
          <w:bCs/>
          <w:lang w:val="lt-LT" w:eastAsia="lt-LT"/>
        </w:rPr>
      </w:pPr>
      <w:r w:rsidRPr="00D85A3C">
        <w:rPr>
          <w:b/>
          <w:lang w:val="lt-LT"/>
        </w:rPr>
        <w:t xml:space="preserve">2  uždavinio </w:t>
      </w:r>
      <w:r w:rsidRPr="00D85A3C">
        <w:rPr>
          <w:lang w:val="lt-LT"/>
        </w:rPr>
        <w:t>„Informuoti, konsultuoti gyventojus verslo ir turizmo plėtros klausimais</w:t>
      </w:r>
      <w:r w:rsidRPr="00D85A3C">
        <w:rPr>
          <w:b/>
          <w:bCs/>
          <w:lang w:val="lt-LT" w:eastAsia="lt-LT"/>
        </w:rPr>
        <w:t>“:</w:t>
      </w:r>
    </w:p>
    <w:p w:rsidR="00DC567F" w:rsidRPr="00D85A3C" w:rsidRDefault="00DC567F" w:rsidP="00DC567F">
      <w:pPr>
        <w:ind w:firstLine="1296"/>
        <w:jc w:val="both"/>
        <w:rPr>
          <w:lang w:val="lt-LT"/>
        </w:rPr>
      </w:pPr>
      <w:r w:rsidRPr="00D85A3C">
        <w:rPr>
          <w:lang w:val="lt-LT"/>
        </w:rPr>
        <w:t xml:space="preserve">■ 1 priemonę „Konsultuoti viešųjų paslaugų verslui ir kaimo plėtrai klausimais, organizuojant  informacinius renginius“, kurią įgyvendinant buvo suorganizuoti 2 informaciniai renginiai, supažindinant su ES projektų ir kitų verslo plėtros priemonių galimybėmis. Nors buvo planuojami 4 renginiai dėl menko verslo susidomėjimo planai pakoreguoti. Informuojant verslo </w:t>
      </w:r>
      <w:r w:rsidRPr="00D85A3C">
        <w:rPr>
          <w:lang w:val="lt-LT"/>
        </w:rPr>
        <w:lastRenderedPageBreak/>
        <w:t xml:space="preserve">subjektus elektroniniais kanalais, pateikti mažiausiai  24 atnaujinti informaciniai pranešimai interneto svetainėje ir elektroniniais laiškais. Priemonei iš viso skirta 5,2 tūkst. eurų, iš jų- 0,2 tūkst. eurų savivaldybės biudžeto lėšų. </w:t>
      </w:r>
    </w:p>
    <w:p w:rsidR="00DC567F" w:rsidRPr="00D85A3C" w:rsidRDefault="00DC567F" w:rsidP="00DC567F">
      <w:pPr>
        <w:ind w:firstLine="1296"/>
        <w:jc w:val="both"/>
        <w:rPr>
          <w:lang w:val="lt-LT"/>
        </w:rPr>
      </w:pPr>
      <w:r w:rsidRPr="00D85A3C">
        <w:rPr>
          <w:lang w:val="lt-LT"/>
        </w:rPr>
        <w:t>■ 2 priemonę „Formuoti verslumo aplinką organizuojant Verslininko dieną, konkursą „Sukurta Šakiuose“ ir kt.  Balandžio mėn. buvo  suorganizuota prekybinė  mugė „Žemei bundant“, kuriame dalyvavo apie 150 prekybininkų. Lapkričio mėn. pirmą kartą suorganizuotas konkursas „Sukurta Šakių krašte“, kuriame nominuoti 5 rajono įmonių gaminiai bei paslaugos, apdovanotas nugalėtojas- UAB „</w:t>
      </w:r>
      <w:proofErr w:type="spellStart"/>
      <w:r w:rsidRPr="00D85A3C">
        <w:rPr>
          <w:lang w:val="lt-LT"/>
        </w:rPr>
        <w:t>Lauksva</w:t>
      </w:r>
      <w:proofErr w:type="spellEnd"/>
      <w:r w:rsidRPr="00D85A3C">
        <w:rPr>
          <w:lang w:val="lt-LT"/>
        </w:rPr>
        <w:t xml:space="preserve">“. Verslininko dienos šventėje - konferencijoje dalyvavo apie 50 verslo bendruomenės žmonių, valdžios atstovų.  Priemonei iš viso skirta 5,47 tūkst. eurų, iš jų- 2,5 tūkst. eurų savivaldybės biudžeto lėšų. </w:t>
      </w:r>
    </w:p>
    <w:p w:rsidR="00DC567F" w:rsidRPr="00D85A3C" w:rsidRDefault="00DC567F" w:rsidP="00DC567F">
      <w:pPr>
        <w:ind w:firstLine="1418"/>
        <w:jc w:val="both"/>
        <w:rPr>
          <w:b/>
          <w:lang w:val="lt-LT"/>
        </w:rPr>
      </w:pPr>
      <w:r w:rsidRPr="00D85A3C">
        <w:rPr>
          <w:b/>
          <w:lang w:val="lt-LT"/>
        </w:rPr>
        <w:t xml:space="preserve">1.2. tikslo „Plėtoti paramą verslui“ </w:t>
      </w:r>
    </w:p>
    <w:p w:rsidR="00DC567F" w:rsidRPr="00D85A3C" w:rsidRDefault="00DC567F" w:rsidP="00DC567F">
      <w:pPr>
        <w:ind w:firstLine="1418"/>
        <w:jc w:val="both"/>
        <w:rPr>
          <w:b/>
          <w:lang w:val="lt-LT"/>
        </w:rPr>
      </w:pPr>
      <w:r w:rsidRPr="00D85A3C">
        <w:rPr>
          <w:b/>
          <w:lang w:val="lt-LT"/>
        </w:rPr>
        <w:t>1  uždavinio „Skatinti verslo plėtrą“:</w:t>
      </w:r>
    </w:p>
    <w:p w:rsidR="00DC567F" w:rsidRPr="00D85A3C" w:rsidRDefault="00DC567F" w:rsidP="00DC567F">
      <w:pPr>
        <w:ind w:firstLine="1296"/>
        <w:jc w:val="both"/>
        <w:rPr>
          <w:lang w:val="lt-LT"/>
        </w:rPr>
      </w:pPr>
      <w:r w:rsidRPr="00D85A3C">
        <w:rPr>
          <w:lang w:val="lt-LT"/>
        </w:rPr>
        <w:t xml:space="preserve">■ 1 priemonę „Skatinti naujų verslo įmonių augimą ir plėtrą, konsultuojant finansinių šaltinių paieškos, finansų tvarkymo ir kt. klausimais, pagal kurią buvo suteikta  210 valandų konsultacijų verslo pradžios klausimais, iš kurių 89 buvo apmokėtos verslo įmonių, kurioms šios išlaidos buvo kompensuojamos ES priemonės „Verslo konsultantas“ lėšomis,  ir 100 valandų konsultacijų verslo plėtros klausimais. Kadangi kvietimas įmonėms  teikti paraiškas priemonei  „Verslo konsultantas“ buvo labai trumpalaikis,  didelę dalį konsultacijų įstaiga teikė kaip viešąją paslaugą nemokamai. Priemonei skirta 11,7 tūkst. eurų, iš jų 3,7 tūkst. eurų savivaldybės biudžeto lėšų. </w:t>
      </w:r>
    </w:p>
    <w:p w:rsidR="00DC567F" w:rsidRPr="00D85A3C" w:rsidRDefault="00DC567F" w:rsidP="00DC567F">
      <w:pPr>
        <w:ind w:firstLine="1418"/>
        <w:jc w:val="both"/>
        <w:rPr>
          <w:lang w:val="lt-LT"/>
        </w:rPr>
      </w:pPr>
      <w:r w:rsidRPr="00D85A3C">
        <w:rPr>
          <w:lang w:val="lt-LT"/>
        </w:rPr>
        <w:t xml:space="preserve">■ 2 priemonę „Skatinti naujų darbo vietų kūrimą ir išsaugojimą, iš dalies kompensuojant jų įkūrimo išlaidas, įrangos įsigijimą“, kuriai įgyvendinti buvo skelbiami  du paraiškų rinkimai paramai iš SVVPF gauti, skatinant verslo subjektus, atitinkančius Fondo nuostatų reikalavimus, kurti darbo vietas, kompensuojant dalį įmonių įregistravimo išlaidų  bei, tuo pačiu, įmonėms atitinkančioms nuostatų reikalavimus, kompensuojant dalį įrangos įsigijimo išlaidų, Įmonės įsteigimo išlaidų kompensavimui gautos tik 4 paraiškos, joms skirta 0,511 tūkst. eurų biudžeto lėšų, o pagal prašymus įsigytai įrangai kompensuoti finansuota daugiau nei buvo numatyta - 9 paraiškos, iš viso 11,518 tūkst. eurų.  </w:t>
      </w:r>
    </w:p>
    <w:p w:rsidR="00DC567F" w:rsidRPr="00D85A3C" w:rsidRDefault="00DC567F" w:rsidP="00DC567F">
      <w:pPr>
        <w:ind w:firstLine="1296"/>
        <w:jc w:val="both"/>
        <w:rPr>
          <w:lang w:val="lt-LT"/>
        </w:rPr>
      </w:pPr>
      <w:r w:rsidRPr="00D85A3C">
        <w:rPr>
          <w:lang w:val="lt-LT"/>
        </w:rPr>
        <w:t xml:space="preserve">■ 3 priemonę „Skatinti dalyvavimą šalies ir tarptautinėse parodose, iš dalies kompensuojant parodos išlaidas“, įgyvendinamą per SVVPF, gauta tik viena paraiška, ji finansuota, skirta 0,185 tūkst. eurų biudžeto lėšų.  </w:t>
      </w:r>
    </w:p>
    <w:p w:rsidR="00DC567F" w:rsidRPr="00D85A3C" w:rsidRDefault="00DC567F" w:rsidP="00DC567F">
      <w:pPr>
        <w:ind w:firstLine="1296"/>
        <w:jc w:val="both"/>
        <w:rPr>
          <w:lang w:val="lt-LT"/>
        </w:rPr>
      </w:pPr>
      <w:r w:rsidRPr="00D85A3C">
        <w:rPr>
          <w:lang w:val="lt-LT"/>
        </w:rPr>
        <w:t xml:space="preserve">■ 4 priemonę „Skatinti verslo plėtrą iš dalies finansuojant verslo planų, paraiškų, techninių projektų rengimą, buhalterinės apskaitos tvarkymo paslaugų pirkimą“ buvo parengtas ir pateiktas verslo plėtros tarybai ir rajono tarybai svarstyti SVVPF nuostatų pakeitimų projektas, numatant buhalterinės apskaitos paslaugų ir kitų pirmųjų verslo metų paslaugų krepšelio paslaugų įsigijimo kompensavimą, taip pat grąžintinos finansinės paramos - beprocentinių paskolų teikimą. Gauta viena paraiška palūkanoms kompensuoti, ji finansuota.   Priemonei iš viso skirta 1,57  tūkst. eurų savivaldybės biudžeto lėšų. </w:t>
      </w:r>
    </w:p>
    <w:p w:rsidR="00DC567F" w:rsidRPr="00D85A3C" w:rsidRDefault="00DC567F" w:rsidP="00DC567F">
      <w:pPr>
        <w:ind w:firstLine="1296"/>
        <w:jc w:val="both"/>
        <w:rPr>
          <w:b/>
          <w:lang w:val="lt-LT"/>
        </w:rPr>
      </w:pPr>
      <w:r w:rsidRPr="00D85A3C">
        <w:rPr>
          <w:b/>
          <w:lang w:val="lt-LT"/>
        </w:rPr>
        <w:t>2  uždavinio „Skatinti verslo bendruomenės, vietos savivaldos iniciatyvas, bendrus projektus“:</w:t>
      </w:r>
    </w:p>
    <w:p w:rsidR="00DC567F" w:rsidRPr="00D85A3C" w:rsidRDefault="00DC567F" w:rsidP="00DC567F">
      <w:pPr>
        <w:ind w:firstLine="1296"/>
        <w:jc w:val="both"/>
        <w:rPr>
          <w:lang w:val="lt-LT"/>
        </w:rPr>
      </w:pPr>
      <w:r w:rsidRPr="00D85A3C">
        <w:rPr>
          <w:lang w:val="lt-LT"/>
        </w:rPr>
        <w:t xml:space="preserve">■ 1 priemonę „Organizuoti reguliarius susitikimus su vietos valdžios atstovais“, kurią įgyvendinant buvo suorganizuoti 2 Šakių  verslo klubo, Kauno PPAR Šakių atstovybės ir neasocijuotų verslininkų susitikimai su valdžios atstovais. Priemonei iš viso skirta 1,7  tūkst. eurų, iš jų 1,2 tūkst. eurų savivaldybės biudžeto lėšų. </w:t>
      </w:r>
    </w:p>
    <w:p w:rsidR="00DC567F" w:rsidRPr="00D85A3C" w:rsidRDefault="00DC567F" w:rsidP="00DC567F">
      <w:pPr>
        <w:ind w:firstLine="1418"/>
        <w:jc w:val="both"/>
        <w:rPr>
          <w:lang w:val="lt-LT"/>
        </w:rPr>
      </w:pPr>
      <w:r w:rsidRPr="00D85A3C">
        <w:rPr>
          <w:lang w:val="lt-LT"/>
        </w:rPr>
        <w:t xml:space="preserve">■ 2 priemonę “Investicinės aplinkos gerinimui stiprinti rajono apsirūpinimą kvalifikuota darbo jėga, mokant stipendijas studentams, pasirašantiems sutartis grįžti dirbti į rajoną“, pagal kurią buvo numatyta parengti SVVPF nuostatų pakeitimus, numatant galimybę įgyvendinti atitinkamą priemonę, bet svarstant nuostatų projektą šios priemones kol kas atsisakyta dėl sudėtingo teisinio mechanizmo jai įgyvendinti. </w:t>
      </w:r>
    </w:p>
    <w:p w:rsidR="006239B0" w:rsidRDefault="006239B0" w:rsidP="00DC567F">
      <w:pPr>
        <w:ind w:firstLine="1418"/>
        <w:jc w:val="both"/>
        <w:rPr>
          <w:lang w:val="lt-LT"/>
        </w:rPr>
      </w:pPr>
    </w:p>
    <w:p w:rsidR="004B5859" w:rsidRDefault="004B5859" w:rsidP="00DC567F">
      <w:pPr>
        <w:ind w:firstLine="1418"/>
        <w:jc w:val="both"/>
        <w:rPr>
          <w:lang w:val="lt-LT"/>
        </w:rPr>
      </w:pPr>
    </w:p>
    <w:p w:rsidR="004B5859" w:rsidRDefault="004B5859" w:rsidP="00DC567F">
      <w:pPr>
        <w:ind w:firstLine="1418"/>
        <w:jc w:val="both"/>
        <w:rPr>
          <w:lang w:val="lt-LT"/>
        </w:rPr>
      </w:pPr>
    </w:p>
    <w:p w:rsidR="004B5859" w:rsidRPr="00D85A3C" w:rsidRDefault="004B5859" w:rsidP="00DC567F">
      <w:pPr>
        <w:ind w:firstLine="1418"/>
        <w:jc w:val="both"/>
        <w:rPr>
          <w:lang w:val="lt-LT"/>
        </w:rPr>
      </w:pPr>
    </w:p>
    <w:p w:rsidR="00DC567F" w:rsidRPr="00D85A3C" w:rsidRDefault="00DC567F" w:rsidP="00DC567F">
      <w:pPr>
        <w:ind w:firstLine="1418"/>
        <w:jc w:val="both"/>
        <w:rPr>
          <w:b/>
          <w:lang w:val="lt-LT"/>
        </w:rPr>
      </w:pPr>
      <w:r w:rsidRPr="00D85A3C">
        <w:rPr>
          <w:b/>
          <w:lang w:val="lt-LT"/>
        </w:rPr>
        <w:lastRenderedPageBreak/>
        <w:t xml:space="preserve">1.7. tikslo „Skatinti investicijas į Šakių rajono ekonomiką“ </w:t>
      </w:r>
    </w:p>
    <w:p w:rsidR="00DC567F" w:rsidRPr="00D85A3C" w:rsidRDefault="00DC567F" w:rsidP="00DC567F">
      <w:pPr>
        <w:ind w:firstLine="1418"/>
        <w:jc w:val="both"/>
        <w:rPr>
          <w:b/>
          <w:lang w:val="lt-LT"/>
        </w:rPr>
      </w:pPr>
      <w:r w:rsidRPr="00D85A3C">
        <w:rPr>
          <w:b/>
          <w:lang w:val="lt-LT"/>
        </w:rPr>
        <w:t>1 uždavinio „Parengti  investicijų pritraukimo strategiją ir pasirengti jos įgyvendinimui“:</w:t>
      </w:r>
    </w:p>
    <w:p w:rsidR="00DC567F" w:rsidRPr="00D85A3C" w:rsidRDefault="00DC567F" w:rsidP="00DC567F">
      <w:pPr>
        <w:ind w:firstLine="1296"/>
        <w:jc w:val="both"/>
        <w:rPr>
          <w:lang w:val="lt-LT"/>
        </w:rPr>
      </w:pPr>
      <w:r w:rsidRPr="00D85A3C">
        <w:rPr>
          <w:lang w:val="lt-LT"/>
        </w:rPr>
        <w:t>■ 1 priemonę</w:t>
      </w:r>
      <w:r w:rsidR="001B2B3E" w:rsidRPr="00D85A3C">
        <w:rPr>
          <w:b/>
          <w:lang w:val="lt-LT"/>
        </w:rPr>
        <w:t xml:space="preserve"> </w:t>
      </w:r>
      <w:r w:rsidR="001B2B3E" w:rsidRPr="00D85A3C">
        <w:rPr>
          <w:bCs/>
          <w:lang w:val="lt-LT"/>
        </w:rPr>
        <w:t>„</w:t>
      </w:r>
      <w:r w:rsidRPr="00D85A3C">
        <w:rPr>
          <w:lang w:val="lt-LT"/>
        </w:rPr>
        <w:t xml:space="preserve">Parengti savivaldybės turimų išteklių ir galimybių analizę bei jos pristatymą investuotojams“, kuriai įgyvendinti buvo  sukurta darbo grupę iš įvairių institucijų atstovų, siekiant išanalizuoti išteklius verslo plėtrai, koordinuotas jos darbas, parengtas investicijų pritraukimo strategijos kūrimo planas bei pagal  darbo grupės pateiktus duomenis parengta  suvestinė analizė.  Darbo grupės išvada buvo pasitelkti strategijos rengimui profesionalus, nes jokia kita savivaldybės institucija negali darbo atlikti pakankami nešališkai. Procesas užtruko, buvo ieškoma finansavimo šaltinių, teikiamas klausimas rajono tarybos svarstymui. Priemonei iš viso skirta 1,7  tūkst. eurų, iš jų 0,7 tūkst. eurų savivaldybės biudžeto lėšų. </w:t>
      </w:r>
    </w:p>
    <w:p w:rsidR="00DC567F" w:rsidRPr="00D85A3C" w:rsidRDefault="00DC567F" w:rsidP="00DC567F">
      <w:pPr>
        <w:ind w:firstLine="1418"/>
        <w:jc w:val="both"/>
        <w:rPr>
          <w:lang w:val="lt-LT"/>
        </w:rPr>
      </w:pPr>
      <w:r w:rsidRPr="00D85A3C">
        <w:rPr>
          <w:lang w:val="lt-LT"/>
        </w:rPr>
        <w:t xml:space="preserve">■ 2 priemonę „Sukurti investicijų pritraukimo strategijos tikslų, uždavinių ir priemonių planą“, kurią įgyvendinant turėjo būti parengtas investicijų pritraukimo strategijos tikslų, uždavinių ir priemonių plano projektas, jis paskelbtas viešam aptarimui, o apibendrinus gautus pasiūlymus ir pakoregavus projektą jis planuotas pateikti rajono tarybai. Kadangi strategijos rengimas buvo nukeltas į 2017 metus, parengiamiesiems darbams skirta tik 0,5 tūkst. eurų iš kitų šaltinių. </w:t>
      </w:r>
    </w:p>
    <w:p w:rsidR="00DC567F" w:rsidRPr="00D85A3C" w:rsidRDefault="00DC567F" w:rsidP="00DC567F">
      <w:pPr>
        <w:ind w:firstLine="1296"/>
        <w:jc w:val="both"/>
        <w:rPr>
          <w:lang w:val="lt-LT"/>
        </w:rPr>
      </w:pPr>
      <w:r w:rsidRPr="00D85A3C">
        <w:rPr>
          <w:lang w:val="lt-LT"/>
        </w:rPr>
        <w:t xml:space="preserve">■ 3 priemonę „Sukurti rajono rinkodaros priemonių planą investuotojams“, kurį įgyvendinant buvo numatoma parengti rajono rinkodaros priemonių plano projektą, paskelbti jį viešam aptarimui, apibendrinus gautus pasiūlymus ir pakoregavus projektą jį pateikti rajono tarybai. Dėl jau minėtų priežasčių priemonė nebuvo įgyvendinama, bet buvo parengta medžiaga leidiniui „Investicijos Šakių rajone 2003-2016“, surinkta informacija apie 22 įmonių investicijas, tuo reprezentuojant rajono verslą. Priemonei iš viso skirta 3,49  tūkst. eurų, iš jų 1,785 tūkst. eurų savivaldybės biudžeto lėšų. </w:t>
      </w:r>
    </w:p>
    <w:p w:rsidR="004775F1" w:rsidRPr="00D85A3C" w:rsidRDefault="004775F1" w:rsidP="004775F1">
      <w:pPr>
        <w:tabs>
          <w:tab w:val="left" w:pos="720"/>
        </w:tabs>
        <w:jc w:val="both"/>
        <w:rPr>
          <w:lang w:val="lt-LT"/>
        </w:rPr>
      </w:pPr>
    </w:p>
    <w:p w:rsidR="00DC567F" w:rsidRPr="00D85A3C" w:rsidRDefault="00DC567F" w:rsidP="004775F1">
      <w:pPr>
        <w:tabs>
          <w:tab w:val="left" w:pos="720"/>
        </w:tabs>
        <w:jc w:val="both"/>
        <w:rPr>
          <w:lang w:val="lt-LT"/>
        </w:rPr>
      </w:pPr>
    </w:p>
    <w:p w:rsidR="00DC567F" w:rsidRPr="00D85A3C" w:rsidRDefault="00DC567F" w:rsidP="004775F1">
      <w:pPr>
        <w:tabs>
          <w:tab w:val="left" w:pos="720"/>
        </w:tabs>
        <w:jc w:val="both"/>
        <w:rPr>
          <w:lang w:val="lt-LT"/>
        </w:rPr>
      </w:pPr>
    </w:p>
    <w:p w:rsidR="00DC567F" w:rsidRPr="00D85A3C" w:rsidRDefault="00DC567F" w:rsidP="004775F1">
      <w:pPr>
        <w:tabs>
          <w:tab w:val="left" w:pos="720"/>
        </w:tabs>
        <w:jc w:val="both"/>
        <w:rPr>
          <w:lang w:val="lt-LT"/>
        </w:rPr>
      </w:pPr>
    </w:p>
    <w:p w:rsidR="00DC567F" w:rsidRPr="00D85A3C" w:rsidRDefault="00DC567F" w:rsidP="004775F1">
      <w:pPr>
        <w:tabs>
          <w:tab w:val="left" w:pos="720"/>
        </w:tabs>
        <w:jc w:val="both"/>
        <w:rPr>
          <w:lang w:val="lt-LT"/>
        </w:rPr>
      </w:pPr>
    </w:p>
    <w:p w:rsidR="00DC567F" w:rsidRDefault="00DC567F" w:rsidP="004775F1">
      <w:pPr>
        <w:tabs>
          <w:tab w:val="left" w:pos="720"/>
        </w:tabs>
        <w:jc w:val="both"/>
        <w:rPr>
          <w:lang w:val="lt-LT"/>
        </w:rPr>
      </w:pPr>
    </w:p>
    <w:p w:rsidR="004B5859" w:rsidRDefault="004B5859" w:rsidP="004775F1">
      <w:pPr>
        <w:tabs>
          <w:tab w:val="left" w:pos="720"/>
        </w:tabs>
        <w:jc w:val="both"/>
        <w:rPr>
          <w:lang w:val="lt-LT"/>
        </w:rPr>
      </w:pPr>
    </w:p>
    <w:p w:rsidR="004B5859" w:rsidRDefault="004B5859" w:rsidP="004775F1">
      <w:pPr>
        <w:tabs>
          <w:tab w:val="left" w:pos="720"/>
        </w:tabs>
        <w:jc w:val="both"/>
        <w:rPr>
          <w:lang w:val="lt-LT"/>
        </w:rPr>
      </w:pPr>
    </w:p>
    <w:p w:rsidR="004B5859" w:rsidRDefault="004B5859" w:rsidP="004775F1">
      <w:pPr>
        <w:tabs>
          <w:tab w:val="left" w:pos="720"/>
        </w:tabs>
        <w:jc w:val="both"/>
        <w:rPr>
          <w:lang w:val="lt-LT"/>
        </w:rPr>
      </w:pPr>
    </w:p>
    <w:p w:rsidR="004B5859" w:rsidRDefault="004B5859" w:rsidP="004775F1">
      <w:pPr>
        <w:tabs>
          <w:tab w:val="left" w:pos="720"/>
        </w:tabs>
        <w:jc w:val="both"/>
        <w:rPr>
          <w:lang w:val="lt-LT"/>
        </w:rPr>
      </w:pPr>
    </w:p>
    <w:p w:rsidR="004B5859" w:rsidRDefault="004B5859" w:rsidP="004775F1">
      <w:pPr>
        <w:tabs>
          <w:tab w:val="left" w:pos="720"/>
        </w:tabs>
        <w:jc w:val="both"/>
        <w:rPr>
          <w:lang w:val="lt-LT"/>
        </w:rPr>
      </w:pPr>
    </w:p>
    <w:p w:rsidR="004B5859" w:rsidRDefault="004B5859" w:rsidP="004775F1">
      <w:pPr>
        <w:tabs>
          <w:tab w:val="left" w:pos="720"/>
        </w:tabs>
        <w:jc w:val="both"/>
        <w:rPr>
          <w:lang w:val="lt-LT"/>
        </w:rPr>
      </w:pPr>
    </w:p>
    <w:p w:rsidR="004B5859" w:rsidRDefault="004B5859" w:rsidP="004775F1">
      <w:pPr>
        <w:tabs>
          <w:tab w:val="left" w:pos="720"/>
        </w:tabs>
        <w:jc w:val="both"/>
        <w:rPr>
          <w:lang w:val="lt-LT"/>
        </w:rPr>
      </w:pPr>
    </w:p>
    <w:p w:rsidR="004B5859" w:rsidRDefault="004B5859" w:rsidP="004775F1">
      <w:pPr>
        <w:tabs>
          <w:tab w:val="left" w:pos="720"/>
        </w:tabs>
        <w:jc w:val="both"/>
        <w:rPr>
          <w:lang w:val="lt-LT"/>
        </w:rPr>
      </w:pPr>
    </w:p>
    <w:p w:rsidR="004B5859" w:rsidRDefault="004B5859" w:rsidP="004775F1">
      <w:pPr>
        <w:tabs>
          <w:tab w:val="left" w:pos="720"/>
        </w:tabs>
        <w:jc w:val="both"/>
        <w:rPr>
          <w:lang w:val="lt-LT"/>
        </w:rPr>
      </w:pPr>
    </w:p>
    <w:p w:rsidR="004B5859" w:rsidRDefault="004B5859" w:rsidP="004775F1">
      <w:pPr>
        <w:tabs>
          <w:tab w:val="left" w:pos="720"/>
        </w:tabs>
        <w:jc w:val="both"/>
        <w:rPr>
          <w:lang w:val="lt-LT"/>
        </w:rPr>
      </w:pPr>
    </w:p>
    <w:p w:rsidR="004B5859" w:rsidRDefault="004B5859" w:rsidP="004775F1">
      <w:pPr>
        <w:tabs>
          <w:tab w:val="left" w:pos="720"/>
        </w:tabs>
        <w:jc w:val="both"/>
        <w:rPr>
          <w:lang w:val="lt-LT"/>
        </w:rPr>
      </w:pPr>
    </w:p>
    <w:p w:rsidR="004B5859" w:rsidRDefault="004B5859" w:rsidP="004775F1">
      <w:pPr>
        <w:tabs>
          <w:tab w:val="left" w:pos="720"/>
        </w:tabs>
        <w:jc w:val="both"/>
        <w:rPr>
          <w:lang w:val="lt-LT"/>
        </w:rPr>
      </w:pPr>
    </w:p>
    <w:p w:rsidR="004B5859" w:rsidRDefault="004B5859" w:rsidP="004775F1">
      <w:pPr>
        <w:tabs>
          <w:tab w:val="left" w:pos="720"/>
        </w:tabs>
        <w:jc w:val="both"/>
        <w:rPr>
          <w:lang w:val="lt-LT"/>
        </w:rPr>
      </w:pPr>
    </w:p>
    <w:p w:rsidR="004B5859" w:rsidRDefault="004B5859" w:rsidP="004775F1">
      <w:pPr>
        <w:tabs>
          <w:tab w:val="left" w:pos="720"/>
        </w:tabs>
        <w:jc w:val="both"/>
        <w:rPr>
          <w:lang w:val="lt-LT"/>
        </w:rPr>
      </w:pPr>
    </w:p>
    <w:p w:rsidR="004C1AFA" w:rsidRPr="00D85A3C" w:rsidRDefault="004C1AFA" w:rsidP="004775F1">
      <w:pPr>
        <w:tabs>
          <w:tab w:val="left" w:pos="720"/>
        </w:tabs>
        <w:jc w:val="both"/>
        <w:rPr>
          <w:lang w:val="lt-LT"/>
        </w:rPr>
      </w:pPr>
    </w:p>
    <w:p w:rsidR="00DC567F" w:rsidRPr="00D85A3C" w:rsidRDefault="00DC567F" w:rsidP="004775F1">
      <w:pPr>
        <w:tabs>
          <w:tab w:val="left" w:pos="720"/>
        </w:tabs>
        <w:jc w:val="both"/>
        <w:rPr>
          <w:lang w:val="lt-LT"/>
        </w:rPr>
      </w:pPr>
    </w:p>
    <w:p w:rsidR="00DC567F" w:rsidRPr="00D85A3C" w:rsidRDefault="00DC567F" w:rsidP="004775F1">
      <w:pPr>
        <w:tabs>
          <w:tab w:val="left" w:pos="720"/>
        </w:tabs>
        <w:jc w:val="both"/>
        <w:rPr>
          <w:lang w:val="lt-LT"/>
        </w:rPr>
      </w:pPr>
    </w:p>
    <w:p w:rsidR="00DC567F" w:rsidRPr="00D85A3C" w:rsidRDefault="00DC567F" w:rsidP="004775F1">
      <w:pPr>
        <w:tabs>
          <w:tab w:val="left" w:pos="720"/>
        </w:tabs>
        <w:jc w:val="both"/>
        <w:rPr>
          <w:lang w:val="lt-LT"/>
        </w:rPr>
      </w:pPr>
    </w:p>
    <w:p w:rsidR="00DC567F" w:rsidRPr="00D85A3C" w:rsidRDefault="00DC567F" w:rsidP="004775F1">
      <w:pPr>
        <w:tabs>
          <w:tab w:val="left" w:pos="720"/>
        </w:tabs>
        <w:jc w:val="both"/>
        <w:rPr>
          <w:lang w:val="lt-LT"/>
        </w:rPr>
      </w:pPr>
    </w:p>
    <w:p w:rsidR="00DC567F" w:rsidRPr="00D85A3C" w:rsidRDefault="00DC567F" w:rsidP="004775F1">
      <w:pPr>
        <w:tabs>
          <w:tab w:val="left" w:pos="720"/>
        </w:tabs>
        <w:jc w:val="both"/>
        <w:rPr>
          <w:lang w:val="lt-LT"/>
        </w:rPr>
      </w:pPr>
    </w:p>
    <w:p w:rsidR="00DC567F" w:rsidRPr="00D85A3C" w:rsidRDefault="00DC567F" w:rsidP="004775F1">
      <w:pPr>
        <w:tabs>
          <w:tab w:val="left" w:pos="720"/>
        </w:tabs>
        <w:jc w:val="both"/>
        <w:rPr>
          <w:lang w:val="lt-LT"/>
        </w:rPr>
      </w:pPr>
    </w:p>
    <w:p w:rsidR="00DC567F" w:rsidRPr="00D85A3C" w:rsidRDefault="00DC567F" w:rsidP="004775F1">
      <w:pPr>
        <w:tabs>
          <w:tab w:val="left" w:pos="720"/>
        </w:tabs>
        <w:jc w:val="both"/>
        <w:rPr>
          <w:lang w:val="lt-LT"/>
        </w:rPr>
      </w:pPr>
    </w:p>
    <w:p w:rsidR="00DC567F" w:rsidRPr="00D85A3C" w:rsidRDefault="00DC567F" w:rsidP="004775F1">
      <w:pPr>
        <w:tabs>
          <w:tab w:val="left" w:pos="720"/>
        </w:tabs>
        <w:jc w:val="both"/>
        <w:rPr>
          <w:lang w:val="lt-LT"/>
        </w:rPr>
      </w:pPr>
    </w:p>
    <w:p w:rsidR="00DC567F" w:rsidRPr="00D85A3C" w:rsidRDefault="00DC567F" w:rsidP="004775F1">
      <w:pPr>
        <w:tabs>
          <w:tab w:val="left" w:pos="720"/>
        </w:tabs>
        <w:jc w:val="both"/>
        <w:rPr>
          <w:lang w:val="lt-LT"/>
        </w:rPr>
      </w:pPr>
    </w:p>
    <w:p w:rsidR="002E18F8" w:rsidRPr="00D85A3C" w:rsidRDefault="0004401E" w:rsidP="002E18F8">
      <w:pPr>
        <w:jc w:val="center"/>
        <w:rPr>
          <w:rFonts w:eastAsiaTheme="minorHAnsi"/>
          <w:b/>
          <w:caps/>
          <w:lang w:val="lt-LT"/>
        </w:rPr>
      </w:pPr>
      <w:r>
        <w:rPr>
          <w:rFonts w:eastAsiaTheme="minorHAnsi"/>
          <w:b/>
          <w:caps/>
          <w:lang w:val="lt-LT"/>
        </w:rPr>
        <w:lastRenderedPageBreak/>
        <w:t>T</w:t>
      </w:r>
      <w:r w:rsidR="002E18F8" w:rsidRPr="00D85A3C">
        <w:rPr>
          <w:rFonts w:eastAsiaTheme="minorHAnsi"/>
          <w:b/>
          <w:caps/>
          <w:lang w:val="lt-LT"/>
        </w:rPr>
        <w:t>URIZMO PLĖTROS PROGRAMOS (10)</w:t>
      </w:r>
    </w:p>
    <w:p w:rsidR="002E18F8" w:rsidRPr="00D85A3C" w:rsidRDefault="002E18F8" w:rsidP="002E18F8">
      <w:pPr>
        <w:jc w:val="center"/>
        <w:rPr>
          <w:rFonts w:eastAsiaTheme="minorHAnsi"/>
          <w:b/>
          <w:caps/>
          <w:lang w:val="lt-LT"/>
        </w:rPr>
      </w:pPr>
      <w:r w:rsidRPr="00D85A3C">
        <w:rPr>
          <w:rFonts w:eastAsiaTheme="minorHAnsi"/>
          <w:b/>
          <w:caps/>
          <w:lang w:val="lt-LT"/>
        </w:rPr>
        <w:t>2016 metų veiklos plano ataskaita</w:t>
      </w:r>
    </w:p>
    <w:p w:rsidR="002E18F8" w:rsidRPr="00D85A3C" w:rsidRDefault="002E18F8" w:rsidP="002E18F8">
      <w:pPr>
        <w:spacing w:after="160"/>
        <w:jc w:val="center"/>
        <w:rPr>
          <w:rFonts w:eastAsiaTheme="minorHAnsi"/>
          <w:b/>
          <w:caps/>
          <w:lang w:val="lt-LT"/>
        </w:rPr>
      </w:pPr>
    </w:p>
    <w:p w:rsidR="002E18F8" w:rsidRPr="00D85A3C" w:rsidRDefault="002E18F8" w:rsidP="002E18F8">
      <w:pPr>
        <w:ind w:firstLine="567"/>
        <w:jc w:val="both"/>
        <w:rPr>
          <w:rFonts w:eastAsiaTheme="minorHAnsi" w:cstheme="minorBidi"/>
          <w:szCs w:val="22"/>
          <w:lang w:val="lt-LT"/>
        </w:rPr>
      </w:pPr>
      <w:r w:rsidRPr="00D85A3C">
        <w:rPr>
          <w:rFonts w:eastAsiaTheme="minorHAnsi" w:cstheme="minorBidi"/>
          <w:b/>
          <w:szCs w:val="22"/>
          <w:lang w:val="lt-LT"/>
        </w:rPr>
        <w:t>PRIORITETAS</w:t>
      </w:r>
      <w:r w:rsidRPr="00D85A3C">
        <w:rPr>
          <w:rFonts w:eastAsiaTheme="minorHAnsi" w:cstheme="minorBidi"/>
          <w:szCs w:val="22"/>
          <w:lang w:val="lt-LT"/>
        </w:rPr>
        <w:t>. Sudarytos sąlygos plėtoti informacinę sklaidą apie rajono turizmo išteklius ir paslaugas, skatinta turizmo infrastruktūros ir paslaugų plėtra rajone.</w:t>
      </w:r>
    </w:p>
    <w:p w:rsidR="002E18F8" w:rsidRPr="00D85A3C" w:rsidRDefault="002E18F8" w:rsidP="002E18F8">
      <w:pPr>
        <w:ind w:firstLine="567"/>
        <w:jc w:val="both"/>
        <w:rPr>
          <w:rFonts w:eastAsiaTheme="minorHAnsi" w:cstheme="minorBidi"/>
          <w:szCs w:val="22"/>
          <w:lang w:val="lt-LT"/>
        </w:rPr>
      </w:pPr>
    </w:p>
    <w:p w:rsidR="002E18F8" w:rsidRPr="00D85A3C" w:rsidRDefault="002E18F8" w:rsidP="002E18F8">
      <w:pPr>
        <w:ind w:firstLine="567"/>
        <w:jc w:val="both"/>
        <w:rPr>
          <w:rFonts w:eastAsiaTheme="minorHAnsi" w:cstheme="minorBidi"/>
          <w:b/>
          <w:szCs w:val="22"/>
          <w:lang w:val="lt-LT"/>
        </w:rPr>
      </w:pPr>
      <w:r w:rsidRPr="00D85A3C">
        <w:rPr>
          <w:rFonts w:eastAsiaTheme="minorHAnsi" w:cstheme="minorBidi"/>
          <w:b/>
          <w:szCs w:val="22"/>
          <w:lang w:val="lt-LT"/>
        </w:rPr>
        <w:t xml:space="preserve">STRATEGINIAI  TIKSLAI </w:t>
      </w:r>
    </w:p>
    <w:p w:rsidR="002E18F8" w:rsidRPr="00D85A3C" w:rsidRDefault="002E18F8" w:rsidP="002E18F8">
      <w:pPr>
        <w:ind w:firstLine="567"/>
        <w:jc w:val="both"/>
        <w:rPr>
          <w:rFonts w:eastAsiaTheme="minorHAnsi" w:cstheme="minorBidi"/>
          <w:szCs w:val="22"/>
          <w:lang w:val="lt-LT"/>
        </w:rPr>
      </w:pPr>
      <w:r w:rsidRPr="00D85A3C">
        <w:rPr>
          <w:rFonts w:eastAsiaTheme="minorHAnsi" w:cstheme="minorBidi"/>
          <w:bCs/>
          <w:szCs w:val="22"/>
          <w:lang w:val="lt-LT"/>
        </w:rPr>
        <w:t xml:space="preserve">Šakių rajono savivaldybės administracijos Turizmo plėtros programa buvo siekiama įgyvendinti </w:t>
      </w:r>
      <w:r w:rsidRPr="00D85A3C">
        <w:rPr>
          <w:rFonts w:eastAsiaTheme="minorHAnsi" w:cstheme="minorBidi"/>
          <w:szCs w:val="22"/>
          <w:lang w:val="lt-LT"/>
        </w:rPr>
        <w:t xml:space="preserve">Šakių rajono savivaldybės 2011-2017 metų plėtros strateginiame plane numatytą </w:t>
      </w:r>
      <w:r w:rsidRPr="00D85A3C">
        <w:rPr>
          <w:rFonts w:eastAsiaTheme="minorHAnsi" w:cstheme="minorBidi"/>
          <w:i/>
          <w:szCs w:val="22"/>
          <w:lang w:val="lt-LT"/>
        </w:rPr>
        <w:t>3 prioritetą</w:t>
      </w:r>
      <w:r w:rsidRPr="00D85A3C">
        <w:rPr>
          <w:rFonts w:eastAsiaTheme="minorHAnsi" w:cstheme="minorBidi"/>
          <w:szCs w:val="22"/>
          <w:lang w:val="lt-LT"/>
        </w:rPr>
        <w:t xml:space="preserve"> „Krašto kultūrinio savitumo, patrauklumo puoselėjimas ir turizmo skatinimas“.</w:t>
      </w:r>
    </w:p>
    <w:p w:rsidR="002E18F8" w:rsidRPr="00D85A3C" w:rsidRDefault="002E18F8" w:rsidP="002E18F8">
      <w:pPr>
        <w:ind w:firstLine="567"/>
        <w:jc w:val="both"/>
        <w:rPr>
          <w:rFonts w:eastAsiaTheme="minorHAnsi" w:cstheme="minorBidi"/>
          <w:b/>
          <w:bCs/>
          <w:szCs w:val="22"/>
          <w:lang w:val="lt-LT"/>
        </w:rPr>
      </w:pPr>
      <w:r w:rsidRPr="00D85A3C">
        <w:rPr>
          <w:rFonts w:eastAsiaTheme="minorHAnsi" w:cstheme="minorBidi"/>
          <w:szCs w:val="22"/>
          <w:lang w:val="lt-LT"/>
        </w:rPr>
        <w:t xml:space="preserve"> </w:t>
      </w:r>
      <w:r w:rsidRPr="00D85A3C">
        <w:rPr>
          <w:rFonts w:eastAsiaTheme="minorHAnsi" w:cstheme="minorBidi"/>
          <w:bCs/>
          <w:szCs w:val="22"/>
          <w:lang w:val="lt-LT"/>
        </w:rPr>
        <w:t>Šakių rajono savivaldybės administracijos Turizmo plėtros programa 2016 m. buvo siekiama įgyvendinti šį Šakių rajono savivaldybės strateginio 2011–2017 metų plėtros plano (</w:t>
      </w:r>
      <w:hyperlink r:id="rId17" w:history="1">
        <w:r w:rsidRPr="00D85A3C">
          <w:rPr>
            <w:rFonts w:eastAsiaTheme="minorHAnsi" w:cstheme="minorBidi"/>
            <w:bCs/>
            <w:szCs w:val="22"/>
            <w:lang w:val="lt-LT"/>
          </w:rPr>
          <w:t>patvirtinto Šakių rajono savivaldybės tarybos 2015 m. gruodžio 18 d. sprendimu Nr.T-271)</w:t>
        </w:r>
      </w:hyperlink>
      <w:r w:rsidRPr="00D85A3C">
        <w:rPr>
          <w:rFonts w:eastAsiaTheme="minorHAnsi" w:cstheme="minorBidi"/>
          <w:bCs/>
          <w:szCs w:val="22"/>
          <w:lang w:val="lt-LT"/>
        </w:rPr>
        <w:t xml:space="preserve"> strateginį tikslą:</w:t>
      </w:r>
    </w:p>
    <w:p w:rsidR="002E18F8" w:rsidRPr="00D85A3C" w:rsidRDefault="002E18F8" w:rsidP="002E18F8">
      <w:pPr>
        <w:numPr>
          <w:ilvl w:val="0"/>
          <w:numId w:val="5"/>
        </w:numPr>
        <w:spacing w:after="160" w:line="259" w:lineRule="auto"/>
        <w:contextualSpacing/>
        <w:jc w:val="both"/>
        <w:rPr>
          <w:rFonts w:eastAsiaTheme="minorHAnsi" w:cstheme="minorBidi"/>
          <w:szCs w:val="22"/>
          <w:lang w:val="lt-LT"/>
        </w:rPr>
      </w:pPr>
      <w:r w:rsidRPr="00D85A3C">
        <w:rPr>
          <w:rFonts w:eastAsiaTheme="minorHAnsi" w:cstheme="minorBidi"/>
          <w:szCs w:val="22"/>
          <w:lang w:val="lt-LT"/>
        </w:rPr>
        <w:t xml:space="preserve">„Suformuotas patrauklaus turizmui ir poilsiui krašto įvaizdį“. </w:t>
      </w:r>
    </w:p>
    <w:p w:rsidR="002E18F8" w:rsidRPr="00D85A3C" w:rsidRDefault="002E18F8" w:rsidP="002E18F8">
      <w:pPr>
        <w:ind w:left="1070"/>
        <w:contextualSpacing/>
        <w:jc w:val="both"/>
        <w:rPr>
          <w:rFonts w:eastAsiaTheme="minorHAnsi" w:cstheme="minorBidi"/>
          <w:szCs w:val="22"/>
          <w:lang w:val="lt-LT"/>
        </w:rPr>
      </w:pPr>
    </w:p>
    <w:p w:rsidR="002E18F8" w:rsidRPr="00D85A3C" w:rsidRDefault="002E18F8" w:rsidP="002E18F8">
      <w:pPr>
        <w:ind w:firstLine="567"/>
        <w:jc w:val="both"/>
        <w:rPr>
          <w:rFonts w:eastAsiaTheme="minorHAnsi" w:cstheme="minorBidi"/>
          <w:szCs w:val="22"/>
          <w:lang w:val="lt-LT"/>
        </w:rPr>
      </w:pPr>
      <w:r w:rsidRPr="00D85A3C">
        <w:rPr>
          <w:rFonts w:eastAsiaTheme="minorHAnsi" w:cstheme="minorBidi"/>
          <w:b/>
          <w:caps/>
          <w:szCs w:val="22"/>
          <w:lang w:val="lt-LT"/>
        </w:rPr>
        <w:t>įgyvendinti programą 2016 M. BUVO siekiama šiais uždaviniais</w:t>
      </w:r>
    </w:p>
    <w:p w:rsidR="002E18F8" w:rsidRPr="00D85A3C" w:rsidRDefault="002E18F8" w:rsidP="002E18F8">
      <w:pPr>
        <w:ind w:firstLine="567"/>
        <w:jc w:val="both"/>
        <w:rPr>
          <w:rFonts w:eastAsiaTheme="minorHAnsi" w:cstheme="minorBidi"/>
          <w:szCs w:val="22"/>
          <w:lang w:val="lt-LT"/>
        </w:rPr>
      </w:pPr>
      <w:r w:rsidRPr="00D85A3C">
        <w:rPr>
          <w:rFonts w:eastAsiaTheme="minorHAnsi" w:cstheme="minorBidi"/>
          <w:szCs w:val="22"/>
          <w:lang w:val="lt-LT"/>
        </w:rPr>
        <w:t xml:space="preserve">Siekiant tikslo, 2016 m. buvo vykdomi šie uždaviniai: </w:t>
      </w:r>
    </w:p>
    <w:p w:rsidR="002E18F8" w:rsidRPr="00D85A3C" w:rsidRDefault="002E18F8" w:rsidP="002E18F8">
      <w:pPr>
        <w:ind w:firstLine="567"/>
        <w:jc w:val="both"/>
        <w:rPr>
          <w:rFonts w:eastAsiaTheme="minorHAnsi" w:cstheme="minorBidi"/>
          <w:szCs w:val="22"/>
          <w:lang w:val="lt-LT"/>
        </w:rPr>
      </w:pPr>
      <w:r w:rsidRPr="00D85A3C">
        <w:rPr>
          <w:rFonts w:eastAsiaTheme="minorHAnsi" w:cstheme="minorBidi"/>
          <w:szCs w:val="22"/>
          <w:lang w:val="lt-LT"/>
        </w:rPr>
        <w:t>3.2.1 Gerinta kultūros ir turizmo paslaugų kokybė ir 3.2.2 Gerinta ir plėtota turizmo infrastruktūra. Per įstaigos veiklos planą buvo įgyvendintos šios strateginio plano priemonės:</w:t>
      </w:r>
    </w:p>
    <w:p w:rsidR="002E18F8" w:rsidRPr="00D85A3C" w:rsidRDefault="002E18F8" w:rsidP="002E18F8">
      <w:pPr>
        <w:ind w:firstLine="567"/>
        <w:jc w:val="both"/>
        <w:rPr>
          <w:rFonts w:eastAsiaTheme="minorHAnsi" w:cstheme="minorBidi"/>
          <w:szCs w:val="22"/>
          <w:lang w:val="lt-LT"/>
        </w:rPr>
      </w:pPr>
      <w:r w:rsidRPr="00D85A3C">
        <w:rPr>
          <w:rFonts w:eastAsiaTheme="minorHAnsi" w:cstheme="minorBidi"/>
          <w:szCs w:val="22"/>
          <w:lang w:val="lt-LT"/>
        </w:rPr>
        <w:t>3.2.1.13. Parengta ir įgyvendinta 1 Šakių rajono turizmo skatinimo programa.</w:t>
      </w:r>
    </w:p>
    <w:p w:rsidR="002E18F8" w:rsidRPr="00D85A3C" w:rsidRDefault="002E18F8" w:rsidP="002E18F8">
      <w:pPr>
        <w:ind w:firstLine="567"/>
        <w:jc w:val="both"/>
        <w:rPr>
          <w:rFonts w:eastAsiaTheme="minorHAnsi" w:cstheme="minorBidi"/>
          <w:szCs w:val="22"/>
          <w:lang w:val="lt-LT"/>
        </w:rPr>
      </w:pPr>
      <w:r w:rsidRPr="00D85A3C">
        <w:rPr>
          <w:rFonts w:eastAsiaTheme="minorHAnsi" w:cstheme="minorBidi"/>
          <w:szCs w:val="22"/>
          <w:lang w:val="lt-LT"/>
        </w:rPr>
        <w:t>3.2.1.15. Išleistas atnaujintas Šakių rajono žemėlapis su atnaujinta turizmo informacija (4000vnt.).</w:t>
      </w:r>
    </w:p>
    <w:p w:rsidR="002E18F8" w:rsidRPr="00D85A3C" w:rsidRDefault="002E18F8" w:rsidP="002E18F8">
      <w:pPr>
        <w:ind w:firstLine="567"/>
        <w:jc w:val="both"/>
        <w:rPr>
          <w:rFonts w:eastAsiaTheme="minorHAnsi" w:cstheme="minorBidi"/>
          <w:szCs w:val="22"/>
          <w:lang w:val="lt-LT"/>
        </w:rPr>
      </w:pPr>
      <w:r w:rsidRPr="00D85A3C">
        <w:rPr>
          <w:rFonts w:eastAsiaTheme="minorHAnsi" w:cstheme="minorBidi"/>
          <w:szCs w:val="22"/>
          <w:lang w:val="lt-LT"/>
        </w:rPr>
        <w:t>3.2.1.16. Pagerinti turizmo informacinių ir paslaugų teikėjų gebėjimai.</w:t>
      </w:r>
    </w:p>
    <w:p w:rsidR="002E18F8" w:rsidRPr="00D85A3C" w:rsidRDefault="002E18F8" w:rsidP="002E18F8">
      <w:pPr>
        <w:ind w:firstLine="567"/>
        <w:jc w:val="both"/>
        <w:rPr>
          <w:rFonts w:eastAsiaTheme="minorHAnsi" w:cstheme="minorBidi"/>
          <w:szCs w:val="22"/>
          <w:lang w:val="lt-LT"/>
        </w:rPr>
      </w:pPr>
      <w:r w:rsidRPr="00D85A3C">
        <w:rPr>
          <w:rFonts w:eastAsiaTheme="minorHAnsi" w:cstheme="minorBidi"/>
          <w:szCs w:val="22"/>
          <w:lang w:val="lt-LT"/>
        </w:rPr>
        <w:t>3.2.1.17. Formuotas Šakių rajono kaip patrauklaus ir turistinio regiono  įvaizdis.</w:t>
      </w:r>
    </w:p>
    <w:p w:rsidR="002E18F8" w:rsidRPr="00D85A3C" w:rsidRDefault="002E18F8" w:rsidP="002E18F8">
      <w:pPr>
        <w:ind w:firstLine="567"/>
        <w:jc w:val="both"/>
        <w:rPr>
          <w:rFonts w:eastAsiaTheme="minorHAnsi" w:cstheme="minorBidi"/>
          <w:szCs w:val="22"/>
          <w:lang w:val="lt-LT"/>
        </w:rPr>
      </w:pPr>
      <w:r w:rsidRPr="00D85A3C">
        <w:rPr>
          <w:rFonts w:eastAsiaTheme="minorHAnsi" w:cstheme="minorBidi"/>
          <w:szCs w:val="22"/>
          <w:lang w:val="lt-LT"/>
        </w:rPr>
        <w:t>3.2.1.19. Sukurta 4 turizmo maršrutai.</w:t>
      </w:r>
    </w:p>
    <w:p w:rsidR="002E18F8" w:rsidRPr="00D85A3C" w:rsidRDefault="002E18F8" w:rsidP="002E18F8">
      <w:pPr>
        <w:ind w:firstLine="567"/>
        <w:jc w:val="both"/>
        <w:rPr>
          <w:rFonts w:eastAsiaTheme="minorHAnsi" w:cstheme="minorBidi"/>
          <w:szCs w:val="22"/>
          <w:lang w:val="lt-LT"/>
        </w:rPr>
      </w:pPr>
      <w:r w:rsidRPr="00D85A3C">
        <w:rPr>
          <w:rFonts w:eastAsiaTheme="minorHAnsi" w:cstheme="minorBidi"/>
          <w:szCs w:val="22"/>
          <w:lang w:val="lt-LT"/>
        </w:rPr>
        <w:t>3.2.1.21. Plėtota turizmo informacinė infrastruktūra</w:t>
      </w:r>
    </w:p>
    <w:p w:rsidR="002E18F8" w:rsidRPr="00D85A3C" w:rsidRDefault="002E18F8" w:rsidP="002E18F8">
      <w:pPr>
        <w:ind w:firstLine="567"/>
        <w:jc w:val="both"/>
        <w:rPr>
          <w:rFonts w:eastAsiaTheme="minorHAnsi" w:cstheme="minorBidi"/>
          <w:szCs w:val="22"/>
          <w:lang w:val="lt-LT"/>
        </w:rPr>
      </w:pPr>
      <w:r w:rsidRPr="00D85A3C">
        <w:rPr>
          <w:rFonts w:eastAsiaTheme="minorHAnsi" w:cstheme="minorBidi"/>
          <w:szCs w:val="22"/>
          <w:lang w:val="lt-LT"/>
        </w:rPr>
        <w:t>3.2.2.5. Ieškota naujų turizmo plėtros šaltinių</w:t>
      </w:r>
    </w:p>
    <w:p w:rsidR="002E18F8" w:rsidRPr="00D85A3C" w:rsidRDefault="002E18F8" w:rsidP="002E18F8">
      <w:pPr>
        <w:ind w:firstLine="567"/>
        <w:jc w:val="both"/>
        <w:rPr>
          <w:rFonts w:eastAsiaTheme="minorHAnsi" w:cstheme="minorBidi"/>
          <w:szCs w:val="22"/>
          <w:lang w:val="lt-LT"/>
        </w:rPr>
      </w:pPr>
      <w:r w:rsidRPr="00D85A3C">
        <w:rPr>
          <w:rFonts w:eastAsiaTheme="minorHAnsi" w:cstheme="minorBidi"/>
          <w:szCs w:val="22"/>
          <w:lang w:val="lt-LT"/>
        </w:rPr>
        <w:t>Įstaiga, įgyvendindama savivaldybės Turizmo plėtros programą (kodas 10), priemones ir veiklas, tiesiogiai nukreiptas minėtam tikslui pasiekti ir iškeltus uždavinius įgyvendinti.</w:t>
      </w:r>
    </w:p>
    <w:p w:rsidR="002E18F8" w:rsidRPr="00D85A3C" w:rsidRDefault="002E18F8" w:rsidP="002E18F8">
      <w:pPr>
        <w:jc w:val="center"/>
        <w:rPr>
          <w:rFonts w:eastAsiaTheme="minorHAnsi"/>
          <w:b/>
        </w:rPr>
      </w:pPr>
    </w:p>
    <w:p w:rsidR="002E18F8" w:rsidRPr="00D85A3C" w:rsidRDefault="002E18F8" w:rsidP="002E18F8">
      <w:pPr>
        <w:jc w:val="center"/>
        <w:rPr>
          <w:rFonts w:eastAsiaTheme="minorHAnsi"/>
          <w:b/>
        </w:rPr>
      </w:pPr>
    </w:p>
    <w:p w:rsidR="002E18F8" w:rsidRPr="00D85A3C" w:rsidRDefault="002E18F8" w:rsidP="002E18F8">
      <w:pPr>
        <w:jc w:val="center"/>
        <w:rPr>
          <w:rFonts w:eastAsiaTheme="minorHAnsi"/>
          <w:b/>
        </w:rPr>
      </w:pPr>
      <w:r w:rsidRPr="00D85A3C">
        <w:rPr>
          <w:rFonts w:eastAsiaTheme="minorHAnsi"/>
          <w:b/>
          <w:caps/>
          <w:lang w:val="lt-LT"/>
        </w:rPr>
        <w:t xml:space="preserve">TURIZMO PLĖTROS PROGRAMOS (10) </w:t>
      </w:r>
      <w:r w:rsidRPr="00D85A3C">
        <w:rPr>
          <w:rFonts w:eastAsiaTheme="minorHAnsi"/>
          <w:b/>
        </w:rPr>
        <w:t>2016 METŲ VEIKLOS PLANO</w:t>
      </w:r>
    </w:p>
    <w:p w:rsidR="002E18F8" w:rsidRPr="00D85A3C" w:rsidRDefault="002E18F8" w:rsidP="002E18F8">
      <w:pPr>
        <w:jc w:val="center"/>
        <w:rPr>
          <w:rFonts w:eastAsiaTheme="minorHAnsi"/>
          <w:b/>
        </w:rPr>
      </w:pPr>
      <w:r w:rsidRPr="00D85A3C">
        <w:rPr>
          <w:rFonts w:eastAsiaTheme="minorHAnsi"/>
          <w:b/>
        </w:rPr>
        <w:t xml:space="preserve"> ĮGYVENDINIMO APŽVALGA</w:t>
      </w:r>
    </w:p>
    <w:p w:rsidR="002E18F8" w:rsidRPr="00D85A3C" w:rsidRDefault="002E18F8" w:rsidP="002E18F8">
      <w:pPr>
        <w:jc w:val="center"/>
        <w:rPr>
          <w:rFonts w:eastAsiaTheme="minorHAnsi"/>
          <w:b/>
        </w:rPr>
      </w:pPr>
    </w:p>
    <w:p w:rsidR="002E18F8" w:rsidRPr="00D85A3C" w:rsidRDefault="002E18F8" w:rsidP="002E18F8">
      <w:pPr>
        <w:ind w:firstLine="567"/>
        <w:jc w:val="both"/>
        <w:rPr>
          <w:rFonts w:eastAsiaTheme="minorHAnsi" w:cstheme="minorBidi"/>
          <w:szCs w:val="22"/>
          <w:lang w:val="lt-LT" w:eastAsia="lt-LT"/>
        </w:rPr>
      </w:pPr>
      <w:r w:rsidRPr="00D85A3C">
        <w:rPr>
          <w:rFonts w:eastAsiaTheme="minorHAnsi" w:cstheme="minorBidi"/>
          <w:szCs w:val="22"/>
          <w:lang w:val="lt-LT" w:eastAsia="lt-LT"/>
        </w:rPr>
        <w:t xml:space="preserve">Šešupės </w:t>
      </w:r>
      <w:proofErr w:type="spellStart"/>
      <w:r w:rsidRPr="00D85A3C">
        <w:rPr>
          <w:rFonts w:eastAsiaTheme="minorHAnsi" w:cstheme="minorBidi"/>
          <w:szCs w:val="22"/>
          <w:lang w:val="lt-LT" w:eastAsia="lt-LT"/>
        </w:rPr>
        <w:t>euroregiono</w:t>
      </w:r>
      <w:proofErr w:type="spellEnd"/>
      <w:r w:rsidRPr="00D85A3C">
        <w:rPr>
          <w:rFonts w:eastAsiaTheme="minorHAnsi" w:cstheme="minorBidi"/>
          <w:szCs w:val="22"/>
          <w:lang w:val="lt-LT" w:eastAsia="lt-LT"/>
        </w:rPr>
        <w:t xml:space="preserve"> turizmo informacijos centras (toliau – TIC) - viešoji įstaiga, veikianti pagal įstatus ir įgyvendinanti Šakių rajono savivaldybės turizmo plėtros programą (kodas 10). </w:t>
      </w:r>
    </w:p>
    <w:p w:rsidR="002E18F8" w:rsidRPr="00D85A3C" w:rsidRDefault="002E18F8" w:rsidP="002E18F8">
      <w:pPr>
        <w:spacing w:after="160"/>
        <w:ind w:firstLine="567"/>
        <w:jc w:val="both"/>
        <w:rPr>
          <w:rFonts w:eastAsiaTheme="minorHAnsi" w:cstheme="minorBidi"/>
          <w:szCs w:val="22"/>
          <w:lang w:val="lt-LT" w:eastAsia="lt-LT"/>
        </w:rPr>
      </w:pPr>
      <w:r w:rsidRPr="00D85A3C">
        <w:rPr>
          <w:rFonts w:eastAsiaTheme="minorHAnsi" w:cstheme="minorBidi"/>
          <w:szCs w:val="22"/>
          <w:lang w:val="lt-LT" w:eastAsia="lt-LT"/>
        </w:rPr>
        <w:t xml:space="preserve">Pagrindinis įstaigos tikslas – rinkti, kaupti ir Šakių rajono turistams bei svečiams nemokamai teikti informaciją apie turizmo paslaugas ir išteklius, reklamuoti rajoną, skatinti vietinio ir atvykstamojo turizmo plėtrą rajone, taip pat skleisti informaciją apie regioną, rengti, leisti ir platinti informacinius bei kartografinius leidinius apie turizmo paslaugas, objektus ir vietoves. Įmonės veikla neapsiribojo pagrindinėmis funkcijomis: TIC dalyvavo asocijuotų turizmo organizacijų veikloje, rengė, įgyvendino ir kita forma ir dalyvavo turizmo plėtros projektuose. Įstaiga, turėdama Valstybinio turizmo departamento išduotą kelionių agentūros pažymėjimą, vykdė komercinę turimo paslaugų veiklą ir teikė turizmo paslaugas ir Šakių rajono gyventojams. Per 2016 metus TIC aplankė 2181 lankytojai, iš kurių apie 5,64 proc. sudarė užsienio turistai. </w:t>
      </w:r>
    </w:p>
    <w:p w:rsidR="002E18F8" w:rsidRPr="00D85A3C" w:rsidRDefault="002E18F8" w:rsidP="002E18F8">
      <w:pPr>
        <w:spacing w:after="160"/>
        <w:ind w:firstLine="567"/>
        <w:jc w:val="both"/>
        <w:rPr>
          <w:rFonts w:eastAsiaTheme="minorHAnsi"/>
          <w:lang w:val="lt-LT"/>
        </w:rPr>
      </w:pPr>
      <w:r w:rsidRPr="00D85A3C">
        <w:rPr>
          <w:rFonts w:eastAsiaTheme="minorHAnsi" w:cstheme="minorBidi"/>
          <w:szCs w:val="22"/>
          <w:lang w:val="lt-LT" w:eastAsia="lt-LT"/>
        </w:rPr>
        <w:t>I-</w:t>
      </w:r>
      <w:proofErr w:type="spellStart"/>
      <w:r w:rsidRPr="00D85A3C">
        <w:rPr>
          <w:rFonts w:eastAsiaTheme="minorHAnsi" w:cstheme="minorBidi"/>
          <w:szCs w:val="22"/>
          <w:lang w:val="lt-LT" w:eastAsia="lt-LT"/>
        </w:rPr>
        <w:t>ąjį</w:t>
      </w:r>
      <w:proofErr w:type="spellEnd"/>
      <w:r w:rsidRPr="00D85A3C">
        <w:rPr>
          <w:rFonts w:eastAsiaTheme="minorHAnsi" w:cstheme="minorBidi"/>
          <w:szCs w:val="22"/>
          <w:lang w:val="lt-LT" w:eastAsia="lt-LT"/>
        </w:rPr>
        <w:t xml:space="preserve"> ketvirtį TIC dirbo trys darbuotojai (direktorius, turizmo vadybininkas, buhalteris), kurių bendras etatų skaičius buvo 2,5.  </w:t>
      </w:r>
      <w:r w:rsidRPr="00D85A3C">
        <w:rPr>
          <w:rFonts w:eastAsiaTheme="minorHAnsi"/>
          <w:lang w:val="lt-LT"/>
        </w:rPr>
        <w:t xml:space="preserve">2016 m. atsistatydino visas ilgametis Šešupės </w:t>
      </w:r>
      <w:proofErr w:type="spellStart"/>
      <w:r w:rsidRPr="00D85A3C">
        <w:rPr>
          <w:rFonts w:eastAsiaTheme="minorHAnsi"/>
          <w:lang w:val="lt-LT"/>
        </w:rPr>
        <w:t>euroregiono</w:t>
      </w:r>
      <w:proofErr w:type="spellEnd"/>
      <w:r w:rsidRPr="00D85A3C">
        <w:rPr>
          <w:rFonts w:eastAsiaTheme="minorHAnsi"/>
          <w:lang w:val="lt-LT"/>
        </w:rPr>
        <w:t xml:space="preserve"> TIC kolektyvas: I ketvirtį atsistatydino turizmo vadybininkė, II ketvirtį </w:t>
      </w:r>
      <w:r w:rsidR="0004401E">
        <w:rPr>
          <w:rFonts w:eastAsiaTheme="minorHAnsi"/>
          <w:lang w:val="lt-LT"/>
        </w:rPr>
        <w:t xml:space="preserve">- </w:t>
      </w:r>
      <w:r w:rsidRPr="00D85A3C">
        <w:rPr>
          <w:rFonts w:eastAsiaTheme="minorHAnsi"/>
          <w:lang w:val="lt-LT"/>
        </w:rPr>
        <w:t>direktorė, III ketvirtį buhalterė. Smukus turizmo informacijos centro pardavimams ir didėjant išlaidoms, jau po pirmojo pusmečio pasiektas neigiamas biudžeto balansas, daug įtakos tam turėjo išeitinės išmokos. Metų pabaigoje TIC dirbo du darbuotojai (</w:t>
      </w:r>
      <w:r w:rsidRPr="00D85A3C">
        <w:rPr>
          <w:rFonts w:eastAsiaTheme="minorHAnsi" w:cstheme="minorBidi"/>
          <w:szCs w:val="22"/>
          <w:lang w:val="lt-LT" w:eastAsia="lt-LT"/>
        </w:rPr>
        <w:t>direktorius, turizmo vadybininkas), kurių bendras etatų skaičius buvo 2.</w:t>
      </w:r>
    </w:p>
    <w:p w:rsidR="002E18F8" w:rsidRPr="00D85A3C" w:rsidRDefault="002E18F8" w:rsidP="002E18F8">
      <w:pPr>
        <w:spacing w:after="160"/>
        <w:ind w:firstLine="710"/>
        <w:jc w:val="both"/>
        <w:rPr>
          <w:rFonts w:eastAsiaTheme="minorHAnsi"/>
          <w:lang w:val="lt-LT"/>
        </w:rPr>
      </w:pPr>
      <w:r w:rsidRPr="00D85A3C">
        <w:rPr>
          <w:rFonts w:eastAsiaTheme="minorHAnsi"/>
          <w:lang w:val="lt-LT"/>
        </w:rPr>
        <w:lastRenderedPageBreak/>
        <w:t xml:space="preserve">Šešupės </w:t>
      </w:r>
      <w:proofErr w:type="spellStart"/>
      <w:r w:rsidRPr="00D85A3C">
        <w:rPr>
          <w:rFonts w:eastAsiaTheme="minorHAnsi"/>
          <w:lang w:val="lt-LT"/>
        </w:rPr>
        <w:t>euroregiono</w:t>
      </w:r>
      <w:proofErr w:type="spellEnd"/>
      <w:r w:rsidRPr="00D85A3C">
        <w:rPr>
          <w:rFonts w:eastAsiaTheme="minorHAnsi"/>
          <w:lang w:val="lt-LT"/>
        </w:rPr>
        <w:t xml:space="preserve"> TIC faktiniams veiklos rezultatams 2016 m. daug įtakos turėjo darbuotojų kaita. Turizmo sezono viduryje suformuotas naujas kolektyvas: II ketvirtį darbą pradėjo nauji darbuotojai – direktorė ir turizmo vadybininkė. Įpusėjus turizmo sezonui, pradėjus dirbti naujas kolektyvas susidūrė su ne vienu iššūkiu: Padidintas per pirmąjį pusmetį smukęs biudžetas – buvo pritrauktos rėmėjų lėšos, TIC darbuotoja įgijo gido kvalifikaciją ir pradėjo vesti ekskursijas taip gaunant pajamas; Sumažintos išlaidos – atsistatydinus buhalterei pasamdyta buhalterijos paslaugas teikianti įmonė, taip išlaidas atlyginimui sumažinant tris kartus, nei kainavo išlaikyti pusę buhalterio etato. Taip pat peržiūrėtos ir sumažintos išlaidos komunikacijai; </w:t>
      </w:r>
      <w:r w:rsidRPr="00D85A3C">
        <w:rPr>
          <w:rFonts w:eastAsiaTheme="minorHAnsi" w:cstheme="minorBidi"/>
          <w:szCs w:val="22"/>
          <w:lang w:val="lt-LT"/>
        </w:rPr>
        <w:t xml:space="preserve">Nauja ir tuščia interneto svetainė </w:t>
      </w:r>
      <w:hyperlink r:id="rId18" w:history="1">
        <w:r w:rsidRPr="00D85A3C">
          <w:rPr>
            <w:rFonts w:eastAsiaTheme="minorHAnsi" w:cstheme="minorBidi"/>
            <w:szCs w:val="22"/>
            <w:lang w:val="lt-LT"/>
          </w:rPr>
          <w:t>www.sakiaitic.lt</w:t>
        </w:r>
      </w:hyperlink>
      <w:r w:rsidRPr="00D85A3C">
        <w:rPr>
          <w:rFonts w:eastAsiaTheme="minorHAnsi" w:cstheme="minorBidi"/>
          <w:szCs w:val="22"/>
          <w:lang w:val="lt-LT"/>
        </w:rPr>
        <w:t xml:space="preserve"> užpildyta informacija, kuri tapo nepasiekiama uždarius senąjį centro tinklalapį. Atnaujintas objektų nuotraukų archyvas.</w:t>
      </w:r>
      <w:r w:rsidRPr="00D85A3C">
        <w:rPr>
          <w:rFonts w:eastAsiaTheme="minorHAnsi"/>
          <w:lang w:val="lt-LT"/>
        </w:rPr>
        <w:t xml:space="preserve"> Buvo s</w:t>
      </w:r>
      <w:r w:rsidRPr="00D85A3C">
        <w:rPr>
          <w:rFonts w:eastAsiaTheme="minorHAnsi" w:cstheme="minorBidi"/>
          <w:szCs w:val="22"/>
          <w:lang w:val="lt-LT"/>
        </w:rPr>
        <w:t>udaryti gidų, amatininkų, kaimo turizmo sodybų, fotografų, ir kitų turizmo tiekėjų duomenų bazes ir paslaugų aprašai;</w:t>
      </w:r>
      <w:r w:rsidRPr="00D85A3C">
        <w:rPr>
          <w:rFonts w:eastAsiaTheme="minorHAnsi"/>
          <w:lang w:val="lt-LT"/>
        </w:rPr>
        <w:t xml:space="preserve"> Buvo p</w:t>
      </w:r>
      <w:r w:rsidRPr="00D85A3C">
        <w:rPr>
          <w:rFonts w:eastAsiaTheme="minorHAnsi" w:cstheme="minorBidi"/>
          <w:szCs w:val="22"/>
          <w:lang w:val="lt-LT"/>
        </w:rPr>
        <w:t>radėti rengti dokumentus dešimtmetį nedarytam ilgalaikio turto nurašymui;</w:t>
      </w:r>
      <w:r w:rsidRPr="00D85A3C">
        <w:rPr>
          <w:rFonts w:eastAsiaTheme="minorHAnsi"/>
          <w:lang w:val="lt-LT"/>
        </w:rPr>
        <w:t xml:space="preserve"> 2016 m. p</w:t>
      </w:r>
      <w:r w:rsidRPr="00D85A3C">
        <w:rPr>
          <w:rFonts w:eastAsiaTheme="minorHAnsi" w:cstheme="minorBidi"/>
          <w:szCs w:val="22"/>
          <w:lang w:val="lt-LT"/>
        </w:rPr>
        <w:t>arengti nauji leidiniai baigiantis 2014 m. leistam tiražui; Išleistas leidinys rusų kalba 300 vnt.;</w:t>
      </w:r>
      <w:r w:rsidRPr="00D85A3C">
        <w:rPr>
          <w:rFonts w:eastAsiaTheme="minorHAnsi"/>
          <w:lang w:val="lt-LT"/>
        </w:rPr>
        <w:t xml:space="preserve"> </w:t>
      </w:r>
      <w:r w:rsidRPr="00D85A3C">
        <w:rPr>
          <w:rFonts w:eastAsiaTheme="minorHAnsi" w:cstheme="minorBidi"/>
          <w:szCs w:val="22"/>
          <w:lang w:val="lt-LT"/>
        </w:rPr>
        <w:t>Šakių rajono turizmo galimybės pristatytos naujiems investuotojams;</w:t>
      </w:r>
      <w:r w:rsidRPr="00D85A3C">
        <w:rPr>
          <w:rFonts w:eastAsiaTheme="minorHAnsi"/>
          <w:lang w:val="lt-LT"/>
        </w:rPr>
        <w:t xml:space="preserve"> </w:t>
      </w:r>
      <w:r w:rsidRPr="00D85A3C">
        <w:rPr>
          <w:rFonts w:eastAsiaTheme="minorHAnsi" w:cstheme="minorBidi"/>
          <w:szCs w:val="22"/>
          <w:lang w:val="lt-LT"/>
        </w:rPr>
        <w:t>Parengta informacija apie investicijas į Šakių rajoną 2003 – 2016 m. turizmo srityje, Regioninės plėtros skyriui leidusiam Investicijų katalogą;</w:t>
      </w:r>
      <w:r w:rsidRPr="00D85A3C">
        <w:rPr>
          <w:rFonts w:eastAsiaTheme="minorHAnsi"/>
          <w:lang w:val="lt-LT"/>
        </w:rPr>
        <w:t xml:space="preserve"> </w:t>
      </w:r>
    </w:p>
    <w:p w:rsidR="002E18F8" w:rsidRPr="00D85A3C" w:rsidRDefault="002E18F8" w:rsidP="002E18F8">
      <w:pPr>
        <w:ind w:firstLine="567"/>
        <w:jc w:val="both"/>
        <w:rPr>
          <w:rFonts w:eastAsiaTheme="minorHAnsi" w:cstheme="minorBidi"/>
          <w:szCs w:val="22"/>
          <w:lang w:val="lt-LT"/>
        </w:rPr>
      </w:pPr>
      <w:r w:rsidRPr="00D85A3C">
        <w:rPr>
          <w:rFonts w:eastAsiaTheme="minorHAnsi" w:cstheme="minorBidi"/>
          <w:szCs w:val="22"/>
          <w:lang w:val="lt-LT" w:eastAsia="lt-LT"/>
        </w:rPr>
        <w:t>Ilgalaikė įstaigos veiklos misija: siekiama, kad Šakių rajonas taptų žinoma ir populiaria turizmo traukos vietove Lietuvoje, pasižyminčia stabilia ir subalansuota turizmo srautų apimtimi, kuri užtikrintų pajamų iš turizmo didėjimą ir taip stiprintų turizmo reikšmę rajono ekonominei ir socialinei raidai.</w:t>
      </w:r>
    </w:p>
    <w:p w:rsidR="002E18F8" w:rsidRPr="00D85A3C" w:rsidRDefault="002E18F8" w:rsidP="004B5859">
      <w:pPr>
        <w:jc w:val="both"/>
        <w:rPr>
          <w:rFonts w:eastAsiaTheme="minorHAnsi"/>
          <w:b/>
          <w:bCs/>
          <w:lang w:val="lt-LT"/>
        </w:rPr>
      </w:pPr>
      <w:r w:rsidRPr="00D85A3C">
        <w:rPr>
          <w:rFonts w:eastAsiaTheme="minorHAnsi"/>
          <w:b/>
          <w:bCs/>
          <w:lang w:val="lt-LT"/>
        </w:rPr>
        <w:t>(10) Turizmo plėtros programos 2016 metų veiklos plano įgyvendinimo rezultatų analizė:</w:t>
      </w:r>
    </w:p>
    <w:p w:rsidR="002E18F8" w:rsidRPr="00D85A3C" w:rsidRDefault="002E18F8" w:rsidP="004B5859">
      <w:pPr>
        <w:numPr>
          <w:ilvl w:val="0"/>
          <w:numId w:val="29"/>
        </w:numPr>
        <w:contextualSpacing/>
        <w:jc w:val="both"/>
        <w:rPr>
          <w:rFonts w:eastAsiaTheme="minorHAnsi"/>
          <w:lang w:val="lt-LT"/>
        </w:rPr>
      </w:pPr>
      <w:r w:rsidRPr="00D85A3C">
        <w:rPr>
          <w:rFonts w:eastAsiaTheme="minorHAnsi"/>
          <w:lang w:val="lt-LT"/>
        </w:rPr>
        <w:t>Vykdant priemonę neparengta strategija ir situacijos analizė, tačiau nustatyti 2016-2020 m. strategijos tikslai ir uždaviniai.</w:t>
      </w:r>
    </w:p>
    <w:p w:rsidR="002E18F8" w:rsidRPr="00D85A3C" w:rsidRDefault="002E18F8" w:rsidP="00B17551">
      <w:pPr>
        <w:numPr>
          <w:ilvl w:val="0"/>
          <w:numId w:val="29"/>
        </w:numPr>
        <w:spacing w:after="160" w:line="259" w:lineRule="auto"/>
        <w:contextualSpacing/>
        <w:jc w:val="both"/>
        <w:rPr>
          <w:rFonts w:eastAsiaTheme="minorHAnsi" w:cstheme="minorBidi"/>
          <w:szCs w:val="22"/>
          <w:lang w:val="lt-LT"/>
        </w:rPr>
      </w:pPr>
      <w:r w:rsidRPr="00D85A3C">
        <w:rPr>
          <w:rFonts w:eastAsiaTheme="minorHAnsi" w:cstheme="minorBidi"/>
          <w:szCs w:val="22"/>
          <w:lang w:val="lt-LT"/>
        </w:rPr>
        <w:t xml:space="preserve">Parengta paraiška LR Ūkio ministerijos ES finansavimo priemonei „Prioritetinių turizmo plėtros </w:t>
      </w:r>
      <w:r w:rsidRPr="00D85A3C">
        <w:rPr>
          <w:rFonts w:eastAsiaTheme="minorHAnsi"/>
          <w:lang w:val="lt-LT"/>
        </w:rPr>
        <w:t xml:space="preserve">regionų e-rinkodara“. „Nemuno kelias“ – kartu su partneriais parengta ir patvirtinta paraiška. </w:t>
      </w:r>
    </w:p>
    <w:p w:rsidR="002E18F8" w:rsidRPr="00D85A3C" w:rsidRDefault="002E18F8" w:rsidP="00B17551">
      <w:pPr>
        <w:numPr>
          <w:ilvl w:val="0"/>
          <w:numId w:val="29"/>
        </w:numPr>
        <w:spacing w:after="160" w:line="259" w:lineRule="auto"/>
        <w:contextualSpacing/>
        <w:jc w:val="both"/>
        <w:rPr>
          <w:rFonts w:eastAsiaTheme="minorHAnsi" w:cstheme="minorBidi"/>
          <w:szCs w:val="22"/>
          <w:lang w:val="lt-LT"/>
        </w:rPr>
      </w:pPr>
      <w:r w:rsidRPr="00D85A3C">
        <w:rPr>
          <w:rFonts w:eastAsiaTheme="minorHAnsi"/>
          <w:lang w:val="lt-LT"/>
        </w:rPr>
        <w:t xml:space="preserve">Parengta paraiška „Tvari Šešupės </w:t>
      </w:r>
      <w:proofErr w:type="spellStart"/>
      <w:r w:rsidRPr="00D85A3C">
        <w:rPr>
          <w:rFonts w:eastAsiaTheme="minorHAnsi"/>
          <w:lang w:val="lt-LT"/>
        </w:rPr>
        <w:t>euroregiono</w:t>
      </w:r>
      <w:proofErr w:type="spellEnd"/>
      <w:r w:rsidRPr="00D85A3C">
        <w:rPr>
          <w:rFonts w:eastAsiaTheme="minorHAnsi"/>
          <w:lang w:val="lt-LT"/>
        </w:rPr>
        <w:t xml:space="preserve"> plėtra pristatant kultūrinį ir gamtinį paveldą“ </w:t>
      </w:r>
      <w:proofErr w:type="spellStart"/>
      <w:r w:rsidRPr="00D85A3C">
        <w:rPr>
          <w:rFonts w:eastAsiaTheme="minorHAnsi"/>
          <w:lang w:val="lt-LT"/>
        </w:rPr>
        <w:t>Interreg</w:t>
      </w:r>
      <w:proofErr w:type="spellEnd"/>
      <w:r w:rsidRPr="00D85A3C">
        <w:rPr>
          <w:rFonts w:eastAsiaTheme="minorHAnsi"/>
          <w:lang w:val="lt-LT"/>
        </w:rPr>
        <w:t xml:space="preserve"> V-A bendradarbiavimo programos „Lietuva-Lenkija“ finansavimui.</w:t>
      </w:r>
    </w:p>
    <w:p w:rsidR="002E18F8" w:rsidRPr="00D85A3C" w:rsidRDefault="002E18F8" w:rsidP="00B17551">
      <w:pPr>
        <w:numPr>
          <w:ilvl w:val="0"/>
          <w:numId w:val="29"/>
        </w:numPr>
        <w:spacing w:after="160" w:line="259" w:lineRule="auto"/>
        <w:contextualSpacing/>
        <w:jc w:val="both"/>
        <w:rPr>
          <w:rFonts w:eastAsiaTheme="minorHAnsi" w:cstheme="minorBidi"/>
          <w:szCs w:val="22"/>
          <w:lang w:val="lt-LT"/>
        </w:rPr>
      </w:pPr>
      <w:r w:rsidRPr="00D85A3C">
        <w:rPr>
          <w:rFonts w:eastAsiaTheme="minorHAnsi" w:cstheme="minorBidi"/>
          <w:szCs w:val="22"/>
          <w:lang w:val="lt-LT"/>
        </w:rPr>
        <w:t>Įgyvendinant priemonę „</w:t>
      </w:r>
      <w:r w:rsidRPr="00D85A3C">
        <w:rPr>
          <w:rFonts w:eastAsiaTheme="minorHAnsi" w:cstheme="minorBidi"/>
          <w:szCs w:val="22"/>
          <w:lang w:val="lt-LT" w:eastAsia="lt-LT"/>
        </w:rPr>
        <w:t xml:space="preserve">Dalyvauti rengiant/koreguojant savivaldybės strateginius veiklos dokumentus turizmo srityje“ </w:t>
      </w:r>
      <w:r w:rsidRPr="00D85A3C">
        <w:rPr>
          <w:rFonts w:eastAsiaTheme="minorHAnsi" w:cstheme="minorBidi"/>
          <w:szCs w:val="22"/>
          <w:lang w:val="lt-LT"/>
        </w:rPr>
        <w:t>pateiktas 1 pasiūlymų komplektas strateginių dokumentų rengimui/koregavimui.</w:t>
      </w:r>
    </w:p>
    <w:p w:rsidR="002E18F8" w:rsidRPr="00D85A3C" w:rsidRDefault="002E18F8" w:rsidP="00B17551">
      <w:pPr>
        <w:numPr>
          <w:ilvl w:val="0"/>
          <w:numId w:val="29"/>
        </w:numPr>
        <w:spacing w:after="160" w:line="259" w:lineRule="auto"/>
        <w:contextualSpacing/>
        <w:jc w:val="both"/>
        <w:rPr>
          <w:rFonts w:eastAsiaTheme="minorHAnsi" w:cstheme="minorBidi"/>
          <w:szCs w:val="22"/>
          <w:lang w:val="lt-LT"/>
        </w:rPr>
      </w:pPr>
      <w:r w:rsidRPr="00D85A3C">
        <w:rPr>
          <w:rFonts w:eastAsiaTheme="minorHAnsi" w:cstheme="minorBidi"/>
          <w:szCs w:val="22"/>
          <w:lang w:val="lt-LT"/>
        </w:rPr>
        <w:t xml:space="preserve">Įgyvendinant priemonę „Parengti ir įgyvendinti leidybiniai projektai“ parengta medžiagos komplektai šiems leidiniams: </w:t>
      </w:r>
      <w:r w:rsidRPr="00D85A3C">
        <w:rPr>
          <w:rFonts w:cstheme="minorBidi"/>
          <w:lang w:val="lt-LT" w:eastAsia="lt-LT"/>
        </w:rPr>
        <w:t>„Į svečius pas zanavykus“ 600 vnt. („Kviečia paragauti, Kviečia krašto dvarai“, „Atraskite gamtos lobius“, „Ras ką veikti ir vaikučiai“). Suderinus maketus, pagamintas mobilus stendas.</w:t>
      </w:r>
    </w:p>
    <w:p w:rsidR="002E18F8" w:rsidRPr="00D85A3C" w:rsidRDefault="002E18F8" w:rsidP="00B17551">
      <w:pPr>
        <w:numPr>
          <w:ilvl w:val="0"/>
          <w:numId w:val="29"/>
        </w:numPr>
        <w:spacing w:after="160" w:line="259" w:lineRule="auto"/>
        <w:contextualSpacing/>
        <w:jc w:val="both"/>
        <w:rPr>
          <w:rFonts w:cstheme="minorBidi"/>
          <w:lang w:val="lt-LT" w:eastAsia="lt-LT"/>
        </w:rPr>
      </w:pPr>
      <w:r w:rsidRPr="00D85A3C">
        <w:rPr>
          <w:rFonts w:cstheme="minorBidi"/>
          <w:lang w:val="lt-LT" w:eastAsia="lt-LT"/>
        </w:rPr>
        <w:t>Išleistas ir atnaujintas Šakių rajono žemėlapis su atnaujinta turizmo informacija 4000 vnt. tiražu.</w:t>
      </w:r>
    </w:p>
    <w:p w:rsidR="002E18F8" w:rsidRPr="00D85A3C" w:rsidRDefault="002E18F8" w:rsidP="00B17551">
      <w:pPr>
        <w:numPr>
          <w:ilvl w:val="0"/>
          <w:numId w:val="29"/>
        </w:numPr>
        <w:spacing w:after="160" w:line="259" w:lineRule="auto"/>
        <w:contextualSpacing/>
        <w:jc w:val="both"/>
        <w:rPr>
          <w:rFonts w:eastAsiaTheme="minorHAnsi" w:cstheme="minorBidi"/>
          <w:szCs w:val="22"/>
          <w:lang w:val="lt-LT"/>
        </w:rPr>
      </w:pPr>
      <w:r w:rsidRPr="00D85A3C">
        <w:rPr>
          <w:rFonts w:cstheme="minorBidi"/>
          <w:lang w:val="lt-LT" w:eastAsia="lt-LT"/>
        </w:rPr>
        <w:t xml:space="preserve">Nemokamai teikta informacija TIC lankytojams apie turizmo išteklius ir paslaugas, aptarnautas 2181 lankytojas, </w:t>
      </w:r>
      <w:proofErr w:type="spellStart"/>
      <w:r w:rsidRPr="00D85A3C">
        <w:rPr>
          <w:rFonts w:cstheme="minorBidi"/>
          <w:lang w:val="lt-LT" w:eastAsia="lt-LT"/>
        </w:rPr>
        <w:t>t.y</w:t>
      </w:r>
      <w:proofErr w:type="spellEnd"/>
      <w:r w:rsidRPr="00D85A3C">
        <w:rPr>
          <w:rFonts w:cstheme="minorBidi"/>
          <w:lang w:val="lt-LT" w:eastAsia="lt-LT"/>
        </w:rPr>
        <w:t xml:space="preserve">. 819 mažiau lankytojų nei planuota. Atsakyta į 500 gautų užklausų, sudaryta 30 individualių programas atvykstantiems turistams. </w:t>
      </w:r>
    </w:p>
    <w:p w:rsidR="002E18F8" w:rsidRPr="00D85A3C" w:rsidRDefault="002E18F8" w:rsidP="00B17551">
      <w:pPr>
        <w:numPr>
          <w:ilvl w:val="0"/>
          <w:numId w:val="29"/>
        </w:numPr>
        <w:spacing w:after="160" w:line="259" w:lineRule="auto"/>
        <w:contextualSpacing/>
        <w:jc w:val="both"/>
        <w:rPr>
          <w:rFonts w:eastAsiaTheme="minorHAnsi" w:cstheme="minorBidi"/>
          <w:szCs w:val="22"/>
          <w:lang w:val="lt-LT"/>
        </w:rPr>
      </w:pPr>
      <w:r w:rsidRPr="00D85A3C">
        <w:rPr>
          <w:rFonts w:cstheme="minorBidi"/>
          <w:lang w:val="lt-LT" w:eastAsia="lt-LT"/>
        </w:rPr>
        <w:t xml:space="preserve">Parengta ir tiksliniams adresatams (turizmo specialistams, </w:t>
      </w:r>
      <w:proofErr w:type="spellStart"/>
      <w:r w:rsidRPr="00D85A3C">
        <w:rPr>
          <w:rFonts w:cstheme="minorBidi"/>
          <w:lang w:val="lt-LT" w:eastAsia="lt-LT"/>
        </w:rPr>
        <w:t>TIC‘ams</w:t>
      </w:r>
      <w:proofErr w:type="spellEnd"/>
      <w:r w:rsidRPr="00D85A3C">
        <w:rPr>
          <w:rFonts w:cstheme="minorBidi"/>
          <w:lang w:val="lt-LT" w:eastAsia="lt-LT"/>
        </w:rPr>
        <w:t xml:space="preserve">, žiniasklaidos atstovams išplatinta 3 (vasaros, žiemos, kalėdinis) elektroniniai naujienlaiškiai, pristatantys Šakių krašto turizmo galimybes ir naujoves </w:t>
      </w:r>
      <w:proofErr w:type="spellStart"/>
      <w:r w:rsidRPr="00D85A3C">
        <w:rPr>
          <w:rFonts w:cstheme="minorBidi"/>
          <w:lang w:val="lt-LT" w:eastAsia="lt-LT"/>
        </w:rPr>
        <w:t>t.y</w:t>
      </w:r>
      <w:proofErr w:type="spellEnd"/>
      <w:r w:rsidRPr="00D85A3C">
        <w:rPr>
          <w:rFonts w:cstheme="minorBidi"/>
          <w:lang w:val="lt-LT" w:eastAsia="lt-LT"/>
        </w:rPr>
        <w:t>. 1 daugiau nei planuota. Išplatinti 100 tikslinių adresatų.</w:t>
      </w:r>
    </w:p>
    <w:p w:rsidR="002E18F8" w:rsidRPr="00D85A3C" w:rsidRDefault="002E18F8" w:rsidP="00B17551">
      <w:pPr>
        <w:numPr>
          <w:ilvl w:val="0"/>
          <w:numId w:val="29"/>
        </w:numPr>
        <w:spacing w:after="160" w:line="259" w:lineRule="auto"/>
        <w:contextualSpacing/>
        <w:jc w:val="both"/>
        <w:rPr>
          <w:rFonts w:cstheme="minorBidi"/>
          <w:lang w:val="lt-LT" w:eastAsia="lt-LT"/>
        </w:rPr>
      </w:pPr>
      <w:r w:rsidRPr="00D85A3C">
        <w:rPr>
          <w:rFonts w:cstheme="minorBidi"/>
          <w:lang w:val="lt-LT" w:eastAsia="lt-LT"/>
        </w:rPr>
        <w:t xml:space="preserve">Išplatinta informaciją apie parengtus turizmo paslaugų paketus ir maršrutus (turizmo specialistams, </w:t>
      </w:r>
      <w:proofErr w:type="spellStart"/>
      <w:r w:rsidRPr="00D85A3C">
        <w:rPr>
          <w:rFonts w:cstheme="minorBidi"/>
          <w:lang w:val="lt-LT" w:eastAsia="lt-LT"/>
        </w:rPr>
        <w:t>TIC‘ams</w:t>
      </w:r>
      <w:proofErr w:type="spellEnd"/>
      <w:r w:rsidRPr="00D85A3C">
        <w:rPr>
          <w:rFonts w:cstheme="minorBidi"/>
          <w:lang w:val="lt-LT" w:eastAsia="lt-LT"/>
        </w:rPr>
        <w:t>, turizmo įmonėms, organizacijoms, žiniasklaidos atstovams). Vykdant priemonę parengti „</w:t>
      </w:r>
      <w:proofErr w:type="spellStart"/>
      <w:r w:rsidRPr="00D85A3C">
        <w:rPr>
          <w:rFonts w:cstheme="minorBidi"/>
          <w:lang w:val="lt-LT" w:eastAsia="lt-LT"/>
        </w:rPr>
        <w:t>Top</w:t>
      </w:r>
      <w:proofErr w:type="spellEnd"/>
      <w:r w:rsidRPr="00D85A3C">
        <w:rPr>
          <w:rFonts w:cstheme="minorBidi"/>
          <w:lang w:val="lt-LT" w:eastAsia="lt-LT"/>
        </w:rPr>
        <w:t xml:space="preserve"> 5“ ir „</w:t>
      </w:r>
      <w:proofErr w:type="spellStart"/>
      <w:r w:rsidRPr="00D85A3C">
        <w:rPr>
          <w:rFonts w:cstheme="minorBidi"/>
          <w:lang w:val="lt-LT" w:eastAsia="lt-LT"/>
        </w:rPr>
        <w:t>Top</w:t>
      </w:r>
      <w:proofErr w:type="spellEnd"/>
      <w:r w:rsidRPr="00D85A3C">
        <w:rPr>
          <w:rFonts w:cstheme="minorBidi"/>
          <w:lang w:val="lt-LT" w:eastAsia="lt-LT"/>
        </w:rPr>
        <w:t xml:space="preserve"> 10“ labiausiai lankomų ir labiausiai žinomų Šakių rajono objektų, Pėsčiomis po Šakius, Sakralinis paveldas. Informacija parengta ir išplatinta 100 tikslinių adresatų apie parengtus turizmo paslaugų paketus ir maršrutus.</w:t>
      </w:r>
    </w:p>
    <w:p w:rsidR="002E18F8" w:rsidRPr="00D85A3C" w:rsidRDefault="002E18F8" w:rsidP="00B17551">
      <w:pPr>
        <w:numPr>
          <w:ilvl w:val="0"/>
          <w:numId w:val="29"/>
        </w:numPr>
        <w:spacing w:after="160" w:line="259" w:lineRule="auto"/>
        <w:contextualSpacing/>
        <w:jc w:val="both"/>
        <w:rPr>
          <w:rFonts w:cstheme="minorBidi"/>
          <w:lang w:val="lt-LT" w:eastAsia="lt-LT"/>
        </w:rPr>
      </w:pPr>
      <w:r w:rsidRPr="00D85A3C">
        <w:rPr>
          <w:rFonts w:cstheme="minorBidi"/>
          <w:lang w:val="lt-LT" w:eastAsia="lt-LT"/>
        </w:rPr>
        <w:t xml:space="preserve">Parengta programa Informaciniam turui gidams, kelionių organizatoriams, kitiems turizmo specialistams po Šakių kraštą, įvykdyti du </w:t>
      </w:r>
      <w:proofErr w:type="spellStart"/>
      <w:r w:rsidRPr="00D85A3C">
        <w:rPr>
          <w:rFonts w:cstheme="minorBidi"/>
          <w:lang w:val="lt-LT" w:eastAsia="lt-LT"/>
        </w:rPr>
        <w:t>info</w:t>
      </w:r>
      <w:proofErr w:type="spellEnd"/>
      <w:r w:rsidRPr="00D85A3C">
        <w:rPr>
          <w:rFonts w:cstheme="minorBidi"/>
          <w:lang w:val="lt-LT" w:eastAsia="lt-LT"/>
        </w:rPr>
        <w:t xml:space="preserve"> turai.</w:t>
      </w:r>
    </w:p>
    <w:p w:rsidR="002E18F8" w:rsidRPr="00D85A3C" w:rsidRDefault="002E18F8" w:rsidP="00B17551">
      <w:pPr>
        <w:numPr>
          <w:ilvl w:val="0"/>
          <w:numId w:val="29"/>
        </w:numPr>
        <w:spacing w:after="160" w:line="259" w:lineRule="auto"/>
        <w:contextualSpacing/>
        <w:jc w:val="both"/>
        <w:rPr>
          <w:rFonts w:cstheme="minorBidi"/>
          <w:lang w:val="lt-LT" w:eastAsia="lt-LT"/>
        </w:rPr>
      </w:pPr>
      <w:r w:rsidRPr="00D85A3C">
        <w:rPr>
          <w:rFonts w:cstheme="minorBidi"/>
          <w:lang w:val="lt-LT" w:eastAsia="lt-LT"/>
        </w:rPr>
        <w:lastRenderedPageBreak/>
        <w:t xml:space="preserve">Dalyvauta turizmo parodoje ADVENTUR. Dalyvauta parodoje </w:t>
      </w:r>
      <w:proofErr w:type="spellStart"/>
      <w:r w:rsidRPr="00D85A3C">
        <w:rPr>
          <w:rFonts w:cstheme="minorBidi"/>
          <w:lang w:val="lt-LT" w:eastAsia="lt-LT"/>
        </w:rPr>
        <w:t>Batarusijoje</w:t>
      </w:r>
      <w:proofErr w:type="spellEnd"/>
      <w:r w:rsidRPr="00D85A3C">
        <w:rPr>
          <w:rFonts w:cstheme="minorBidi"/>
          <w:lang w:val="lt-LT" w:eastAsia="lt-LT"/>
        </w:rPr>
        <w:t xml:space="preserve"> „</w:t>
      </w:r>
      <w:proofErr w:type="spellStart"/>
      <w:r w:rsidRPr="00D85A3C">
        <w:rPr>
          <w:rFonts w:cstheme="minorBidi"/>
          <w:lang w:val="lt-LT" w:eastAsia="lt-LT"/>
        </w:rPr>
        <w:t>Neman</w:t>
      </w:r>
      <w:proofErr w:type="spellEnd"/>
      <w:r w:rsidRPr="00D85A3C">
        <w:rPr>
          <w:rFonts w:cstheme="minorBidi"/>
          <w:lang w:val="lt-LT" w:eastAsia="lt-LT"/>
        </w:rPr>
        <w:t>“. Vykdant priemonę: parengta parodos koncepciją, įsigyti reikiami rekvizitai, priemonės, išleisti leidiniai, dalyvauta  2 parodose.</w:t>
      </w:r>
    </w:p>
    <w:p w:rsidR="002E18F8" w:rsidRPr="00D85A3C" w:rsidRDefault="002E18F8" w:rsidP="00B17551">
      <w:pPr>
        <w:numPr>
          <w:ilvl w:val="0"/>
          <w:numId w:val="29"/>
        </w:numPr>
        <w:spacing w:after="160" w:line="259" w:lineRule="auto"/>
        <w:contextualSpacing/>
        <w:jc w:val="both"/>
        <w:rPr>
          <w:rFonts w:cstheme="minorBidi"/>
          <w:lang w:val="lt-LT" w:eastAsia="lt-LT"/>
        </w:rPr>
      </w:pPr>
      <w:r w:rsidRPr="00D85A3C">
        <w:rPr>
          <w:rFonts w:cstheme="minorBidi"/>
          <w:lang w:val="lt-LT" w:eastAsia="lt-LT"/>
        </w:rPr>
        <w:t>Parengta medžiaga informaciniam portalui „</w:t>
      </w:r>
      <w:proofErr w:type="spellStart"/>
      <w:r w:rsidRPr="00D85A3C">
        <w:rPr>
          <w:rFonts w:cstheme="minorBidi"/>
          <w:lang w:val="lt-LT" w:eastAsia="lt-LT"/>
        </w:rPr>
        <w:t>Delfi</w:t>
      </w:r>
      <w:proofErr w:type="spellEnd"/>
      <w:r w:rsidRPr="00D85A3C">
        <w:rPr>
          <w:rFonts w:cstheme="minorBidi"/>
          <w:lang w:val="lt-LT" w:eastAsia="lt-LT"/>
        </w:rPr>
        <w:t xml:space="preserve">“ (5 straipsniai) ir leidiniui „Suvalkija. Sūduva“ (1 straipsnis). Bendradarbiauta su laikraščiais „Valsčius“ (2 straipsniai), „Draugas“ (2 straipsniai), kelionių žurnalu „Kelionės ir pramogos“ (1 straipsnis). </w:t>
      </w:r>
      <w:r w:rsidR="0004401E">
        <w:rPr>
          <w:rFonts w:cstheme="minorBidi"/>
          <w:lang w:val="lt-LT" w:eastAsia="lt-LT"/>
        </w:rPr>
        <w:t>Iš v</w:t>
      </w:r>
      <w:r w:rsidRPr="00D85A3C">
        <w:rPr>
          <w:rFonts w:cstheme="minorBidi"/>
          <w:lang w:val="lt-LT" w:eastAsia="lt-LT"/>
        </w:rPr>
        <w:t>iso parengta 11 komplektų.</w:t>
      </w:r>
    </w:p>
    <w:p w:rsidR="002E18F8" w:rsidRPr="00D85A3C" w:rsidRDefault="002E18F8" w:rsidP="00B17551">
      <w:pPr>
        <w:numPr>
          <w:ilvl w:val="0"/>
          <w:numId w:val="29"/>
        </w:numPr>
        <w:spacing w:after="160" w:line="259" w:lineRule="auto"/>
        <w:contextualSpacing/>
        <w:jc w:val="both"/>
        <w:rPr>
          <w:rFonts w:eastAsiaTheme="minorHAnsi"/>
          <w:lang w:val="lt-LT"/>
        </w:rPr>
      </w:pPr>
      <w:r w:rsidRPr="00D85A3C">
        <w:rPr>
          <w:rFonts w:cstheme="minorBidi"/>
          <w:lang w:val="lt-LT" w:eastAsia="lt-LT"/>
        </w:rPr>
        <w:t xml:space="preserve">Vaikai ir jaunimas įtraukti į Šakių krašto pažinimą per aktyvias turistines veiklas: organizuotas piešinių konkursas „Pavasario spalvos zanavykuose“, fotografijų konkursas „TIC </w:t>
      </w:r>
      <w:proofErr w:type="spellStart"/>
      <w:r w:rsidRPr="00D85A3C">
        <w:rPr>
          <w:rFonts w:cstheme="minorBidi"/>
          <w:lang w:val="lt-LT" w:eastAsia="lt-LT"/>
        </w:rPr>
        <w:t>zanavykučiai</w:t>
      </w:r>
      <w:proofErr w:type="spellEnd"/>
      <w:r w:rsidRPr="00D85A3C">
        <w:rPr>
          <w:rFonts w:cstheme="minorBidi"/>
          <w:lang w:val="lt-LT" w:eastAsia="lt-LT"/>
        </w:rPr>
        <w:t xml:space="preserve"> 2016“, </w:t>
      </w:r>
      <w:r w:rsidRPr="00D85A3C">
        <w:rPr>
          <w:rFonts w:eastAsiaTheme="minorHAnsi"/>
          <w:lang w:val="lt-LT"/>
        </w:rPr>
        <w:t xml:space="preserve">bendradarbiaujant su Šakių rajono savivaldybės visuomenės sveikatos biuru Griškabūdyje 5-7 klasių moksleiviams organizuota paskaita ir renginys skirtas Sveikatos dienai, </w:t>
      </w:r>
      <w:r w:rsidRPr="00D85A3C">
        <w:rPr>
          <w:rFonts w:cstheme="minorBidi"/>
          <w:lang w:val="lt-LT" w:eastAsia="lt-LT"/>
        </w:rPr>
        <w:t>surengta pažintinė ekskursija moksleiviams po Šakių miestą.</w:t>
      </w:r>
    </w:p>
    <w:p w:rsidR="002E18F8" w:rsidRPr="00D85A3C" w:rsidRDefault="002E18F8" w:rsidP="00B17551">
      <w:pPr>
        <w:numPr>
          <w:ilvl w:val="0"/>
          <w:numId w:val="29"/>
        </w:numPr>
        <w:spacing w:after="160" w:line="259" w:lineRule="auto"/>
        <w:contextualSpacing/>
        <w:jc w:val="both"/>
        <w:rPr>
          <w:rFonts w:cstheme="minorBidi"/>
          <w:lang w:val="lt-LT" w:eastAsia="lt-LT"/>
        </w:rPr>
      </w:pPr>
      <w:r w:rsidRPr="00D85A3C">
        <w:rPr>
          <w:rFonts w:cstheme="minorBidi"/>
          <w:lang w:val="lt-LT" w:eastAsia="lt-LT"/>
        </w:rPr>
        <w:t>Organizuoti turistiniai renginiai, skatinantys vietinį turizmą: žygiai arba ekskursijos Šakių rajono gyventojams. Organizuoti 3 žygiai dviračiais kartu su sporto ir laisvalaikio klubu „Vėjas“, naktinis žygis Plokščiuose, plaukiojimas baidarėmis Šakių ežere.</w:t>
      </w:r>
    </w:p>
    <w:p w:rsidR="002E18F8" w:rsidRPr="00D85A3C" w:rsidRDefault="002E18F8" w:rsidP="00B17551">
      <w:pPr>
        <w:numPr>
          <w:ilvl w:val="0"/>
          <w:numId w:val="29"/>
        </w:numPr>
        <w:spacing w:after="160" w:line="259" w:lineRule="auto"/>
        <w:contextualSpacing/>
        <w:jc w:val="both"/>
        <w:rPr>
          <w:rFonts w:cstheme="minorBidi"/>
          <w:lang w:val="lt-LT" w:eastAsia="lt-LT"/>
        </w:rPr>
      </w:pPr>
      <w:r w:rsidRPr="00D85A3C">
        <w:rPr>
          <w:rFonts w:cstheme="minorBidi"/>
          <w:lang w:val="lt-LT" w:eastAsia="lt-LT"/>
        </w:rPr>
        <w:t>Organizuoti tarptautinės gido dienos ir tarptautinės turizmo dienos renginiai. Taip pat konferencija Šakių rajono turizmo paslaugų teikėjams, aptariant problemas, perspektyvas.</w:t>
      </w:r>
    </w:p>
    <w:p w:rsidR="002E18F8" w:rsidRPr="00D85A3C" w:rsidRDefault="002E18F8" w:rsidP="002E18F8">
      <w:pPr>
        <w:ind w:left="720"/>
        <w:contextualSpacing/>
        <w:jc w:val="both"/>
        <w:rPr>
          <w:rFonts w:cstheme="minorBidi"/>
          <w:lang w:val="lt-LT" w:eastAsia="lt-LT"/>
        </w:rPr>
      </w:pPr>
      <w:r w:rsidRPr="00D85A3C">
        <w:rPr>
          <w:rFonts w:cstheme="minorBidi"/>
          <w:lang w:val="lt-LT" w:eastAsia="lt-LT"/>
        </w:rPr>
        <w:t>Surengtos 3 konferencijos turizmo srities darbuotojams (gidams, paslaugų teikėjams). Pradėtas bendradarbiavimas su 14 sodybų savininkais, organizuotas 1 gidų žygis.</w:t>
      </w:r>
    </w:p>
    <w:p w:rsidR="002E18F8" w:rsidRPr="00D85A3C" w:rsidRDefault="002E18F8" w:rsidP="00B17551">
      <w:pPr>
        <w:numPr>
          <w:ilvl w:val="0"/>
          <w:numId w:val="29"/>
        </w:numPr>
        <w:spacing w:after="160" w:line="259" w:lineRule="auto"/>
        <w:contextualSpacing/>
        <w:jc w:val="both"/>
        <w:rPr>
          <w:rFonts w:cstheme="minorBidi"/>
          <w:lang w:val="lt-LT" w:eastAsia="lt-LT"/>
        </w:rPr>
      </w:pPr>
      <w:r w:rsidRPr="00D85A3C">
        <w:rPr>
          <w:rFonts w:cstheme="minorBidi"/>
          <w:lang w:val="lt-LT" w:eastAsia="lt-LT"/>
        </w:rPr>
        <w:t xml:space="preserve">Pirmąjį pusmetį buvo palaikomas ir nuolat atnaujinamas informacijos srautas Šakių rajono turizmo informacinėje svetainėje http://tic.sesupe.lt. Antrąjį pusmetį buvo vykdoma naujos informacijos srautas ir informacijos perkėlimas į naująją svetainę </w:t>
      </w:r>
      <w:hyperlink r:id="rId19" w:history="1">
        <w:r w:rsidRPr="00D85A3C">
          <w:rPr>
            <w:rFonts w:cstheme="minorBidi"/>
            <w:lang w:val="lt-LT" w:eastAsia="lt-LT"/>
          </w:rPr>
          <w:t>www.sakiaitic.lt</w:t>
        </w:r>
      </w:hyperlink>
      <w:r w:rsidRPr="00D85A3C">
        <w:rPr>
          <w:rFonts w:cstheme="minorBidi"/>
          <w:lang w:val="lt-LT" w:eastAsia="lt-LT"/>
        </w:rPr>
        <w:t>.</w:t>
      </w:r>
    </w:p>
    <w:p w:rsidR="002E18F8" w:rsidRPr="00D85A3C" w:rsidRDefault="002E18F8" w:rsidP="00B17551">
      <w:pPr>
        <w:numPr>
          <w:ilvl w:val="0"/>
          <w:numId w:val="29"/>
        </w:numPr>
        <w:spacing w:after="160" w:line="259" w:lineRule="auto"/>
        <w:contextualSpacing/>
        <w:jc w:val="both"/>
        <w:rPr>
          <w:rFonts w:cstheme="minorBidi"/>
          <w:lang w:val="lt-LT" w:eastAsia="lt-LT"/>
        </w:rPr>
      </w:pPr>
      <w:r w:rsidRPr="00D85A3C">
        <w:rPr>
          <w:rFonts w:cstheme="minorBidi"/>
          <w:lang w:val="lt-LT" w:eastAsia="lt-LT"/>
        </w:rPr>
        <w:t>Pateikta 30 individualių turizmo maršrutų pagal užklausas (telefonus, el. paštu), sudaryti 4 nauji paslaugų paketai.</w:t>
      </w:r>
    </w:p>
    <w:p w:rsidR="002E18F8" w:rsidRPr="00D85A3C" w:rsidRDefault="002E18F8" w:rsidP="00B17551">
      <w:pPr>
        <w:numPr>
          <w:ilvl w:val="0"/>
          <w:numId w:val="29"/>
        </w:numPr>
        <w:spacing w:after="160" w:line="259" w:lineRule="auto"/>
        <w:contextualSpacing/>
        <w:jc w:val="both"/>
        <w:rPr>
          <w:rFonts w:cstheme="minorBidi"/>
          <w:lang w:val="lt-LT" w:eastAsia="lt-LT"/>
        </w:rPr>
      </w:pPr>
      <w:r w:rsidRPr="00D85A3C">
        <w:rPr>
          <w:rFonts w:cstheme="minorBidi"/>
          <w:lang w:val="lt-LT" w:eastAsia="lt-LT"/>
        </w:rPr>
        <w:t xml:space="preserve">Dalyvauta 2 LTICA mokymuose, 1 pažintiniame </w:t>
      </w:r>
      <w:proofErr w:type="spellStart"/>
      <w:r w:rsidRPr="00D85A3C">
        <w:rPr>
          <w:rFonts w:cstheme="minorBidi"/>
          <w:lang w:val="lt-LT" w:eastAsia="lt-LT"/>
        </w:rPr>
        <w:t>infoture</w:t>
      </w:r>
      <w:proofErr w:type="spellEnd"/>
      <w:r w:rsidRPr="00D85A3C">
        <w:rPr>
          <w:rFonts w:cstheme="minorBidi"/>
          <w:lang w:val="lt-LT" w:eastAsia="lt-LT"/>
        </w:rPr>
        <w:t xml:space="preserve">, 1 Ūkio ministerijos renginyje, Apgyvendinimo paslaugų klasifikavimo ekspertų mokymuose, Viešųjų pirkimų vykdymo kvalifikacijos kėlimo kursuose, E-rinkodaros kvalifikacijos tobulinimo mokymuose, Antros kategorijos gido kvalifikacijai įgyti skirtuose gidų kursuose, Kelionių draudimo mokymuose, </w:t>
      </w:r>
      <w:proofErr w:type="spellStart"/>
      <w:r w:rsidRPr="00D85A3C">
        <w:rPr>
          <w:rFonts w:cstheme="minorBidi"/>
          <w:lang w:val="lt-LT" w:eastAsia="lt-LT"/>
        </w:rPr>
        <w:t>The</w:t>
      </w:r>
      <w:proofErr w:type="spellEnd"/>
      <w:r w:rsidRPr="00D85A3C">
        <w:rPr>
          <w:rFonts w:cstheme="minorBidi"/>
          <w:lang w:val="lt-LT" w:eastAsia="lt-LT"/>
        </w:rPr>
        <w:t xml:space="preserve"> </w:t>
      </w:r>
      <w:proofErr w:type="spellStart"/>
      <w:r w:rsidRPr="00D85A3C">
        <w:rPr>
          <w:rFonts w:cstheme="minorBidi"/>
          <w:lang w:val="lt-LT" w:eastAsia="lt-LT"/>
        </w:rPr>
        <w:t>World</w:t>
      </w:r>
      <w:proofErr w:type="spellEnd"/>
      <w:r w:rsidRPr="00D85A3C">
        <w:rPr>
          <w:rFonts w:cstheme="minorBidi"/>
          <w:lang w:val="lt-LT" w:eastAsia="lt-LT"/>
        </w:rPr>
        <w:t xml:space="preserve"> </w:t>
      </w:r>
      <w:proofErr w:type="spellStart"/>
      <w:r w:rsidRPr="00D85A3C">
        <w:rPr>
          <w:rFonts w:cstheme="minorBidi"/>
          <w:lang w:val="lt-LT" w:eastAsia="lt-LT"/>
        </w:rPr>
        <w:t>Tourism</w:t>
      </w:r>
      <w:proofErr w:type="spellEnd"/>
      <w:r w:rsidRPr="00D85A3C">
        <w:rPr>
          <w:rFonts w:cstheme="minorBidi"/>
          <w:lang w:val="lt-LT" w:eastAsia="lt-LT"/>
        </w:rPr>
        <w:t xml:space="preserve"> </w:t>
      </w:r>
      <w:proofErr w:type="spellStart"/>
      <w:r w:rsidRPr="00D85A3C">
        <w:rPr>
          <w:rFonts w:cstheme="minorBidi"/>
          <w:lang w:val="lt-LT" w:eastAsia="lt-LT"/>
        </w:rPr>
        <w:t>Organisation</w:t>
      </w:r>
      <w:proofErr w:type="spellEnd"/>
      <w:r w:rsidRPr="00D85A3C">
        <w:rPr>
          <w:rFonts w:cstheme="minorBidi"/>
          <w:lang w:val="lt-LT" w:eastAsia="lt-LT"/>
        </w:rPr>
        <w:t xml:space="preserve">, </w:t>
      </w:r>
      <w:proofErr w:type="spellStart"/>
      <w:r w:rsidRPr="00D85A3C">
        <w:rPr>
          <w:rFonts w:cstheme="minorBidi"/>
          <w:lang w:val="lt-LT" w:eastAsia="lt-LT"/>
        </w:rPr>
        <w:t>the</w:t>
      </w:r>
      <w:proofErr w:type="spellEnd"/>
      <w:r w:rsidRPr="00D85A3C">
        <w:rPr>
          <w:rFonts w:cstheme="minorBidi"/>
          <w:lang w:val="lt-LT" w:eastAsia="lt-LT"/>
        </w:rPr>
        <w:t xml:space="preserve"> </w:t>
      </w:r>
      <w:proofErr w:type="spellStart"/>
      <w:r w:rsidRPr="00D85A3C">
        <w:rPr>
          <w:rFonts w:cstheme="minorBidi"/>
          <w:lang w:val="lt-LT" w:eastAsia="lt-LT"/>
        </w:rPr>
        <w:t>EUSBSR's</w:t>
      </w:r>
      <w:proofErr w:type="spellEnd"/>
      <w:r w:rsidRPr="00D85A3C">
        <w:rPr>
          <w:rFonts w:cstheme="minorBidi"/>
          <w:lang w:val="lt-LT" w:eastAsia="lt-LT"/>
        </w:rPr>
        <w:t xml:space="preserve"> </w:t>
      </w:r>
      <w:proofErr w:type="spellStart"/>
      <w:r w:rsidRPr="00D85A3C">
        <w:rPr>
          <w:rFonts w:cstheme="minorBidi"/>
          <w:lang w:val="lt-LT" w:eastAsia="lt-LT"/>
        </w:rPr>
        <w:t>Policy</w:t>
      </w:r>
      <w:proofErr w:type="spellEnd"/>
      <w:r w:rsidRPr="00D85A3C">
        <w:rPr>
          <w:rFonts w:cstheme="minorBidi"/>
          <w:lang w:val="lt-LT" w:eastAsia="lt-LT"/>
        </w:rPr>
        <w:t xml:space="preserve"> </w:t>
      </w:r>
      <w:proofErr w:type="spellStart"/>
      <w:r w:rsidRPr="00D85A3C">
        <w:rPr>
          <w:rFonts w:cstheme="minorBidi"/>
          <w:lang w:val="lt-LT" w:eastAsia="lt-LT"/>
        </w:rPr>
        <w:t>Area</w:t>
      </w:r>
      <w:proofErr w:type="spellEnd"/>
      <w:r w:rsidRPr="00D85A3C">
        <w:rPr>
          <w:rFonts w:cstheme="minorBidi"/>
          <w:lang w:val="lt-LT" w:eastAsia="lt-LT"/>
        </w:rPr>
        <w:t xml:space="preserve"> </w:t>
      </w:r>
      <w:proofErr w:type="spellStart"/>
      <w:r w:rsidRPr="00D85A3C">
        <w:rPr>
          <w:rFonts w:cstheme="minorBidi"/>
          <w:lang w:val="lt-LT" w:eastAsia="lt-LT"/>
        </w:rPr>
        <w:t>Tourism</w:t>
      </w:r>
      <w:proofErr w:type="spellEnd"/>
      <w:r w:rsidRPr="00D85A3C">
        <w:rPr>
          <w:rFonts w:cstheme="minorBidi"/>
          <w:lang w:val="lt-LT" w:eastAsia="lt-LT"/>
        </w:rPr>
        <w:t xml:space="preserve"> </w:t>
      </w:r>
      <w:proofErr w:type="spellStart"/>
      <w:r w:rsidRPr="00D85A3C">
        <w:rPr>
          <w:rFonts w:cstheme="minorBidi"/>
          <w:lang w:val="lt-LT" w:eastAsia="lt-LT"/>
        </w:rPr>
        <w:t>and</w:t>
      </w:r>
      <w:proofErr w:type="spellEnd"/>
      <w:r w:rsidRPr="00D85A3C">
        <w:rPr>
          <w:rFonts w:cstheme="minorBidi"/>
          <w:lang w:val="lt-LT" w:eastAsia="lt-LT"/>
        </w:rPr>
        <w:t xml:space="preserve"> </w:t>
      </w:r>
      <w:proofErr w:type="spellStart"/>
      <w:r w:rsidRPr="00D85A3C">
        <w:rPr>
          <w:rFonts w:cstheme="minorBidi"/>
          <w:lang w:val="lt-LT" w:eastAsia="lt-LT"/>
        </w:rPr>
        <w:t>the</w:t>
      </w:r>
      <w:proofErr w:type="spellEnd"/>
      <w:r w:rsidRPr="00D85A3C">
        <w:rPr>
          <w:rFonts w:cstheme="minorBidi"/>
          <w:lang w:val="lt-LT" w:eastAsia="lt-LT"/>
        </w:rPr>
        <w:t xml:space="preserve"> </w:t>
      </w:r>
      <w:proofErr w:type="spellStart"/>
      <w:r w:rsidRPr="00D85A3C">
        <w:rPr>
          <w:rFonts w:cstheme="minorBidi"/>
          <w:lang w:val="lt-LT" w:eastAsia="lt-LT"/>
        </w:rPr>
        <w:t>Ministry</w:t>
      </w:r>
      <w:proofErr w:type="spellEnd"/>
      <w:r w:rsidRPr="00D85A3C">
        <w:rPr>
          <w:rFonts w:cstheme="minorBidi"/>
          <w:lang w:val="lt-LT" w:eastAsia="lt-LT"/>
        </w:rPr>
        <w:t xml:space="preserve"> </w:t>
      </w:r>
      <w:proofErr w:type="spellStart"/>
      <w:r w:rsidRPr="00D85A3C">
        <w:rPr>
          <w:rFonts w:cstheme="minorBidi"/>
          <w:lang w:val="lt-LT" w:eastAsia="lt-LT"/>
        </w:rPr>
        <w:t>of</w:t>
      </w:r>
      <w:proofErr w:type="spellEnd"/>
      <w:r w:rsidRPr="00D85A3C">
        <w:rPr>
          <w:rFonts w:cstheme="minorBidi"/>
          <w:lang w:val="lt-LT" w:eastAsia="lt-LT"/>
        </w:rPr>
        <w:t xml:space="preserve"> </w:t>
      </w:r>
      <w:proofErr w:type="spellStart"/>
      <w:r w:rsidRPr="00D85A3C">
        <w:rPr>
          <w:rFonts w:cstheme="minorBidi"/>
          <w:lang w:val="lt-LT" w:eastAsia="lt-LT"/>
        </w:rPr>
        <w:t>Economy</w:t>
      </w:r>
      <w:proofErr w:type="spellEnd"/>
      <w:r w:rsidRPr="00D85A3C">
        <w:rPr>
          <w:rFonts w:cstheme="minorBidi"/>
          <w:lang w:val="lt-LT" w:eastAsia="lt-LT"/>
        </w:rPr>
        <w:t xml:space="preserve"> </w:t>
      </w:r>
      <w:proofErr w:type="spellStart"/>
      <w:r w:rsidRPr="00D85A3C">
        <w:rPr>
          <w:rFonts w:cstheme="minorBidi"/>
          <w:lang w:val="lt-LT" w:eastAsia="lt-LT"/>
        </w:rPr>
        <w:t>of</w:t>
      </w:r>
      <w:proofErr w:type="spellEnd"/>
      <w:r w:rsidRPr="00D85A3C">
        <w:rPr>
          <w:rFonts w:cstheme="minorBidi"/>
          <w:lang w:val="lt-LT" w:eastAsia="lt-LT"/>
        </w:rPr>
        <w:t xml:space="preserve"> </w:t>
      </w:r>
      <w:proofErr w:type="spellStart"/>
      <w:r w:rsidRPr="00D85A3C">
        <w:rPr>
          <w:rFonts w:cstheme="minorBidi"/>
          <w:lang w:val="lt-LT" w:eastAsia="lt-LT"/>
        </w:rPr>
        <w:t>the</w:t>
      </w:r>
      <w:proofErr w:type="spellEnd"/>
      <w:r w:rsidRPr="00D85A3C">
        <w:rPr>
          <w:rFonts w:cstheme="minorBidi"/>
          <w:lang w:val="lt-LT" w:eastAsia="lt-LT"/>
        </w:rPr>
        <w:t xml:space="preserve"> </w:t>
      </w:r>
      <w:proofErr w:type="spellStart"/>
      <w:r w:rsidRPr="00D85A3C">
        <w:rPr>
          <w:rFonts w:cstheme="minorBidi"/>
          <w:lang w:val="lt-LT" w:eastAsia="lt-LT"/>
        </w:rPr>
        <w:t>Republic</w:t>
      </w:r>
      <w:proofErr w:type="spellEnd"/>
      <w:r w:rsidRPr="00D85A3C">
        <w:rPr>
          <w:rFonts w:cstheme="minorBidi"/>
          <w:lang w:val="lt-LT" w:eastAsia="lt-LT"/>
        </w:rPr>
        <w:t xml:space="preserve"> </w:t>
      </w:r>
      <w:proofErr w:type="spellStart"/>
      <w:r w:rsidRPr="00D85A3C">
        <w:rPr>
          <w:rFonts w:cstheme="minorBidi"/>
          <w:lang w:val="lt-LT" w:eastAsia="lt-LT"/>
        </w:rPr>
        <w:t>of</w:t>
      </w:r>
      <w:proofErr w:type="spellEnd"/>
      <w:r w:rsidRPr="00D85A3C">
        <w:rPr>
          <w:rFonts w:cstheme="minorBidi"/>
          <w:lang w:val="lt-LT" w:eastAsia="lt-LT"/>
        </w:rPr>
        <w:t xml:space="preserve"> Lithuania </w:t>
      </w:r>
      <w:proofErr w:type="spellStart"/>
      <w:r w:rsidRPr="00D85A3C">
        <w:rPr>
          <w:rFonts w:cstheme="minorBidi"/>
          <w:lang w:val="lt-LT" w:eastAsia="lt-LT"/>
        </w:rPr>
        <w:t>workshop</w:t>
      </w:r>
      <w:proofErr w:type="spellEnd"/>
      <w:r w:rsidRPr="00D85A3C">
        <w:rPr>
          <w:rFonts w:cstheme="minorBidi"/>
          <w:lang w:val="lt-LT" w:eastAsia="lt-LT"/>
        </w:rPr>
        <w:t xml:space="preserve"> "</w:t>
      </w:r>
      <w:proofErr w:type="spellStart"/>
      <w:r w:rsidRPr="00D85A3C">
        <w:rPr>
          <w:rFonts w:cstheme="minorBidi"/>
          <w:lang w:val="lt-LT" w:eastAsia="lt-LT"/>
        </w:rPr>
        <w:t>The</w:t>
      </w:r>
      <w:proofErr w:type="spellEnd"/>
      <w:r w:rsidRPr="00D85A3C">
        <w:rPr>
          <w:rFonts w:cstheme="minorBidi"/>
          <w:lang w:val="lt-LT" w:eastAsia="lt-LT"/>
        </w:rPr>
        <w:t xml:space="preserve"> </w:t>
      </w:r>
      <w:proofErr w:type="spellStart"/>
      <w:r w:rsidRPr="00D85A3C">
        <w:rPr>
          <w:rFonts w:cstheme="minorBidi"/>
          <w:lang w:val="lt-LT" w:eastAsia="lt-LT"/>
        </w:rPr>
        <w:t>Practical</w:t>
      </w:r>
      <w:proofErr w:type="spellEnd"/>
      <w:r w:rsidRPr="00D85A3C">
        <w:rPr>
          <w:rFonts w:cstheme="minorBidi"/>
          <w:lang w:val="lt-LT" w:eastAsia="lt-LT"/>
        </w:rPr>
        <w:t xml:space="preserve"> </w:t>
      </w:r>
      <w:proofErr w:type="spellStart"/>
      <w:r w:rsidRPr="00D85A3C">
        <w:rPr>
          <w:rFonts w:cstheme="minorBidi"/>
          <w:lang w:val="lt-LT" w:eastAsia="lt-LT"/>
        </w:rPr>
        <w:t>Implications</w:t>
      </w:r>
      <w:proofErr w:type="spellEnd"/>
      <w:r w:rsidRPr="00D85A3C">
        <w:rPr>
          <w:rFonts w:cstheme="minorBidi"/>
          <w:lang w:val="lt-LT" w:eastAsia="lt-LT"/>
        </w:rPr>
        <w:t xml:space="preserve"> </w:t>
      </w:r>
      <w:proofErr w:type="spellStart"/>
      <w:r w:rsidRPr="00D85A3C">
        <w:rPr>
          <w:rFonts w:cstheme="minorBidi"/>
          <w:lang w:val="lt-LT" w:eastAsia="lt-LT"/>
        </w:rPr>
        <w:t>of</w:t>
      </w:r>
      <w:proofErr w:type="spellEnd"/>
      <w:r w:rsidRPr="00D85A3C">
        <w:rPr>
          <w:rFonts w:cstheme="minorBidi"/>
          <w:lang w:val="lt-LT" w:eastAsia="lt-LT"/>
        </w:rPr>
        <w:t xml:space="preserve"> </w:t>
      </w:r>
      <w:proofErr w:type="spellStart"/>
      <w:r w:rsidRPr="00D85A3C">
        <w:rPr>
          <w:rFonts w:cstheme="minorBidi"/>
          <w:lang w:val="lt-LT" w:eastAsia="lt-LT"/>
        </w:rPr>
        <w:t>Sustainability</w:t>
      </w:r>
      <w:proofErr w:type="spellEnd"/>
      <w:r w:rsidRPr="00D85A3C">
        <w:rPr>
          <w:rFonts w:cstheme="minorBidi"/>
          <w:lang w:val="lt-LT" w:eastAsia="lt-LT"/>
        </w:rPr>
        <w:t xml:space="preserve">, </w:t>
      </w:r>
      <w:proofErr w:type="spellStart"/>
      <w:r w:rsidRPr="00D85A3C">
        <w:rPr>
          <w:rFonts w:cstheme="minorBidi"/>
          <w:lang w:val="lt-LT" w:eastAsia="lt-LT"/>
        </w:rPr>
        <w:t>under</w:t>
      </w:r>
      <w:proofErr w:type="spellEnd"/>
      <w:r w:rsidRPr="00D85A3C">
        <w:rPr>
          <w:rFonts w:cstheme="minorBidi"/>
          <w:lang w:val="lt-LT" w:eastAsia="lt-LT"/>
        </w:rPr>
        <w:t xml:space="preserve"> </w:t>
      </w:r>
      <w:proofErr w:type="spellStart"/>
      <w:r w:rsidRPr="00D85A3C">
        <w:rPr>
          <w:rFonts w:cstheme="minorBidi"/>
          <w:lang w:val="lt-LT" w:eastAsia="lt-LT"/>
        </w:rPr>
        <w:t>the</w:t>
      </w:r>
      <w:proofErr w:type="spellEnd"/>
      <w:r w:rsidRPr="00D85A3C">
        <w:rPr>
          <w:rFonts w:cstheme="minorBidi"/>
          <w:lang w:val="lt-LT" w:eastAsia="lt-LT"/>
        </w:rPr>
        <w:t xml:space="preserve"> </w:t>
      </w:r>
      <w:proofErr w:type="spellStart"/>
      <w:r w:rsidRPr="00D85A3C">
        <w:rPr>
          <w:rFonts w:cstheme="minorBidi"/>
          <w:lang w:val="lt-LT" w:eastAsia="lt-LT"/>
        </w:rPr>
        <w:t>Framework</w:t>
      </w:r>
      <w:proofErr w:type="spellEnd"/>
      <w:r w:rsidRPr="00D85A3C">
        <w:rPr>
          <w:rFonts w:cstheme="minorBidi"/>
          <w:lang w:val="lt-LT" w:eastAsia="lt-LT"/>
        </w:rPr>
        <w:t xml:space="preserve"> </w:t>
      </w:r>
      <w:proofErr w:type="spellStart"/>
      <w:r w:rsidRPr="00D85A3C">
        <w:rPr>
          <w:rFonts w:cstheme="minorBidi"/>
          <w:lang w:val="lt-LT" w:eastAsia="lt-LT"/>
        </w:rPr>
        <w:t>of</w:t>
      </w:r>
      <w:proofErr w:type="spellEnd"/>
      <w:r w:rsidRPr="00D85A3C">
        <w:rPr>
          <w:rFonts w:cstheme="minorBidi"/>
          <w:lang w:val="lt-LT" w:eastAsia="lt-LT"/>
        </w:rPr>
        <w:t xml:space="preserve"> </w:t>
      </w:r>
      <w:proofErr w:type="spellStart"/>
      <w:r w:rsidRPr="00D85A3C">
        <w:rPr>
          <w:rFonts w:cstheme="minorBidi"/>
          <w:lang w:val="lt-LT" w:eastAsia="lt-LT"/>
        </w:rPr>
        <w:t>the</w:t>
      </w:r>
      <w:proofErr w:type="spellEnd"/>
      <w:r w:rsidRPr="00D85A3C">
        <w:rPr>
          <w:rFonts w:cstheme="minorBidi"/>
          <w:lang w:val="lt-LT" w:eastAsia="lt-LT"/>
        </w:rPr>
        <w:t xml:space="preserve"> International </w:t>
      </w:r>
      <w:proofErr w:type="spellStart"/>
      <w:r w:rsidRPr="00D85A3C">
        <w:rPr>
          <w:rFonts w:cstheme="minorBidi"/>
          <w:lang w:val="lt-LT" w:eastAsia="lt-LT"/>
        </w:rPr>
        <w:t>Year</w:t>
      </w:r>
      <w:proofErr w:type="spellEnd"/>
      <w:r w:rsidRPr="00D85A3C">
        <w:rPr>
          <w:rFonts w:cstheme="minorBidi"/>
          <w:lang w:val="lt-LT" w:eastAsia="lt-LT"/>
        </w:rPr>
        <w:t xml:space="preserve"> </w:t>
      </w:r>
      <w:proofErr w:type="spellStart"/>
      <w:r w:rsidRPr="00D85A3C">
        <w:rPr>
          <w:rFonts w:cstheme="minorBidi"/>
          <w:lang w:val="lt-LT" w:eastAsia="lt-LT"/>
        </w:rPr>
        <w:t>of</w:t>
      </w:r>
      <w:proofErr w:type="spellEnd"/>
      <w:r w:rsidRPr="00D85A3C">
        <w:rPr>
          <w:rFonts w:cstheme="minorBidi"/>
          <w:lang w:val="lt-LT" w:eastAsia="lt-LT"/>
        </w:rPr>
        <w:t xml:space="preserve"> </w:t>
      </w:r>
      <w:proofErr w:type="spellStart"/>
      <w:r w:rsidRPr="00D85A3C">
        <w:rPr>
          <w:rFonts w:cstheme="minorBidi"/>
          <w:lang w:val="lt-LT" w:eastAsia="lt-LT"/>
        </w:rPr>
        <w:t>Sustainable</w:t>
      </w:r>
      <w:proofErr w:type="spellEnd"/>
      <w:r w:rsidRPr="00D85A3C">
        <w:rPr>
          <w:rFonts w:cstheme="minorBidi"/>
          <w:lang w:val="lt-LT" w:eastAsia="lt-LT"/>
        </w:rPr>
        <w:t xml:space="preserve"> </w:t>
      </w:r>
      <w:proofErr w:type="spellStart"/>
      <w:r w:rsidRPr="00D85A3C">
        <w:rPr>
          <w:rFonts w:cstheme="minorBidi"/>
          <w:lang w:val="lt-LT" w:eastAsia="lt-LT"/>
        </w:rPr>
        <w:t>Tourism</w:t>
      </w:r>
      <w:proofErr w:type="spellEnd"/>
      <w:r w:rsidRPr="00D85A3C">
        <w:rPr>
          <w:rFonts w:cstheme="minorBidi"/>
          <w:lang w:val="lt-LT" w:eastAsia="lt-LT"/>
        </w:rPr>
        <w:t xml:space="preserve"> </w:t>
      </w:r>
      <w:proofErr w:type="spellStart"/>
      <w:r w:rsidRPr="00D85A3C">
        <w:rPr>
          <w:rFonts w:cstheme="minorBidi"/>
          <w:lang w:val="lt-LT" w:eastAsia="lt-LT"/>
        </w:rPr>
        <w:t>for</w:t>
      </w:r>
      <w:proofErr w:type="spellEnd"/>
      <w:r w:rsidRPr="00D85A3C">
        <w:rPr>
          <w:rFonts w:cstheme="minorBidi"/>
          <w:lang w:val="lt-LT" w:eastAsia="lt-LT"/>
        </w:rPr>
        <w:t xml:space="preserve"> </w:t>
      </w:r>
      <w:proofErr w:type="spellStart"/>
      <w:r w:rsidRPr="00D85A3C">
        <w:rPr>
          <w:rFonts w:cstheme="minorBidi"/>
          <w:lang w:val="lt-LT" w:eastAsia="lt-LT"/>
        </w:rPr>
        <w:t>Development</w:t>
      </w:r>
      <w:proofErr w:type="spellEnd"/>
      <w:r w:rsidRPr="00D85A3C">
        <w:rPr>
          <w:rFonts w:cstheme="minorBidi"/>
          <w:lang w:val="lt-LT" w:eastAsia="lt-LT"/>
        </w:rPr>
        <w:t>".</w:t>
      </w:r>
    </w:p>
    <w:p w:rsidR="002E18F8" w:rsidRPr="00D85A3C" w:rsidRDefault="002E18F8" w:rsidP="00B17551">
      <w:pPr>
        <w:numPr>
          <w:ilvl w:val="0"/>
          <w:numId w:val="29"/>
        </w:numPr>
        <w:spacing w:after="160" w:line="259" w:lineRule="auto"/>
        <w:contextualSpacing/>
        <w:jc w:val="both"/>
        <w:rPr>
          <w:rFonts w:cstheme="minorBidi"/>
          <w:lang w:val="lt-LT" w:eastAsia="lt-LT"/>
        </w:rPr>
      </w:pPr>
      <w:r w:rsidRPr="00D85A3C">
        <w:rPr>
          <w:rFonts w:cstheme="minorBidi"/>
          <w:lang w:val="lt-LT" w:eastAsia="lt-LT"/>
        </w:rPr>
        <w:t>Sudarytos ir pateiktos 4 ataskaitos Valstybiniam turizmo departamentui ir 4 ataskaitos Statistikos departamentui.</w:t>
      </w:r>
    </w:p>
    <w:p w:rsidR="002E18F8" w:rsidRPr="00D85A3C" w:rsidRDefault="002E18F8" w:rsidP="00B17551">
      <w:pPr>
        <w:numPr>
          <w:ilvl w:val="0"/>
          <w:numId w:val="29"/>
        </w:numPr>
        <w:spacing w:after="160" w:line="259" w:lineRule="auto"/>
        <w:contextualSpacing/>
        <w:jc w:val="both"/>
        <w:rPr>
          <w:rFonts w:eastAsiaTheme="minorHAnsi" w:cstheme="minorBidi"/>
          <w:szCs w:val="22"/>
          <w:lang w:val="lt-LT"/>
        </w:rPr>
      </w:pPr>
      <w:r w:rsidRPr="00D85A3C">
        <w:rPr>
          <w:rFonts w:cstheme="minorBidi"/>
          <w:lang w:val="lt-LT" w:eastAsia="lt-LT"/>
        </w:rPr>
        <w:t xml:space="preserve">Sukurtas maršrutas „Nemuno kelias“. </w:t>
      </w:r>
      <w:r w:rsidRPr="00D85A3C">
        <w:rPr>
          <w:rFonts w:eastAsiaTheme="minorHAnsi"/>
          <w:lang w:val="lt-LT"/>
        </w:rPr>
        <w:t>Valstybės Šimtmečio programai kartu su Valstybiniu turizmo departamentu prie Ūkio ministerijos parengti nepriklausomybės kovų (1918-1923 metais) vietų Šakių rajone aprašai.</w:t>
      </w:r>
    </w:p>
    <w:p w:rsidR="002E18F8" w:rsidRPr="00D85A3C" w:rsidRDefault="002E18F8" w:rsidP="002E18F8">
      <w:pPr>
        <w:ind w:firstLine="567"/>
        <w:jc w:val="both"/>
        <w:rPr>
          <w:rFonts w:cstheme="minorBidi"/>
          <w:lang w:val="lt-LT" w:eastAsia="lt-LT"/>
        </w:rPr>
      </w:pPr>
      <w:r w:rsidRPr="00D85A3C">
        <w:rPr>
          <w:rFonts w:cstheme="minorBidi"/>
          <w:lang w:val="lt-LT" w:eastAsia="lt-LT"/>
        </w:rPr>
        <w:t xml:space="preserve">2016 m. pagerėjo turizmo aplinkos koordinacija, pagerėjo informacijos apie Šakių rajono išteklius ir paslaugas sklaida ir komunikacija, dėl naujos svetainės atsiradimo, pagerėjęs rajono, kaip turistinio regiono įvaizdis, aktyvesnis atvykstamasis turizmas, aktyvesnis vietos turizmas, pagerėjusios turizmo srities darbuotojų kompetencijos, padidėjusi Šakių rajono turizmo maršrutų ir produktų pasiūla, pajamų iš turizmo padidėjimas. </w:t>
      </w:r>
    </w:p>
    <w:p w:rsidR="002E18F8" w:rsidRPr="00D85A3C" w:rsidRDefault="002E18F8" w:rsidP="002E18F8">
      <w:pPr>
        <w:ind w:firstLine="567"/>
        <w:jc w:val="both"/>
        <w:rPr>
          <w:rFonts w:cstheme="minorBidi"/>
          <w:lang w:val="lt-LT" w:eastAsia="lt-LT"/>
        </w:rPr>
      </w:pPr>
      <w:r w:rsidRPr="00D85A3C">
        <w:rPr>
          <w:rFonts w:cstheme="minorBidi"/>
          <w:lang w:val="lt-LT" w:eastAsia="lt-LT"/>
        </w:rPr>
        <w:t xml:space="preserve">2017 m. planuojama sukurti naują reprezentacinį Šakių rajono įvaizdį, pilnai užpildyti naują </w:t>
      </w:r>
      <w:hyperlink r:id="rId20" w:history="1">
        <w:r w:rsidRPr="00D85A3C">
          <w:rPr>
            <w:rFonts w:cstheme="minorBidi"/>
            <w:lang w:val="lt-LT" w:eastAsia="lt-LT"/>
          </w:rPr>
          <w:t>www.sakiaitic.lt</w:t>
        </w:r>
      </w:hyperlink>
      <w:r w:rsidRPr="00D85A3C">
        <w:rPr>
          <w:rFonts w:cstheme="minorBidi"/>
          <w:lang w:val="lt-LT" w:eastAsia="lt-LT"/>
        </w:rPr>
        <w:t xml:space="preserve"> svetainę, sukurti 12 naujienlaiškių, </w:t>
      </w:r>
      <w:proofErr w:type="spellStart"/>
      <w:r w:rsidRPr="00D85A3C">
        <w:rPr>
          <w:rFonts w:cstheme="minorBidi"/>
          <w:lang w:val="lt-LT" w:eastAsia="lt-LT"/>
        </w:rPr>
        <w:t>info</w:t>
      </w:r>
      <w:proofErr w:type="spellEnd"/>
      <w:r w:rsidRPr="00D85A3C">
        <w:rPr>
          <w:rFonts w:cstheme="minorBidi"/>
          <w:lang w:val="lt-LT" w:eastAsia="lt-LT"/>
        </w:rPr>
        <w:t>-turus organizuoti pavasarį, organizuoti turizmo apdovanojimus, Kaimynų dienos renginį, konferenciją amatininkams ir tautodailininkams, e-rinkodaros mokymus turizmo tiekėjams, dalyvauti Kauno miesto mugėje, vykti aplankyti turizmo parodas užsienyje, kvalifikaciją kelti mokymuose, bendradarbiaujant su kitomis savivaldybėmis išleisti naujus leidinius, bendradarbiaujant su Šakių krašto menininkais sukurti kraštą reprezentuojančius suvenyrus ir kt.</w:t>
      </w:r>
    </w:p>
    <w:p w:rsidR="00A20D3A" w:rsidRPr="00D85A3C" w:rsidRDefault="00A20D3A" w:rsidP="00A20D3A">
      <w:pPr>
        <w:jc w:val="center"/>
        <w:rPr>
          <w:b/>
          <w:lang w:val="lt-LT"/>
        </w:rPr>
      </w:pPr>
    </w:p>
    <w:p w:rsidR="00A20D3A" w:rsidRPr="00D85A3C" w:rsidRDefault="00A20D3A" w:rsidP="00A20D3A">
      <w:pPr>
        <w:jc w:val="center"/>
        <w:rPr>
          <w:b/>
          <w:lang w:val="lt-LT"/>
        </w:rPr>
      </w:pPr>
      <w:r w:rsidRPr="00D85A3C">
        <w:rPr>
          <w:b/>
          <w:lang w:val="lt-LT"/>
        </w:rPr>
        <w:lastRenderedPageBreak/>
        <w:t>ŽEMĖS ŪKIO PROGRAMOS (11)</w:t>
      </w:r>
    </w:p>
    <w:p w:rsidR="00A20D3A" w:rsidRPr="00D85A3C" w:rsidRDefault="00A20D3A" w:rsidP="00A20D3A">
      <w:pPr>
        <w:jc w:val="center"/>
        <w:rPr>
          <w:b/>
          <w:lang w:val="lt-LT"/>
        </w:rPr>
      </w:pPr>
      <w:r w:rsidRPr="00D85A3C">
        <w:rPr>
          <w:b/>
          <w:lang w:val="lt-LT"/>
        </w:rPr>
        <w:t>2016 METŲ VEIKLOS PLANO ATASKAITA</w:t>
      </w:r>
    </w:p>
    <w:p w:rsidR="00A20D3A" w:rsidRPr="00D85A3C" w:rsidRDefault="00A20D3A" w:rsidP="00A20D3A">
      <w:pPr>
        <w:jc w:val="center"/>
        <w:rPr>
          <w:b/>
          <w:lang w:val="lt-LT"/>
        </w:rPr>
      </w:pPr>
    </w:p>
    <w:p w:rsidR="00A20D3A" w:rsidRPr="00D85A3C" w:rsidRDefault="00A20D3A" w:rsidP="00A20D3A">
      <w:pPr>
        <w:jc w:val="center"/>
        <w:rPr>
          <w:b/>
          <w:lang w:val="lt-LT"/>
        </w:rPr>
      </w:pPr>
    </w:p>
    <w:p w:rsidR="00A20D3A" w:rsidRPr="00D85A3C" w:rsidRDefault="00A20D3A" w:rsidP="00A20D3A">
      <w:pPr>
        <w:pStyle w:val="Betarp"/>
        <w:ind w:firstLine="993"/>
        <w:rPr>
          <w:rFonts w:ascii="Times New Roman" w:hAnsi="Times New Roman" w:cs="Times New Roman"/>
          <w:b/>
          <w:sz w:val="24"/>
          <w:szCs w:val="24"/>
        </w:rPr>
      </w:pPr>
      <w:r w:rsidRPr="00D85A3C">
        <w:rPr>
          <w:rFonts w:ascii="Times New Roman" w:hAnsi="Times New Roman" w:cs="Times New Roman"/>
          <w:b/>
          <w:sz w:val="24"/>
          <w:szCs w:val="24"/>
        </w:rPr>
        <w:t xml:space="preserve">PRIORITETAS </w:t>
      </w:r>
    </w:p>
    <w:p w:rsidR="00A20D3A" w:rsidRPr="00D85A3C" w:rsidRDefault="00A20D3A" w:rsidP="00A20D3A">
      <w:pPr>
        <w:pStyle w:val="Betarp"/>
        <w:ind w:firstLine="993"/>
        <w:rPr>
          <w:rFonts w:ascii="Times New Roman" w:hAnsi="Times New Roman" w:cs="Times New Roman"/>
          <w:sz w:val="24"/>
          <w:szCs w:val="24"/>
        </w:rPr>
      </w:pPr>
      <w:r w:rsidRPr="00D85A3C">
        <w:rPr>
          <w:rFonts w:ascii="Times New Roman" w:hAnsi="Times New Roman" w:cs="Times New Roman"/>
          <w:sz w:val="24"/>
          <w:szCs w:val="24"/>
        </w:rPr>
        <w:t>Kaimo ir žemės ūkio sektoriaus plėtra.</w:t>
      </w:r>
    </w:p>
    <w:p w:rsidR="00A20D3A" w:rsidRPr="00D85A3C" w:rsidRDefault="00A20D3A" w:rsidP="00A20D3A">
      <w:pPr>
        <w:pStyle w:val="Betarp"/>
        <w:ind w:firstLine="993"/>
        <w:rPr>
          <w:rFonts w:ascii="Times New Roman" w:hAnsi="Times New Roman" w:cs="Times New Roman"/>
          <w:sz w:val="24"/>
          <w:szCs w:val="24"/>
        </w:rPr>
      </w:pPr>
    </w:p>
    <w:p w:rsidR="00A20D3A" w:rsidRPr="00D85A3C" w:rsidRDefault="00A20D3A" w:rsidP="00A20D3A">
      <w:pPr>
        <w:pStyle w:val="Betarp"/>
        <w:ind w:firstLine="993"/>
        <w:rPr>
          <w:rFonts w:ascii="Times New Roman" w:hAnsi="Times New Roman" w:cs="Times New Roman"/>
          <w:b/>
          <w:sz w:val="24"/>
          <w:szCs w:val="24"/>
        </w:rPr>
      </w:pPr>
      <w:r w:rsidRPr="00D85A3C">
        <w:rPr>
          <w:rFonts w:ascii="Times New Roman" w:hAnsi="Times New Roman" w:cs="Times New Roman"/>
          <w:b/>
          <w:sz w:val="24"/>
          <w:szCs w:val="24"/>
        </w:rPr>
        <w:t>STRATEGINIAI TIKSLAI:</w:t>
      </w:r>
    </w:p>
    <w:p w:rsidR="00A20D3A" w:rsidRPr="00D85A3C" w:rsidRDefault="00A20D3A" w:rsidP="00B17551">
      <w:pPr>
        <w:pStyle w:val="Betarp"/>
        <w:numPr>
          <w:ilvl w:val="0"/>
          <w:numId w:val="31"/>
        </w:numPr>
        <w:autoSpaceDN/>
        <w:ind w:left="1560" w:hanging="284"/>
        <w:textAlignment w:val="auto"/>
        <w:rPr>
          <w:rFonts w:ascii="Times New Roman" w:hAnsi="Times New Roman" w:cs="Times New Roman"/>
          <w:sz w:val="24"/>
          <w:szCs w:val="24"/>
        </w:rPr>
      </w:pPr>
      <w:r w:rsidRPr="00D85A3C">
        <w:rPr>
          <w:rFonts w:ascii="Times New Roman" w:hAnsi="Times New Roman" w:cs="Times New Roman"/>
          <w:sz w:val="24"/>
          <w:szCs w:val="24"/>
        </w:rPr>
        <w:t>Didinti žemės ūkio konkurencingumą;</w:t>
      </w:r>
    </w:p>
    <w:p w:rsidR="00A20D3A" w:rsidRPr="00D85A3C" w:rsidRDefault="00A20D3A" w:rsidP="00B17551">
      <w:pPr>
        <w:pStyle w:val="Betarp"/>
        <w:numPr>
          <w:ilvl w:val="0"/>
          <w:numId w:val="31"/>
        </w:numPr>
        <w:autoSpaceDN/>
        <w:ind w:left="1560" w:hanging="284"/>
        <w:textAlignment w:val="auto"/>
        <w:rPr>
          <w:rFonts w:ascii="Times New Roman" w:hAnsi="Times New Roman" w:cs="Times New Roman"/>
          <w:sz w:val="24"/>
          <w:szCs w:val="24"/>
        </w:rPr>
      </w:pPr>
      <w:r w:rsidRPr="00D85A3C">
        <w:rPr>
          <w:rFonts w:ascii="Times New Roman" w:hAnsi="Times New Roman" w:cs="Times New Roman"/>
          <w:sz w:val="24"/>
          <w:szCs w:val="24"/>
        </w:rPr>
        <w:t>Užtikrinti švarią ir saugią aplinką.</w:t>
      </w:r>
    </w:p>
    <w:p w:rsidR="00A20D3A" w:rsidRPr="00D85A3C" w:rsidRDefault="00A20D3A" w:rsidP="00A20D3A">
      <w:pPr>
        <w:pStyle w:val="Betarp"/>
        <w:ind w:left="1418" w:firstLine="283"/>
        <w:rPr>
          <w:rFonts w:ascii="Times New Roman" w:hAnsi="Times New Roman" w:cs="Times New Roman"/>
          <w:sz w:val="24"/>
          <w:szCs w:val="24"/>
        </w:rPr>
      </w:pPr>
    </w:p>
    <w:p w:rsidR="00A20D3A" w:rsidRPr="00D85A3C" w:rsidRDefault="00A20D3A" w:rsidP="00A20D3A">
      <w:pPr>
        <w:jc w:val="center"/>
        <w:rPr>
          <w:b/>
          <w:bCs/>
          <w:lang w:val="lt-LT"/>
        </w:rPr>
      </w:pPr>
      <w:r w:rsidRPr="00D85A3C">
        <w:rPr>
          <w:b/>
          <w:lang w:val="lt-LT"/>
        </w:rPr>
        <w:t xml:space="preserve">ŽEMĖS ŪKIO PROGRAMOS (11) </w:t>
      </w:r>
      <w:r w:rsidRPr="00D85A3C">
        <w:rPr>
          <w:b/>
          <w:bCs/>
          <w:lang w:val="lt-LT"/>
        </w:rPr>
        <w:t>2016 METŲ VEIKLOS PLANO</w:t>
      </w:r>
    </w:p>
    <w:p w:rsidR="00A20D3A" w:rsidRPr="00D85A3C" w:rsidRDefault="00A20D3A" w:rsidP="00A20D3A">
      <w:pPr>
        <w:jc w:val="center"/>
        <w:rPr>
          <w:b/>
          <w:bCs/>
          <w:lang w:val="lt-LT"/>
        </w:rPr>
      </w:pPr>
      <w:r w:rsidRPr="00D85A3C">
        <w:rPr>
          <w:b/>
          <w:bCs/>
          <w:lang w:val="lt-LT"/>
        </w:rPr>
        <w:t xml:space="preserve"> ĮGYVENDINIMO APŽVALGA</w:t>
      </w:r>
    </w:p>
    <w:p w:rsidR="00A20D3A" w:rsidRPr="00D85A3C" w:rsidRDefault="00A20D3A" w:rsidP="00A20D3A">
      <w:pPr>
        <w:pStyle w:val="Betarp"/>
        <w:ind w:firstLine="993"/>
        <w:rPr>
          <w:rFonts w:ascii="Times New Roman" w:hAnsi="Times New Roman" w:cs="Times New Roman"/>
          <w:b/>
          <w:sz w:val="24"/>
          <w:szCs w:val="24"/>
        </w:rPr>
      </w:pPr>
    </w:p>
    <w:p w:rsidR="00A20D3A" w:rsidRPr="00D85A3C" w:rsidRDefault="00A20D3A" w:rsidP="00A20D3A">
      <w:pPr>
        <w:pStyle w:val="Betarp"/>
        <w:tabs>
          <w:tab w:val="left" w:pos="1560"/>
        </w:tabs>
        <w:ind w:firstLine="851"/>
        <w:jc w:val="both"/>
        <w:rPr>
          <w:rFonts w:ascii="Times New Roman" w:hAnsi="Times New Roman" w:cs="Times New Roman"/>
          <w:sz w:val="24"/>
          <w:szCs w:val="24"/>
        </w:rPr>
      </w:pPr>
      <w:r w:rsidRPr="00D85A3C">
        <w:rPr>
          <w:rFonts w:ascii="Times New Roman" w:hAnsi="Times New Roman" w:cs="Times New Roman"/>
          <w:sz w:val="24"/>
          <w:szCs w:val="24"/>
        </w:rPr>
        <w:t xml:space="preserve">Šakių rajonas – žemės ūkio rajonas. Todėl Žemės ūko skyrius ir jo vykdomos funkcijos yra svarbūs kiekvienam žemės ūkio veikla užsiimančiam subjektui. </w:t>
      </w:r>
    </w:p>
    <w:p w:rsidR="00A20D3A" w:rsidRPr="00D85A3C" w:rsidRDefault="00A20D3A" w:rsidP="00A20D3A">
      <w:pPr>
        <w:tabs>
          <w:tab w:val="left" w:pos="1560"/>
        </w:tabs>
        <w:ind w:firstLine="851"/>
        <w:jc w:val="both"/>
        <w:rPr>
          <w:lang w:val="lt-LT"/>
        </w:rPr>
      </w:pPr>
      <w:r w:rsidRPr="00D85A3C">
        <w:rPr>
          <w:lang w:val="lt-LT"/>
        </w:rPr>
        <w:t>Praėjusiais metais Žemės ūkio skyriuje dirbo 8 darbuotojai (7,5 etato), iš kurių 6 valstybės tarnautojai, 2 darbuotojai, dirbantys pagal darbo sutartį. Rajono seniūnijose dirbo 15 darbuotojų (8,00 etatai).</w:t>
      </w:r>
    </w:p>
    <w:p w:rsidR="00A20D3A" w:rsidRPr="00D85A3C" w:rsidRDefault="00A20D3A" w:rsidP="00A20D3A">
      <w:pPr>
        <w:tabs>
          <w:tab w:val="left" w:pos="1560"/>
        </w:tabs>
        <w:ind w:firstLine="851"/>
        <w:jc w:val="both"/>
        <w:rPr>
          <w:lang w:val="lt-LT"/>
        </w:rPr>
      </w:pPr>
      <w:r w:rsidRPr="00D85A3C">
        <w:rPr>
          <w:lang w:val="lt-LT"/>
        </w:rPr>
        <w:t>Pagrindinis skyriaus darbas – valstybinių (perduotų savivaldybėms) žemės ūkio funkcijų vykdymas.</w:t>
      </w:r>
    </w:p>
    <w:p w:rsidR="00A20D3A" w:rsidRPr="00D85A3C" w:rsidRDefault="00A20D3A" w:rsidP="00A20D3A">
      <w:pPr>
        <w:tabs>
          <w:tab w:val="left" w:pos="1560"/>
        </w:tabs>
        <w:ind w:firstLine="851"/>
        <w:jc w:val="both"/>
        <w:rPr>
          <w:lang w:val="lt-LT"/>
        </w:rPr>
      </w:pPr>
      <w:r w:rsidRPr="00D85A3C">
        <w:rPr>
          <w:lang w:val="lt-LT"/>
        </w:rPr>
        <w:t xml:space="preserve">2016 m. pradžioje buvo numatytas vienas strateginis tikslas „Didinti žemės ūkio konkurencingumą“. Metų viduryje buvo pastebėta, kad išvešėjo augmenija Lukšių tvenkinyje. Todėl į metinį veiklos planą buvo įtrauktas papildomas </w:t>
      </w:r>
      <w:proofErr w:type="spellStart"/>
      <w:r w:rsidRPr="00D85A3C">
        <w:rPr>
          <w:lang w:val="lt-LT"/>
        </w:rPr>
        <w:t>tiklas</w:t>
      </w:r>
      <w:proofErr w:type="spellEnd"/>
      <w:r w:rsidRPr="00D85A3C">
        <w:rPr>
          <w:lang w:val="lt-LT"/>
        </w:rPr>
        <w:t xml:space="preserve"> „Užtikrinti švarią ir saugią aplinką“.</w:t>
      </w:r>
    </w:p>
    <w:p w:rsidR="00A20D3A" w:rsidRPr="00D85A3C" w:rsidRDefault="00A20D3A" w:rsidP="00A20D3A">
      <w:pPr>
        <w:tabs>
          <w:tab w:val="left" w:pos="1560"/>
        </w:tabs>
        <w:ind w:firstLine="851"/>
        <w:jc w:val="both"/>
        <w:rPr>
          <w:lang w:val="lt-LT"/>
        </w:rPr>
      </w:pPr>
      <w:r w:rsidRPr="00D85A3C">
        <w:rPr>
          <w:bCs/>
          <w:lang w:val="lt-LT"/>
        </w:rPr>
        <w:t xml:space="preserve">Šakių rajono savivaldybės administracijos Žemės  skyriaus  </w:t>
      </w:r>
      <w:r w:rsidRPr="00D85A3C">
        <w:rPr>
          <w:lang w:val="lt-LT"/>
        </w:rPr>
        <w:t xml:space="preserve"> 2016 metais išsikelti tikslai, </w:t>
      </w:r>
      <w:proofErr w:type="spellStart"/>
      <w:r w:rsidRPr="00D85A3C">
        <w:rPr>
          <w:bCs/>
          <w:lang w:val="lt-LT"/>
        </w:rPr>
        <w:t>vygdyti</w:t>
      </w:r>
      <w:proofErr w:type="spellEnd"/>
      <w:r w:rsidRPr="00D85A3C">
        <w:rPr>
          <w:bCs/>
          <w:lang w:val="lt-LT"/>
        </w:rPr>
        <w:t xml:space="preserve"> uždaviniai, priemonės</w:t>
      </w:r>
      <w:r w:rsidRPr="00D85A3C">
        <w:rPr>
          <w:b/>
          <w:bCs/>
          <w:lang w:val="lt-LT"/>
        </w:rPr>
        <w:t xml:space="preserve"> </w:t>
      </w:r>
      <w:r w:rsidRPr="00D85A3C">
        <w:rPr>
          <w:bCs/>
          <w:lang w:val="lt-LT"/>
        </w:rPr>
        <w:t>ir pasiekti rezultatai</w:t>
      </w:r>
      <w:r w:rsidRPr="00D85A3C">
        <w:rPr>
          <w:lang w:val="lt-LT"/>
        </w:rPr>
        <w:t>:</w:t>
      </w:r>
    </w:p>
    <w:p w:rsidR="00A20D3A" w:rsidRPr="00D85A3C" w:rsidRDefault="00A20D3A" w:rsidP="00A20D3A">
      <w:pPr>
        <w:tabs>
          <w:tab w:val="left" w:pos="1560"/>
        </w:tabs>
        <w:ind w:firstLine="851"/>
        <w:jc w:val="both"/>
        <w:rPr>
          <w:b/>
          <w:lang w:val="lt-LT"/>
        </w:rPr>
      </w:pPr>
      <w:r w:rsidRPr="00D85A3C">
        <w:rPr>
          <w:b/>
          <w:lang w:val="lt-LT"/>
        </w:rPr>
        <w:t xml:space="preserve">1. Tikslas „Didinti žemės ūkio konkurencingumą.“ </w:t>
      </w:r>
    </w:p>
    <w:p w:rsidR="00A20D3A" w:rsidRPr="00D85A3C" w:rsidRDefault="00A20D3A" w:rsidP="00A20D3A">
      <w:pPr>
        <w:pStyle w:val="Betarp"/>
        <w:tabs>
          <w:tab w:val="left" w:pos="1276"/>
          <w:tab w:val="left" w:pos="1560"/>
        </w:tabs>
        <w:ind w:firstLine="851"/>
        <w:jc w:val="both"/>
        <w:rPr>
          <w:rFonts w:ascii="Times New Roman" w:hAnsi="Times New Roman" w:cs="Times New Roman"/>
          <w:i/>
          <w:sz w:val="24"/>
          <w:szCs w:val="24"/>
        </w:rPr>
      </w:pPr>
      <w:r w:rsidRPr="00D85A3C">
        <w:rPr>
          <w:rFonts w:ascii="Times New Roman" w:hAnsi="Times New Roman" w:cs="Times New Roman"/>
          <w:b/>
          <w:i/>
          <w:sz w:val="24"/>
          <w:szCs w:val="24"/>
        </w:rPr>
        <w:t>1.1. Uždavinys  „Užtikrinti efektyvų melioracijos statinių funkcionavimą“.</w:t>
      </w:r>
    </w:p>
    <w:p w:rsidR="00A20D3A" w:rsidRPr="00D85A3C" w:rsidRDefault="00A20D3A" w:rsidP="00B17551">
      <w:pPr>
        <w:pStyle w:val="Betarp"/>
        <w:numPr>
          <w:ilvl w:val="2"/>
          <w:numId w:val="30"/>
        </w:numPr>
        <w:tabs>
          <w:tab w:val="left" w:pos="1276"/>
          <w:tab w:val="left" w:pos="1418"/>
          <w:tab w:val="left" w:pos="1560"/>
        </w:tabs>
        <w:autoSpaceDN/>
        <w:ind w:left="0" w:firstLine="851"/>
        <w:jc w:val="both"/>
        <w:textAlignment w:val="auto"/>
        <w:rPr>
          <w:rFonts w:ascii="Times New Roman" w:hAnsi="Times New Roman" w:cs="Times New Roman"/>
          <w:sz w:val="24"/>
          <w:szCs w:val="24"/>
        </w:rPr>
      </w:pPr>
      <w:r w:rsidRPr="00D85A3C">
        <w:rPr>
          <w:rFonts w:ascii="Times New Roman" w:hAnsi="Times New Roman" w:cs="Times New Roman"/>
          <w:sz w:val="24"/>
          <w:szCs w:val="24"/>
        </w:rPr>
        <w:t xml:space="preserve"> Priemonė „Melioruotos žemės ir melioracijos statinių kompiuterinės apskaitos, centrinės duomenų bazės palaikymo, tobulinimo, duomenų koregavimo, melioracijos darbuotojų apmokymo, operatyvinės mėnesinės informacijos apie atliktus melioracijos darbus surinkimo bei apdorojimo ir respublikinės ir rajoninės melioruotų žemių būklės duomenų bazės palaikymo ir koregavimo paslaugos“.</w:t>
      </w:r>
    </w:p>
    <w:p w:rsidR="00A20D3A" w:rsidRPr="00D85A3C" w:rsidRDefault="00A20D3A" w:rsidP="00A20D3A">
      <w:pPr>
        <w:pStyle w:val="Betarp"/>
        <w:tabs>
          <w:tab w:val="left" w:pos="1276"/>
          <w:tab w:val="left" w:pos="1418"/>
          <w:tab w:val="left" w:pos="1560"/>
        </w:tabs>
        <w:ind w:firstLine="851"/>
        <w:jc w:val="both"/>
        <w:rPr>
          <w:rFonts w:ascii="Times New Roman" w:hAnsi="Times New Roman" w:cs="Times New Roman"/>
          <w:sz w:val="24"/>
          <w:szCs w:val="24"/>
        </w:rPr>
      </w:pPr>
      <w:r w:rsidRPr="00D85A3C">
        <w:rPr>
          <w:rFonts w:ascii="Times New Roman" w:hAnsi="Times New Roman" w:cs="Times New Roman"/>
          <w:sz w:val="24"/>
          <w:szCs w:val="24"/>
        </w:rPr>
        <w:t>Vykdant šią priemonę buvo atlikta melioruotos žemės ir melioracijos statinių kompiuterinės apskaitos, centrinės duomenų bazės palaikymo, tobulinimo, duomenų koregavimo, melioracijos darbuotojų apmokymo, operatyvinės mėnesinės informacijos apie atliktus melioracijos darbus surinkimas bei apdorojimas ir respublikinės ir rajoninės melioruotų žemių būklės duomenų bazės palaikymo ir koregavimo paslaugos. Išlaidos priemonės vykdymui po konkursų pravedimo sumažėjo iki 4,78 tūkst. Eur. Buvo sutaupyta 0,22 tūkst. Eur. Duomenų bazės palaikymo ir koregavimo plotas  92797,66 ha. pilnai išpildytas.</w:t>
      </w:r>
      <w:r w:rsidRPr="00D85A3C">
        <w:rPr>
          <w:rFonts w:ascii="Times New Roman" w:hAnsi="Times New Roman" w:cs="Times New Roman"/>
          <w:sz w:val="24"/>
          <w:szCs w:val="24"/>
        </w:rPr>
        <w:tab/>
      </w:r>
    </w:p>
    <w:p w:rsidR="00A20D3A" w:rsidRPr="00D85A3C" w:rsidRDefault="00A20D3A" w:rsidP="00B17551">
      <w:pPr>
        <w:pStyle w:val="Betarp"/>
        <w:numPr>
          <w:ilvl w:val="2"/>
          <w:numId w:val="30"/>
        </w:numPr>
        <w:tabs>
          <w:tab w:val="left" w:pos="1276"/>
          <w:tab w:val="left" w:pos="1418"/>
          <w:tab w:val="left" w:pos="1560"/>
        </w:tabs>
        <w:autoSpaceDN/>
        <w:ind w:left="0" w:firstLine="851"/>
        <w:jc w:val="both"/>
        <w:textAlignment w:val="auto"/>
        <w:rPr>
          <w:rFonts w:ascii="Times New Roman" w:hAnsi="Times New Roman" w:cs="Times New Roman"/>
          <w:sz w:val="24"/>
          <w:szCs w:val="24"/>
        </w:rPr>
      </w:pPr>
      <w:r w:rsidRPr="00D85A3C">
        <w:rPr>
          <w:rFonts w:ascii="Times New Roman" w:hAnsi="Times New Roman" w:cs="Times New Roman"/>
          <w:sz w:val="24"/>
          <w:szCs w:val="24"/>
        </w:rPr>
        <w:t xml:space="preserve"> Priemonė „Valstybei nuosavybės teise priklausančių melioracijos ir hidrotechnikos statinių avarinių gedimų remontas bei hidrotechninių statinių remontas“.</w:t>
      </w:r>
    </w:p>
    <w:p w:rsidR="00A20D3A" w:rsidRPr="00D85A3C" w:rsidRDefault="00A20D3A" w:rsidP="00A20D3A">
      <w:pPr>
        <w:pStyle w:val="Betarp"/>
        <w:tabs>
          <w:tab w:val="left" w:pos="1276"/>
          <w:tab w:val="left" w:pos="1418"/>
          <w:tab w:val="left" w:pos="1560"/>
        </w:tabs>
        <w:ind w:firstLine="851"/>
        <w:jc w:val="both"/>
        <w:rPr>
          <w:rFonts w:ascii="Times New Roman" w:hAnsi="Times New Roman" w:cs="Times New Roman"/>
          <w:sz w:val="24"/>
          <w:szCs w:val="24"/>
        </w:rPr>
      </w:pPr>
      <w:r w:rsidRPr="00D85A3C">
        <w:rPr>
          <w:rFonts w:ascii="Times New Roman" w:hAnsi="Times New Roman" w:cs="Times New Roman"/>
          <w:sz w:val="24"/>
          <w:szCs w:val="24"/>
        </w:rPr>
        <w:t>Vykdant šią priemonę buvo atliekama valstybei nuosavybės teise priklausančių melioracijos ir hidrotechnikos statinių avarinių gedimų remontas bei hidrotechninių statinių remontas. Pravedus visus konkursus buvo sutaupyta 43,34 tūkst. Eur kurie buvo skirti būtiniausioms melioracijos priežiūros bei remonto darbams. Atsižvelgiant į žemės naudotojų prašymus atlikti drenažo remonto bei avarinių gedimų pašalinimą buvo šioje priemonėje padidintos lėšos. Todėl išlaidos priemonės vykdymui buvo padidintos iki 55,75 tūkst. Eur. Už sutaupytas lėšas žemės naudmenų naudotojams buvo sutvarkyta dvigubai daugiau remonto reikalaujančių melioracijos sistemų. Buvo planuota patenkinti 30  žemės naudotojų prašymų, patenkinti - 77.</w:t>
      </w:r>
    </w:p>
    <w:p w:rsidR="00A20D3A" w:rsidRPr="00D85A3C" w:rsidRDefault="00A20D3A" w:rsidP="00B17551">
      <w:pPr>
        <w:pStyle w:val="Betarp"/>
        <w:numPr>
          <w:ilvl w:val="2"/>
          <w:numId w:val="30"/>
        </w:numPr>
        <w:tabs>
          <w:tab w:val="left" w:pos="1276"/>
          <w:tab w:val="left" w:pos="1418"/>
          <w:tab w:val="left" w:pos="1560"/>
        </w:tabs>
        <w:autoSpaceDN/>
        <w:ind w:left="0" w:firstLine="851"/>
        <w:jc w:val="both"/>
        <w:textAlignment w:val="auto"/>
        <w:rPr>
          <w:rFonts w:ascii="Times New Roman" w:hAnsi="Times New Roman" w:cs="Times New Roman"/>
          <w:sz w:val="24"/>
          <w:szCs w:val="24"/>
        </w:rPr>
      </w:pPr>
      <w:r w:rsidRPr="00D85A3C">
        <w:rPr>
          <w:rFonts w:ascii="Times New Roman" w:hAnsi="Times New Roman" w:cs="Times New Roman"/>
          <w:sz w:val="24"/>
          <w:szCs w:val="24"/>
        </w:rPr>
        <w:t xml:space="preserve"> Priemonė „Valstybei nuosavybės teise priklausančių melioracijos ir hidrotechninių statinių remonto darbai“.</w:t>
      </w:r>
    </w:p>
    <w:p w:rsidR="00A20D3A" w:rsidRPr="00D85A3C" w:rsidRDefault="00A20D3A" w:rsidP="00A20D3A">
      <w:pPr>
        <w:pStyle w:val="Betarp"/>
        <w:tabs>
          <w:tab w:val="left" w:pos="1276"/>
          <w:tab w:val="left" w:pos="1418"/>
          <w:tab w:val="left" w:pos="1560"/>
        </w:tabs>
        <w:ind w:firstLine="851"/>
        <w:jc w:val="both"/>
        <w:rPr>
          <w:rFonts w:ascii="Times New Roman" w:hAnsi="Times New Roman" w:cs="Times New Roman"/>
          <w:sz w:val="24"/>
          <w:szCs w:val="24"/>
        </w:rPr>
      </w:pPr>
      <w:r w:rsidRPr="00D85A3C">
        <w:rPr>
          <w:rFonts w:ascii="Times New Roman" w:hAnsi="Times New Roman" w:cs="Times New Roman"/>
          <w:sz w:val="24"/>
          <w:szCs w:val="24"/>
        </w:rPr>
        <w:lastRenderedPageBreak/>
        <w:t xml:space="preserve">Vykdant šią priemonę buvo atlikti remonto darbai projektuose: Šakių rajono savivaldybės </w:t>
      </w:r>
      <w:proofErr w:type="spellStart"/>
      <w:r w:rsidRPr="00D85A3C">
        <w:rPr>
          <w:rFonts w:ascii="Times New Roman" w:hAnsi="Times New Roman" w:cs="Times New Roman"/>
          <w:sz w:val="24"/>
          <w:szCs w:val="24"/>
        </w:rPr>
        <w:t>Slavikų</w:t>
      </w:r>
      <w:proofErr w:type="spellEnd"/>
      <w:r w:rsidRPr="00D85A3C">
        <w:rPr>
          <w:rFonts w:ascii="Times New Roman" w:hAnsi="Times New Roman" w:cs="Times New Roman"/>
          <w:sz w:val="24"/>
          <w:szCs w:val="24"/>
        </w:rPr>
        <w:t xml:space="preserve"> seniūnijos </w:t>
      </w:r>
      <w:proofErr w:type="spellStart"/>
      <w:r w:rsidRPr="00D85A3C">
        <w:rPr>
          <w:rFonts w:ascii="Times New Roman" w:hAnsi="Times New Roman" w:cs="Times New Roman"/>
          <w:sz w:val="24"/>
          <w:szCs w:val="24"/>
        </w:rPr>
        <w:t>Slavikų</w:t>
      </w:r>
      <w:proofErr w:type="spellEnd"/>
      <w:r w:rsidRPr="00D85A3C">
        <w:rPr>
          <w:rFonts w:ascii="Times New Roman" w:hAnsi="Times New Roman" w:cs="Times New Roman"/>
          <w:sz w:val="24"/>
          <w:szCs w:val="24"/>
        </w:rPr>
        <w:t xml:space="preserve"> kaimo griovio Nr.1 ir jo statinių remontas, Šakių rajono savivaldybės Kudirkos Naumiesčio seniūnijos griovių N-1a, N-1a-1 ir jų statinių remontas, Šakių rajono savivaldybės Šakių seniūnijos griovio </w:t>
      </w:r>
      <w:proofErr w:type="spellStart"/>
      <w:r w:rsidRPr="00D85A3C">
        <w:rPr>
          <w:rFonts w:ascii="Times New Roman" w:hAnsi="Times New Roman" w:cs="Times New Roman"/>
          <w:sz w:val="24"/>
          <w:szCs w:val="24"/>
        </w:rPr>
        <w:t>Graudupis</w:t>
      </w:r>
      <w:proofErr w:type="spellEnd"/>
      <w:r w:rsidRPr="00D85A3C">
        <w:rPr>
          <w:rFonts w:ascii="Times New Roman" w:hAnsi="Times New Roman" w:cs="Times New Roman"/>
          <w:sz w:val="24"/>
          <w:szCs w:val="24"/>
        </w:rPr>
        <w:t xml:space="preserve"> ir jo statinių remontas, Šakių rajono savivaldybės  Sintautų seniūnijos upelio Penta-II-1 tarp piketų 0+00-26+30 ir jo statinių remontas, Šakių rajono Šakių seniūnijos Bedalių kaimo tilto per </w:t>
      </w:r>
      <w:proofErr w:type="spellStart"/>
      <w:r w:rsidRPr="00D85A3C">
        <w:rPr>
          <w:rFonts w:ascii="Times New Roman" w:hAnsi="Times New Roman" w:cs="Times New Roman"/>
          <w:sz w:val="24"/>
          <w:szCs w:val="24"/>
        </w:rPr>
        <w:t>Orijos</w:t>
      </w:r>
      <w:proofErr w:type="spellEnd"/>
      <w:r w:rsidRPr="00D85A3C">
        <w:rPr>
          <w:rFonts w:ascii="Times New Roman" w:hAnsi="Times New Roman" w:cs="Times New Roman"/>
          <w:sz w:val="24"/>
          <w:szCs w:val="24"/>
        </w:rPr>
        <w:t xml:space="preserve"> upelį </w:t>
      </w:r>
      <w:proofErr w:type="spellStart"/>
      <w:r w:rsidRPr="00D85A3C">
        <w:rPr>
          <w:rFonts w:ascii="Times New Roman" w:hAnsi="Times New Roman" w:cs="Times New Roman"/>
          <w:sz w:val="24"/>
          <w:szCs w:val="24"/>
        </w:rPr>
        <w:t>pk</w:t>
      </w:r>
      <w:proofErr w:type="spellEnd"/>
      <w:r w:rsidRPr="00D85A3C">
        <w:rPr>
          <w:rFonts w:ascii="Times New Roman" w:hAnsi="Times New Roman" w:cs="Times New Roman"/>
          <w:sz w:val="24"/>
          <w:szCs w:val="24"/>
        </w:rPr>
        <w:t xml:space="preserve">. 80+10 remontas bei atlikti smulkūs remonto darbai septynioms žemių užtvankoms. Išlaidos priemonės vykdymui po konkursų pravedimo sumažėjo iki 150,50 tūkst. Eur. Sutaupyta 17,88 tūkst. Eur. Įvykdyti visi numatyti darbai, tai: suremontuotas 1 tiltas ir 9 km. griovių su juose esančiais melioracijos statiniais bei atlikti žemių užtvankų remonto darbai. </w:t>
      </w:r>
    </w:p>
    <w:p w:rsidR="00A20D3A" w:rsidRPr="00D85A3C" w:rsidRDefault="00A20D3A" w:rsidP="00B17551">
      <w:pPr>
        <w:pStyle w:val="Betarp"/>
        <w:numPr>
          <w:ilvl w:val="2"/>
          <w:numId w:val="30"/>
        </w:numPr>
        <w:tabs>
          <w:tab w:val="left" w:pos="1276"/>
          <w:tab w:val="left" w:pos="1418"/>
          <w:tab w:val="left" w:pos="1560"/>
        </w:tabs>
        <w:autoSpaceDN/>
        <w:ind w:left="0" w:firstLine="851"/>
        <w:jc w:val="both"/>
        <w:textAlignment w:val="auto"/>
        <w:rPr>
          <w:rFonts w:ascii="Times New Roman" w:hAnsi="Times New Roman" w:cs="Times New Roman"/>
          <w:sz w:val="24"/>
          <w:szCs w:val="24"/>
        </w:rPr>
      </w:pPr>
      <w:r w:rsidRPr="00D85A3C">
        <w:rPr>
          <w:rFonts w:ascii="Times New Roman" w:hAnsi="Times New Roman" w:cs="Times New Roman"/>
          <w:sz w:val="24"/>
          <w:szCs w:val="24"/>
        </w:rPr>
        <w:t xml:space="preserve"> Priemonė „Tyrinėjimo-projektavimo ir ekspertizės darbai“.</w:t>
      </w:r>
    </w:p>
    <w:p w:rsidR="00A20D3A" w:rsidRPr="00D85A3C" w:rsidRDefault="00A20D3A" w:rsidP="00A20D3A">
      <w:pPr>
        <w:ind w:firstLine="851"/>
        <w:jc w:val="both"/>
        <w:rPr>
          <w:lang w:val="lt-LT"/>
        </w:rPr>
      </w:pPr>
      <w:r w:rsidRPr="00D85A3C">
        <w:rPr>
          <w:lang w:val="lt-LT"/>
        </w:rPr>
        <w:t xml:space="preserve">Vykdant šią priemonę buvo paruošti projektai: Šakių rajono savivaldybės Kidulių seniūnijos Voverių </w:t>
      </w:r>
      <w:proofErr w:type="spellStart"/>
      <w:r w:rsidRPr="00D85A3C">
        <w:rPr>
          <w:lang w:val="lt-LT"/>
        </w:rPr>
        <w:t>k.v</w:t>
      </w:r>
      <w:proofErr w:type="spellEnd"/>
      <w:r w:rsidRPr="00D85A3C">
        <w:rPr>
          <w:lang w:val="lt-LT"/>
        </w:rPr>
        <w:t xml:space="preserve">. Žilių kaimo griovio Nr.1 ir jo statinių remontas, Šakių rajono savivaldybės Gelgaudiškio ir Šakių seniūnijose </w:t>
      </w:r>
      <w:proofErr w:type="spellStart"/>
      <w:r w:rsidRPr="00D85A3C">
        <w:rPr>
          <w:lang w:val="lt-LT"/>
        </w:rPr>
        <w:t>Daukantiškių</w:t>
      </w:r>
      <w:proofErr w:type="spellEnd"/>
      <w:r w:rsidRPr="00D85A3C">
        <w:rPr>
          <w:lang w:val="lt-LT"/>
        </w:rPr>
        <w:t xml:space="preserve"> ir Ritinių </w:t>
      </w:r>
      <w:proofErr w:type="spellStart"/>
      <w:r w:rsidRPr="00D85A3C">
        <w:rPr>
          <w:lang w:val="lt-LT"/>
        </w:rPr>
        <w:t>k.v</w:t>
      </w:r>
      <w:proofErr w:type="spellEnd"/>
      <w:r w:rsidRPr="00D85A3C">
        <w:rPr>
          <w:lang w:val="lt-LT"/>
        </w:rPr>
        <w:t xml:space="preserve">. griovio J-1 ir jo statinių remontas, Šakių rajono savivaldybės Kidulių seniūnijos Kidulių </w:t>
      </w:r>
      <w:proofErr w:type="spellStart"/>
      <w:r w:rsidRPr="00D85A3C">
        <w:rPr>
          <w:lang w:val="lt-LT"/>
        </w:rPr>
        <w:t>k.v</w:t>
      </w:r>
      <w:proofErr w:type="spellEnd"/>
      <w:r w:rsidRPr="00D85A3C">
        <w:rPr>
          <w:lang w:val="lt-LT"/>
        </w:rPr>
        <w:t xml:space="preserve">. griovio Nr. 2 (up. </w:t>
      </w:r>
      <w:proofErr w:type="spellStart"/>
      <w:r w:rsidRPr="00D85A3C">
        <w:rPr>
          <w:lang w:val="lt-LT"/>
        </w:rPr>
        <w:t>Višiupiškė</w:t>
      </w:r>
      <w:proofErr w:type="spellEnd"/>
      <w:r w:rsidRPr="00D85A3C">
        <w:rPr>
          <w:lang w:val="lt-LT"/>
        </w:rPr>
        <w:t xml:space="preserve">) ir jo statinių remontas, Šakių rajono Šakių seniūnijos Bedalių kaimo tilto per </w:t>
      </w:r>
      <w:proofErr w:type="spellStart"/>
      <w:r w:rsidRPr="00D85A3C">
        <w:rPr>
          <w:lang w:val="lt-LT"/>
        </w:rPr>
        <w:t>Orijos</w:t>
      </w:r>
      <w:proofErr w:type="spellEnd"/>
      <w:r w:rsidRPr="00D85A3C">
        <w:rPr>
          <w:lang w:val="lt-LT"/>
        </w:rPr>
        <w:t xml:space="preserve"> upelį </w:t>
      </w:r>
      <w:proofErr w:type="spellStart"/>
      <w:r w:rsidRPr="00D85A3C">
        <w:rPr>
          <w:lang w:val="lt-LT"/>
        </w:rPr>
        <w:t>pk</w:t>
      </w:r>
      <w:proofErr w:type="spellEnd"/>
      <w:r w:rsidRPr="00D85A3C">
        <w:rPr>
          <w:lang w:val="lt-LT"/>
        </w:rPr>
        <w:t xml:space="preserve">. 80+10 remonto techninio projekto koregavimas bei atliktos minėtų projektų ekspertizės. Išlaidos priemonės vykdymui po konkursų pravedimo sumažėjo iki 5,75 tūkst. Eur. Sutaupyta 4,82 tūkst. Eur. </w:t>
      </w:r>
    </w:p>
    <w:p w:rsidR="00A20D3A" w:rsidRPr="00D85A3C" w:rsidRDefault="00A20D3A" w:rsidP="00B17551">
      <w:pPr>
        <w:pStyle w:val="Betarp"/>
        <w:numPr>
          <w:ilvl w:val="2"/>
          <w:numId w:val="30"/>
        </w:numPr>
        <w:tabs>
          <w:tab w:val="left" w:pos="1276"/>
          <w:tab w:val="left" w:pos="1418"/>
          <w:tab w:val="left" w:pos="1560"/>
        </w:tabs>
        <w:autoSpaceDN/>
        <w:ind w:left="0" w:firstLine="851"/>
        <w:jc w:val="both"/>
        <w:textAlignment w:val="auto"/>
        <w:rPr>
          <w:rFonts w:ascii="Times New Roman" w:hAnsi="Times New Roman" w:cs="Times New Roman"/>
          <w:sz w:val="24"/>
          <w:szCs w:val="24"/>
        </w:rPr>
      </w:pPr>
      <w:r w:rsidRPr="00D85A3C">
        <w:rPr>
          <w:rFonts w:ascii="Times New Roman" w:hAnsi="Times New Roman" w:cs="Times New Roman"/>
          <w:sz w:val="24"/>
          <w:szCs w:val="24"/>
        </w:rPr>
        <w:t xml:space="preserve"> Priemonė „Valstybei nuosavybės teise priklausančių melioracijos ir hidrotechninių statinių priežiūros darbai“.</w:t>
      </w:r>
    </w:p>
    <w:p w:rsidR="00A20D3A" w:rsidRPr="00D85A3C" w:rsidRDefault="00A20D3A" w:rsidP="00A20D3A">
      <w:pPr>
        <w:ind w:firstLine="851"/>
        <w:jc w:val="both"/>
        <w:rPr>
          <w:lang w:val="lt-LT"/>
        </w:rPr>
      </w:pPr>
      <w:r w:rsidRPr="00D85A3C">
        <w:rPr>
          <w:lang w:val="lt-LT"/>
        </w:rPr>
        <w:t xml:space="preserve">Vykdant šią priemonę buvo atlikti melioracijos ir hidrotechninių statinių priežiūros darbai </w:t>
      </w:r>
      <w:proofErr w:type="spellStart"/>
      <w:r w:rsidRPr="00D85A3C">
        <w:rPr>
          <w:lang w:val="lt-LT"/>
        </w:rPr>
        <w:t>Liepalotų</w:t>
      </w:r>
      <w:proofErr w:type="spellEnd"/>
      <w:r w:rsidRPr="00D85A3C">
        <w:rPr>
          <w:lang w:val="lt-LT"/>
        </w:rPr>
        <w:t xml:space="preserve">, </w:t>
      </w:r>
      <w:proofErr w:type="spellStart"/>
      <w:r w:rsidRPr="00D85A3C">
        <w:rPr>
          <w:lang w:val="lt-LT"/>
        </w:rPr>
        <w:t>Daukantiškių</w:t>
      </w:r>
      <w:proofErr w:type="spellEnd"/>
      <w:r w:rsidRPr="00D85A3C">
        <w:rPr>
          <w:lang w:val="lt-LT"/>
        </w:rPr>
        <w:t xml:space="preserve">, Plokščių, Griškabūdžio, </w:t>
      </w:r>
      <w:proofErr w:type="spellStart"/>
      <w:r w:rsidRPr="00D85A3C">
        <w:rPr>
          <w:lang w:val="lt-LT"/>
        </w:rPr>
        <w:t>Gotlybiškių</w:t>
      </w:r>
      <w:proofErr w:type="spellEnd"/>
      <w:r w:rsidRPr="00D85A3C">
        <w:rPr>
          <w:lang w:val="lt-LT"/>
        </w:rPr>
        <w:t xml:space="preserve">, Gerdžiūnų, </w:t>
      </w:r>
      <w:proofErr w:type="spellStart"/>
      <w:r w:rsidRPr="00D85A3C">
        <w:rPr>
          <w:lang w:val="lt-LT"/>
        </w:rPr>
        <w:t>Bublelių</w:t>
      </w:r>
      <w:proofErr w:type="spellEnd"/>
      <w:r w:rsidRPr="00D85A3C">
        <w:rPr>
          <w:lang w:val="lt-LT"/>
        </w:rPr>
        <w:t xml:space="preserve">, Kidulių, Sintautų, Lukšių, Girėnų, </w:t>
      </w:r>
      <w:proofErr w:type="spellStart"/>
      <w:r w:rsidRPr="00D85A3C">
        <w:rPr>
          <w:lang w:val="lt-LT"/>
        </w:rPr>
        <w:t>Panovių</w:t>
      </w:r>
      <w:proofErr w:type="spellEnd"/>
      <w:r w:rsidRPr="00D85A3C">
        <w:rPr>
          <w:lang w:val="lt-LT"/>
        </w:rPr>
        <w:t xml:space="preserve">, Ritinių, Voverių kadastrinėse vietovėse. Išlaidos priemonės vykdymui po konkursų pravedimo sumažėjo iki 17,99 tūkst. Eur. Sutaupyta 8,46 tūkst. Eur. </w:t>
      </w:r>
    </w:p>
    <w:p w:rsidR="00A20D3A" w:rsidRPr="00D85A3C" w:rsidRDefault="00A20D3A" w:rsidP="00A20D3A">
      <w:pPr>
        <w:pStyle w:val="Betarp"/>
        <w:tabs>
          <w:tab w:val="left" w:pos="1276"/>
          <w:tab w:val="left" w:pos="1418"/>
          <w:tab w:val="left" w:pos="1560"/>
        </w:tabs>
        <w:ind w:firstLine="851"/>
        <w:jc w:val="both"/>
        <w:rPr>
          <w:rFonts w:ascii="Times New Roman" w:hAnsi="Times New Roman" w:cs="Times New Roman"/>
          <w:sz w:val="24"/>
          <w:szCs w:val="24"/>
        </w:rPr>
      </w:pPr>
      <w:r w:rsidRPr="00D85A3C">
        <w:rPr>
          <w:rFonts w:ascii="Times New Roman" w:hAnsi="Times New Roman" w:cs="Times New Roman"/>
          <w:sz w:val="24"/>
          <w:szCs w:val="24"/>
        </w:rPr>
        <w:t>Griovių ir gamtinių žemių užtvankų priežiūros ir remonto atliktų darbų plotas 26,33 ha. Parengti 2-jų  tvenkinių techniniai ir teisiniai dokumentai, reikalingi žemės ūkio paskirties hidrotechnikos kompleksams inventorizuoti ir teisiškai registruoti.</w:t>
      </w:r>
    </w:p>
    <w:p w:rsidR="00A20D3A" w:rsidRPr="00D85A3C" w:rsidRDefault="00A20D3A" w:rsidP="00B17551">
      <w:pPr>
        <w:pStyle w:val="Betarp"/>
        <w:numPr>
          <w:ilvl w:val="2"/>
          <w:numId w:val="30"/>
        </w:numPr>
        <w:tabs>
          <w:tab w:val="left" w:pos="1276"/>
          <w:tab w:val="left" w:pos="1418"/>
          <w:tab w:val="left" w:pos="1560"/>
        </w:tabs>
        <w:autoSpaceDN/>
        <w:ind w:left="0" w:firstLine="851"/>
        <w:jc w:val="both"/>
        <w:textAlignment w:val="auto"/>
        <w:rPr>
          <w:rFonts w:ascii="Times New Roman" w:hAnsi="Times New Roman" w:cs="Times New Roman"/>
          <w:sz w:val="24"/>
          <w:szCs w:val="24"/>
        </w:rPr>
      </w:pPr>
      <w:r w:rsidRPr="00D85A3C">
        <w:rPr>
          <w:rFonts w:ascii="Times New Roman" w:hAnsi="Times New Roman" w:cs="Times New Roman"/>
          <w:sz w:val="24"/>
          <w:szCs w:val="24"/>
        </w:rPr>
        <w:t xml:space="preserve"> Priemonė „Melioracijos projektų M1:2000 planinės medžiagos (griovių, rinktuvų, hidrotechnikos statinių, pylimų, užtvankų, tvenkinių) </w:t>
      </w:r>
      <w:proofErr w:type="spellStart"/>
      <w:r w:rsidRPr="00D85A3C">
        <w:rPr>
          <w:rFonts w:ascii="Times New Roman" w:hAnsi="Times New Roman" w:cs="Times New Roman"/>
          <w:sz w:val="24"/>
          <w:szCs w:val="24"/>
        </w:rPr>
        <w:t>vektorizavimas</w:t>
      </w:r>
      <w:proofErr w:type="spellEnd"/>
      <w:r w:rsidRPr="00D85A3C">
        <w:rPr>
          <w:rFonts w:ascii="Times New Roman" w:hAnsi="Times New Roman" w:cs="Times New Roman"/>
          <w:sz w:val="24"/>
          <w:szCs w:val="24"/>
        </w:rPr>
        <w:t xml:space="preserve"> ir atributinių duomenų rinkinio parengimas pagal </w:t>
      </w:r>
      <w:proofErr w:type="spellStart"/>
      <w:r w:rsidRPr="00D85A3C">
        <w:rPr>
          <w:rFonts w:ascii="Times New Roman" w:hAnsi="Times New Roman" w:cs="Times New Roman"/>
          <w:sz w:val="24"/>
          <w:szCs w:val="24"/>
        </w:rPr>
        <w:t>MelGIS</w:t>
      </w:r>
      <w:proofErr w:type="spellEnd"/>
      <w:r w:rsidRPr="00D85A3C">
        <w:rPr>
          <w:rFonts w:ascii="Times New Roman" w:hAnsi="Times New Roman" w:cs="Times New Roman"/>
          <w:sz w:val="24"/>
          <w:szCs w:val="24"/>
        </w:rPr>
        <w:t xml:space="preserve"> specifikaciją“.</w:t>
      </w:r>
    </w:p>
    <w:p w:rsidR="00A20D3A" w:rsidRPr="00D85A3C" w:rsidRDefault="00A20D3A" w:rsidP="00A20D3A">
      <w:pPr>
        <w:pStyle w:val="Betarp"/>
        <w:tabs>
          <w:tab w:val="left" w:pos="1276"/>
          <w:tab w:val="left" w:pos="1418"/>
          <w:tab w:val="left" w:pos="1560"/>
        </w:tabs>
        <w:ind w:firstLine="851"/>
        <w:jc w:val="both"/>
        <w:rPr>
          <w:rFonts w:ascii="Times New Roman" w:hAnsi="Times New Roman" w:cs="Times New Roman"/>
          <w:sz w:val="24"/>
          <w:szCs w:val="24"/>
        </w:rPr>
      </w:pPr>
      <w:r w:rsidRPr="00D85A3C">
        <w:rPr>
          <w:rFonts w:ascii="Times New Roman" w:hAnsi="Times New Roman" w:cs="Times New Roman"/>
          <w:sz w:val="24"/>
          <w:szCs w:val="24"/>
        </w:rPr>
        <w:t xml:space="preserve">Vykdant šią priemonę buvo atliekama melioracijos projektų M1:2000 planinės medžiagos (griovių, rinktuvų, hidrotechnikos statinių, pylimų, užtvankų, tvenkinių) </w:t>
      </w:r>
      <w:proofErr w:type="spellStart"/>
      <w:r w:rsidRPr="00D85A3C">
        <w:rPr>
          <w:rFonts w:ascii="Times New Roman" w:hAnsi="Times New Roman" w:cs="Times New Roman"/>
          <w:sz w:val="24"/>
          <w:szCs w:val="24"/>
        </w:rPr>
        <w:t>vektorizavimas</w:t>
      </w:r>
      <w:proofErr w:type="spellEnd"/>
      <w:r w:rsidRPr="00D85A3C">
        <w:rPr>
          <w:rFonts w:ascii="Times New Roman" w:hAnsi="Times New Roman" w:cs="Times New Roman"/>
          <w:sz w:val="24"/>
          <w:szCs w:val="24"/>
        </w:rPr>
        <w:t xml:space="preserve"> ir atributinių duomenų rinkinio parengimas pagal </w:t>
      </w:r>
      <w:proofErr w:type="spellStart"/>
      <w:r w:rsidRPr="00D85A3C">
        <w:rPr>
          <w:rFonts w:ascii="Times New Roman" w:hAnsi="Times New Roman" w:cs="Times New Roman"/>
          <w:sz w:val="24"/>
          <w:szCs w:val="24"/>
        </w:rPr>
        <w:t>MelGIS</w:t>
      </w:r>
      <w:proofErr w:type="spellEnd"/>
      <w:r w:rsidRPr="00D85A3C">
        <w:rPr>
          <w:rFonts w:ascii="Times New Roman" w:hAnsi="Times New Roman" w:cs="Times New Roman"/>
          <w:sz w:val="24"/>
          <w:szCs w:val="24"/>
        </w:rPr>
        <w:t xml:space="preserve"> specifikaciją </w:t>
      </w:r>
      <w:proofErr w:type="spellStart"/>
      <w:r w:rsidRPr="00D85A3C">
        <w:rPr>
          <w:rFonts w:ascii="Times New Roman" w:hAnsi="Times New Roman" w:cs="Times New Roman"/>
          <w:sz w:val="24"/>
          <w:szCs w:val="24"/>
        </w:rPr>
        <w:t>Agurkiškės</w:t>
      </w:r>
      <w:proofErr w:type="spellEnd"/>
      <w:r w:rsidRPr="00D85A3C">
        <w:rPr>
          <w:rFonts w:ascii="Times New Roman" w:hAnsi="Times New Roman" w:cs="Times New Roman"/>
          <w:sz w:val="24"/>
          <w:szCs w:val="24"/>
        </w:rPr>
        <w:t xml:space="preserve">, </w:t>
      </w:r>
      <w:proofErr w:type="spellStart"/>
      <w:r w:rsidRPr="00D85A3C">
        <w:rPr>
          <w:rFonts w:ascii="Times New Roman" w:hAnsi="Times New Roman" w:cs="Times New Roman"/>
          <w:sz w:val="24"/>
          <w:szCs w:val="24"/>
        </w:rPr>
        <w:t>Baltrušių</w:t>
      </w:r>
      <w:proofErr w:type="spellEnd"/>
      <w:r w:rsidRPr="00D85A3C">
        <w:rPr>
          <w:rFonts w:ascii="Times New Roman" w:hAnsi="Times New Roman" w:cs="Times New Roman"/>
          <w:sz w:val="24"/>
          <w:szCs w:val="24"/>
        </w:rPr>
        <w:t xml:space="preserve">, Barzdų, Briedžių, </w:t>
      </w:r>
      <w:proofErr w:type="spellStart"/>
      <w:r w:rsidRPr="00D85A3C">
        <w:rPr>
          <w:rFonts w:ascii="Times New Roman" w:hAnsi="Times New Roman" w:cs="Times New Roman"/>
          <w:sz w:val="24"/>
          <w:szCs w:val="24"/>
        </w:rPr>
        <w:t>Bublelių</w:t>
      </w:r>
      <w:proofErr w:type="spellEnd"/>
      <w:r w:rsidRPr="00D85A3C">
        <w:rPr>
          <w:rFonts w:ascii="Times New Roman" w:hAnsi="Times New Roman" w:cs="Times New Roman"/>
          <w:sz w:val="24"/>
          <w:szCs w:val="24"/>
        </w:rPr>
        <w:t xml:space="preserve">,  Degutinės, Griškabūdžio, </w:t>
      </w:r>
      <w:proofErr w:type="spellStart"/>
      <w:r w:rsidRPr="00D85A3C">
        <w:rPr>
          <w:rFonts w:ascii="Times New Roman" w:hAnsi="Times New Roman" w:cs="Times New Roman"/>
          <w:sz w:val="24"/>
          <w:szCs w:val="24"/>
        </w:rPr>
        <w:t>Gerdžių</w:t>
      </w:r>
      <w:proofErr w:type="spellEnd"/>
      <w:r w:rsidRPr="00D85A3C">
        <w:rPr>
          <w:rFonts w:ascii="Times New Roman" w:hAnsi="Times New Roman" w:cs="Times New Roman"/>
          <w:sz w:val="24"/>
          <w:szCs w:val="24"/>
        </w:rPr>
        <w:t xml:space="preserve">,  Giedručių, Girėnų, Išdagų,                                                                              </w:t>
      </w:r>
      <w:proofErr w:type="spellStart"/>
      <w:r w:rsidRPr="00D85A3C">
        <w:rPr>
          <w:rFonts w:ascii="Times New Roman" w:hAnsi="Times New Roman" w:cs="Times New Roman"/>
          <w:sz w:val="24"/>
          <w:szCs w:val="24"/>
        </w:rPr>
        <w:t>Karčrūdės</w:t>
      </w:r>
      <w:proofErr w:type="spellEnd"/>
      <w:r w:rsidRPr="00D85A3C">
        <w:rPr>
          <w:rFonts w:ascii="Times New Roman" w:hAnsi="Times New Roman" w:cs="Times New Roman"/>
          <w:sz w:val="24"/>
          <w:szCs w:val="24"/>
        </w:rPr>
        <w:t xml:space="preserve">, Kudirkos Naumiesčio, Lekėčių, </w:t>
      </w:r>
      <w:proofErr w:type="spellStart"/>
      <w:r w:rsidRPr="00D85A3C">
        <w:rPr>
          <w:rFonts w:ascii="Times New Roman" w:hAnsi="Times New Roman" w:cs="Times New Roman"/>
          <w:sz w:val="24"/>
          <w:szCs w:val="24"/>
        </w:rPr>
        <w:t>Liepalotų</w:t>
      </w:r>
      <w:proofErr w:type="spellEnd"/>
      <w:r w:rsidRPr="00D85A3C">
        <w:rPr>
          <w:rFonts w:ascii="Times New Roman" w:hAnsi="Times New Roman" w:cs="Times New Roman"/>
          <w:sz w:val="24"/>
          <w:szCs w:val="24"/>
        </w:rPr>
        <w:t xml:space="preserve">, Lukšių, </w:t>
      </w:r>
      <w:proofErr w:type="spellStart"/>
      <w:r w:rsidRPr="00D85A3C">
        <w:rPr>
          <w:rFonts w:ascii="Times New Roman" w:hAnsi="Times New Roman" w:cs="Times New Roman"/>
          <w:sz w:val="24"/>
          <w:szCs w:val="24"/>
        </w:rPr>
        <w:t>Naidynės</w:t>
      </w:r>
      <w:proofErr w:type="spellEnd"/>
      <w:r w:rsidRPr="00D85A3C">
        <w:rPr>
          <w:rFonts w:ascii="Times New Roman" w:hAnsi="Times New Roman" w:cs="Times New Roman"/>
          <w:sz w:val="24"/>
          <w:szCs w:val="24"/>
        </w:rPr>
        <w:t xml:space="preserve">, </w:t>
      </w:r>
      <w:proofErr w:type="spellStart"/>
      <w:r w:rsidRPr="00D85A3C">
        <w:rPr>
          <w:rFonts w:ascii="Times New Roman" w:hAnsi="Times New Roman" w:cs="Times New Roman"/>
          <w:sz w:val="24"/>
          <w:szCs w:val="24"/>
        </w:rPr>
        <w:t>Paluobių</w:t>
      </w:r>
      <w:proofErr w:type="spellEnd"/>
      <w:r w:rsidRPr="00D85A3C">
        <w:rPr>
          <w:rFonts w:ascii="Times New Roman" w:hAnsi="Times New Roman" w:cs="Times New Roman"/>
          <w:sz w:val="24"/>
          <w:szCs w:val="24"/>
        </w:rPr>
        <w:t xml:space="preserve">, </w:t>
      </w:r>
      <w:proofErr w:type="spellStart"/>
      <w:r w:rsidRPr="00D85A3C">
        <w:rPr>
          <w:rFonts w:ascii="Times New Roman" w:hAnsi="Times New Roman" w:cs="Times New Roman"/>
          <w:sz w:val="24"/>
          <w:szCs w:val="24"/>
        </w:rPr>
        <w:t>Panovių</w:t>
      </w:r>
      <w:proofErr w:type="spellEnd"/>
      <w:r w:rsidRPr="00D85A3C">
        <w:rPr>
          <w:rFonts w:ascii="Times New Roman" w:hAnsi="Times New Roman" w:cs="Times New Roman"/>
          <w:sz w:val="24"/>
          <w:szCs w:val="24"/>
        </w:rPr>
        <w:t xml:space="preserve">, Patašinės, </w:t>
      </w:r>
      <w:proofErr w:type="spellStart"/>
      <w:r w:rsidRPr="00D85A3C">
        <w:rPr>
          <w:rFonts w:ascii="Times New Roman" w:hAnsi="Times New Roman" w:cs="Times New Roman"/>
          <w:sz w:val="24"/>
          <w:szCs w:val="24"/>
        </w:rPr>
        <w:t>Raninės</w:t>
      </w:r>
      <w:proofErr w:type="spellEnd"/>
      <w:r w:rsidRPr="00D85A3C">
        <w:rPr>
          <w:rFonts w:ascii="Times New Roman" w:hAnsi="Times New Roman" w:cs="Times New Roman"/>
          <w:sz w:val="24"/>
          <w:szCs w:val="24"/>
        </w:rPr>
        <w:t xml:space="preserve">, Ritinių, Sintautų, </w:t>
      </w:r>
      <w:proofErr w:type="spellStart"/>
      <w:r w:rsidRPr="00D85A3C">
        <w:rPr>
          <w:rFonts w:ascii="Times New Roman" w:hAnsi="Times New Roman" w:cs="Times New Roman"/>
          <w:sz w:val="24"/>
          <w:szCs w:val="24"/>
        </w:rPr>
        <w:t>Duobiškių</w:t>
      </w:r>
      <w:proofErr w:type="spellEnd"/>
      <w:r w:rsidRPr="00D85A3C">
        <w:rPr>
          <w:rFonts w:ascii="Times New Roman" w:hAnsi="Times New Roman" w:cs="Times New Roman"/>
          <w:sz w:val="24"/>
          <w:szCs w:val="24"/>
        </w:rPr>
        <w:t xml:space="preserve">, Šakių, Užsienių, Užsienių, Žvirgždaičių kadastrinėse vietovėse. Išlaidos priemonės vykdymui po konkursų pravedimo sumažėjo iki 48,80 tūkst. Eur. Sutaupyta 0,89 tūkst. Eur. Parengtas nusausintų plotų duomenų rinkinys, pagal </w:t>
      </w:r>
      <w:proofErr w:type="spellStart"/>
      <w:r w:rsidRPr="00D85A3C">
        <w:rPr>
          <w:rFonts w:ascii="Times New Roman" w:hAnsi="Times New Roman" w:cs="Times New Roman"/>
          <w:sz w:val="24"/>
          <w:szCs w:val="24"/>
        </w:rPr>
        <w:t>MelGIS</w:t>
      </w:r>
      <w:proofErr w:type="spellEnd"/>
      <w:r w:rsidRPr="00D85A3C">
        <w:rPr>
          <w:rFonts w:ascii="Times New Roman" w:hAnsi="Times New Roman" w:cs="Times New Roman"/>
          <w:sz w:val="24"/>
          <w:szCs w:val="24"/>
        </w:rPr>
        <w:t xml:space="preserve"> specifikaciją plotas – 66109,9 ha.</w:t>
      </w:r>
    </w:p>
    <w:p w:rsidR="00A20D3A" w:rsidRPr="00D85A3C" w:rsidRDefault="00A20D3A" w:rsidP="00A20D3A">
      <w:pPr>
        <w:ind w:firstLine="851"/>
        <w:jc w:val="both"/>
        <w:rPr>
          <w:lang w:val="lt-LT"/>
        </w:rPr>
      </w:pPr>
      <w:r w:rsidRPr="00D85A3C">
        <w:rPr>
          <w:lang w:val="lt-LT"/>
        </w:rPr>
        <w:t xml:space="preserve">1.1.7. Priemonė ,,Valstybei nuosavybės teise priklausančių melioracijos ir hidrotechnikos statinių remonto darbai“. </w:t>
      </w:r>
    </w:p>
    <w:p w:rsidR="00A20D3A" w:rsidRPr="00D85A3C" w:rsidRDefault="00A20D3A" w:rsidP="00A20D3A">
      <w:pPr>
        <w:ind w:firstLine="851"/>
        <w:jc w:val="both"/>
        <w:rPr>
          <w:lang w:val="lt-LT"/>
        </w:rPr>
      </w:pPr>
      <w:r w:rsidRPr="00D85A3C">
        <w:rPr>
          <w:lang w:val="lt-LT"/>
        </w:rPr>
        <w:t xml:space="preserve">Po konkursų pravedimo iš sutaupytų lėšų buvo papildomai įgyvendinta priemonė ,,Valstybei nuosavybės teise priklausančių melioracijos ir hidrotechnikos statinių remonto darbai“ ir skirta 11.43 tūkst. Eur. Pagal žemių naudotojų prašymus buvo papildomai suremontuota melioracijos ir hidrotechnikos gedimų dešimčiai žemių naudotojų. </w:t>
      </w:r>
    </w:p>
    <w:p w:rsidR="00A20D3A" w:rsidRPr="00D85A3C" w:rsidRDefault="00A20D3A" w:rsidP="00A20D3A">
      <w:pPr>
        <w:pStyle w:val="Betarp"/>
        <w:tabs>
          <w:tab w:val="left" w:pos="1276"/>
          <w:tab w:val="left" w:pos="1418"/>
          <w:tab w:val="left" w:pos="1560"/>
        </w:tabs>
        <w:ind w:firstLine="851"/>
        <w:jc w:val="both"/>
        <w:rPr>
          <w:rFonts w:ascii="Times New Roman" w:hAnsi="Times New Roman" w:cs="Times New Roman"/>
          <w:sz w:val="24"/>
          <w:szCs w:val="24"/>
        </w:rPr>
      </w:pPr>
      <w:r w:rsidRPr="00D85A3C">
        <w:rPr>
          <w:rFonts w:ascii="Times New Roman" w:hAnsi="Times New Roman" w:cs="Times New Roman"/>
          <w:sz w:val="24"/>
          <w:szCs w:val="24"/>
        </w:rPr>
        <w:t>Palyginus 2015 metus su 2016 metais galima daryti išvadą, kad gaunant tokį patį finansavimą melioracijos statinių būklė tik  blogės.</w:t>
      </w:r>
    </w:p>
    <w:p w:rsidR="00A20D3A" w:rsidRPr="00D85A3C" w:rsidRDefault="00A20D3A" w:rsidP="00A20D3A">
      <w:pPr>
        <w:pStyle w:val="Betarp"/>
        <w:tabs>
          <w:tab w:val="left" w:pos="1276"/>
          <w:tab w:val="left" w:pos="1418"/>
          <w:tab w:val="left" w:pos="1560"/>
        </w:tabs>
        <w:ind w:firstLine="851"/>
        <w:jc w:val="both"/>
        <w:rPr>
          <w:rFonts w:ascii="Times New Roman" w:hAnsi="Times New Roman" w:cs="Times New Roman"/>
          <w:sz w:val="24"/>
          <w:szCs w:val="24"/>
        </w:rPr>
      </w:pPr>
    </w:p>
    <w:p w:rsidR="00A20D3A" w:rsidRPr="00D85A3C" w:rsidRDefault="00A20D3A" w:rsidP="00A20D3A">
      <w:pPr>
        <w:pStyle w:val="Betarp"/>
        <w:tabs>
          <w:tab w:val="left" w:pos="1276"/>
          <w:tab w:val="left" w:pos="1418"/>
          <w:tab w:val="left" w:pos="1560"/>
        </w:tabs>
        <w:ind w:firstLine="851"/>
        <w:jc w:val="both"/>
        <w:rPr>
          <w:rFonts w:ascii="Times New Roman" w:hAnsi="Times New Roman" w:cs="Times New Roman"/>
          <w:sz w:val="24"/>
          <w:szCs w:val="24"/>
        </w:rPr>
      </w:pPr>
    </w:p>
    <w:p w:rsidR="004563C2" w:rsidRPr="00D85A3C" w:rsidRDefault="004563C2" w:rsidP="00A20D3A">
      <w:pPr>
        <w:pStyle w:val="Betarp"/>
        <w:tabs>
          <w:tab w:val="left" w:pos="1276"/>
          <w:tab w:val="left" w:pos="1418"/>
          <w:tab w:val="left" w:pos="1560"/>
        </w:tabs>
        <w:ind w:firstLine="851"/>
        <w:jc w:val="both"/>
        <w:rPr>
          <w:rFonts w:ascii="Times New Roman" w:hAnsi="Times New Roman" w:cs="Times New Roman"/>
          <w:sz w:val="24"/>
          <w:szCs w:val="24"/>
        </w:rPr>
      </w:pPr>
    </w:p>
    <w:p w:rsidR="004563C2" w:rsidRPr="00D85A3C" w:rsidRDefault="004563C2" w:rsidP="00A20D3A">
      <w:pPr>
        <w:pStyle w:val="Betarp"/>
        <w:tabs>
          <w:tab w:val="left" w:pos="1276"/>
          <w:tab w:val="left" w:pos="1418"/>
          <w:tab w:val="left" w:pos="1560"/>
        </w:tabs>
        <w:ind w:firstLine="851"/>
        <w:jc w:val="both"/>
        <w:rPr>
          <w:rFonts w:ascii="Times New Roman" w:hAnsi="Times New Roman" w:cs="Times New Roman"/>
          <w:sz w:val="24"/>
          <w:szCs w:val="24"/>
        </w:rPr>
      </w:pPr>
    </w:p>
    <w:p w:rsidR="004563C2" w:rsidRPr="00D85A3C" w:rsidRDefault="004563C2" w:rsidP="00A20D3A">
      <w:pPr>
        <w:pStyle w:val="Betarp"/>
        <w:tabs>
          <w:tab w:val="left" w:pos="1276"/>
          <w:tab w:val="left" w:pos="1418"/>
          <w:tab w:val="left" w:pos="1560"/>
        </w:tabs>
        <w:ind w:firstLine="851"/>
        <w:jc w:val="both"/>
        <w:rPr>
          <w:rFonts w:ascii="Times New Roman" w:hAnsi="Times New Roman" w:cs="Times New Roman"/>
          <w:sz w:val="24"/>
          <w:szCs w:val="24"/>
        </w:rPr>
      </w:pPr>
    </w:p>
    <w:p w:rsidR="004563C2" w:rsidRPr="00D85A3C" w:rsidRDefault="004563C2" w:rsidP="00A20D3A">
      <w:pPr>
        <w:pStyle w:val="Betarp"/>
        <w:tabs>
          <w:tab w:val="left" w:pos="1276"/>
          <w:tab w:val="left" w:pos="1418"/>
          <w:tab w:val="left" w:pos="1560"/>
        </w:tabs>
        <w:ind w:firstLine="851"/>
        <w:jc w:val="both"/>
        <w:rPr>
          <w:rFonts w:ascii="Times New Roman" w:hAnsi="Times New Roman" w:cs="Times New Roman"/>
          <w:sz w:val="24"/>
          <w:szCs w:val="24"/>
        </w:rPr>
      </w:pPr>
    </w:p>
    <w:p w:rsidR="00A20D3A" w:rsidRPr="00D85A3C" w:rsidRDefault="00A20D3A" w:rsidP="00A20D3A">
      <w:pPr>
        <w:pStyle w:val="Betarp"/>
        <w:tabs>
          <w:tab w:val="left" w:pos="1276"/>
          <w:tab w:val="left" w:pos="1418"/>
          <w:tab w:val="left" w:pos="1560"/>
        </w:tabs>
        <w:ind w:firstLine="851"/>
        <w:jc w:val="both"/>
        <w:rPr>
          <w:rFonts w:ascii="Times New Roman" w:hAnsi="Times New Roman" w:cs="Times New Roman"/>
          <w:b/>
        </w:rPr>
      </w:pPr>
      <w:r w:rsidRPr="00D85A3C">
        <w:rPr>
          <w:rFonts w:ascii="Times New Roman" w:hAnsi="Times New Roman" w:cs="Times New Roman"/>
          <w:b/>
        </w:rPr>
        <w:lastRenderedPageBreak/>
        <w:t>1 lentelė. Gautas finansavimas ir atlikti darbai.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44"/>
        <w:gridCol w:w="1349"/>
        <w:gridCol w:w="1559"/>
        <w:gridCol w:w="992"/>
        <w:gridCol w:w="1560"/>
        <w:gridCol w:w="1984"/>
        <w:gridCol w:w="1672"/>
      </w:tblGrid>
      <w:tr w:rsidR="00D85A3C" w:rsidRPr="00D85A3C" w:rsidTr="00876B01">
        <w:tc>
          <w:tcPr>
            <w:tcW w:w="744" w:type="dxa"/>
            <w:tcBorders>
              <w:top w:val="single" w:sz="4" w:space="0" w:color="auto"/>
              <w:left w:val="single" w:sz="4" w:space="0" w:color="auto"/>
              <w:bottom w:val="single" w:sz="4" w:space="0" w:color="auto"/>
              <w:right w:val="single" w:sz="4" w:space="0" w:color="auto"/>
            </w:tcBorders>
            <w:shd w:val="clear" w:color="auto" w:fill="auto"/>
          </w:tcPr>
          <w:p w:rsidR="00A20D3A" w:rsidRPr="00D85A3C" w:rsidRDefault="00A20D3A" w:rsidP="00876B01">
            <w:pPr>
              <w:pStyle w:val="Betarp"/>
              <w:tabs>
                <w:tab w:val="left" w:pos="1560"/>
              </w:tabs>
              <w:jc w:val="center"/>
              <w:rPr>
                <w:rFonts w:ascii="Times New Roman" w:hAnsi="Times New Roman" w:cs="Times New Roman"/>
                <w:b/>
                <w:sz w:val="20"/>
                <w:szCs w:val="20"/>
              </w:rPr>
            </w:pPr>
          </w:p>
          <w:p w:rsidR="00A20D3A" w:rsidRPr="00D85A3C" w:rsidRDefault="00A20D3A" w:rsidP="00876B01">
            <w:pPr>
              <w:pStyle w:val="Betarp"/>
              <w:tabs>
                <w:tab w:val="left" w:pos="1560"/>
              </w:tabs>
              <w:jc w:val="center"/>
              <w:rPr>
                <w:rFonts w:ascii="Times New Roman" w:hAnsi="Times New Roman" w:cs="Times New Roman"/>
                <w:b/>
                <w:sz w:val="20"/>
                <w:szCs w:val="20"/>
              </w:rPr>
            </w:pPr>
            <w:r w:rsidRPr="00D85A3C">
              <w:rPr>
                <w:rFonts w:ascii="Times New Roman" w:hAnsi="Times New Roman" w:cs="Times New Roman"/>
                <w:b/>
                <w:sz w:val="20"/>
                <w:szCs w:val="20"/>
              </w:rPr>
              <w:t>Metai</w:t>
            </w:r>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b/>
                <w:sz w:val="20"/>
                <w:szCs w:val="20"/>
              </w:rPr>
            </w:pPr>
            <w:r w:rsidRPr="00D85A3C">
              <w:rPr>
                <w:rFonts w:ascii="Times New Roman" w:hAnsi="Times New Roman" w:cs="Times New Roman"/>
                <w:b/>
                <w:sz w:val="20"/>
                <w:szCs w:val="20"/>
              </w:rPr>
              <w:t xml:space="preserve">Gautas finansavimas </w:t>
            </w:r>
          </w:p>
          <w:p w:rsidR="00A20D3A" w:rsidRPr="00D85A3C" w:rsidRDefault="00A20D3A" w:rsidP="00876B01">
            <w:pPr>
              <w:pStyle w:val="Betarp"/>
              <w:tabs>
                <w:tab w:val="left" w:pos="1560"/>
              </w:tabs>
              <w:jc w:val="center"/>
              <w:rPr>
                <w:rFonts w:ascii="Times New Roman" w:hAnsi="Times New Roman" w:cs="Times New Roman"/>
                <w:b/>
                <w:sz w:val="20"/>
                <w:szCs w:val="20"/>
              </w:rPr>
            </w:pPr>
            <w:r w:rsidRPr="00D85A3C">
              <w:rPr>
                <w:rFonts w:ascii="Times New Roman" w:hAnsi="Times New Roman" w:cs="Times New Roman"/>
                <w:b/>
                <w:sz w:val="20"/>
                <w:szCs w:val="20"/>
              </w:rPr>
              <w:t>Eur</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b/>
                <w:sz w:val="20"/>
                <w:szCs w:val="20"/>
              </w:rPr>
            </w:pPr>
            <w:r w:rsidRPr="00D85A3C">
              <w:rPr>
                <w:rFonts w:ascii="Times New Roman" w:hAnsi="Times New Roman" w:cs="Times New Roman"/>
                <w:b/>
                <w:sz w:val="20"/>
                <w:szCs w:val="20"/>
              </w:rPr>
              <w:t xml:space="preserve">Suremontuota sausinimo sistemų </w:t>
            </w:r>
          </w:p>
          <w:p w:rsidR="00A20D3A" w:rsidRPr="00D85A3C" w:rsidRDefault="00A20D3A" w:rsidP="00876B01">
            <w:pPr>
              <w:pStyle w:val="Betarp"/>
              <w:tabs>
                <w:tab w:val="left" w:pos="1560"/>
              </w:tabs>
              <w:jc w:val="center"/>
              <w:rPr>
                <w:rFonts w:ascii="Times New Roman" w:hAnsi="Times New Roman" w:cs="Times New Roman"/>
                <w:b/>
                <w:sz w:val="20"/>
                <w:szCs w:val="20"/>
              </w:rPr>
            </w:pPr>
            <w:r w:rsidRPr="00D85A3C">
              <w:rPr>
                <w:rFonts w:ascii="Times New Roman" w:hAnsi="Times New Roman" w:cs="Times New Roman"/>
                <w:b/>
                <w:sz w:val="20"/>
                <w:szCs w:val="20"/>
              </w:rPr>
              <w:t>ha</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b/>
                <w:sz w:val="20"/>
                <w:szCs w:val="20"/>
              </w:rPr>
            </w:pPr>
            <w:r w:rsidRPr="00D85A3C">
              <w:rPr>
                <w:rFonts w:ascii="Times New Roman" w:hAnsi="Times New Roman" w:cs="Times New Roman"/>
                <w:b/>
                <w:sz w:val="20"/>
                <w:szCs w:val="20"/>
              </w:rPr>
              <w:t xml:space="preserve">Griovių valymas </w:t>
            </w:r>
          </w:p>
          <w:p w:rsidR="00A20D3A" w:rsidRPr="00D85A3C" w:rsidRDefault="00A20D3A" w:rsidP="00876B01">
            <w:pPr>
              <w:pStyle w:val="Betarp"/>
              <w:tabs>
                <w:tab w:val="left" w:pos="1560"/>
              </w:tabs>
              <w:jc w:val="center"/>
              <w:rPr>
                <w:rFonts w:ascii="Times New Roman" w:hAnsi="Times New Roman" w:cs="Times New Roman"/>
                <w:b/>
                <w:sz w:val="20"/>
                <w:szCs w:val="20"/>
              </w:rPr>
            </w:pPr>
            <w:r w:rsidRPr="00D85A3C">
              <w:rPr>
                <w:rFonts w:ascii="Times New Roman" w:hAnsi="Times New Roman" w:cs="Times New Roman"/>
                <w:b/>
                <w:sz w:val="20"/>
                <w:szCs w:val="20"/>
              </w:rPr>
              <w:t>km</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b/>
                <w:sz w:val="20"/>
                <w:szCs w:val="20"/>
              </w:rPr>
            </w:pPr>
            <w:r w:rsidRPr="00D85A3C">
              <w:rPr>
                <w:rFonts w:ascii="Times New Roman" w:hAnsi="Times New Roman" w:cs="Times New Roman"/>
                <w:b/>
                <w:sz w:val="20"/>
                <w:szCs w:val="20"/>
              </w:rPr>
              <w:t xml:space="preserve">Suremontuota pralaidų </w:t>
            </w:r>
          </w:p>
          <w:p w:rsidR="00A20D3A" w:rsidRPr="00D85A3C" w:rsidRDefault="00A20D3A" w:rsidP="00876B01">
            <w:pPr>
              <w:pStyle w:val="Betarp"/>
              <w:tabs>
                <w:tab w:val="left" w:pos="1560"/>
              </w:tabs>
              <w:jc w:val="center"/>
              <w:rPr>
                <w:rFonts w:ascii="Times New Roman" w:hAnsi="Times New Roman" w:cs="Times New Roman"/>
                <w:b/>
                <w:sz w:val="20"/>
                <w:szCs w:val="20"/>
              </w:rPr>
            </w:pPr>
            <w:r w:rsidRPr="00D85A3C">
              <w:rPr>
                <w:rFonts w:ascii="Times New Roman" w:hAnsi="Times New Roman" w:cs="Times New Roman"/>
                <w:b/>
                <w:sz w:val="20"/>
                <w:szCs w:val="20"/>
              </w:rPr>
              <w:t>vnt.</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b/>
                <w:sz w:val="20"/>
                <w:szCs w:val="20"/>
              </w:rPr>
            </w:pPr>
            <w:r w:rsidRPr="00D85A3C">
              <w:rPr>
                <w:rFonts w:ascii="Times New Roman" w:hAnsi="Times New Roman" w:cs="Times New Roman"/>
                <w:b/>
                <w:sz w:val="20"/>
                <w:szCs w:val="20"/>
              </w:rPr>
              <w:t>Suremontuota drenažo žiočių bei kitų melioracijos statinių vnt.</w:t>
            </w:r>
          </w:p>
        </w:tc>
        <w:tc>
          <w:tcPr>
            <w:tcW w:w="1672"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b/>
                <w:sz w:val="20"/>
                <w:szCs w:val="20"/>
              </w:rPr>
            </w:pPr>
            <w:r w:rsidRPr="00D85A3C">
              <w:rPr>
                <w:rFonts w:ascii="Times New Roman" w:hAnsi="Times New Roman" w:cs="Times New Roman"/>
                <w:b/>
                <w:sz w:val="20"/>
                <w:szCs w:val="20"/>
              </w:rPr>
              <w:t>Patenkintas žemės naudotojų prašymų skaičius vnt.</w:t>
            </w:r>
          </w:p>
        </w:tc>
      </w:tr>
      <w:tr w:rsidR="00D85A3C" w:rsidRPr="00D85A3C" w:rsidTr="00876B01">
        <w:tc>
          <w:tcPr>
            <w:tcW w:w="744"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sz w:val="20"/>
                <w:szCs w:val="20"/>
              </w:rPr>
            </w:pPr>
            <w:r w:rsidRPr="00D85A3C">
              <w:rPr>
                <w:rFonts w:ascii="Times New Roman" w:hAnsi="Times New Roman" w:cs="Times New Roman"/>
                <w:sz w:val="20"/>
                <w:szCs w:val="20"/>
              </w:rPr>
              <w:t>2015</w:t>
            </w:r>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sz w:val="20"/>
                <w:szCs w:val="20"/>
              </w:rPr>
            </w:pPr>
            <w:r w:rsidRPr="00D85A3C">
              <w:rPr>
                <w:rFonts w:ascii="Times New Roman" w:hAnsi="Times New Roman" w:cs="Times New Roman"/>
                <w:sz w:val="20"/>
                <w:szCs w:val="20"/>
              </w:rPr>
              <w:t>292516,0</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sz w:val="20"/>
                <w:szCs w:val="20"/>
              </w:rPr>
            </w:pPr>
            <w:r w:rsidRPr="00D85A3C">
              <w:rPr>
                <w:rFonts w:ascii="Times New Roman" w:hAnsi="Times New Roman" w:cs="Times New Roman"/>
                <w:sz w:val="20"/>
                <w:szCs w:val="20"/>
              </w:rPr>
              <w:t>18,64</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sz w:val="20"/>
                <w:szCs w:val="20"/>
              </w:rPr>
            </w:pPr>
            <w:r w:rsidRPr="00D85A3C">
              <w:rPr>
                <w:rFonts w:ascii="Times New Roman" w:hAnsi="Times New Roman" w:cs="Times New Roman"/>
                <w:sz w:val="20"/>
                <w:szCs w:val="20"/>
              </w:rPr>
              <w:t>9,393</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sz w:val="20"/>
                <w:szCs w:val="20"/>
              </w:rPr>
            </w:pPr>
            <w:r w:rsidRPr="00D85A3C">
              <w:rPr>
                <w:rFonts w:ascii="Times New Roman" w:hAnsi="Times New Roman" w:cs="Times New Roman"/>
                <w:sz w:val="20"/>
                <w:szCs w:val="20"/>
              </w:rPr>
              <w:t>19</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sz w:val="20"/>
                <w:szCs w:val="20"/>
              </w:rPr>
            </w:pPr>
            <w:r w:rsidRPr="00D85A3C">
              <w:rPr>
                <w:rFonts w:ascii="Times New Roman" w:hAnsi="Times New Roman" w:cs="Times New Roman"/>
                <w:sz w:val="20"/>
                <w:szCs w:val="20"/>
              </w:rPr>
              <w:t>127</w:t>
            </w:r>
          </w:p>
        </w:tc>
        <w:tc>
          <w:tcPr>
            <w:tcW w:w="1672"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sz w:val="20"/>
                <w:szCs w:val="20"/>
              </w:rPr>
            </w:pPr>
            <w:r w:rsidRPr="00D85A3C">
              <w:rPr>
                <w:rFonts w:ascii="Times New Roman" w:hAnsi="Times New Roman" w:cs="Times New Roman"/>
                <w:sz w:val="20"/>
                <w:szCs w:val="20"/>
              </w:rPr>
              <w:t>50</w:t>
            </w:r>
          </w:p>
        </w:tc>
      </w:tr>
      <w:tr w:rsidR="00D85A3C" w:rsidRPr="00D85A3C" w:rsidTr="00876B01">
        <w:tc>
          <w:tcPr>
            <w:tcW w:w="744"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sz w:val="20"/>
                <w:szCs w:val="20"/>
              </w:rPr>
            </w:pPr>
            <w:r w:rsidRPr="00D85A3C">
              <w:rPr>
                <w:rFonts w:ascii="Times New Roman" w:hAnsi="Times New Roman" w:cs="Times New Roman"/>
                <w:sz w:val="20"/>
                <w:szCs w:val="20"/>
              </w:rPr>
              <w:t>2016</w:t>
            </w:r>
          </w:p>
        </w:tc>
        <w:tc>
          <w:tcPr>
            <w:tcW w:w="1349"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sz w:val="20"/>
                <w:szCs w:val="20"/>
              </w:rPr>
            </w:pPr>
            <w:r w:rsidRPr="00D85A3C">
              <w:rPr>
                <w:rFonts w:ascii="Times New Roman" w:hAnsi="Times New Roman" w:cs="Times New Roman"/>
                <w:sz w:val="20"/>
                <w:szCs w:val="20"/>
              </w:rPr>
              <w:t>295000,0</w:t>
            </w:r>
          </w:p>
        </w:tc>
        <w:tc>
          <w:tcPr>
            <w:tcW w:w="1559"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sz w:val="20"/>
                <w:szCs w:val="20"/>
              </w:rPr>
            </w:pPr>
            <w:r w:rsidRPr="00D85A3C">
              <w:rPr>
                <w:rFonts w:ascii="Times New Roman" w:hAnsi="Times New Roman" w:cs="Times New Roman"/>
                <w:sz w:val="20"/>
                <w:szCs w:val="20"/>
              </w:rPr>
              <w:t>101,23</w:t>
            </w:r>
          </w:p>
        </w:tc>
        <w:tc>
          <w:tcPr>
            <w:tcW w:w="992"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sz w:val="20"/>
                <w:szCs w:val="20"/>
              </w:rPr>
            </w:pPr>
            <w:r w:rsidRPr="00D85A3C">
              <w:rPr>
                <w:rFonts w:ascii="Times New Roman" w:hAnsi="Times New Roman" w:cs="Times New Roman"/>
                <w:sz w:val="20"/>
                <w:szCs w:val="20"/>
              </w:rPr>
              <w:t>9,883</w:t>
            </w:r>
          </w:p>
        </w:tc>
        <w:tc>
          <w:tcPr>
            <w:tcW w:w="1560"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sz w:val="20"/>
                <w:szCs w:val="20"/>
              </w:rPr>
            </w:pPr>
            <w:r w:rsidRPr="00D85A3C">
              <w:rPr>
                <w:rFonts w:ascii="Times New Roman" w:hAnsi="Times New Roman" w:cs="Times New Roman"/>
                <w:sz w:val="20"/>
                <w:szCs w:val="20"/>
              </w:rPr>
              <w:t>28</w:t>
            </w:r>
          </w:p>
        </w:tc>
        <w:tc>
          <w:tcPr>
            <w:tcW w:w="1984"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sz w:val="20"/>
                <w:szCs w:val="20"/>
              </w:rPr>
            </w:pPr>
            <w:r w:rsidRPr="00D85A3C">
              <w:rPr>
                <w:rFonts w:ascii="Times New Roman" w:hAnsi="Times New Roman" w:cs="Times New Roman"/>
                <w:sz w:val="20"/>
                <w:szCs w:val="20"/>
              </w:rPr>
              <w:t>134</w:t>
            </w:r>
          </w:p>
        </w:tc>
        <w:tc>
          <w:tcPr>
            <w:tcW w:w="1672" w:type="dxa"/>
            <w:tcBorders>
              <w:top w:val="single" w:sz="4" w:space="0" w:color="auto"/>
              <w:left w:val="single" w:sz="4" w:space="0" w:color="auto"/>
              <w:bottom w:val="single" w:sz="4" w:space="0" w:color="auto"/>
              <w:right w:val="single" w:sz="4" w:space="0" w:color="auto"/>
            </w:tcBorders>
            <w:shd w:val="clear" w:color="auto" w:fill="auto"/>
            <w:hideMark/>
          </w:tcPr>
          <w:p w:rsidR="00A20D3A" w:rsidRPr="00D85A3C" w:rsidRDefault="00A20D3A" w:rsidP="00876B01">
            <w:pPr>
              <w:pStyle w:val="Betarp"/>
              <w:tabs>
                <w:tab w:val="left" w:pos="1560"/>
              </w:tabs>
              <w:jc w:val="center"/>
              <w:rPr>
                <w:rFonts w:ascii="Times New Roman" w:hAnsi="Times New Roman" w:cs="Times New Roman"/>
                <w:sz w:val="20"/>
                <w:szCs w:val="20"/>
              </w:rPr>
            </w:pPr>
            <w:r w:rsidRPr="00D85A3C">
              <w:rPr>
                <w:rFonts w:ascii="Times New Roman" w:hAnsi="Times New Roman" w:cs="Times New Roman"/>
                <w:sz w:val="20"/>
                <w:szCs w:val="20"/>
              </w:rPr>
              <w:t>77</w:t>
            </w:r>
          </w:p>
        </w:tc>
      </w:tr>
    </w:tbl>
    <w:p w:rsidR="00A20D3A" w:rsidRPr="00D85A3C" w:rsidRDefault="00A20D3A" w:rsidP="00A20D3A">
      <w:pPr>
        <w:pStyle w:val="Betarp"/>
        <w:tabs>
          <w:tab w:val="left" w:pos="1560"/>
        </w:tabs>
        <w:ind w:firstLine="851"/>
        <w:jc w:val="both"/>
        <w:rPr>
          <w:rFonts w:ascii="Times New Roman" w:hAnsi="Times New Roman" w:cs="Times New Roman"/>
          <w:sz w:val="24"/>
          <w:szCs w:val="24"/>
        </w:rPr>
      </w:pPr>
      <w:r w:rsidRPr="00D85A3C">
        <w:rPr>
          <w:rFonts w:ascii="Times New Roman" w:hAnsi="Times New Roman" w:cs="Times New Roman"/>
          <w:sz w:val="24"/>
          <w:szCs w:val="24"/>
        </w:rPr>
        <w:t xml:space="preserve"> Gaunant tokį finansavimą galima atlikti tik apie 10 km magistralinių griovių remonto darbų, o magistralinių griovių priklausančių valstybei Šakių rajone yra 1239,30 km. Tad atlikti remonto darbus pakartotinai tam pačiam grioviui bus galima tik po 120 metų! Be minėtų magistralinių griovių būtina prižiūrėti ir kitus statinius:  63 tiltus, 10 tvenkinių, 1326 pralaidas, 5 lieptus ir 92797,66 ha drenažu nusausintus plotus. Todėl su skiriamu lėšų kiekiu galima atlikti tik būtiniausius melioracijos statinių priežiūros bei remonto darbus. Mūsų rajonui, kaip vienam iš Lietuvos žemės ūkyje esančiam aukštos žemės ūkio dirbimo kultūros, būtinas atskiras dėmesys melioracijos statinių priežiūrai. Tik dalyvaujant ES programose galima pagerinti esamą melioracijos būklę. 2016 metais planuojama tuo pasinaudoti ir 2016-2018 metais įgyvendinti net tris ES finansuojamus projektus.</w:t>
      </w:r>
    </w:p>
    <w:p w:rsidR="00A20D3A" w:rsidRPr="00D85A3C" w:rsidRDefault="00A20D3A" w:rsidP="00A20D3A">
      <w:pPr>
        <w:pStyle w:val="Betarp"/>
        <w:tabs>
          <w:tab w:val="left" w:pos="1560"/>
        </w:tabs>
        <w:ind w:firstLine="851"/>
        <w:jc w:val="both"/>
        <w:rPr>
          <w:rFonts w:ascii="Times New Roman" w:hAnsi="Times New Roman" w:cs="Times New Roman"/>
          <w:b/>
          <w:i/>
          <w:sz w:val="24"/>
          <w:szCs w:val="24"/>
        </w:rPr>
      </w:pPr>
      <w:r w:rsidRPr="00D85A3C">
        <w:rPr>
          <w:rFonts w:ascii="Times New Roman" w:hAnsi="Times New Roman" w:cs="Times New Roman"/>
          <w:b/>
          <w:i/>
          <w:sz w:val="24"/>
          <w:szCs w:val="24"/>
        </w:rPr>
        <w:t>1.2. Uždavinys  „Užtikrinti tinkamą žemės ūkio funkcijų vykdymą seniūnijose“.</w:t>
      </w:r>
    </w:p>
    <w:p w:rsidR="00A20D3A" w:rsidRPr="00D85A3C" w:rsidRDefault="00A20D3A" w:rsidP="00A20D3A">
      <w:pPr>
        <w:pStyle w:val="Betarp"/>
        <w:tabs>
          <w:tab w:val="left" w:pos="1560"/>
        </w:tabs>
        <w:ind w:firstLine="851"/>
        <w:jc w:val="both"/>
      </w:pPr>
      <w:r w:rsidRPr="00D85A3C">
        <w:rPr>
          <w:rFonts w:ascii="Times New Roman" w:hAnsi="Times New Roman" w:cs="Times New Roman"/>
          <w:sz w:val="24"/>
          <w:szCs w:val="24"/>
        </w:rPr>
        <w:t>1.2.1. Priemonė „Ūkinių subjektų konsultavimas pasėlių deklaravimo, žemės ūkio ir kaimo valdos įregistravimo, pieno kvotų administravimo, išmokų ir kitais klausimais“.</w:t>
      </w:r>
    </w:p>
    <w:p w:rsidR="00A20D3A" w:rsidRPr="00D85A3C" w:rsidRDefault="00A20D3A" w:rsidP="00A20D3A">
      <w:pPr>
        <w:ind w:firstLine="851"/>
        <w:jc w:val="both"/>
        <w:rPr>
          <w:lang w:val="lt-LT"/>
        </w:rPr>
      </w:pPr>
      <w:r w:rsidRPr="00D85A3C">
        <w:rPr>
          <w:lang w:val="lt-LT"/>
        </w:rPr>
        <w:t>Vykdant  priemonę buvo atlikti šie darbai:</w:t>
      </w:r>
    </w:p>
    <w:p w:rsidR="00A20D3A" w:rsidRPr="00D85A3C" w:rsidRDefault="00A20D3A" w:rsidP="00A20D3A">
      <w:pPr>
        <w:ind w:firstLine="851"/>
        <w:jc w:val="both"/>
        <w:rPr>
          <w:lang w:val="lt-LT"/>
        </w:rPr>
      </w:pPr>
      <w:r w:rsidRPr="00D85A3C">
        <w:rPr>
          <w:lang w:val="lt-LT"/>
        </w:rPr>
        <w:t>1.2.1.1.Žemės ūkio kaimo valdų įregistravimas, išregistravimas, duomenų keitimas.</w:t>
      </w:r>
    </w:p>
    <w:p w:rsidR="00A20D3A" w:rsidRPr="00D85A3C" w:rsidRDefault="00A20D3A" w:rsidP="00A20D3A">
      <w:pPr>
        <w:ind w:firstLine="851"/>
        <w:jc w:val="both"/>
        <w:rPr>
          <w:lang w:val="lt-LT"/>
        </w:rPr>
      </w:pPr>
      <w:r w:rsidRPr="00D85A3C">
        <w:rPr>
          <w:lang w:val="lt-LT"/>
        </w:rPr>
        <w:t>VĮ Žemės ūkio informacijos ir kaimo verslo registre įregistruotos 74  naujos žemės ūkio  valdos, išregistruota 18, atnaujinti duomenys  2929 žemės ūkio  valdose.</w:t>
      </w:r>
    </w:p>
    <w:p w:rsidR="00A20D3A" w:rsidRPr="00D85A3C" w:rsidRDefault="00A20D3A" w:rsidP="00A20D3A">
      <w:pPr>
        <w:ind w:firstLine="851"/>
        <w:jc w:val="both"/>
        <w:rPr>
          <w:lang w:val="lt-LT"/>
        </w:rPr>
      </w:pPr>
      <w:r w:rsidRPr="00D85A3C">
        <w:rPr>
          <w:lang w:val="lt-LT"/>
        </w:rPr>
        <w:t>1.2.1.2. Paramos už žemės ūkio naudmenas ir kitus plotus bei gyvulius paraiškos ir 2016–2020 metų tiesioginių išmokų administravimas.</w:t>
      </w:r>
    </w:p>
    <w:p w:rsidR="00A20D3A" w:rsidRPr="00D85A3C" w:rsidRDefault="00A20D3A" w:rsidP="00A20D3A">
      <w:pPr>
        <w:ind w:firstLine="851"/>
        <w:jc w:val="both"/>
        <w:rPr>
          <w:lang w:val="lt-LT"/>
        </w:rPr>
      </w:pPr>
      <w:r w:rsidRPr="00D85A3C">
        <w:rPr>
          <w:lang w:val="lt-LT"/>
        </w:rPr>
        <w:t xml:space="preserve"> 2016 metais  seniūnijose žemės ūkio naudmenas ir pasėlius deklaravo 2642 pareiškėjai. Deklaruotas 96154,67 ha  dirbamos žemės plotas, įbraižyti 27003 laukai.  Pagal kultūras deklaruota: žieminių kviečių - 37324,14 ha, vasarinių kviečių  - 10918,33 ha, cukrinių runkelių  -  1944,45 ha, žieminių rapsų - 3196,58 ha, vasarinių rapsų – 2482,71 ha. </w:t>
      </w:r>
    </w:p>
    <w:p w:rsidR="00A20D3A" w:rsidRPr="00D85A3C" w:rsidRDefault="00A20D3A" w:rsidP="00A20D3A">
      <w:pPr>
        <w:ind w:firstLine="851"/>
        <w:jc w:val="both"/>
        <w:rPr>
          <w:lang w:val="lt-LT"/>
        </w:rPr>
      </w:pPr>
      <w:r w:rsidRPr="00D85A3C">
        <w:rPr>
          <w:lang w:val="lt-LT"/>
        </w:rPr>
        <w:t>1.2.1.3. Pažymų apie žemės ūkio valdos EDV ir VED išdavimas.</w:t>
      </w:r>
    </w:p>
    <w:p w:rsidR="00A20D3A" w:rsidRPr="00D85A3C" w:rsidRDefault="00A20D3A" w:rsidP="00A20D3A">
      <w:pPr>
        <w:ind w:firstLine="851"/>
        <w:jc w:val="both"/>
        <w:rPr>
          <w:lang w:val="lt-LT"/>
        </w:rPr>
      </w:pPr>
      <w:proofErr w:type="spellStart"/>
      <w:r w:rsidRPr="00D85A3C">
        <w:rPr>
          <w:lang w:val="lt-LT"/>
        </w:rPr>
        <w:t>Ižduotos</w:t>
      </w:r>
      <w:proofErr w:type="spellEnd"/>
      <w:r w:rsidRPr="00D85A3C">
        <w:rPr>
          <w:lang w:val="lt-LT"/>
        </w:rPr>
        <w:t xml:space="preserve"> 97  pažymos dėl  žemės ūkio valdos ar ūkio bendrojo standartinio gamybinio pelno ir ekonominio dydžio, išreiškiamo ekonominio dydžio vienetais (EDV) ir 104 pažymos dėl produkcijos standartine verte išreikšto žemės ūkio valdos ekonominio dydžio (VED). </w:t>
      </w:r>
    </w:p>
    <w:p w:rsidR="00A20D3A" w:rsidRPr="00D85A3C" w:rsidRDefault="00A20D3A" w:rsidP="00A20D3A">
      <w:pPr>
        <w:ind w:firstLine="851"/>
        <w:jc w:val="both"/>
        <w:rPr>
          <w:lang w:val="lt-LT"/>
        </w:rPr>
      </w:pPr>
      <w:r w:rsidRPr="00D85A3C">
        <w:rPr>
          <w:lang w:val="lt-LT"/>
        </w:rPr>
        <w:t>Didelė dalis ūkio subjektų  apie jų žemės ūkio valdos EDV ir VED buvo informuoti telefonu ar kreipiantis asmeniškai.</w:t>
      </w:r>
    </w:p>
    <w:p w:rsidR="00A20D3A" w:rsidRPr="00D85A3C" w:rsidRDefault="00A20D3A" w:rsidP="00A20D3A">
      <w:pPr>
        <w:ind w:firstLine="851"/>
        <w:jc w:val="both"/>
        <w:rPr>
          <w:lang w:val="lt-LT"/>
        </w:rPr>
      </w:pPr>
      <w:r w:rsidRPr="00D85A3C">
        <w:rPr>
          <w:lang w:val="lt-LT"/>
        </w:rPr>
        <w:t>1.2.1.4. Gamtos ir ne gamtos reiškinių, medžiojamųjų gyvūnų padarytos žalos nustatymas.</w:t>
      </w:r>
    </w:p>
    <w:p w:rsidR="00A20D3A" w:rsidRPr="00D85A3C" w:rsidRDefault="00A20D3A" w:rsidP="00A20D3A">
      <w:pPr>
        <w:ind w:firstLine="851"/>
        <w:jc w:val="both"/>
        <w:rPr>
          <w:lang w:val="lt-LT"/>
        </w:rPr>
      </w:pPr>
      <w:r w:rsidRPr="00D85A3C">
        <w:rPr>
          <w:lang w:val="lt-LT"/>
        </w:rPr>
        <w:t xml:space="preserve">Seniūnijų žemės ūkio specialistai dalyvavo komisijos, ūkininkams ir asmenims, kurie verčiasi žemės ūkio veikla, gamtos ir ne gamtos reiškinių padarytai žalai nustatyti, darbe. Surašyti 59  nuostolių nustatymo aktai. </w:t>
      </w:r>
    </w:p>
    <w:p w:rsidR="00A20D3A" w:rsidRPr="00D85A3C" w:rsidRDefault="00A20D3A" w:rsidP="00A20D3A">
      <w:pPr>
        <w:ind w:firstLine="851"/>
        <w:jc w:val="both"/>
        <w:rPr>
          <w:lang w:val="lt-LT"/>
        </w:rPr>
      </w:pPr>
      <w:r w:rsidRPr="00D85A3C">
        <w:rPr>
          <w:lang w:val="lt-LT"/>
        </w:rPr>
        <w:t>1.2.1.5. Ataskaitų apie nuimtą derlių ir augintojų sandėliuose laikomų grūdų kiekius, žieminių pasėlių ir iššalusių pasėlių plotus teikimas.</w:t>
      </w:r>
    </w:p>
    <w:p w:rsidR="00A20D3A" w:rsidRPr="00D85A3C" w:rsidRDefault="00A20D3A" w:rsidP="00A20D3A">
      <w:pPr>
        <w:ind w:firstLine="851"/>
        <w:jc w:val="both"/>
        <w:rPr>
          <w:lang w:val="lt-LT"/>
        </w:rPr>
      </w:pPr>
      <w:r w:rsidRPr="00D85A3C">
        <w:rPr>
          <w:lang w:val="lt-LT"/>
        </w:rPr>
        <w:t xml:space="preserve">Seniūnijų žemės ūkio specialistai nuo rugpjūčio 10 d. iki rugsėjo 15 d. kiekvieną savaitę, vėliau – kas pusmetį – iki sausio 15 d. antro pusmečio ir liepos 15 d. pirmo pusmečio, apklausė  296 grūdų ir aliejinių augalų augintojus , kurių grūdų ir aliejinių augalų pasėlių plotas ≥ 50 ha ir pateikė   Žemės ūkio informacijos ir kaimo verslo centrui 98 statistines ataskaitas apie seniūnijos teritorijoje nuimtą derlių ir augintojų sandėliuose laikomų grūdų kiekius pagal formą GS-5. </w:t>
      </w:r>
    </w:p>
    <w:p w:rsidR="00A20D3A" w:rsidRPr="00D85A3C" w:rsidRDefault="00A20D3A" w:rsidP="00A20D3A">
      <w:pPr>
        <w:ind w:firstLine="851"/>
        <w:jc w:val="both"/>
        <w:rPr>
          <w:lang w:val="lt-LT"/>
        </w:rPr>
      </w:pPr>
      <w:r w:rsidRPr="00D85A3C">
        <w:rPr>
          <w:lang w:val="lt-LT"/>
        </w:rPr>
        <w:t>Apklausti 296  grūdų ir aliejinių augalų augintojai.  Žemės ūkio informacijos ir kaimo verslo centrui  pateikta 14  ataskaitų apie žieminių pasėlių ir iššalusių pasėlių plotus pagal formą GS-8.</w:t>
      </w:r>
    </w:p>
    <w:p w:rsidR="00A20D3A" w:rsidRPr="00D85A3C" w:rsidRDefault="00A20D3A" w:rsidP="00A20D3A">
      <w:pPr>
        <w:ind w:firstLine="851"/>
        <w:jc w:val="both"/>
        <w:rPr>
          <w:lang w:val="lt-LT"/>
        </w:rPr>
      </w:pPr>
      <w:r w:rsidRPr="00D85A3C">
        <w:rPr>
          <w:lang w:val="lt-LT"/>
        </w:rPr>
        <w:t>1.2.1.6. Valstybinės žemės nuomos  mokesčio deklaracijų išdalinimas.</w:t>
      </w:r>
    </w:p>
    <w:p w:rsidR="00A20D3A" w:rsidRPr="00D85A3C" w:rsidRDefault="00A20D3A" w:rsidP="00A20D3A">
      <w:pPr>
        <w:ind w:firstLine="851"/>
        <w:jc w:val="both"/>
        <w:rPr>
          <w:lang w:val="lt-LT"/>
        </w:rPr>
      </w:pPr>
      <w:proofErr w:type="spellStart"/>
      <w:r w:rsidRPr="00D85A3C">
        <w:rPr>
          <w:lang w:val="lt-LT"/>
        </w:rPr>
        <w:t>Valsybinės</w:t>
      </w:r>
      <w:proofErr w:type="spellEnd"/>
      <w:r w:rsidRPr="00D85A3C">
        <w:rPr>
          <w:lang w:val="lt-LT"/>
        </w:rPr>
        <w:t xml:space="preserve"> žemės nuomininkams buvo išdalinta 4700 žemės nuomos mokesčio deklaracijų.</w:t>
      </w:r>
    </w:p>
    <w:p w:rsidR="00A20D3A" w:rsidRPr="00D85A3C" w:rsidRDefault="00A20D3A" w:rsidP="00A20D3A">
      <w:pPr>
        <w:ind w:firstLine="851"/>
        <w:jc w:val="both"/>
        <w:rPr>
          <w:lang w:val="lt-LT"/>
        </w:rPr>
      </w:pPr>
      <w:r w:rsidRPr="00D85A3C">
        <w:rPr>
          <w:lang w:val="lt-LT"/>
        </w:rPr>
        <w:t>1.2.1.7.  Nacionalinės pagalbos pieno gamintojams administravimas.</w:t>
      </w:r>
    </w:p>
    <w:p w:rsidR="00A20D3A" w:rsidRPr="00D85A3C" w:rsidRDefault="00A20D3A" w:rsidP="00A20D3A">
      <w:pPr>
        <w:ind w:firstLine="851"/>
        <w:jc w:val="both"/>
        <w:rPr>
          <w:lang w:val="lt-LT"/>
        </w:rPr>
      </w:pPr>
      <w:r w:rsidRPr="00D85A3C">
        <w:rPr>
          <w:lang w:val="lt-LT"/>
        </w:rPr>
        <w:t>Seniūnijose iš pieno gamintojų priimta 741 paraiška nacionalinei pagalbai gauti.</w:t>
      </w:r>
    </w:p>
    <w:p w:rsidR="00A20D3A" w:rsidRPr="00D85A3C" w:rsidRDefault="00A20D3A" w:rsidP="00A20D3A">
      <w:pPr>
        <w:ind w:firstLine="851"/>
        <w:jc w:val="both"/>
        <w:rPr>
          <w:lang w:val="lt-LT"/>
        </w:rPr>
      </w:pPr>
      <w:r w:rsidRPr="00D85A3C">
        <w:rPr>
          <w:lang w:val="lt-LT"/>
        </w:rPr>
        <w:t>1.2.1.8. Paramos už pieno, parduodamo perdirbti, kiekio sumažinimą gauti administravimas.</w:t>
      </w:r>
    </w:p>
    <w:p w:rsidR="00A20D3A" w:rsidRPr="00D85A3C" w:rsidRDefault="00A20D3A" w:rsidP="00A20D3A">
      <w:pPr>
        <w:ind w:firstLine="851"/>
        <w:jc w:val="both"/>
        <w:rPr>
          <w:lang w:val="lt-LT"/>
        </w:rPr>
      </w:pPr>
      <w:r w:rsidRPr="00D85A3C">
        <w:rPr>
          <w:lang w:val="lt-LT"/>
        </w:rPr>
        <w:lastRenderedPageBreak/>
        <w:t xml:space="preserve">Apklausta 711 pieno gamintojų dėl paramos už pieno, parduodamo perdirbti, kiekio sumažinimą. </w:t>
      </w:r>
      <w:proofErr w:type="spellStart"/>
      <w:r w:rsidRPr="00D85A3C">
        <w:rPr>
          <w:lang w:val="lt-LT"/>
        </w:rPr>
        <w:t>Primtos</w:t>
      </w:r>
      <w:proofErr w:type="spellEnd"/>
      <w:r w:rsidRPr="00D85A3C">
        <w:rPr>
          <w:lang w:val="lt-LT"/>
        </w:rPr>
        <w:t xml:space="preserve"> 66 paraiškos paramai už pieno, parduodamo perdirbti, kiekio sumažinimą gauti.</w:t>
      </w:r>
    </w:p>
    <w:p w:rsidR="00A20D3A" w:rsidRPr="00D85A3C" w:rsidRDefault="00A20D3A" w:rsidP="00A20D3A">
      <w:pPr>
        <w:ind w:firstLine="851"/>
        <w:jc w:val="both"/>
        <w:rPr>
          <w:lang w:val="lt-LT"/>
        </w:rPr>
      </w:pPr>
      <w:r w:rsidRPr="00D85A3C">
        <w:rPr>
          <w:lang w:val="lt-LT"/>
        </w:rPr>
        <w:t xml:space="preserve"> 1.2.1.9. Nereikšmingos (de </w:t>
      </w:r>
      <w:proofErr w:type="spellStart"/>
      <w:r w:rsidRPr="00D85A3C">
        <w:rPr>
          <w:lang w:val="lt-LT"/>
        </w:rPr>
        <w:t>minimis</w:t>
      </w:r>
      <w:proofErr w:type="spellEnd"/>
      <w:r w:rsidRPr="00D85A3C">
        <w:rPr>
          <w:lang w:val="lt-LT"/>
        </w:rPr>
        <w:t>) pagalbos mėsinių galvijų, mėsinių avių, pieninių veislių bulių, pieninių ožkų augintojams  administravimas.</w:t>
      </w:r>
    </w:p>
    <w:p w:rsidR="00A20D3A" w:rsidRPr="00D85A3C" w:rsidRDefault="00A20D3A" w:rsidP="00A20D3A">
      <w:pPr>
        <w:ind w:firstLine="851"/>
        <w:jc w:val="both"/>
        <w:rPr>
          <w:lang w:val="lt-LT"/>
        </w:rPr>
      </w:pPr>
      <w:r w:rsidRPr="00D85A3C">
        <w:rPr>
          <w:lang w:val="lt-LT"/>
        </w:rPr>
        <w:t xml:space="preserve">Priimtos 174 paraiškos gauti nereikšmingą (de </w:t>
      </w:r>
      <w:proofErr w:type="spellStart"/>
      <w:r w:rsidRPr="00D85A3C">
        <w:rPr>
          <w:lang w:val="lt-LT"/>
        </w:rPr>
        <w:t>minimis</w:t>
      </w:r>
      <w:proofErr w:type="spellEnd"/>
      <w:r w:rsidRPr="00D85A3C">
        <w:rPr>
          <w:lang w:val="lt-LT"/>
        </w:rPr>
        <w:t>) pagalbą už mėsinius galvijus, mėsines avis, pieninių veislių bulius, pienines ožkas.</w:t>
      </w:r>
    </w:p>
    <w:p w:rsidR="00A20D3A" w:rsidRPr="00D85A3C" w:rsidRDefault="00A20D3A" w:rsidP="00A20D3A">
      <w:pPr>
        <w:ind w:firstLine="851"/>
        <w:jc w:val="both"/>
        <w:rPr>
          <w:lang w:val="lt-LT"/>
        </w:rPr>
      </w:pPr>
      <w:r w:rsidRPr="00D85A3C">
        <w:rPr>
          <w:lang w:val="lt-LT"/>
        </w:rPr>
        <w:t xml:space="preserve">1.2.1.10. Mažų kiaulininkystės ūkių  </w:t>
      </w:r>
      <w:proofErr w:type="spellStart"/>
      <w:r w:rsidRPr="00D85A3C">
        <w:rPr>
          <w:lang w:val="lt-LT"/>
        </w:rPr>
        <w:t>įvertintinimas</w:t>
      </w:r>
      <w:proofErr w:type="spellEnd"/>
      <w:r w:rsidRPr="00D85A3C">
        <w:rPr>
          <w:lang w:val="lt-LT"/>
        </w:rPr>
        <w:t xml:space="preserve"> dėl atitikties biologinio saugumo rizikos veiksnių valdymo reikalavimams. </w:t>
      </w:r>
    </w:p>
    <w:p w:rsidR="00A20D3A" w:rsidRPr="00D85A3C" w:rsidRDefault="00A20D3A" w:rsidP="00A20D3A">
      <w:pPr>
        <w:ind w:firstLine="851"/>
        <w:jc w:val="both"/>
        <w:rPr>
          <w:lang w:val="lt-LT"/>
        </w:rPr>
      </w:pPr>
      <w:proofErr w:type="spellStart"/>
      <w:r w:rsidRPr="00D85A3C">
        <w:rPr>
          <w:lang w:val="lt-LT"/>
        </w:rPr>
        <w:t>Vykdydant</w:t>
      </w:r>
      <w:proofErr w:type="spellEnd"/>
      <w:r w:rsidRPr="00D85A3C">
        <w:rPr>
          <w:lang w:val="lt-LT"/>
        </w:rPr>
        <w:t xml:space="preserve"> Valstybinės maisto ir veterinarijos tarnybos direktorius-valstybės lygio ekstremaliosios situacijos valstybės operacijų vadovo 2016 m. vasario 12 d.  sprendimą Nr. B1-126  aplankyti 593 maži kiaulininkystės ūkiai.  Įvertintas jų atitikimas biologinio saugumo rizikos veiksnių valdymo reikalavimams, užpildant prevencinių priemonių, kuriomis siekiama apsaugoti mažą kiaulininkystės ūkį nuo afrikinio kiaulių maro viruso patekimo, klausimyną.</w:t>
      </w:r>
    </w:p>
    <w:p w:rsidR="00A20D3A" w:rsidRPr="00D85A3C" w:rsidRDefault="00A20D3A" w:rsidP="00A20D3A">
      <w:pPr>
        <w:ind w:firstLine="851"/>
        <w:jc w:val="both"/>
        <w:rPr>
          <w:lang w:val="lt-LT"/>
        </w:rPr>
      </w:pPr>
      <w:r w:rsidRPr="00D85A3C">
        <w:rPr>
          <w:lang w:val="lt-LT"/>
        </w:rPr>
        <w:t>1.2.1.11. Valstybinės maisto ir veterinarijos tarnybos direktoriaus- valstybės lygio ekstremaliosios situacijos valstybės operacijų vadovo 2015 m. rugpjūčio 19 d. sprendimo Nr. B1-806 įgyvendinimas.</w:t>
      </w:r>
    </w:p>
    <w:p w:rsidR="00A20D3A" w:rsidRPr="00D85A3C" w:rsidRDefault="00A20D3A" w:rsidP="00A20D3A">
      <w:pPr>
        <w:ind w:firstLine="851"/>
        <w:jc w:val="both"/>
        <w:rPr>
          <w:lang w:val="lt-LT"/>
        </w:rPr>
      </w:pPr>
      <w:r w:rsidRPr="00D85A3C">
        <w:rPr>
          <w:lang w:val="lt-LT"/>
        </w:rPr>
        <w:t>Seniūnijų žemės ūkio specialistai informavo 1200 rajono gyventojų  apie privalomą kiaulių registravimą, ženklinimą ir deklaravimą, 1121  kiaulių laikytoją apie biologinio saugumo priemonių reikalavimus. Išdalinti 1243 lankstinukai su  informacija apie afrikinį kiaulių marą. Seniūnijų ir kaimų skelbimų lentose nuolat buvo iškabinami plakatai apie afrikinį kiaulių marą.</w:t>
      </w:r>
    </w:p>
    <w:p w:rsidR="00A20D3A" w:rsidRPr="00D85A3C" w:rsidRDefault="00A20D3A" w:rsidP="00A20D3A">
      <w:pPr>
        <w:ind w:firstLine="851"/>
        <w:jc w:val="both"/>
        <w:rPr>
          <w:lang w:val="lt-LT"/>
        </w:rPr>
      </w:pPr>
      <w:r w:rsidRPr="00D85A3C">
        <w:rPr>
          <w:lang w:val="lt-LT"/>
        </w:rPr>
        <w:t>1.2.1.12. Žemės ūkio subjektų konsultavimas, informacijos apie žemės ūkiui skirtą paramą sklaida.</w:t>
      </w:r>
    </w:p>
    <w:p w:rsidR="00A20D3A" w:rsidRPr="00D85A3C" w:rsidRDefault="00A20D3A" w:rsidP="00A20D3A">
      <w:pPr>
        <w:ind w:firstLine="851"/>
        <w:jc w:val="both"/>
        <w:rPr>
          <w:lang w:val="lt-LT"/>
        </w:rPr>
      </w:pPr>
      <w:r w:rsidRPr="00D85A3C">
        <w:rPr>
          <w:lang w:val="lt-LT"/>
        </w:rPr>
        <w:t xml:space="preserve">Ūkininkai ir žemės ūkio įmonės nuolat buvo konsultuojami dėl paramos pagal Lietuvos kaimo plėtros 2014–2020 m. programą. Seniūnijų specialistai padėjo užpildyti 21 paraišką/ mokėjimo prašymą paramai asbestinių stogų dangos keitimui kaimo vietovėse gauti, 220 sutarčių kompensacijai dėl sumažintų  papildomų nacionalinių </w:t>
      </w:r>
      <w:proofErr w:type="spellStart"/>
      <w:r w:rsidRPr="00D85A3C">
        <w:rPr>
          <w:lang w:val="lt-LT"/>
        </w:rPr>
        <w:t>tiesiogių</w:t>
      </w:r>
      <w:proofErr w:type="spellEnd"/>
      <w:r w:rsidRPr="00D85A3C">
        <w:rPr>
          <w:lang w:val="lt-LT"/>
        </w:rPr>
        <w:t xml:space="preserve"> išmokų (moduliacijos).</w:t>
      </w:r>
    </w:p>
    <w:p w:rsidR="00A20D3A" w:rsidRPr="00D85A3C" w:rsidRDefault="00A20D3A" w:rsidP="00A20D3A">
      <w:pPr>
        <w:ind w:firstLine="851"/>
        <w:jc w:val="both"/>
        <w:rPr>
          <w:lang w:val="lt-LT"/>
        </w:rPr>
      </w:pPr>
      <w:r w:rsidRPr="00D85A3C">
        <w:rPr>
          <w:lang w:val="lt-LT"/>
        </w:rPr>
        <w:t xml:space="preserve"> 2016 m. pradžioje priemonei vykdyti buvo numatyta 2,10 tūkst. Eur. Valstybinės maisto ir veterinarijos tarnybos direktorius-valstybės lygio ekstremaliosios situacijos valstybės operacijų vadovo 2016 m. vasario 12 d.  sprendimu Nr. B1-126  savivaldybėms buvo pavesta aplankyti mažus kiaulininkystės ūkius ir įvertintas jų atitikimas biologinio saugumo rizikos veiksnių valdymo reikalavimams, užpildyti prevencinių priemonių, kuriomis siekiama apsaugoti mažą kiaulininkystės ūkį nuo afrikinio kiaulių maro viruso patekimo, klausimyną. Todėl priemonei vykdyti buvo skirta papildomai 2,1 tūkst. Eur. </w:t>
      </w:r>
    </w:p>
    <w:p w:rsidR="00A20D3A" w:rsidRPr="00D85A3C" w:rsidRDefault="00A20D3A" w:rsidP="00A20D3A">
      <w:pPr>
        <w:ind w:firstLine="851"/>
        <w:jc w:val="both"/>
        <w:rPr>
          <w:lang w:val="lt-LT"/>
        </w:rPr>
      </w:pPr>
      <w:r w:rsidRPr="00D85A3C">
        <w:rPr>
          <w:lang w:val="lt-LT"/>
        </w:rPr>
        <w:t>Iš viso  priemonės vykdymui buvo panaudota 4,20 tūkst. Eur.  Suteikta 6640 konsultacijų ir paslaugų. 2015 m.  priemonei vykdyti  buvo panaudota 2,10 tūkst. Eur., tiek pat planuojama panaudoti ir 2017 m.</w:t>
      </w:r>
    </w:p>
    <w:p w:rsidR="00A20D3A" w:rsidRPr="00D85A3C" w:rsidRDefault="00A20D3A" w:rsidP="00A20D3A">
      <w:pPr>
        <w:pStyle w:val="Betarp"/>
        <w:tabs>
          <w:tab w:val="left" w:pos="1276"/>
          <w:tab w:val="left" w:pos="1560"/>
        </w:tabs>
        <w:ind w:firstLine="851"/>
        <w:jc w:val="both"/>
        <w:rPr>
          <w:rFonts w:ascii="Times New Roman" w:hAnsi="Times New Roman" w:cs="Times New Roman"/>
          <w:b/>
          <w:i/>
          <w:sz w:val="24"/>
          <w:szCs w:val="24"/>
        </w:rPr>
      </w:pPr>
      <w:r w:rsidRPr="00D85A3C">
        <w:rPr>
          <w:rFonts w:ascii="Times New Roman" w:hAnsi="Times New Roman" w:cs="Times New Roman"/>
          <w:b/>
          <w:i/>
          <w:sz w:val="24"/>
          <w:szCs w:val="24"/>
        </w:rPr>
        <w:t>1.3. Uždavinys „Skatinti žemės ūkio produkcijos perdirbimą rajone“.</w:t>
      </w:r>
    </w:p>
    <w:p w:rsidR="00A20D3A" w:rsidRPr="00D85A3C" w:rsidRDefault="00A20D3A" w:rsidP="00A20D3A">
      <w:pPr>
        <w:pStyle w:val="Betarp"/>
        <w:tabs>
          <w:tab w:val="left" w:pos="1276"/>
          <w:tab w:val="left" w:pos="1560"/>
        </w:tabs>
        <w:ind w:firstLine="851"/>
        <w:jc w:val="both"/>
        <w:rPr>
          <w:rFonts w:ascii="Times New Roman" w:hAnsi="Times New Roman" w:cs="Times New Roman"/>
          <w:sz w:val="24"/>
          <w:szCs w:val="24"/>
        </w:rPr>
      </w:pPr>
      <w:r w:rsidRPr="00D85A3C">
        <w:rPr>
          <w:rFonts w:ascii="Times New Roman" w:hAnsi="Times New Roman" w:cs="Times New Roman"/>
          <w:sz w:val="24"/>
          <w:szCs w:val="24"/>
        </w:rPr>
        <w:t>1.3.1.  Priemonė „Parengti žemės  ūkio produktų perdirbimo ir rinkodaros strategiją“.</w:t>
      </w:r>
    </w:p>
    <w:p w:rsidR="00A20D3A" w:rsidRPr="00D85A3C" w:rsidRDefault="00A20D3A" w:rsidP="00A20D3A">
      <w:pPr>
        <w:ind w:firstLine="851"/>
        <w:jc w:val="both"/>
        <w:rPr>
          <w:lang w:val="lt-LT"/>
        </w:rPr>
      </w:pPr>
      <w:r w:rsidRPr="00D85A3C">
        <w:rPr>
          <w:lang w:val="lt-LT"/>
        </w:rPr>
        <w:t>Beveik visa rajono žemdirbių pirminėje gamyboje pagaminta produkcija parduodama supirkėjams, nesukuriama pridėtinė vertė ir prarandamos papildomos pajamos, todėl buvo parengta   „Šakių rajono žemės ūkio produkcijos perdirbimo ir rinkodaros  2017-2023 m. strategija“. 2017 m.  strategiją planuojama įgyvendinti. Planuojamos priemonės įgyvendinimo išlaidos 6,5 tūkst. Eur.</w:t>
      </w:r>
    </w:p>
    <w:p w:rsidR="00A20D3A" w:rsidRPr="00D85A3C" w:rsidRDefault="00A20D3A" w:rsidP="00A20D3A">
      <w:pPr>
        <w:ind w:firstLine="851"/>
        <w:jc w:val="both"/>
        <w:rPr>
          <w:lang w:val="lt-LT"/>
        </w:rPr>
      </w:pPr>
      <w:r w:rsidRPr="00D85A3C">
        <w:rPr>
          <w:lang w:val="lt-LT"/>
        </w:rPr>
        <w:t>Priemonės vykdymo išlaidos – 4,0 tūkst. Eur.</w:t>
      </w:r>
    </w:p>
    <w:p w:rsidR="00A20D3A" w:rsidRPr="00D85A3C" w:rsidRDefault="00A20D3A" w:rsidP="00A20D3A">
      <w:pPr>
        <w:ind w:firstLine="851"/>
        <w:jc w:val="both"/>
        <w:rPr>
          <w:b/>
          <w:lang w:val="lt-LT"/>
        </w:rPr>
      </w:pPr>
      <w:r w:rsidRPr="00D85A3C">
        <w:rPr>
          <w:b/>
          <w:lang w:val="lt-LT"/>
        </w:rPr>
        <w:t>2. Tikslas „Užtikrinti švarią ir saugią aplinką.“</w:t>
      </w:r>
    </w:p>
    <w:p w:rsidR="00A20D3A" w:rsidRPr="00D85A3C" w:rsidRDefault="00A20D3A" w:rsidP="00A20D3A">
      <w:pPr>
        <w:ind w:firstLine="851"/>
        <w:jc w:val="both"/>
        <w:rPr>
          <w:b/>
          <w:i/>
          <w:lang w:val="lt-LT"/>
        </w:rPr>
      </w:pPr>
      <w:r w:rsidRPr="00D85A3C">
        <w:rPr>
          <w:b/>
          <w:i/>
          <w:lang w:val="lt-LT"/>
        </w:rPr>
        <w:t>2.1. Uždavinys „Apsaugoti biologinį gamtos paveldą“.</w:t>
      </w:r>
    </w:p>
    <w:p w:rsidR="00A20D3A" w:rsidRPr="00D85A3C" w:rsidRDefault="00A20D3A" w:rsidP="00A20D3A">
      <w:pPr>
        <w:ind w:firstLine="851"/>
        <w:jc w:val="both"/>
        <w:rPr>
          <w:lang w:val="lt-LT"/>
        </w:rPr>
      </w:pPr>
      <w:r w:rsidRPr="00D85A3C">
        <w:rPr>
          <w:lang w:val="lt-LT"/>
        </w:rPr>
        <w:t xml:space="preserve">2.1.1. Priemonė „Lukšių tvenkinio ant </w:t>
      </w:r>
      <w:proofErr w:type="spellStart"/>
      <w:r w:rsidRPr="00D85A3C">
        <w:rPr>
          <w:lang w:val="lt-LT"/>
        </w:rPr>
        <w:t>Lenkupio</w:t>
      </w:r>
      <w:proofErr w:type="spellEnd"/>
      <w:r w:rsidRPr="00D85A3C">
        <w:rPr>
          <w:lang w:val="lt-LT"/>
        </w:rPr>
        <w:t xml:space="preserve"> upės augmenijos šalinimo darbai“.</w:t>
      </w:r>
    </w:p>
    <w:p w:rsidR="00A20D3A" w:rsidRPr="00D85A3C" w:rsidRDefault="00A20D3A" w:rsidP="00A20D3A">
      <w:pPr>
        <w:pStyle w:val="Betarp"/>
        <w:tabs>
          <w:tab w:val="left" w:pos="1276"/>
          <w:tab w:val="left" w:pos="1418"/>
          <w:tab w:val="left" w:pos="1560"/>
        </w:tabs>
        <w:ind w:firstLine="851"/>
        <w:jc w:val="both"/>
        <w:rPr>
          <w:rFonts w:ascii="Times New Roman" w:hAnsi="Times New Roman" w:cs="Times New Roman"/>
          <w:sz w:val="24"/>
          <w:szCs w:val="24"/>
        </w:rPr>
      </w:pPr>
      <w:r w:rsidRPr="00D85A3C">
        <w:rPr>
          <w:rFonts w:ascii="Times New Roman" w:hAnsi="Times New Roman" w:cs="Times New Roman"/>
          <w:sz w:val="24"/>
          <w:szCs w:val="24"/>
        </w:rPr>
        <w:t xml:space="preserve">Po projekto ,,Lukšių tvenkinio ant </w:t>
      </w:r>
      <w:proofErr w:type="spellStart"/>
      <w:r w:rsidRPr="00D85A3C">
        <w:rPr>
          <w:rFonts w:ascii="Times New Roman" w:hAnsi="Times New Roman" w:cs="Times New Roman"/>
          <w:sz w:val="24"/>
          <w:szCs w:val="24"/>
        </w:rPr>
        <w:t>Lenkupio</w:t>
      </w:r>
      <w:proofErr w:type="spellEnd"/>
      <w:r w:rsidRPr="00D85A3C">
        <w:rPr>
          <w:rFonts w:ascii="Times New Roman" w:hAnsi="Times New Roman" w:cs="Times New Roman"/>
          <w:sz w:val="24"/>
          <w:szCs w:val="24"/>
        </w:rPr>
        <w:t xml:space="preserve"> upės būklės gerinimas Šakių rajono savivaldybėje“ įgyvendinimo, pagal 2012-04-27 finansavimo ir administravimo sutarties Nr. VL-594 5.1.7. punktą  savivaldybė įsipareigojo ,,ne mažiau nei 5 metus po Projekto finansavimo pabaigos užtikrinti kasmetinę išvalyto telkinio priežiūrą“. Lukšių tvenkinyje po išvalymo suvešėjo vandens augmenija. Norint išvengti blogos vandens būklės buvo priimtas sprendimas atlikti vandens žolių pašalinimą, tam skiriant papildomai 2,7 tūkst. Eur. Vandens žolės buvo išvalytos nuo 2.7 ha tvenkinio ploto.</w:t>
      </w:r>
    </w:p>
    <w:p w:rsidR="00A20D3A" w:rsidRPr="00D85A3C" w:rsidRDefault="00A20D3A" w:rsidP="00A20D3A">
      <w:pPr>
        <w:ind w:firstLine="851"/>
        <w:jc w:val="both"/>
        <w:rPr>
          <w:lang w:val="lt-LT"/>
        </w:rPr>
      </w:pPr>
      <w:r w:rsidRPr="00D85A3C">
        <w:rPr>
          <w:lang w:val="lt-LT"/>
        </w:rPr>
        <w:lastRenderedPageBreak/>
        <w:t>Iš viso Žemės ūkio programai vykdyti buvo panaudota 305,90 tūkst. Eur.,  iš jų 299,20 Eur valstybės biudžeto tikslinės dotacijos lėšos ir 6,70 tūkst. Eur savivaldybės biudžeto lėšos. 2015  m. programai vykdyti buvo panaudota 294,46 tūkst. Eur.  2017 m. numatoma panaudoti 296,60 tūkst. Eur, iš jų 290,10 tūkst. Eur valstybės biudžeto tikslinės dotacijos lėšos ir 6,50 tūkst. Eur savivaldybės biudžeto lėšos.</w:t>
      </w:r>
    </w:p>
    <w:p w:rsidR="00A20D3A" w:rsidRPr="00D85A3C" w:rsidRDefault="00A20D3A" w:rsidP="00A20D3A">
      <w:pPr>
        <w:pStyle w:val="Betarp"/>
        <w:ind w:firstLine="851"/>
        <w:jc w:val="both"/>
        <w:rPr>
          <w:rFonts w:ascii="Times New Roman" w:hAnsi="Times New Roman" w:cs="Times New Roman"/>
          <w:sz w:val="24"/>
          <w:szCs w:val="24"/>
        </w:rPr>
      </w:pPr>
    </w:p>
    <w:p w:rsidR="00A20D3A" w:rsidRPr="00D85A3C" w:rsidRDefault="00A20D3A" w:rsidP="00A20D3A">
      <w:pPr>
        <w:jc w:val="center"/>
        <w:rPr>
          <w:b/>
          <w:lang w:val="lt-LT"/>
        </w:rPr>
      </w:pPr>
      <w:r w:rsidRPr="00D85A3C">
        <w:rPr>
          <w:b/>
          <w:lang w:val="lt-LT"/>
        </w:rPr>
        <w:t>Žemės ūkio skyriaus  2016 m. vykdytos priemonės neįtrauktos į Žemės ūkio  plėtros programą</w:t>
      </w:r>
    </w:p>
    <w:p w:rsidR="00A20D3A" w:rsidRPr="00D85A3C" w:rsidRDefault="00A20D3A" w:rsidP="00A20D3A">
      <w:pPr>
        <w:ind w:firstLine="851"/>
        <w:rPr>
          <w:b/>
          <w:lang w:val="lt-LT"/>
        </w:rPr>
      </w:pPr>
    </w:p>
    <w:p w:rsidR="00A20D3A" w:rsidRPr="00D85A3C" w:rsidRDefault="00A20D3A" w:rsidP="00A20D3A">
      <w:pPr>
        <w:ind w:firstLine="851"/>
        <w:jc w:val="both"/>
        <w:rPr>
          <w:lang w:val="lt-LT"/>
        </w:rPr>
      </w:pPr>
      <w:r w:rsidRPr="00D85A3C">
        <w:rPr>
          <w:lang w:val="lt-LT"/>
        </w:rPr>
        <w:t>Žemės ūkio skyriuje per 2016 m. metus  užregistruoti 131 gautas raštas, išsiųsti 263 raštai. Į daugelį klausimų atsakyta žodžiu, pateikta įvairi informacija telefonu  bei elektroniniu paštu.</w:t>
      </w:r>
    </w:p>
    <w:p w:rsidR="00A20D3A" w:rsidRPr="00D85A3C" w:rsidRDefault="00A20D3A" w:rsidP="00A20D3A">
      <w:pPr>
        <w:ind w:firstLine="851"/>
        <w:jc w:val="both"/>
        <w:rPr>
          <w:lang w:val="lt-LT"/>
        </w:rPr>
      </w:pPr>
      <w:r w:rsidRPr="00D85A3C">
        <w:rPr>
          <w:lang w:val="lt-LT"/>
        </w:rPr>
        <w:t>Pateikiame Žemės ūkio skyriaus specialistų (neskaičiuojant seniūnijų specialistų žemės ūkiui) atliktų darbų apžvalgą pagal atskiras sritis bei atliekamas funkcijas:</w:t>
      </w:r>
    </w:p>
    <w:p w:rsidR="00A20D3A" w:rsidRPr="00D85A3C" w:rsidRDefault="00A20D3A" w:rsidP="00A20D3A">
      <w:pPr>
        <w:ind w:firstLine="851"/>
        <w:rPr>
          <w:i/>
          <w:lang w:val="lt-LT"/>
        </w:rPr>
      </w:pPr>
      <w:r w:rsidRPr="00D85A3C">
        <w:rPr>
          <w:i/>
          <w:lang w:val="lt-LT"/>
        </w:rPr>
        <w:t>1. Ūkininkų ūkių ir žemės ūkio kaimo valdų registravimas, išregistravimas, duomenų keitimas.</w:t>
      </w:r>
    </w:p>
    <w:p w:rsidR="00A20D3A" w:rsidRPr="00D85A3C" w:rsidRDefault="00A20D3A" w:rsidP="00A20D3A">
      <w:pPr>
        <w:ind w:firstLine="851"/>
        <w:jc w:val="both"/>
        <w:rPr>
          <w:lang w:val="lt-LT"/>
        </w:rPr>
      </w:pPr>
      <w:r w:rsidRPr="00D85A3C">
        <w:rPr>
          <w:lang w:val="lt-LT"/>
        </w:rPr>
        <w:t>2016 m. gruodžio 31 dienai  rajone buvo 3745 įregistruoti ūkininkų ūkiai. Per 2016 metus  įregistruoti 57, išregistruoti 29 ūkininkų ūkiai, atnaujinti duomenys apie ūkį 278 ūkiuose.</w:t>
      </w:r>
    </w:p>
    <w:p w:rsidR="00A20D3A" w:rsidRPr="00D85A3C" w:rsidRDefault="00A20D3A" w:rsidP="00A20D3A">
      <w:pPr>
        <w:ind w:firstLine="851"/>
        <w:jc w:val="both"/>
        <w:rPr>
          <w:lang w:val="lt-LT"/>
        </w:rPr>
      </w:pPr>
      <w:r w:rsidRPr="00D85A3C">
        <w:rPr>
          <w:lang w:val="lt-LT"/>
        </w:rPr>
        <w:t xml:space="preserve"> Žemės ūkio skyriaus darbuotojai VĮ Žemės ūkio informacijos ir kaimo verslo registre įregistravo 33  naujas žemės ūkio  valdas, išregistravo 29, atnaujino duomenis 399 žemės ūkio  valdose.</w:t>
      </w:r>
    </w:p>
    <w:p w:rsidR="00A20D3A" w:rsidRPr="00D85A3C" w:rsidRDefault="00A20D3A" w:rsidP="00A20D3A">
      <w:pPr>
        <w:ind w:firstLine="851"/>
        <w:rPr>
          <w:i/>
          <w:lang w:val="lt-LT"/>
        </w:rPr>
      </w:pPr>
      <w:r w:rsidRPr="00D85A3C">
        <w:rPr>
          <w:i/>
          <w:lang w:val="lt-LT"/>
        </w:rPr>
        <w:t>2. Paramos už žemės ūkio naudmenas ir kitus plotus bei gyvulius paraiškos ir 2016–2020 metų tiesioginių išmokų administravimas.</w:t>
      </w:r>
    </w:p>
    <w:p w:rsidR="00A20D3A" w:rsidRPr="00D85A3C" w:rsidRDefault="00A20D3A" w:rsidP="00A20D3A">
      <w:pPr>
        <w:ind w:firstLine="851"/>
        <w:jc w:val="both"/>
        <w:rPr>
          <w:lang w:val="lt-LT"/>
        </w:rPr>
      </w:pPr>
      <w:r w:rsidRPr="00D85A3C">
        <w:rPr>
          <w:lang w:val="lt-LT"/>
        </w:rPr>
        <w:t>Žemės ūkio skyriuje pasėlių deklaravimo metu užpildytos 246 paraiškos  išmokoms už žemės ūkio naudmenas ir kitus plotus bei gyvulius gauti.</w:t>
      </w:r>
    </w:p>
    <w:p w:rsidR="00A20D3A" w:rsidRPr="00D85A3C" w:rsidRDefault="00A20D3A" w:rsidP="00A20D3A">
      <w:pPr>
        <w:ind w:firstLine="851"/>
        <w:rPr>
          <w:i/>
          <w:lang w:val="lt-LT"/>
        </w:rPr>
      </w:pPr>
      <w:r w:rsidRPr="00D85A3C">
        <w:rPr>
          <w:i/>
          <w:lang w:val="lt-LT"/>
        </w:rPr>
        <w:t>3. Pažymų apie žemės ūkio valdos EDV ir VED išdavimas.</w:t>
      </w:r>
    </w:p>
    <w:p w:rsidR="00A20D3A" w:rsidRPr="00D85A3C" w:rsidRDefault="00A20D3A" w:rsidP="00A20D3A">
      <w:pPr>
        <w:ind w:firstLine="851"/>
        <w:jc w:val="both"/>
        <w:rPr>
          <w:lang w:val="lt-LT"/>
        </w:rPr>
      </w:pPr>
      <w:proofErr w:type="spellStart"/>
      <w:r w:rsidRPr="00D85A3C">
        <w:rPr>
          <w:lang w:val="lt-LT"/>
        </w:rPr>
        <w:t>Ižduotos</w:t>
      </w:r>
      <w:proofErr w:type="spellEnd"/>
      <w:r w:rsidRPr="00D85A3C">
        <w:rPr>
          <w:lang w:val="lt-LT"/>
        </w:rPr>
        <w:t xml:space="preserve"> 58  pažymos dėl  žemės ūkio valdos ar ūkio bendrojo standartinio gamybinio pelno ir ekonominio dydžio, išreiškiamo ekonominio dydžio vienetais (EDV) ir 64 pažymos dėl produkcijos standartine verte išreikšto žemės ūkio valdos ekonominio dydžio (VED). </w:t>
      </w:r>
    </w:p>
    <w:p w:rsidR="00A20D3A" w:rsidRPr="00D85A3C" w:rsidRDefault="00A20D3A" w:rsidP="00A20D3A">
      <w:pPr>
        <w:ind w:firstLine="851"/>
        <w:jc w:val="both"/>
        <w:rPr>
          <w:lang w:val="lt-LT"/>
        </w:rPr>
      </w:pPr>
      <w:r w:rsidRPr="00D85A3C">
        <w:rPr>
          <w:lang w:val="lt-LT"/>
        </w:rPr>
        <w:t>Didelė dalis ūkio subjektų  apie jų žemės ūkio valdos EDV ir VED buvo informuoti telefonu ar kreipiantis asmeniškai.</w:t>
      </w:r>
    </w:p>
    <w:p w:rsidR="00A20D3A" w:rsidRPr="00D85A3C" w:rsidRDefault="00A20D3A" w:rsidP="00A20D3A">
      <w:pPr>
        <w:ind w:firstLine="851"/>
        <w:jc w:val="both"/>
        <w:rPr>
          <w:i/>
          <w:lang w:val="lt-LT"/>
        </w:rPr>
      </w:pPr>
      <w:r w:rsidRPr="00D85A3C">
        <w:rPr>
          <w:i/>
          <w:lang w:val="lt-LT"/>
        </w:rPr>
        <w:t>4. Gamtos ir ne gamtos reiškinių,</w:t>
      </w:r>
      <w:r w:rsidRPr="00D85A3C">
        <w:rPr>
          <w:bCs/>
          <w:i/>
          <w:lang w:val="lt-LT"/>
        </w:rPr>
        <w:t xml:space="preserve"> medžiojamųjų gyvūnų padarytos žalos nustatymas.</w:t>
      </w:r>
    </w:p>
    <w:p w:rsidR="00A20D3A" w:rsidRPr="00D85A3C" w:rsidRDefault="00A20D3A" w:rsidP="00A20D3A">
      <w:pPr>
        <w:ind w:firstLine="851"/>
        <w:jc w:val="both"/>
        <w:rPr>
          <w:lang w:val="lt-LT"/>
        </w:rPr>
      </w:pPr>
      <w:r w:rsidRPr="00D85A3C">
        <w:rPr>
          <w:lang w:val="lt-LT"/>
        </w:rPr>
        <w:t xml:space="preserve">2016 m. dėl gamtos padarytos žalos nustatymo kreipėsi 59 ūkio subjektai. Surašyti 59  nuostolių nustatymo aktai. </w:t>
      </w:r>
    </w:p>
    <w:p w:rsidR="00A20D3A" w:rsidRPr="00D85A3C" w:rsidRDefault="00A20D3A" w:rsidP="00A20D3A">
      <w:pPr>
        <w:ind w:firstLine="851"/>
        <w:jc w:val="both"/>
        <w:rPr>
          <w:i/>
          <w:lang w:val="lt-LT"/>
        </w:rPr>
      </w:pPr>
      <w:r w:rsidRPr="00D85A3C">
        <w:rPr>
          <w:i/>
          <w:lang w:val="lt-LT"/>
        </w:rPr>
        <w:t>5. Pasėlių ir ūkinių gyvūnų draudimo įmokų kompensavimas.</w:t>
      </w:r>
      <w:r w:rsidRPr="00D85A3C">
        <w:rPr>
          <w:i/>
          <w:lang w:val="lt-LT"/>
        </w:rPr>
        <w:tab/>
      </w:r>
    </w:p>
    <w:p w:rsidR="00A20D3A" w:rsidRPr="00D85A3C" w:rsidRDefault="00A20D3A" w:rsidP="00A20D3A">
      <w:pPr>
        <w:ind w:firstLine="851"/>
        <w:jc w:val="both"/>
        <w:rPr>
          <w:lang w:val="lt-LT"/>
        </w:rPr>
      </w:pPr>
      <w:r w:rsidRPr="00D85A3C">
        <w:rPr>
          <w:lang w:val="lt-LT"/>
        </w:rPr>
        <w:t>Priimtos ir administruotos 94  paraiškos dėl pasėlių draudimo įmokų ir 2 paraiškos dėl ūkinių gyvūnų draudimo įmokų kompensavimo.</w:t>
      </w:r>
    </w:p>
    <w:p w:rsidR="00A20D3A" w:rsidRPr="00D85A3C" w:rsidRDefault="00A20D3A" w:rsidP="00A20D3A">
      <w:pPr>
        <w:ind w:firstLine="851"/>
        <w:jc w:val="both"/>
        <w:rPr>
          <w:i/>
          <w:lang w:val="lt-LT"/>
        </w:rPr>
      </w:pPr>
      <w:r w:rsidRPr="00D85A3C">
        <w:rPr>
          <w:i/>
          <w:lang w:val="lt-LT"/>
        </w:rPr>
        <w:t>6. Tiesioginių pardavimų pieno gamybos ir realizavimo metinės deklaracijos priėmimas.</w:t>
      </w:r>
    </w:p>
    <w:p w:rsidR="00A20D3A" w:rsidRPr="00D85A3C" w:rsidRDefault="00A20D3A" w:rsidP="00A20D3A">
      <w:pPr>
        <w:ind w:firstLine="851"/>
        <w:jc w:val="both"/>
        <w:rPr>
          <w:lang w:val="lt-LT"/>
        </w:rPr>
      </w:pPr>
      <w:r w:rsidRPr="00D85A3C">
        <w:rPr>
          <w:lang w:val="lt-LT"/>
        </w:rPr>
        <w:t>2016 m. priimtos 22 tiesioginių pardavimų pieno gamybos ir realizavimo metinės deklaracijos. Suteikta 12 konsultacijų dėl pagaminto, sunaikinto, suvartoto ūkyje, parduoto perdirbti ir parduoto ar atiduoto tiesiogiai vartoti pieno (pieno produktų) apskaitos žurnalo pildymo.</w:t>
      </w:r>
    </w:p>
    <w:p w:rsidR="00A20D3A" w:rsidRPr="00D85A3C" w:rsidRDefault="00A20D3A" w:rsidP="00A20D3A">
      <w:pPr>
        <w:ind w:firstLine="851"/>
        <w:jc w:val="both"/>
        <w:rPr>
          <w:rFonts w:eastAsia="Calibri"/>
          <w:bCs/>
          <w:i/>
          <w:lang w:val="lt-LT"/>
        </w:rPr>
      </w:pPr>
      <w:r w:rsidRPr="00D85A3C">
        <w:rPr>
          <w:i/>
          <w:lang w:val="lt-LT"/>
        </w:rPr>
        <w:t xml:space="preserve">7.  </w:t>
      </w:r>
      <w:r w:rsidRPr="00D85A3C">
        <w:rPr>
          <w:rFonts w:eastAsia="Calibri"/>
          <w:bCs/>
          <w:i/>
          <w:lang w:val="lt-LT"/>
        </w:rPr>
        <w:t>Nacionalinės pagalbos pieno gamintojams administravimas.</w:t>
      </w:r>
    </w:p>
    <w:p w:rsidR="00A20D3A" w:rsidRPr="00D85A3C" w:rsidRDefault="00A20D3A" w:rsidP="00A20D3A">
      <w:pPr>
        <w:ind w:firstLine="851"/>
        <w:jc w:val="both"/>
        <w:rPr>
          <w:rFonts w:eastAsia="Calibri"/>
          <w:bCs/>
          <w:lang w:val="lt-LT"/>
        </w:rPr>
      </w:pPr>
      <w:r w:rsidRPr="00D85A3C">
        <w:rPr>
          <w:lang w:val="lt-LT"/>
        </w:rPr>
        <w:t xml:space="preserve">Žemės ūkio skyriuje iš seniūnijų gauta 21 paraiška nacionalinei pagalbai gauti, pieno gamintojų, kurie laikė </w:t>
      </w:r>
      <w:r w:rsidRPr="00D85A3C">
        <w:rPr>
          <w:rFonts w:eastAsia="Calibri"/>
          <w:lang w:val="lt-LT"/>
        </w:rPr>
        <w:t xml:space="preserve">51 ir daugiau karvių, ir 720 </w:t>
      </w:r>
      <w:r w:rsidRPr="00D85A3C">
        <w:rPr>
          <w:lang w:val="lt-LT"/>
        </w:rPr>
        <w:t xml:space="preserve">paraiškų nacionalinei pagalbai gauti, pieno gamintojų, kurie laikė </w:t>
      </w:r>
      <w:r w:rsidRPr="00D85A3C">
        <w:rPr>
          <w:rFonts w:eastAsia="Calibri"/>
          <w:lang w:val="lt-LT"/>
        </w:rPr>
        <w:t>iki 50 karvių. Buvo sudarytos dvi suvestinės ir perduotos VĮ Žemės ūkio informacijos ir kaimo verslo centrui.</w:t>
      </w:r>
    </w:p>
    <w:p w:rsidR="00A20D3A" w:rsidRPr="00D85A3C" w:rsidRDefault="00A20D3A" w:rsidP="00A20D3A">
      <w:pPr>
        <w:ind w:firstLine="851"/>
        <w:jc w:val="both"/>
        <w:rPr>
          <w:i/>
          <w:lang w:val="lt-LT"/>
        </w:rPr>
      </w:pPr>
      <w:r w:rsidRPr="00D85A3C">
        <w:rPr>
          <w:i/>
          <w:lang w:val="lt-LT"/>
        </w:rPr>
        <w:t xml:space="preserve">8. Paramos už pieno, parduodamo perdirbti, kiekio sumažinimą gauti </w:t>
      </w:r>
      <w:r w:rsidRPr="00D85A3C">
        <w:rPr>
          <w:rFonts w:eastAsia="Calibri"/>
          <w:bCs/>
          <w:i/>
          <w:lang w:val="lt-LT"/>
        </w:rPr>
        <w:t>administravimas</w:t>
      </w:r>
      <w:r w:rsidRPr="00D85A3C">
        <w:rPr>
          <w:i/>
          <w:lang w:val="lt-LT"/>
        </w:rPr>
        <w:t>.</w:t>
      </w:r>
    </w:p>
    <w:p w:rsidR="00A20D3A" w:rsidRPr="00D85A3C" w:rsidRDefault="00A20D3A" w:rsidP="00A20D3A">
      <w:pPr>
        <w:ind w:firstLine="851"/>
        <w:jc w:val="both"/>
        <w:rPr>
          <w:lang w:val="lt-LT"/>
        </w:rPr>
      </w:pPr>
      <w:r w:rsidRPr="00D85A3C">
        <w:rPr>
          <w:lang w:val="lt-LT"/>
        </w:rPr>
        <w:t xml:space="preserve"> Iš seniūnijų gauta 18 suvestinių  apie priimtas paraiškas paramai už pieno, parduodamo perdirbti, kiekio sumažinimą gauti. Žemės ūkio skyriuje sudarytos dvi Duomenų apie pieno gamintojus suvestinės ir perduotos VĮ Žemės ūkio informacijos ir kaimo verslo centrui.</w:t>
      </w:r>
    </w:p>
    <w:p w:rsidR="00A20D3A" w:rsidRPr="00D85A3C" w:rsidRDefault="00A20D3A" w:rsidP="00A20D3A">
      <w:pPr>
        <w:ind w:firstLine="851"/>
        <w:jc w:val="both"/>
        <w:rPr>
          <w:lang w:val="lt-LT"/>
        </w:rPr>
      </w:pPr>
      <w:r w:rsidRPr="00D85A3C">
        <w:rPr>
          <w:i/>
          <w:lang w:val="lt-LT"/>
        </w:rPr>
        <w:t xml:space="preserve"> 9. N</w:t>
      </w:r>
      <w:r w:rsidRPr="00D85A3C">
        <w:rPr>
          <w:bCs/>
          <w:i/>
          <w:lang w:val="lt-LT"/>
        </w:rPr>
        <w:t xml:space="preserve">ereikšmingos (de </w:t>
      </w:r>
      <w:proofErr w:type="spellStart"/>
      <w:r w:rsidRPr="00D85A3C">
        <w:rPr>
          <w:bCs/>
          <w:i/>
          <w:lang w:val="lt-LT"/>
        </w:rPr>
        <w:t>minimis</w:t>
      </w:r>
      <w:proofErr w:type="spellEnd"/>
      <w:r w:rsidRPr="00D85A3C">
        <w:rPr>
          <w:bCs/>
          <w:i/>
          <w:lang w:val="lt-LT"/>
        </w:rPr>
        <w:t xml:space="preserve">) pagalbos </w:t>
      </w:r>
      <w:r w:rsidRPr="00D85A3C">
        <w:rPr>
          <w:i/>
          <w:lang w:val="lt-LT"/>
        </w:rPr>
        <w:t>mėsinių galvijų, mėsinių avių, pieninių veislių</w:t>
      </w:r>
      <w:r w:rsidRPr="00D85A3C">
        <w:rPr>
          <w:lang w:val="lt-LT"/>
        </w:rPr>
        <w:t xml:space="preserve"> bulių, pieninių ožkų </w:t>
      </w:r>
      <w:r w:rsidRPr="00D85A3C">
        <w:rPr>
          <w:bCs/>
          <w:lang w:val="lt-LT"/>
        </w:rPr>
        <w:t>augintojams</w:t>
      </w:r>
      <w:r w:rsidRPr="00D85A3C">
        <w:rPr>
          <w:bCs/>
          <w:caps/>
          <w:lang w:val="lt-LT"/>
        </w:rPr>
        <w:t xml:space="preserve"> </w:t>
      </w:r>
      <w:r w:rsidRPr="00D85A3C">
        <w:rPr>
          <w:rFonts w:eastAsia="Calibri"/>
          <w:bCs/>
          <w:lang w:val="lt-LT"/>
        </w:rPr>
        <w:t xml:space="preserve"> administravimas.</w:t>
      </w:r>
    </w:p>
    <w:p w:rsidR="00A20D3A" w:rsidRPr="00D85A3C" w:rsidRDefault="00A20D3A" w:rsidP="00A20D3A">
      <w:pPr>
        <w:ind w:firstLine="851"/>
        <w:jc w:val="both"/>
        <w:rPr>
          <w:lang w:val="lt-LT"/>
        </w:rPr>
      </w:pPr>
      <w:r w:rsidRPr="00D85A3C">
        <w:rPr>
          <w:lang w:val="lt-LT"/>
        </w:rPr>
        <w:t xml:space="preserve">Iš seniūnijų gautos 174 paraiškos </w:t>
      </w:r>
      <w:r w:rsidRPr="00D85A3C">
        <w:rPr>
          <w:bCs/>
          <w:lang w:val="lt-LT"/>
        </w:rPr>
        <w:t xml:space="preserve">gauti nereikšmingą </w:t>
      </w:r>
      <w:r w:rsidRPr="00D85A3C">
        <w:rPr>
          <w:bCs/>
          <w:i/>
          <w:lang w:val="lt-LT"/>
        </w:rPr>
        <w:t xml:space="preserve">(de </w:t>
      </w:r>
      <w:proofErr w:type="spellStart"/>
      <w:r w:rsidRPr="00D85A3C">
        <w:rPr>
          <w:bCs/>
          <w:i/>
          <w:lang w:val="lt-LT"/>
        </w:rPr>
        <w:t>minimis</w:t>
      </w:r>
      <w:proofErr w:type="spellEnd"/>
      <w:r w:rsidRPr="00D85A3C">
        <w:rPr>
          <w:bCs/>
          <w:i/>
          <w:lang w:val="lt-LT"/>
        </w:rPr>
        <w:t>)</w:t>
      </w:r>
      <w:r w:rsidRPr="00D85A3C">
        <w:rPr>
          <w:bCs/>
          <w:lang w:val="lt-LT"/>
        </w:rPr>
        <w:t xml:space="preserve"> pagalbą už </w:t>
      </w:r>
      <w:r w:rsidRPr="00D85A3C">
        <w:rPr>
          <w:lang w:val="lt-LT"/>
        </w:rPr>
        <w:t xml:space="preserve">mėsinius galvijus, mėsines avis, pieninių veislių bulius, pienines ožkas. Sudaryta Duomenų apie mėsinių </w:t>
      </w:r>
      <w:r w:rsidRPr="00D85A3C">
        <w:rPr>
          <w:lang w:val="lt-LT"/>
        </w:rPr>
        <w:lastRenderedPageBreak/>
        <w:t xml:space="preserve">galvijų, mėsinių avių, pieninių veislių bulių, pieninių ožkų augintojus, kuriems skiriama nereikšminga (de </w:t>
      </w:r>
      <w:proofErr w:type="spellStart"/>
      <w:r w:rsidRPr="00D85A3C">
        <w:rPr>
          <w:lang w:val="lt-LT"/>
        </w:rPr>
        <w:t>minimis</w:t>
      </w:r>
      <w:proofErr w:type="spellEnd"/>
      <w:r w:rsidRPr="00D85A3C">
        <w:rPr>
          <w:lang w:val="lt-LT"/>
        </w:rPr>
        <w:t>) pagalba, suvestinė ir perduota VĮ Žemės ūkio informacijos ir kaimo verslo centrui.</w:t>
      </w:r>
      <w:r w:rsidRPr="00D85A3C">
        <w:rPr>
          <w:lang w:val="lt-LT"/>
        </w:rPr>
        <w:tab/>
      </w:r>
      <w:r w:rsidRPr="00D85A3C">
        <w:rPr>
          <w:lang w:val="lt-LT"/>
        </w:rPr>
        <w:tab/>
      </w:r>
      <w:r w:rsidRPr="00D85A3C">
        <w:rPr>
          <w:lang w:val="lt-LT"/>
        </w:rPr>
        <w:tab/>
      </w:r>
      <w:r w:rsidRPr="00D85A3C">
        <w:rPr>
          <w:lang w:val="lt-LT"/>
        </w:rPr>
        <w:tab/>
      </w:r>
      <w:r w:rsidRPr="00D85A3C">
        <w:rPr>
          <w:lang w:val="lt-LT"/>
        </w:rPr>
        <w:tab/>
      </w:r>
      <w:r w:rsidRPr="00D85A3C">
        <w:rPr>
          <w:lang w:val="lt-LT"/>
        </w:rPr>
        <w:tab/>
      </w:r>
    </w:p>
    <w:p w:rsidR="00A20D3A" w:rsidRPr="00D85A3C" w:rsidRDefault="00A20D3A" w:rsidP="00A20D3A">
      <w:pPr>
        <w:ind w:firstLine="851"/>
        <w:jc w:val="both"/>
        <w:rPr>
          <w:i/>
          <w:lang w:val="lt-LT"/>
        </w:rPr>
      </w:pPr>
      <w:r w:rsidRPr="00D85A3C">
        <w:rPr>
          <w:i/>
          <w:lang w:val="lt-LT"/>
        </w:rPr>
        <w:t>10. Dalies palūkanų už paimtus kreditus kompensavimas.</w:t>
      </w:r>
    </w:p>
    <w:p w:rsidR="00A20D3A" w:rsidRPr="00D85A3C" w:rsidRDefault="00A20D3A" w:rsidP="00A20D3A">
      <w:pPr>
        <w:ind w:firstLine="851"/>
        <w:jc w:val="both"/>
        <w:rPr>
          <w:lang w:val="lt-LT"/>
        </w:rPr>
      </w:pPr>
      <w:r w:rsidRPr="00D85A3C">
        <w:rPr>
          <w:lang w:val="lt-LT"/>
        </w:rPr>
        <w:t>Nacionalinei mokėjimo agentūrai prie Žemės ūkio ministerijos pateikti 3 prašymai dėl paskolų palūkanų kompensavimo.</w:t>
      </w:r>
    </w:p>
    <w:p w:rsidR="00A20D3A" w:rsidRPr="00D85A3C" w:rsidRDefault="00A20D3A" w:rsidP="00A20D3A">
      <w:pPr>
        <w:ind w:firstLine="851"/>
        <w:jc w:val="both"/>
        <w:rPr>
          <w:i/>
          <w:lang w:val="lt-LT"/>
        </w:rPr>
      </w:pPr>
      <w:r w:rsidRPr="00D85A3C">
        <w:rPr>
          <w:i/>
          <w:lang w:val="lt-LT"/>
        </w:rPr>
        <w:t>11. Paramos už papildomą bičių maitinimą administravimas.</w:t>
      </w:r>
    </w:p>
    <w:p w:rsidR="00A20D3A" w:rsidRPr="00D85A3C" w:rsidRDefault="00A20D3A" w:rsidP="00A20D3A">
      <w:pPr>
        <w:tabs>
          <w:tab w:val="left" w:pos="426"/>
        </w:tabs>
        <w:ind w:firstLine="851"/>
        <w:jc w:val="both"/>
        <w:rPr>
          <w:lang w:val="lt-LT"/>
        </w:rPr>
      </w:pPr>
      <w:r w:rsidRPr="00D85A3C">
        <w:rPr>
          <w:lang w:val="lt-LT"/>
        </w:rPr>
        <w:t>2016  metais priimtos 128  paraiškos  paramai už papildomą bičių maitinimą gauti.</w:t>
      </w:r>
    </w:p>
    <w:p w:rsidR="00A20D3A" w:rsidRPr="00D85A3C" w:rsidRDefault="00A20D3A" w:rsidP="00A20D3A">
      <w:pPr>
        <w:ind w:firstLine="851"/>
        <w:jc w:val="both"/>
        <w:rPr>
          <w:lang w:val="lt-LT"/>
        </w:rPr>
      </w:pPr>
      <w:r w:rsidRPr="00D85A3C">
        <w:rPr>
          <w:i/>
          <w:lang w:val="lt-LT"/>
        </w:rPr>
        <w:t>12. Žemės ūkio technikos įregistravimas, išregistravimas, duomenų keitimas, techninių</w:t>
      </w:r>
      <w:r w:rsidRPr="00D85A3C">
        <w:rPr>
          <w:lang w:val="lt-LT"/>
        </w:rPr>
        <w:t xml:space="preserve"> apžiūrų organizavimas. </w:t>
      </w:r>
    </w:p>
    <w:p w:rsidR="00A20D3A" w:rsidRPr="00D85A3C" w:rsidRDefault="00A20D3A" w:rsidP="00A20D3A">
      <w:pPr>
        <w:ind w:firstLine="851"/>
        <w:jc w:val="both"/>
        <w:rPr>
          <w:lang w:val="lt-LT"/>
        </w:rPr>
      </w:pPr>
      <w:r w:rsidRPr="00D85A3C">
        <w:rPr>
          <w:lang w:val="lt-LT"/>
        </w:rPr>
        <w:t>2016 metais kreipėsi  918 subjektų dėl žemės ūkio technikos įregistravimo, išregistravimo bei duomenų keitimo. Žemės ūkio technikos paveldėtojams išduotos 68 pažymos skirtos notarų kontorai apie mirusiojo vardu  registruotą žemės ūkio techniką. Išduota 14 pažymų dėl naujų pažymėjimų išdavimo praradus (pametus)  traktorininko pažymėjimą.</w:t>
      </w:r>
    </w:p>
    <w:p w:rsidR="00A20D3A" w:rsidRPr="00D85A3C" w:rsidRDefault="00A20D3A" w:rsidP="00A20D3A">
      <w:pPr>
        <w:ind w:firstLine="851"/>
        <w:jc w:val="both"/>
        <w:rPr>
          <w:lang w:val="lt-LT"/>
        </w:rPr>
      </w:pPr>
      <w:r w:rsidRPr="00D85A3C">
        <w:rPr>
          <w:lang w:val="lt-LT"/>
        </w:rPr>
        <w:t>Pagal paskelbtą grafiką atliktos žemės ūkio technikos apžiūros 2078 traktoriams, kombainams ir kitai žemės ūkio technikai. Į biudžetą  surinkta 20620,50 Eur, tame tarpe už žemės ūkio technikos registravimą – 10254,20 Eur, už technines apžiūras – 10366,30 Eur.</w:t>
      </w:r>
    </w:p>
    <w:p w:rsidR="00A20D3A" w:rsidRPr="00D85A3C" w:rsidRDefault="00A20D3A" w:rsidP="00A20D3A">
      <w:pPr>
        <w:ind w:firstLine="851"/>
        <w:jc w:val="both"/>
        <w:rPr>
          <w:i/>
          <w:lang w:val="lt-LT"/>
        </w:rPr>
      </w:pPr>
      <w:r w:rsidRPr="00D85A3C">
        <w:rPr>
          <w:i/>
          <w:lang w:val="lt-LT"/>
        </w:rPr>
        <w:t>13. Melioracijos statinių rekonstrukcija, remontas bei priežiūra.</w:t>
      </w:r>
    </w:p>
    <w:p w:rsidR="00A20D3A" w:rsidRPr="00D85A3C" w:rsidRDefault="00A20D3A" w:rsidP="00A20D3A">
      <w:pPr>
        <w:ind w:firstLine="851"/>
        <w:jc w:val="both"/>
        <w:rPr>
          <w:lang w:val="lt-LT"/>
        </w:rPr>
      </w:pPr>
      <w:r w:rsidRPr="00D85A3C">
        <w:rPr>
          <w:lang w:val="lt-LT"/>
        </w:rPr>
        <w:t>2016 m. buvo išduota 78 vnt. techninių sąlygų detaliųjų planų rengimui ir statinių statybai, kūdrų kasimui, miško įveisimui nusausintoje žemėje.</w:t>
      </w:r>
    </w:p>
    <w:p w:rsidR="00A20D3A" w:rsidRPr="00D85A3C" w:rsidRDefault="00A20D3A" w:rsidP="00A20D3A">
      <w:pPr>
        <w:ind w:firstLine="851"/>
        <w:jc w:val="both"/>
        <w:rPr>
          <w:lang w:val="lt-LT"/>
        </w:rPr>
      </w:pPr>
      <w:r w:rsidRPr="00D85A3C">
        <w:rPr>
          <w:lang w:val="lt-LT"/>
        </w:rPr>
        <w:t>Buvo atliekama projektų patikra informacinėje sistemoje ,,</w:t>
      </w:r>
      <w:proofErr w:type="spellStart"/>
      <w:r w:rsidRPr="00D85A3C">
        <w:rPr>
          <w:lang w:val="lt-LT"/>
        </w:rPr>
        <w:t>Infostatyba</w:t>
      </w:r>
      <w:proofErr w:type="spellEnd"/>
      <w:r w:rsidRPr="00D85A3C">
        <w:rPr>
          <w:lang w:val="lt-LT"/>
        </w:rPr>
        <w:t>“ tikrinant ar  projektai atitinka statybos įstatymo 20 straipsnio 3 dalies nustatytiems reikalavimams.</w:t>
      </w:r>
    </w:p>
    <w:p w:rsidR="00A20D3A" w:rsidRPr="00D85A3C" w:rsidRDefault="00A20D3A" w:rsidP="00A20D3A">
      <w:pPr>
        <w:ind w:firstLine="851"/>
        <w:jc w:val="both"/>
        <w:rPr>
          <w:lang w:val="lt-LT"/>
        </w:rPr>
      </w:pPr>
      <w:r w:rsidRPr="00D85A3C">
        <w:rPr>
          <w:lang w:val="lt-LT"/>
        </w:rPr>
        <w:t xml:space="preserve">Žemės ūkio skyriaus specialistai konsultavo ir pravedė nemokamus mokymus melioruotų žemių savininkams bei kitiems melioruotos žemės naudotojams. Buvo teikiamos nemokamas konsultacijos miškų savininkams, dėl miškų nusausinimo. Žemės savininkai bei naudotojai supažindinami su dažniausiai pasitaikančiais melioracijos statinių gedimais ir kaip, tinkamai eksploatuojant melioracijos statinius, galima to išvengti.        </w:t>
      </w:r>
    </w:p>
    <w:p w:rsidR="00A20D3A" w:rsidRPr="00D85A3C" w:rsidRDefault="00A20D3A" w:rsidP="00A20D3A">
      <w:pPr>
        <w:ind w:firstLine="851"/>
        <w:jc w:val="both"/>
        <w:rPr>
          <w:lang w:val="lt-LT"/>
        </w:rPr>
      </w:pPr>
      <w:r w:rsidRPr="00D85A3C">
        <w:rPr>
          <w:lang w:val="lt-LT"/>
        </w:rPr>
        <w:t xml:space="preserve">Melioracijos specialistai rengė viešųjų pirkimų konkursinę medžiagą iš ES fondų vykdomiems projektams bei iš valstybės tikslinių dotacijų finansuojamoms priemonėms, užtikrinančioms melioracijos funkcijų atlikimą. Vykdant šiuos darbus buvo paruoštos pirkimo paraiškos, užduotys, techninės specifikacijos, sutartys bei kiti pirkimo dokumentai. </w:t>
      </w:r>
    </w:p>
    <w:p w:rsidR="00A20D3A" w:rsidRPr="00D85A3C" w:rsidRDefault="00A20D3A" w:rsidP="00A20D3A">
      <w:pPr>
        <w:ind w:firstLine="851"/>
        <w:jc w:val="both"/>
        <w:rPr>
          <w:lang w:val="lt-LT"/>
        </w:rPr>
      </w:pPr>
      <w:r w:rsidRPr="00D85A3C">
        <w:rPr>
          <w:lang w:val="lt-LT"/>
        </w:rPr>
        <w:t xml:space="preserve">Vykdant melioruotų žemių apskaitą nuolat, GPS </w:t>
      </w:r>
      <w:proofErr w:type="spellStart"/>
      <w:r w:rsidRPr="00D85A3C">
        <w:rPr>
          <w:lang w:val="lt-LT"/>
        </w:rPr>
        <w:t>elektroninėm</w:t>
      </w:r>
      <w:proofErr w:type="spellEnd"/>
      <w:r w:rsidRPr="00D85A3C">
        <w:rPr>
          <w:lang w:val="lt-LT"/>
        </w:rPr>
        <w:t xml:space="preserve"> matavimų priemonėmis, nustatomos techniškai netvarkingų ir dar skaitmeninėje duomenų bazėje neužregistruotų melioracijos statinių koordinatės (LKS-94 koordinačių sistema), melioruotų plotų, kuriuose neveikia drenažas, ribos. </w:t>
      </w:r>
      <w:proofErr w:type="spellStart"/>
      <w:r w:rsidRPr="00D85A3C">
        <w:rPr>
          <w:lang w:val="lt-LT"/>
        </w:rPr>
        <w:t>MelGIS</w:t>
      </w:r>
      <w:proofErr w:type="spellEnd"/>
      <w:r w:rsidRPr="00D85A3C">
        <w:rPr>
          <w:lang w:val="lt-LT"/>
        </w:rPr>
        <w:t xml:space="preserve"> duomenų bazė nuolat buvo papildoma ir tikslinama įvertinus melioracijos statinių būklę. </w:t>
      </w:r>
      <w:proofErr w:type="spellStart"/>
      <w:r w:rsidRPr="00D85A3C">
        <w:rPr>
          <w:lang w:val="lt-LT"/>
        </w:rPr>
        <w:t>MelGIS</w:t>
      </w:r>
      <w:proofErr w:type="spellEnd"/>
      <w:r w:rsidRPr="00D85A3C">
        <w:rPr>
          <w:lang w:val="lt-LT"/>
        </w:rPr>
        <w:t xml:space="preserve"> duomenų bazė – susistemintas ir geoinformacinių sistemų principais metodiškai sutvarkytas melioracijos srities grafinių ir atributinių (tekstinių) duomenų rinkinys, kaupiamas ir laikomas kompiuterinėse laikmenose. Melioruotos žemės ir melioracijos statinių pažeidimai, nurodant pažeidimų pobūdį, vietą ir priežastis, registruojami skaitmeninėje duomenų bazėje </w:t>
      </w:r>
      <w:proofErr w:type="spellStart"/>
      <w:r w:rsidRPr="00D85A3C">
        <w:rPr>
          <w:lang w:val="lt-LT"/>
        </w:rPr>
        <w:t>MelGIS</w:t>
      </w:r>
      <w:proofErr w:type="spellEnd"/>
      <w:r w:rsidRPr="00D85A3C">
        <w:rPr>
          <w:lang w:val="lt-LT"/>
        </w:rPr>
        <w:t xml:space="preserve">. Duomenys apie valstybei nuosavybės teise priklausančių melioracijos statinių techninę būklę kaupiami skaitmeninėje duomenų bazėje </w:t>
      </w:r>
      <w:proofErr w:type="spellStart"/>
      <w:r w:rsidRPr="00D85A3C">
        <w:rPr>
          <w:lang w:val="lt-LT"/>
        </w:rPr>
        <w:t>MelGIS</w:t>
      </w:r>
      <w:proofErr w:type="spellEnd"/>
      <w:r w:rsidRPr="00D85A3C">
        <w:rPr>
          <w:lang w:val="lt-LT"/>
        </w:rPr>
        <w:t xml:space="preserve">, kurios pagrindas yra skenuoti ir </w:t>
      </w:r>
      <w:proofErr w:type="spellStart"/>
      <w:r w:rsidRPr="00D85A3C">
        <w:rPr>
          <w:lang w:val="lt-LT"/>
        </w:rPr>
        <w:t>georeferenciškai</w:t>
      </w:r>
      <w:proofErr w:type="spellEnd"/>
      <w:r w:rsidRPr="00D85A3C">
        <w:rPr>
          <w:lang w:val="lt-LT"/>
        </w:rPr>
        <w:t xml:space="preserve"> orientuoti LKS-94 sistemoje melioracijos projektų planai M1:2000 pagal melioruotos žemės ir melioracijos statinių būklės techninio įvertinimo specifikaciją. </w:t>
      </w:r>
      <w:proofErr w:type="spellStart"/>
      <w:r w:rsidRPr="00D85A3C">
        <w:rPr>
          <w:lang w:val="lt-LT"/>
        </w:rPr>
        <w:t>MelGIS</w:t>
      </w:r>
      <w:proofErr w:type="spellEnd"/>
      <w:r w:rsidRPr="00D85A3C">
        <w:rPr>
          <w:lang w:val="lt-LT"/>
        </w:rPr>
        <w:t xml:space="preserve"> duomenų bazės duomenys naudojami rengiant perspektyvines melioracijos programas, planuojant valstybinių ir privačių melioracijos statinių remontą ir rekonstravimą, rengiant užduotis melioracijos statinių projektavimui. </w:t>
      </w:r>
      <w:proofErr w:type="spellStart"/>
      <w:r w:rsidRPr="00D85A3C">
        <w:rPr>
          <w:lang w:val="lt-LT"/>
        </w:rPr>
        <w:t>MelGIS</w:t>
      </w:r>
      <w:proofErr w:type="spellEnd"/>
      <w:r w:rsidRPr="00D85A3C">
        <w:rPr>
          <w:lang w:val="lt-LT"/>
        </w:rPr>
        <w:t xml:space="preserve"> duomenų bazės pagalba, elektroniniu paštu pateikiama skaitmeninė informacija projektuotojams, geodezininkams ir kitiems subjektams apie melioracijos statinius objekto vietoje. Prieš suderinant, buvo patikrintos 209 vnt. topografinių nuotraukų ir įvairių projektų susijusių su melioracijos statiniais. </w:t>
      </w:r>
      <w:proofErr w:type="spellStart"/>
      <w:r w:rsidRPr="00D85A3C">
        <w:rPr>
          <w:lang w:val="lt-LT"/>
        </w:rPr>
        <w:t>MelGIS</w:t>
      </w:r>
      <w:proofErr w:type="spellEnd"/>
      <w:r w:rsidRPr="00D85A3C">
        <w:rPr>
          <w:lang w:val="lt-LT"/>
        </w:rPr>
        <w:t xml:space="preserve"> duomenų bazės pagalba, 105 žemės savininkams ar įmonėms privačiai atliekančioms drenažo remonto darbus, buvo paruošta ir išduota melioracijos projektų planinė medžiaga M1:2000 suteikianti informaciją apie esančius melioracijos statinius. Vykdant avarinius remonto bei priežiūros darbus, vadovaujantis programos „Sistela“ patvirtintais įkainiais, buvo atliekami sąmatiniai melioracijos statinių remonto bei priežiūros darbų paskaičiavimai. </w:t>
      </w:r>
    </w:p>
    <w:p w:rsidR="00A20D3A" w:rsidRPr="00D85A3C" w:rsidRDefault="00A20D3A" w:rsidP="00A20D3A">
      <w:pPr>
        <w:ind w:firstLine="851"/>
        <w:jc w:val="both"/>
        <w:rPr>
          <w:lang w:val="lt-LT"/>
        </w:rPr>
      </w:pPr>
      <w:r w:rsidRPr="00D85A3C">
        <w:rPr>
          <w:lang w:val="lt-LT"/>
        </w:rPr>
        <w:lastRenderedPageBreak/>
        <w:t>2016 metais rajone įsteigtos dar dvi melioracijos sistemų naudotojų asociacijos, kurios pateikė Nacionalinei mokėjimo agentūrai paraiškas pagal Lietuvos kaimo plėtros 2014-2020 metų programos priemonės ,,Investicijos į materialųjį turtą“ veiklos ,,Parama žemės ūkio vandentvarkai“. Tai ,,</w:t>
      </w:r>
      <w:proofErr w:type="spellStart"/>
      <w:r w:rsidRPr="00D85A3C">
        <w:rPr>
          <w:lang w:val="lt-LT"/>
        </w:rPr>
        <w:t>Gudkaimio</w:t>
      </w:r>
      <w:proofErr w:type="spellEnd"/>
      <w:r w:rsidRPr="00D85A3C">
        <w:rPr>
          <w:lang w:val="lt-LT"/>
        </w:rPr>
        <w:t xml:space="preserve"> MĮNA nariams priklausančių ir valstybinių melioracijos sistemų rekonstrukcija“, bei ,,Valstybinių ir fiziniams asmenims priklausančių melioracijos sistemų rekonstravimas Gerdžiūnų kadastrinėje vietovėje“.  </w:t>
      </w:r>
    </w:p>
    <w:p w:rsidR="00A20D3A" w:rsidRPr="00D85A3C" w:rsidRDefault="00A20D3A" w:rsidP="00A20D3A">
      <w:pPr>
        <w:ind w:firstLine="851"/>
        <w:jc w:val="both"/>
        <w:rPr>
          <w:lang w:val="lt-LT"/>
        </w:rPr>
      </w:pPr>
      <w:r w:rsidRPr="00D85A3C">
        <w:rPr>
          <w:lang w:val="lt-LT"/>
        </w:rPr>
        <w:t xml:space="preserve">2016 metais buvo pateiktos paraiškos penkių asociacijų, pagal Lietuvos kaimo plėtros 2014-2020 metų programos priemonės ,,Investicijos į materialųjį turtą“ veiklos ,,Parama žemės ūkio vandentvarkai“, paraiškos dėl melioracijos statinių rekonstravimo. </w:t>
      </w:r>
    </w:p>
    <w:p w:rsidR="00A20D3A" w:rsidRPr="00D85A3C" w:rsidRDefault="00A20D3A" w:rsidP="00A20D3A">
      <w:pPr>
        <w:ind w:firstLine="851"/>
        <w:jc w:val="both"/>
        <w:rPr>
          <w:lang w:val="lt-LT"/>
        </w:rPr>
      </w:pPr>
      <w:r w:rsidRPr="00D85A3C">
        <w:rPr>
          <w:lang w:val="lt-LT"/>
        </w:rPr>
        <w:t xml:space="preserve">2015 metais rajono savivaldybės pateiktos dvi paraiškos buvo patvirtintos ir 2016 metais pasirašytos sutartys su NMA dėl darbų vykdymo. </w:t>
      </w:r>
    </w:p>
    <w:p w:rsidR="00A20D3A" w:rsidRPr="00D85A3C" w:rsidRDefault="00A20D3A" w:rsidP="00A20D3A">
      <w:pPr>
        <w:ind w:firstLine="851"/>
        <w:jc w:val="both"/>
        <w:rPr>
          <w:lang w:val="lt-LT"/>
        </w:rPr>
      </w:pPr>
      <w:r w:rsidRPr="00D85A3C">
        <w:rPr>
          <w:lang w:val="lt-LT"/>
        </w:rPr>
        <w:t xml:space="preserve">2016 metais pateikta dar viena paraiška pagal Lietuvos kaimo plėtros 2014-2020 metų programos priemonės ,,Investicijos į materialųjį turtą“ veiklos ,,Parama žemės ūkio vandentvarkai“. Paraiška surinko 45 balus. Pagal gautų balų skaičių ji turėtų būti įvertinta teigiamai. Tai leis pagerinti melioracijos statinių būklę Kudirkos Naumiesčio bei Žvirgždaičių seniūnijose. </w:t>
      </w:r>
    </w:p>
    <w:p w:rsidR="00A20D3A" w:rsidRPr="00D85A3C" w:rsidRDefault="00A20D3A" w:rsidP="00A20D3A">
      <w:pPr>
        <w:ind w:firstLine="851"/>
        <w:jc w:val="both"/>
        <w:rPr>
          <w:lang w:val="lt-LT"/>
        </w:rPr>
      </w:pPr>
      <w:r w:rsidRPr="00D85A3C">
        <w:rPr>
          <w:lang w:val="lt-LT"/>
        </w:rPr>
        <w:t xml:space="preserve">Vadovaujantis melioracijos techniniu reglamentu buvo vykdomi kasmetiniai tiltų bei pralaidų apžiūros įvertinimai, užtvankų bei perteklinio vandens pralaidų būklės vertinimai, melioruotų plotų būklės vertinimai. Vykdoma techninė priežiūra vykdomuose melioracijos statinių priežiūros, remonto bei rekonstrukcijos projektuose. </w:t>
      </w:r>
    </w:p>
    <w:p w:rsidR="00A20D3A" w:rsidRPr="00D85A3C" w:rsidRDefault="00A20D3A" w:rsidP="00A20D3A">
      <w:pPr>
        <w:ind w:firstLine="851"/>
        <w:jc w:val="both"/>
        <w:rPr>
          <w:i/>
          <w:lang w:val="lt-LT"/>
        </w:rPr>
      </w:pPr>
      <w:r w:rsidRPr="00D85A3C">
        <w:rPr>
          <w:i/>
          <w:lang w:val="lt-LT"/>
        </w:rPr>
        <w:t xml:space="preserve">14. Mažų kiaulininkystės ūkių  </w:t>
      </w:r>
      <w:proofErr w:type="spellStart"/>
      <w:r w:rsidRPr="00D85A3C">
        <w:rPr>
          <w:i/>
          <w:lang w:val="lt-LT"/>
        </w:rPr>
        <w:t>įvertintinimas</w:t>
      </w:r>
      <w:proofErr w:type="spellEnd"/>
      <w:r w:rsidRPr="00D85A3C">
        <w:rPr>
          <w:i/>
          <w:lang w:val="lt-LT"/>
        </w:rPr>
        <w:t xml:space="preserve"> dėl atitikties biologinio saugumo rizikos veiksnių valdymo reikalavimams. </w:t>
      </w:r>
    </w:p>
    <w:p w:rsidR="00A20D3A" w:rsidRPr="00D85A3C" w:rsidRDefault="00A20D3A" w:rsidP="00A20D3A">
      <w:pPr>
        <w:ind w:firstLine="851"/>
        <w:jc w:val="both"/>
        <w:rPr>
          <w:lang w:val="lt-LT"/>
        </w:rPr>
      </w:pPr>
      <w:r w:rsidRPr="00D85A3C">
        <w:rPr>
          <w:lang w:val="lt-LT"/>
        </w:rPr>
        <w:t xml:space="preserve"> Iš seniūnijų gautos 126 Apsilankymo mažuose kiaulininkystės ūkiuose ataskaitos. Iš gautų ataskaitų sudarytos 9 ataskaitos ir perduotos Valstybinei maisto ir </w:t>
      </w:r>
      <w:proofErr w:type="spellStart"/>
      <w:r w:rsidRPr="00D85A3C">
        <w:rPr>
          <w:lang w:val="lt-LT"/>
        </w:rPr>
        <w:t>vetrinarijos</w:t>
      </w:r>
      <w:proofErr w:type="spellEnd"/>
      <w:r w:rsidRPr="00D85A3C">
        <w:rPr>
          <w:lang w:val="lt-LT"/>
        </w:rPr>
        <w:t xml:space="preserve"> tarnybai.</w:t>
      </w:r>
    </w:p>
    <w:p w:rsidR="00A20D3A" w:rsidRPr="00D85A3C" w:rsidRDefault="00A20D3A" w:rsidP="00A20D3A">
      <w:pPr>
        <w:ind w:firstLine="851"/>
        <w:jc w:val="both"/>
        <w:rPr>
          <w:i/>
          <w:lang w:val="lt-LT"/>
        </w:rPr>
      </w:pPr>
      <w:r w:rsidRPr="00D85A3C">
        <w:rPr>
          <w:i/>
          <w:lang w:val="lt-LT"/>
        </w:rPr>
        <w:t>15. Valstybinės maisto ir veterinarijos tarnybos direktoriaus - valstybės lygio ekstremaliosios situacijos valstybės operacijų vadovo 2015 m. rugpjūčio 19 d. sprendimo Nr. B1-806 įgyvendinimas.</w:t>
      </w:r>
    </w:p>
    <w:p w:rsidR="00A20D3A" w:rsidRPr="00D85A3C" w:rsidRDefault="00A20D3A" w:rsidP="00A20D3A">
      <w:pPr>
        <w:ind w:firstLine="851"/>
        <w:jc w:val="both"/>
        <w:rPr>
          <w:lang w:val="lt-LT"/>
        </w:rPr>
      </w:pPr>
      <w:r w:rsidRPr="00D85A3C">
        <w:rPr>
          <w:lang w:val="lt-LT"/>
        </w:rPr>
        <w:t xml:space="preserve">Vykdant Valstybinės maisto ir veterinarijos tarnybos direktoriaus- valstybės lygio ekstremaliosios situacijos valstybės operacijų vadovo 2015 m. rugpjūčio 19 d. Nr. B1-806 sprendimą Žemės ūkio skyrius pateikė 12 ataskaitų Šakių valstybinei maisto ir veterinarijos tarnybai. </w:t>
      </w:r>
    </w:p>
    <w:p w:rsidR="00A20D3A" w:rsidRPr="00D85A3C" w:rsidRDefault="00A20D3A" w:rsidP="00A20D3A">
      <w:pPr>
        <w:ind w:firstLine="851"/>
        <w:jc w:val="both"/>
        <w:rPr>
          <w:i/>
          <w:lang w:val="lt-LT"/>
        </w:rPr>
      </w:pPr>
      <w:r w:rsidRPr="00D85A3C">
        <w:rPr>
          <w:i/>
          <w:lang w:val="lt-LT"/>
        </w:rPr>
        <w:t>16. Žemės ūkio subjektų konsultavimas, informacijos apie žemės ūkiui skirtą paramą sklaida ir kt.</w:t>
      </w:r>
    </w:p>
    <w:p w:rsidR="00A20D3A" w:rsidRPr="00D85A3C" w:rsidRDefault="00A20D3A" w:rsidP="00A20D3A">
      <w:pPr>
        <w:ind w:firstLine="851"/>
        <w:jc w:val="both"/>
        <w:rPr>
          <w:lang w:val="lt-LT"/>
        </w:rPr>
      </w:pPr>
      <w:r w:rsidRPr="00D85A3C">
        <w:rPr>
          <w:lang w:val="lt-LT"/>
        </w:rPr>
        <w:t>Ūkininkai ir žemės ūkio įmonės nuolat buvo konsultuojami dėl paramos pagal Lietuvos kaimo plėtros 2014–2020 m. programą. Žemės ūkio skyriaus darbuotojai pareiškėjams padėjo užpildyti  2  paraiškas ir  2 mokėjimo prašymus paramai asbestinių stogų dangos keitimui kaimo vietovėse gauti.</w:t>
      </w:r>
    </w:p>
    <w:p w:rsidR="00A20D3A" w:rsidRPr="00D85A3C" w:rsidRDefault="00A20D3A" w:rsidP="00A20D3A">
      <w:pPr>
        <w:tabs>
          <w:tab w:val="left" w:pos="426"/>
        </w:tabs>
        <w:ind w:firstLine="851"/>
        <w:jc w:val="both"/>
        <w:rPr>
          <w:lang w:val="lt-LT"/>
        </w:rPr>
      </w:pPr>
      <w:r w:rsidRPr="00D85A3C">
        <w:rPr>
          <w:lang w:val="lt-LT"/>
        </w:rPr>
        <w:t xml:space="preserve">Paruoštos ir išduotos 4 pažymos apie draudžiamąsias pajamas valstybinio socialinio draudimo pensijai skirti. </w:t>
      </w:r>
    </w:p>
    <w:p w:rsidR="00A20D3A" w:rsidRPr="00D85A3C" w:rsidRDefault="00A20D3A" w:rsidP="00A20D3A">
      <w:pPr>
        <w:tabs>
          <w:tab w:val="left" w:pos="426"/>
        </w:tabs>
        <w:ind w:firstLine="851"/>
        <w:jc w:val="both"/>
        <w:rPr>
          <w:lang w:val="lt-LT"/>
        </w:rPr>
      </w:pPr>
      <w:r w:rsidRPr="00D85A3C">
        <w:rPr>
          <w:lang w:val="lt-LT"/>
        </w:rPr>
        <w:t xml:space="preserve">Pateikta informacija  Žemės ūkio ministerijai  apie valstybines (perduotas savivaldybėms) funkcijas vykdančių darbuotojų, kurie dirba savivaldybės žemės ūkio funkcijas vykdančiame padalinyje ir (arba) seniūnijose, darbo užmokestį,  žemės ūkio funkcijų atlikimo ataskaita.  Kartą per metus Žemės ūkio ministerijai buvo pateiktos biudžeto įvykdymo ataskaitos, pagal formą Nr. 2, Lėšų panaudojimo ataskaitos. Taip pat buvo rengiami kiti raštai pagal Žemės ūkio ministerijos užklausas. </w:t>
      </w:r>
    </w:p>
    <w:p w:rsidR="00A20D3A" w:rsidRPr="00D85A3C" w:rsidRDefault="00A20D3A" w:rsidP="00A20D3A">
      <w:pPr>
        <w:ind w:firstLine="851"/>
        <w:jc w:val="both"/>
        <w:rPr>
          <w:lang w:val="lt-LT"/>
        </w:rPr>
      </w:pPr>
      <w:r w:rsidRPr="00D85A3C">
        <w:rPr>
          <w:lang w:val="lt-LT"/>
        </w:rPr>
        <w:t xml:space="preserve">Rajono žemdirbiai  </w:t>
      </w:r>
      <w:proofErr w:type="spellStart"/>
      <w:r w:rsidRPr="00D85A3C">
        <w:rPr>
          <w:lang w:val="lt-LT"/>
        </w:rPr>
        <w:t>buvo</w:t>
      </w:r>
      <w:r w:rsidR="0004401E">
        <w:rPr>
          <w:lang w:val="lt-LT"/>
        </w:rPr>
        <w:t>nuolat</w:t>
      </w:r>
      <w:r w:rsidRPr="00D85A3C">
        <w:rPr>
          <w:lang w:val="lt-LT"/>
        </w:rPr>
        <w:t>oviai</w:t>
      </w:r>
      <w:proofErr w:type="spellEnd"/>
      <w:r w:rsidRPr="00D85A3C">
        <w:rPr>
          <w:lang w:val="lt-LT"/>
        </w:rPr>
        <w:t xml:space="preserve">  konsultuojami visais aktualiais žemės ūkio klausimais.</w:t>
      </w:r>
    </w:p>
    <w:p w:rsidR="00A20D3A" w:rsidRPr="00D85A3C" w:rsidRDefault="00A20D3A" w:rsidP="00A20D3A">
      <w:pPr>
        <w:ind w:firstLine="851"/>
        <w:jc w:val="both"/>
        <w:rPr>
          <w:lang w:val="lt-LT"/>
        </w:rPr>
      </w:pPr>
      <w:r w:rsidRPr="00D85A3C">
        <w:rPr>
          <w:lang w:val="lt-LT"/>
        </w:rPr>
        <w:t>Žemės ūkio skyrius rengė žemdirbių susirinkimus, kuriuose nagrinėjamos aktualiausios žemdirbių problemos, teikiama informacija, atsakoma į iškilusius klausimus. Juose kviečiami dalyvauti įvairių valstybinių įmonių, žemdirbių savivaldos organizacijų  bei privačių firmų atstovai.</w:t>
      </w:r>
    </w:p>
    <w:p w:rsidR="00A20D3A" w:rsidRPr="00D85A3C" w:rsidRDefault="00A20D3A" w:rsidP="00A20D3A">
      <w:pPr>
        <w:ind w:firstLine="851"/>
        <w:jc w:val="both"/>
        <w:rPr>
          <w:lang w:val="lt-LT"/>
        </w:rPr>
      </w:pPr>
      <w:r w:rsidRPr="00D85A3C">
        <w:rPr>
          <w:lang w:val="lt-LT"/>
        </w:rPr>
        <w:t>Skyriaus darbuotojai  dalyvavo Žemės ūkio ministerijos, Nacionalinės mokėjimo agentūros prie Žemės ūkio ministerijos, VĮ Žemės ūkio informacijos ir kaimo verslo centro, LR Žemės ūkio rūmų,  savivaldybės administracijos rengiamuose  pasitarimuose, seminaruose, konferencijose bei  Marijampolės profesinio rengimo centro Kudirkos Naumiesčio skyriuje jaunųjų mechanizatorių ruošimo ir kvalifikacijos kėlimo kursuose bei egzaminavime.</w:t>
      </w:r>
    </w:p>
    <w:p w:rsidR="00A20D3A" w:rsidRDefault="00A20D3A" w:rsidP="00A20D3A">
      <w:pPr>
        <w:ind w:firstLine="851"/>
        <w:jc w:val="both"/>
        <w:rPr>
          <w:lang w:val="lt-LT"/>
        </w:rPr>
      </w:pPr>
      <w:r w:rsidRPr="00D85A3C">
        <w:rPr>
          <w:lang w:val="lt-LT"/>
        </w:rPr>
        <w:t>Skyriaus darbuotojai pastoviai kelia kvalifikaciją, gilina profesines žinias pagal įvairias  programas bei  projektus.</w:t>
      </w:r>
    </w:p>
    <w:p w:rsidR="00DD34F1" w:rsidRPr="00D85A3C" w:rsidRDefault="00DD34F1" w:rsidP="00DD34F1">
      <w:pPr>
        <w:jc w:val="center"/>
        <w:rPr>
          <w:b/>
          <w:bCs/>
          <w:lang w:val="lt-LT"/>
        </w:rPr>
      </w:pPr>
      <w:r w:rsidRPr="00D85A3C">
        <w:rPr>
          <w:b/>
          <w:bCs/>
          <w:lang w:val="lt-LT"/>
        </w:rPr>
        <w:lastRenderedPageBreak/>
        <w:t>ŠVARIOS IR SVEIKOS APLINKOS IR ENERGIJOS TAUPYMO PROGRAMOS (12)</w:t>
      </w:r>
    </w:p>
    <w:p w:rsidR="00DD34F1" w:rsidRPr="00D85A3C" w:rsidRDefault="00DD34F1" w:rsidP="00DD34F1">
      <w:pPr>
        <w:jc w:val="center"/>
        <w:rPr>
          <w:b/>
          <w:lang w:val="lt-LT"/>
        </w:rPr>
      </w:pPr>
      <w:r w:rsidRPr="00D85A3C">
        <w:rPr>
          <w:b/>
          <w:bCs/>
          <w:lang w:val="lt-LT" w:eastAsia="lt-LT"/>
        </w:rPr>
        <w:t>2016-ŲJŲ METŲ VEIKLOS PLANO ATASKAITA</w:t>
      </w:r>
    </w:p>
    <w:p w:rsidR="00DD34F1" w:rsidRPr="00D85A3C" w:rsidRDefault="00DD34F1" w:rsidP="00DD34F1">
      <w:pPr>
        <w:ind w:firstLine="1418"/>
        <w:jc w:val="center"/>
        <w:rPr>
          <w:b/>
          <w:bCs/>
          <w:caps/>
          <w:lang w:val="lt-LT"/>
        </w:rPr>
      </w:pPr>
    </w:p>
    <w:p w:rsidR="00DD34F1" w:rsidRPr="00D85A3C" w:rsidRDefault="00DD34F1" w:rsidP="00DD34F1">
      <w:pPr>
        <w:tabs>
          <w:tab w:val="left" w:pos="2340"/>
        </w:tabs>
        <w:ind w:firstLine="1418"/>
        <w:jc w:val="center"/>
        <w:rPr>
          <w:lang w:val="lt-LT"/>
        </w:rPr>
      </w:pPr>
    </w:p>
    <w:p w:rsidR="00DD34F1" w:rsidRPr="00D85A3C" w:rsidRDefault="00DD34F1" w:rsidP="00DD34F1">
      <w:pPr>
        <w:ind w:left="1296"/>
        <w:jc w:val="both"/>
        <w:rPr>
          <w:lang w:val="lt-LT"/>
        </w:rPr>
      </w:pPr>
      <w:r w:rsidRPr="00D85A3C">
        <w:rPr>
          <w:b/>
          <w:lang w:val="lt-LT"/>
        </w:rPr>
        <w:t>PRIORITETAS</w:t>
      </w:r>
      <w:r w:rsidR="000305F9" w:rsidRPr="00D85A3C">
        <w:rPr>
          <w:lang w:val="lt-LT"/>
        </w:rPr>
        <w:t xml:space="preserve">. Verslo </w:t>
      </w:r>
      <w:r w:rsidRPr="00D85A3C">
        <w:rPr>
          <w:lang w:val="lt-LT"/>
        </w:rPr>
        <w:t>bei ekonomikos, infrastruktūros plėtros ir saugios aplinkos skatinimas.</w:t>
      </w:r>
    </w:p>
    <w:p w:rsidR="00DD34F1" w:rsidRPr="00D85A3C" w:rsidRDefault="00DD34F1" w:rsidP="00DD34F1">
      <w:pPr>
        <w:ind w:firstLine="1418"/>
        <w:jc w:val="both"/>
        <w:rPr>
          <w:b/>
          <w:lang w:val="lt-LT"/>
        </w:rPr>
      </w:pPr>
    </w:p>
    <w:p w:rsidR="00DD34F1" w:rsidRPr="00D85A3C" w:rsidRDefault="00DD34F1" w:rsidP="00DD34F1">
      <w:pPr>
        <w:ind w:firstLine="1296"/>
        <w:jc w:val="both"/>
        <w:rPr>
          <w:b/>
          <w:lang w:val="lt-LT"/>
        </w:rPr>
      </w:pPr>
      <w:r w:rsidRPr="00D85A3C">
        <w:rPr>
          <w:b/>
          <w:lang w:val="lt-LT"/>
        </w:rPr>
        <w:t>STRATEGINIAI  TIKSLAI</w:t>
      </w:r>
    </w:p>
    <w:p w:rsidR="000305F9" w:rsidRPr="00D85A3C" w:rsidRDefault="000305F9" w:rsidP="000305F9">
      <w:pPr>
        <w:ind w:firstLine="1296"/>
        <w:jc w:val="both"/>
        <w:rPr>
          <w:b/>
          <w:bCs/>
          <w:lang w:val="lt-LT"/>
        </w:rPr>
      </w:pPr>
      <w:r w:rsidRPr="00D85A3C">
        <w:rPr>
          <w:bCs/>
          <w:lang w:val="lt-LT"/>
        </w:rPr>
        <w:t>Šakių rajono savivaldybės administracijos Švarios ir sveikos aplinkos ir energijos taupymo programoje 2016 metais buvo</w:t>
      </w:r>
      <w:r w:rsidRPr="00D85A3C">
        <w:rPr>
          <w:b/>
          <w:bCs/>
          <w:lang w:val="lt-LT"/>
        </w:rPr>
        <w:t xml:space="preserve"> </w:t>
      </w:r>
      <w:r w:rsidRPr="00D85A3C">
        <w:rPr>
          <w:bCs/>
          <w:lang w:val="lt-LT"/>
        </w:rPr>
        <w:t>įgyvendinami šie Šakių rajono savivaldybės strateginio 2011–2017 metų plėtros plano (</w:t>
      </w:r>
      <w:hyperlink r:id="rId21" w:history="1">
        <w:r w:rsidRPr="00D85A3C">
          <w:rPr>
            <w:bCs/>
            <w:lang w:val="lt-LT"/>
          </w:rPr>
          <w:t>patvirtinto  Šakių rajono savivaldybės tarybos 2015 m. gruodžio 18 d. sprendimu Nr.T-271)</w:t>
        </w:r>
      </w:hyperlink>
      <w:r w:rsidRPr="00D85A3C">
        <w:rPr>
          <w:b/>
          <w:lang w:val="lt-LT"/>
        </w:rPr>
        <w:t xml:space="preserve"> </w:t>
      </w:r>
      <w:r w:rsidRPr="00D85A3C">
        <w:rPr>
          <w:bCs/>
          <w:lang w:val="lt-LT"/>
        </w:rPr>
        <w:t>strateginiai tikslai:</w:t>
      </w:r>
    </w:p>
    <w:p w:rsidR="00DD34F1" w:rsidRPr="00D85A3C" w:rsidRDefault="00DD34F1" w:rsidP="00DD34F1">
      <w:pPr>
        <w:ind w:firstLine="1418"/>
        <w:jc w:val="both"/>
        <w:rPr>
          <w:bCs/>
          <w:lang w:val="lt-LT"/>
        </w:rPr>
      </w:pPr>
      <w:r w:rsidRPr="00D85A3C">
        <w:rPr>
          <w:lang w:val="lt-LT"/>
        </w:rPr>
        <w:t>1.  Užtikrinti švarią ir saugią aplinką</w:t>
      </w:r>
      <w:r w:rsidRPr="00D85A3C">
        <w:rPr>
          <w:bCs/>
          <w:lang w:val="lt-LT"/>
        </w:rPr>
        <w:t>.</w:t>
      </w:r>
    </w:p>
    <w:p w:rsidR="00DD34F1" w:rsidRPr="00D85A3C" w:rsidRDefault="00DD34F1" w:rsidP="00DD34F1">
      <w:pPr>
        <w:ind w:firstLine="1418"/>
        <w:contextualSpacing/>
        <w:jc w:val="both"/>
        <w:rPr>
          <w:lang w:val="lt-LT"/>
        </w:rPr>
      </w:pPr>
      <w:r w:rsidRPr="00D85A3C">
        <w:rPr>
          <w:lang w:val="lt-LT"/>
        </w:rPr>
        <w:t xml:space="preserve">2. </w:t>
      </w:r>
      <w:r w:rsidRPr="00D85A3C">
        <w:rPr>
          <w:bCs/>
          <w:lang w:val="lt-LT"/>
        </w:rPr>
        <w:t xml:space="preserve"> </w:t>
      </w:r>
      <w:r w:rsidRPr="00D85A3C">
        <w:rPr>
          <w:lang w:val="lt-LT"/>
        </w:rPr>
        <w:t xml:space="preserve">Plėtoti savivaldybės kelių ir transporto infrastruktūrą. </w:t>
      </w:r>
    </w:p>
    <w:p w:rsidR="00DD34F1" w:rsidRPr="00D85A3C" w:rsidRDefault="00DD34F1" w:rsidP="00DD34F1">
      <w:pPr>
        <w:ind w:firstLine="1418"/>
        <w:contextualSpacing/>
        <w:jc w:val="both"/>
        <w:rPr>
          <w:bCs/>
          <w:lang w:val="lt-LT"/>
        </w:rPr>
      </w:pPr>
      <w:r w:rsidRPr="00D85A3C">
        <w:rPr>
          <w:lang w:val="lt-LT"/>
        </w:rPr>
        <w:t>3.  Modernizuoti ir plėtoti urbanistinę infrastruktūrą.</w:t>
      </w:r>
      <w:r w:rsidRPr="00D85A3C">
        <w:rPr>
          <w:bCs/>
          <w:lang w:val="lt-LT"/>
        </w:rPr>
        <w:t xml:space="preserve"> </w:t>
      </w:r>
    </w:p>
    <w:p w:rsidR="00DD34F1" w:rsidRPr="00D85A3C" w:rsidRDefault="00DD34F1" w:rsidP="00DD34F1">
      <w:pPr>
        <w:ind w:firstLine="1418"/>
        <w:contextualSpacing/>
        <w:jc w:val="both"/>
        <w:rPr>
          <w:lang w:val="lt-LT"/>
        </w:rPr>
      </w:pPr>
      <w:r w:rsidRPr="00D85A3C">
        <w:rPr>
          <w:bCs/>
          <w:lang w:val="lt-LT"/>
        </w:rPr>
        <w:t xml:space="preserve">4.  </w:t>
      </w:r>
      <w:r w:rsidRPr="00D85A3C">
        <w:rPr>
          <w:lang w:val="lt-LT"/>
        </w:rPr>
        <w:t>Plėtoti komunikacijų ir energetikos infrastruktūrą.</w:t>
      </w:r>
    </w:p>
    <w:p w:rsidR="00DD34F1" w:rsidRPr="00D85A3C" w:rsidRDefault="00DD34F1" w:rsidP="00DD34F1">
      <w:pPr>
        <w:ind w:firstLine="1418"/>
        <w:contextualSpacing/>
        <w:jc w:val="both"/>
        <w:rPr>
          <w:bCs/>
          <w:lang w:val="lt-LT"/>
        </w:rPr>
      </w:pPr>
    </w:p>
    <w:p w:rsidR="00DD34F1" w:rsidRPr="00D85A3C" w:rsidRDefault="00DD34F1" w:rsidP="00DD34F1">
      <w:pPr>
        <w:ind w:firstLine="1418"/>
        <w:jc w:val="both"/>
        <w:rPr>
          <w:lang w:val="lt-LT"/>
        </w:rPr>
      </w:pPr>
      <w:r w:rsidRPr="00D85A3C">
        <w:rPr>
          <w:b/>
          <w:lang w:val="lt-LT"/>
        </w:rPr>
        <w:t>SPECIALIOSIOS PROGRAMOS</w:t>
      </w:r>
      <w:r w:rsidRPr="00D85A3C">
        <w:rPr>
          <w:lang w:val="lt-LT"/>
        </w:rPr>
        <w:t xml:space="preserve">  </w:t>
      </w:r>
    </w:p>
    <w:p w:rsidR="00DD34F1" w:rsidRPr="00D85A3C" w:rsidRDefault="00DD34F1" w:rsidP="00DD34F1">
      <w:pPr>
        <w:ind w:firstLine="1418"/>
        <w:jc w:val="both"/>
        <w:rPr>
          <w:lang w:val="lt-LT"/>
        </w:rPr>
      </w:pPr>
      <w:r w:rsidRPr="00D85A3C">
        <w:rPr>
          <w:bCs/>
          <w:lang w:val="lt-LT"/>
        </w:rPr>
        <w:t>Šakių rajono savivaldybės administracijos Švarios ir sveikos aplinkos ir energijos taupymo programoje</w:t>
      </w:r>
      <w:r w:rsidRPr="00D85A3C">
        <w:rPr>
          <w:b/>
          <w:bCs/>
          <w:lang w:val="lt-LT"/>
        </w:rPr>
        <w:t xml:space="preserve"> </w:t>
      </w:r>
      <w:r w:rsidRPr="00D85A3C">
        <w:rPr>
          <w:bCs/>
          <w:lang w:val="lt-LT"/>
        </w:rPr>
        <w:t xml:space="preserve">įgyvendinamos </w:t>
      </w:r>
      <w:r w:rsidRPr="00D85A3C">
        <w:rPr>
          <w:lang w:val="lt-LT"/>
        </w:rPr>
        <w:t>aplinkos apsaugos rėmimo, vietinės rinkliavos už komunalinių atliekų tvarkymą ir visuomenės sveikatos rėmimo specialiųjų  programų priemonės.</w:t>
      </w:r>
    </w:p>
    <w:p w:rsidR="00DD34F1" w:rsidRPr="00D85A3C" w:rsidRDefault="00DD34F1" w:rsidP="00DD34F1">
      <w:pPr>
        <w:ind w:firstLine="1418"/>
        <w:jc w:val="both"/>
        <w:rPr>
          <w:lang w:val="lt-LT"/>
        </w:rPr>
      </w:pPr>
    </w:p>
    <w:p w:rsidR="00DD34F1" w:rsidRPr="00D85A3C" w:rsidRDefault="00DD34F1" w:rsidP="00DD34F1">
      <w:pPr>
        <w:tabs>
          <w:tab w:val="left" w:pos="851"/>
        </w:tabs>
        <w:ind w:firstLine="1418"/>
        <w:jc w:val="both"/>
        <w:rPr>
          <w:b/>
          <w:lang w:val="lt-LT"/>
        </w:rPr>
      </w:pPr>
      <w:r w:rsidRPr="00D85A3C">
        <w:rPr>
          <w:b/>
          <w:lang w:val="lt-LT"/>
        </w:rPr>
        <w:t xml:space="preserve">ĮGYVENDINANT ŠIĄ PROGRAMĄ 2016 METAIS BUVO SIEKIAMA </w:t>
      </w:r>
    </w:p>
    <w:p w:rsidR="00DD34F1" w:rsidRPr="00D85A3C" w:rsidRDefault="00DD34F1" w:rsidP="00DD34F1">
      <w:pPr>
        <w:ind w:firstLine="1418"/>
        <w:jc w:val="both"/>
        <w:rPr>
          <w:lang w:val="lt-LT"/>
        </w:rPr>
      </w:pPr>
      <w:r w:rsidRPr="00D85A3C">
        <w:rPr>
          <w:lang w:val="lt-LT"/>
        </w:rPr>
        <w:t xml:space="preserve">■ įgyvendinti aplinkos kokybės gerinimo ir apsaugos priemones; </w:t>
      </w:r>
    </w:p>
    <w:p w:rsidR="00DD34F1" w:rsidRPr="00D85A3C" w:rsidRDefault="00DD34F1" w:rsidP="00DD34F1">
      <w:pPr>
        <w:ind w:firstLine="1418"/>
        <w:jc w:val="both"/>
        <w:rPr>
          <w:lang w:val="lt-LT"/>
        </w:rPr>
      </w:pPr>
      <w:r w:rsidRPr="00D85A3C">
        <w:rPr>
          <w:lang w:val="lt-LT"/>
        </w:rPr>
        <w:t xml:space="preserve">■ diegti komunalinių atliekų tvarkymo sistemas, užtikrinti sąvartynų eksploatavimą bei nelegalių likvidavimą; </w:t>
      </w:r>
    </w:p>
    <w:p w:rsidR="00DD34F1" w:rsidRPr="00D85A3C" w:rsidRDefault="00DD34F1" w:rsidP="00DD34F1">
      <w:pPr>
        <w:ind w:firstLine="1418"/>
        <w:jc w:val="both"/>
        <w:rPr>
          <w:lang w:val="lt-LT"/>
        </w:rPr>
      </w:pPr>
      <w:r w:rsidRPr="00D85A3C">
        <w:rPr>
          <w:lang w:val="lt-LT"/>
        </w:rPr>
        <w:t>■ diegti pavojingų atliekų tvarkymo sistemas;</w:t>
      </w:r>
    </w:p>
    <w:p w:rsidR="00DD34F1" w:rsidRPr="00D85A3C" w:rsidRDefault="00DD34F1" w:rsidP="00DD34F1">
      <w:pPr>
        <w:ind w:firstLine="1418"/>
        <w:jc w:val="both"/>
        <w:rPr>
          <w:lang w:val="lt-LT"/>
        </w:rPr>
      </w:pPr>
      <w:r w:rsidRPr="00D85A3C">
        <w:rPr>
          <w:lang w:val="lt-LT"/>
        </w:rPr>
        <w:t xml:space="preserve">■ organizuoti antrinių žaliavų surinkimo bei perdirbimo sistemų sukūrimą; </w:t>
      </w:r>
    </w:p>
    <w:p w:rsidR="00DD34F1" w:rsidRPr="00D85A3C" w:rsidRDefault="00DD34F1" w:rsidP="00DD34F1">
      <w:pPr>
        <w:ind w:firstLine="1418"/>
        <w:jc w:val="both"/>
        <w:rPr>
          <w:lang w:val="lt-LT"/>
        </w:rPr>
      </w:pPr>
      <w:r w:rsidRPr="00D85A3C">
        <w:rPr>
          <w:lang w:val="lt-LT"/>
        </w:rPr>
        <w:t>■ diegti vandens tiekimo, jo kokybės gerinimo bei nuotekų tvarkymo sistemas; dalyvauti įgyvendinant vandens tiekimo bei nuotekų tvarkymo infrastruktūros plėtros investicinius projektus;</w:t>
      </w:r>
    </w:p>
    <w:p w:rsidR="00DD34F1" w:rsidRPr="00D85A3C" w:rsidRDefault="00DD34F1" w:rsidP="00DD34F1">
      <w:pPr>
        <w:ind w:firstLine="1418"/>
        <w:jc w:val="both"/>
        <w:rPr>
          <w:lang w:val="lt-LT"/>
        </w:rPr>
      </w:pPr>
      <w:r w:rsidRPr="00D85A3C">
        <w:rPr>
          <w:lang w:val="lt-LT"/>
        </w:rPr>
        <w:t>■ organizuoti lietaus kanalizacijos sistemų kūrimą;</w:t>
      </w:r>
    </w:p>
    <w:p w:rsidR="00DD34F1" w:rsidRPr="00D85A3C" w:rsidRDefault="00DD34F1" w:rsidP="00DD34F1">
      <w:pPr>
        <w:ind w:firstLine="1418"/>
        <w:jc w:val="both"/>
        <w:rPr>
          <w:lang w:val="lt-LT"/>
        </w:rPr>
      </w:pPr>
      <w:r w:rsidRPr="00D85A3C">
        <w:rPr>
          <w:lang w:val="lt-LT"/>
        </w:rPr>
        <w:t xml:space="preserve">■ vykdyti vietinės reikšmės gamtos bei kultūros paveldo objektų apžiūrą bei paskelbti savivaldybės saugomais objektais; </w:t>
      </w:r>
    </w:p>
    <w:p w:rsidR="00DD34F1" w:rsidRPr="00D85A3C" w:rsidRDefault="00DD34F1" w:rsidP="00DD34F1">
      <w:pPr>
        <w:ind w:firstLine="1418"/>
        <w:jc w:val="both"/>
        <w:rPr>
          <w:lang w:val="lt-LT"/>
        </w:rPr>
      </w:pPr>
      <w:r w:rsidRPr="00D85A3C">
        <w:rPr>
          <w:lang w:val="lt-LT"/>
        </w:rPr>
        <w:t>■ tvarkyti kraštovaizdžio, gyvenviečių želdynų, parkų, rekreacines bei saugomas teritorijas, rūpintis jų apsauga;</w:t>
      </w:r>
    </w:p>
    <w:p w:rsidR="00DD34F1" w:rsidRPr="00D85A3C" w:rsidRDefault="00DD34F1" w:rsidP="00DD34F1">
      <w:pPr>
        <w:ind w:firstLine="1418"/>
        <w:jc w:val="both"/>
        <w:rPr>
          <w:lang w:val="lt-LT"/>
        </w:rPr>
      </w:pPr>
      <w:r w:rsidRPr="00D85A3C">
        <w:rPr>
          <w:lang w:val="lt-LT"/>
        </w:rPr>
        <w:t xml:space="preserve">■ kompensuoti medžiojamų gyvūnų daromos žalos prevencinių priemonių diegimą; </w:t>
      </w:r>
    </w:p>
    <w:p w:rsidR="00DD34F1" w:rsidRPr="00D85A3C" w:rsidRDefault="00DD34F1" w:rsidP="00DD34F1">
      <w:pPr>
        <w:ind w:firstLine="1418"/>
        <w:jc w:val="both"/>
        <w:rPr>
          <w:lang w:val="lt-LT"/>
        </w:rPr>
      </w:pPr>
      <w:r w:rsidRPr="00D85A3C">
        <w:rPr>
          <w:lang w:val="lt-LT"/>
        </w:rPr>
        <w:t xml:space="preserve">■ remti diegiamas sveikatos fondo priemones, užtikrinančias aplinkos kokybės gerinimą bei  formuojančias sveiką gyvenseną; </w:t>
      </w:r>
    </w:p>
    <w:p w:rsidR="00DD34F1" w:rsidRPr="00D85A3C" w:rsidRDefault="00DD34F1" w:rsidP="00DD34F1">
      <w:pPr>
        <w:ind w:firstLine="1418"/>
        <w:jc w:val="both"/>
        <w:rPr>
          <w:lang w:val="lt-LT"/>
        </w:rPr>
      </w:pPr>
      <w:r w:rsidRPr="00D85A3C">
        <w:rPr>
          <w:lang w:val="lt-LT"/>
        </w:rPr>
        <w:t>■ organizuoti kraštovaizdžio apsaugos atkūrimo ir tvarkymo pažintinę bei švietėjišką veiklą, tyrimus bei stebėjimus; remti aplinkosauginių projektų įgyvendinimą ;</w:t>
      </w:r>
    </w:p>
    <w:p w:rsidR="00DD34F1" w:rsidRPr="00D85A3C" w:rsidRDefault="00DD34F1" w:rsidP="00DD34F1">
      <w:pPr>
        <w:ind w:firstLine="1418"/>
        <w:jc w:val="both"/>
        <w:rPr>
          <w:lang w:val="lt-LT"/>
        </w:rPr>
      </w:pPr>
      <w:r w:rsidRPr="00D85A3C">
        <w:rPr>
          <w:lang w:val="lt-LT"/>
        </w:rPr>
        <w:t>■ vykdyti šilumos tiekimo priežiūrą, rekonstrukciją, bei modernizavimą, plėtojant ekologinę energetiką;</w:t>
      </w:r>
    </w:p>
    <w:p w:rsidR="00DD34F1" w:rsidRPr="00D85A3C" w:rsidRDefault="00DD34F1" w:rsidP="00DD34F1">
      <w:pPr>
        <w:ind w:firstLine="1418"/>
        <w:jc w:val="both"/>
        <w:rPr>
          <w:lang w:val="lt-LT"/>
        </w:rPr>
      </w:pPr>
      <w:r w:rsidRPr="00D85A3C">
        <w:rPr>
          <w:lang w:val="lt-LT"/>
        </w:rPr>
        <w:t>■ vykdyti vietinės reikšmės kelių ir gatvių priežiūrą, taisymą, tiesimą bei saugaus eismo sąlygų užtikrinimą;</w:t>
      </w:r>
    </w:p>
    <w:p w:rsidR="00DD34F1" w:rsidRPr="00D85A3C" w:rsidRDefault="00DD34F1" w:rsidP="00DD34F1">
      <w:pPr>
        <w:ind w:firstLine="1418"/>
        <w:jc w:val="both"/>
        <w:rPr>
          <w:lang w:val="lt-LT"/>
        </w:rPr>
      </w:pPr>
      <w:r w:rsidRPr="00D85A3C">
        <w:rPr>
          <w:lang w:val="lt-LT"/>
        </w:rPr>
        <w:t>■ vykdyti gatvių apšvietimo sistemos modernizavimą, bei gatvių apšvietimo elektros tinklų atnaujinimą;</w:t>
      </w:r>
    </w:p>
    <w:p w:rsidR="00DD34F1" w:rsidRPr="00D85A3C" w:rsidRDefault="00DD34F1" w:rsidP="00DD34F1">
      <w:pPr>
        <w:ind w:firstLine="1418"/>
        <w:jc w:val="both"/>
        <w:rPr>
          <w:b/>
          <w:lang w:val="lt-LT"/>
        </w:rPr>
      </w:pPr>
      <w:r w:rsidRPr="00D85A3C">
        <w:rPr>
          <w:lang w:val="lt-LT"/>
        </w:rPr>
        <w:t>■</w:t>
      </w:r>
      <w:r w:rsidRPr="00D85A3C">
        <w:rPr>
          <w:b/>
          <w:lang w:val="lt-LT"/>
        </w:rPr>
        <w:t xml:space="preserve"> </w:t>
      </w:r>
      <w:r w:rsidRPr="00D85A3C">
        <w:rPr>
          <w:lang w:val="lt-LT"/>
        </w:rPr>
        <w:t>organizuoti daugiabučių gyvenamųjų namų infrastruktūros atnaujinimą;</w:t>
      </w:r>
      <w:r w:rsidRPr="00D85A3C">
        <w:rPr>
          <w:b/>
          <w:lang w:val="lt-LT"/>
        </w:rPr>
        <w:t xml:space="preserve"> </w:t>
      </w:r>
    </w:p>
    <w:p w:rsidR="00DD34F1" w:rsidRPr="00D85A3C" w:rsidRDefault="00DD34F1" w:rsidP="00DD34F1">
      <w:pPr>
        <w:ind w:firstLine="1418"/>
        <w:jc w:val="both"/>
        <w:rPr>
          <w:bCs/>
          <w:lang w:val="lt-LT"/>
        </w:rPr>
      </w:pPr>
    </w:p>
    <w:p w:rsidR="00DD34F1" w:rsidRPr="00D85A3C" w:rsidRDefault="00DD34F1" w:rsidP="00DD34F1">
      <w:pPr>
        <w:ind w:firstLine="1418"/>
        <w:jc w:val="both"/>
        <w:rPr>
          <w:bCs/>
          <w:lang w:val="lt-LT"/>
        </w:rPr>
      </w:pPr>
    </w:p>
    <w:p w:rsidR="00DD34F1" w:rsidRPr="00D85A3C" w:rsidRDefault="00DD34F1" w:rsidP="00DD34F1">
      <w:pPr>
        <w:ind w:firstLine="1418"/>
        <w:jc w:val="both"/>
        <w:rPr>
          <w:bCs/>
          <w:lang w:val="lt-LT"/>
        </w:rPr>
      </w:pPr>
    </w:p>
    <w:p w:rsidR="00DD34F1" w:rsidRPr="00D85A3C" w:rsidRDefault="00DD34F1" w:rsidP="00DD34F1">
      <w:pPr>
        <w:ind w:firstLine="1418"/>
        <w:jc w:val="both"/>
        <w:rPr>
          <w:bCs/>
          <w:lang w:val="lt-LT"/>
        </w:rPr>
      </w:pPr>
    </w:p>
    <w:p w:rsidR="00DD34F1" w:rsidRPr="00D85A3C" w:rsidRDefault="00DD34F1" w:rsidP="00DD34F1">
      <w:pPr>
        <w:ind w:firstLine="1418"/>
        <w:jc w:val="both"/>
        <w:rPr>
          <w:bCs/>
          <w:lang w:val="lt-LT"/>
        </w:rPr>
      </w:pPr>
    </w:p>
    <w:p w:rsidR="00DD34F1" w:rsidRPr="00D85A3C" w:rsidRDefault="00DD34F1" w:rsidP="00DD34F1">
      <w:pPr>
        <w:jc w:val="center"/>
        <w:rPr>
          <w:b/>
          <w:bCs/>
          <w:lang w:val="lt-LT"/>
        </w:rPr>
      </w:pPr>
      <w:r w:rsidRPr="00D85A3C">
        <w:rPr>
          <w:b/>
          <w:bCs/>
          <w:lang w:val="lt-LT"/>
        </w:rPr>
        <w:lastRenderedPageBreak/>
        <w:t>ŠVARIOS IR SVEIKOS APLINKOS IR ENERGIJOS TAUPYMO PROGRAMOS (12)</w:t>
      </w:r>
    </w:p>
    <w:p w:rsidR="00DD34F1" w:rsidRPr="00D85A3C" w:rsidRDefault="00DD34F1" w:rsidP="00DD34F1">
      <w:pPr>
        <w:jc w:val="center"/>
        <w:rPr>
          <w:b/>
        </w:rPr>
      </w:pPr>
      <w:r w:rsidRPr="00D85A3C">
        <w:rPr>
          <w:b/>
          <w:bCs/>
          <w:lang w:val="lt-LT"/>
        </w:rPr>
        <w:t xml:space="preserve"> </w:t>
      </w:r>
      <w:r w:rsidRPr="00D85A3C">
        <w:rPr>
          <w:b/>
        </w:rPr>
        <w:t>2016 METŲ VEIKLOS PLANO ĮGYVENDINIMO APŽVALGA</w:t>
      </w:r>
    </w:p>
    <w:p w:rsidR="00DD34F1" w:rsidRPr="00D85A3C" w:rsidRDefault="00DD34F1" w:rsidP="00DD34F1">
      <w:pPr>
        <w:jc w:val="center"/>
        <w:rPr>
          <w:b/>
        </w:rPr>
      </w:pPr>
    </w:p>
    <w:p w:rsidR="00DD34F1" w:rsidRPr="00D85A3C" w:rsidRDefault="00DD34F1" w:rsidP="00DD34F1">
      <w:pPr>
        <w:ind w:firstLine="1418"/>
        <w:jc w:val="both"/>
        <w:rPr>
          <w:bCs/>
          <w:lang w:val="lt-LT"/>
        </w:rPr>
      </w:pPr>
      <w:r w:rsidRPr="00D85A3C">
        <w:rPr>
          <w:bCs/>
          <w:lang w:val="lt-LT"/>
        </w:rPr>
        <w:t>Šakių rajono savivaldybės administracijos Ūkio skyrius į</w:t>
      </w:r>
      <w:r w:rsidRPr="00D85A3C">
        <w:rPr>
          <w:lang w:val="lt-LT"/>
        </w:rPr>
        <w:t xml:space="preserve">gyvendindamas 2016 metų </w:t>
      </w:r>
      <w:r w:rsidRPr="00D85A3C">
        <w:rPr>
          <w:bCs/>
          <w:lang w:val="lt-LT"/>
        </w:rPr>
        <w:t>Švarios ir sveikos aplinkos ir energijos taupymo  programos priemones,</w:t>
      </w:r>
      <w:r w:rsidRPr="00D85A3C">
        <w:rPr>
          <w:b/>
          <w:bCs/>
          <w:lang w:val="lt-LT"/>
        </w:rPr>
        <w:t xml:space="preserve"> </w:t>
      </w:r>
      <w:r w:rsidRPr="00D85A3C">
        <w:rPr>
          <w:bCs/>
          <w:lang w:val="lt-LT"/>
        </w:rPr>
        <w:t>atliko</w:t>
      </w:r>
      <w:r w:rsidRPr="00D85A3C">
        <w:rPr>
          <w:b/>
          <w:bCs/>
          <w:lang w:val="lt-LT"/>
        </w:rPr>
        <w:t xml:space="preserve"> </w:t>
      </w:r>
      <w:r w:rsidRPr="00D85A3C">
        <w:rPr>
          <w:lang w:val="lt-LT"/>
        </w:rPr>
        <w:t xml:space="preserve">šiuos svarbiausius darbus ir pasiekti tokius rezultatus: </w:t>
      </w:r>
    </w:p>
    <w:p w:rsidR="00DD34F1" w:rsidRPr="00D85A3C" w:rsidRDefault="00DD34F1" w:rsidP="00DD34F1">
      <w:pPr>
        <w:ind w:firstLine="1418"/>
        <w:jc w:val="both"/>
        <w:rPr>
          <w:b/>
          <w:lang w:val="lt-LT"/>
        </w:rPr>
      </w:pPr>
      <w:r w:rsidRPr="00D85A3C">
        <w:rPr>
          <w:lang w:val="lt-LT"/>
        </w:rPr>
        <w:t>Vykdant šios Programos</w:t>
      </w:r>
      <w:r w:rsidRPr="00D85A3C">
        <w:rPr>
          <w:b/>
          <w:lang w:val="lt-LT"/>
        </w:rPr>
        <w:t>:</w:t>
      </w:r>
    </w:p>
    <w:p w:rsidR="00DD34F1" w:rsidRPr="00D85A3C" w:rsidRDefault="00DD34F1" w:rsidP="00DD34F1">
      <w:pPr>
        <w:numPr>
          <w:ilvl w:val="0"/>
          <w:numId w:val="12"/>
        </w:numPr>
        <w:spacing w:after="160" w:line="259" w:lineRule="auto"/>
        <w:ind w:hanging="238"/>
        <w:contextualSpacing/>
        <w:jc w:val="both"/>
        <w:rPr>
          <w:b/>
          <w:bCs/>
          <w:lang w:val="lt-LT" w:eastAsia="lt-LT"/>
        </w:rPr>
      </w:pPr>
      <w:r w:rsidRPr="00D85A3C">
        <w:rPr>
          <w:b/>
          <w:lang w:val="lt-LT"/>
        </w:rPr>
        <w:t>tikslo  „</w:t>
      </w:r>
      <w:r w:rsidRPr="00D85A3C">
        <w:rPr>
          <w:b/>
          <w:bCs/>
          <w:lang w:val="lt-LT" w:eastAsia="lt-LT"/>
        </w:rPr>
        <w:t>Užtikrinti švarią ir saugią aplinką“</w:t>
      </w:r>
    </w:p>
    <w:p w:rsidR="00DD34F1" w:rsidRPr="00D85A3C" w:rsidRDefault="00DD34F1" w:rsidP="00DD34F1">
      <w:pPr>
        <w:ind w:firstLine="1418"/>
        <w:jc w:val="both"/>
        <w:rPr>
          <w:b/>
          <w:bCs/>
          <w:lang w:val="lt-LT" w:eastAsia="lt-LT"/>
        </w:rPr>
      </w:pPr>
      <w:r w:rsidRPr="00D85A3C">
        <w:rPr>
          <w:b/>
          <w:bCs/>
          <w:lang w:val="lt-LT" w:eastAsia="lt-LT"/>
        </w:rPr>
        <w:t xml:space="preserve">1 uždavinio „Šviesti gyventojus aplinkosaugos ir atliekų tvarkymo klausimais“ </w:t>
      </w:r>
      <w:r w:rsidRPr="00D85A3C">
        <w:rPr>
          <w:bCs/>
          <w:lang w:val="lt-LT" w:eastAsia="lt-LT"/>
        </w:rPr>
        <w:t>priemones:</w:t>
      </w:r>
    </w:p>
    <w:p w:rsidR="00DD34F1" w:rsidRPr="00D85A3C" w:rsidRDefault="00DD34F1" w:rsidP="00DD34F1">
      <w:pPr>
        <w:ind w:firstLine="1418"/>
        <w:jc w:val="both"/>
        <w:rPr>
          <w:lang w:val="lt-LT" w:eastAsia="lt-LT"/>
        </w:rPr>
      </w:pPr>
      <w:r w:rsidRPr="00D85A3C">
        <w:rPr>
          <w:lang w:val="lt-LT"/>
        </w:rPr>
        <w:t>■ 1 priemonę „</w:t>
      </w:r>
      <w:r w:rsidRPr="00D85A3C">
        <w:rPr>
          <w:bCs/>
          <w:lang w:val="lt-LT" w:eastAsia="lt-LT"/>
        </w:rPr>
        <w:t>Skatinti gyventojų ekologinį švietimą“,</w:t>
      </w:r>
      <w:r w:rsidRPr="00D85A3C">
        <w:rPr>
          <w:b/>
          <w:bCs/>
          <w:lang w:val="lt-LT" w:eastAsia="lt-LT"/>
        </w:rPr>
        <w:t xml:space="preserve"> </w:t>
      </w:r>
      <w:r w:rsidRPr="00D85A3C">
        <w:rPr>
          <w:bCs/>
          <w:lang w:val="lt-LT" w:eastAsia="lt-LT"/>
        </w:rPr>
        <w:t>dalyvavo</w:t>
      </w:r>
      <w:r w:rsidRPr="00D85A3C">
        <w:rPr>
          <w:b/>
          <w:bCs/>
          <w:lang w:val="lt-LT" w:eastAsia="lt-LT"/>
        </w:rPr>
        <w:t xml:space="preserve"> </w:t>
      </w:r>
      <w:r w:rsidR="00CE1424" w:rsidRPr="00D85A3C">
        <w:rPr>
          <w:lang w:val="lt-LT" w:eastAsia="lt-LT"/>
        </w:rPr>
        <w:t>VšĮ „Problemų sprendimo centras“</w:t>
      </w:r>
      <w:r w:rsidRPr="00D85A3C">
        <w:rPr>
          <w:lang w:val="lt-LT" w:eastAsia="lt-LT"/>
        </w:rPr>
        <w:t xml:space="preserve"> projekto „Moku rūšiuoti“ įgyvendinime. Projekto metu pradinių klasių moksleiviams ir darželinukams išdalinta 50 „Moku rūšiuoti“ (atliekas) žaidimų komplektų bei pravestos pamokėlės. Projekto vertė 0,5 tūkst. Eur.</w:t>
      </w:r>
    </w:p>
    <w:p w:rsidR="00DD34F1" w:rsidRPr="00D85A3C" w:rsidRDefault="00DD34F1" w:rsidP="00DD34F1">
      <w:pPr>
        <w:ind w:firstLine="1418"/>
        <w:jc w:val="both"/>
        <w:rPr>
          <w:bCs/>
          <w:lang w:val="lt-LT" w:eastAsia="lt-LT"/>
        </w:rPr>
      </w:pPr>
      <w:r w:rsidRPr="00D85A3C">
        <w:rPr>
          <w:lang w:val="lt-LT"/>
        </w:rPr>
        <w:t>■  2 priemonę „</w:t>
      </w:r>
      <w:r w:rsidRPr="00D85A3C">
        <w:rPr>
          <w:bCs/>
          <w:lang w:val="lt-LT" w:eastAsia="lt-LT"/>
        </w:rPr>
        <w:t xml:space="preserve">Seminarams, </w:t>
      </w:r>
      <w:proofErr w:type="spellStart"/>
      <w:r w:rsidRPr="00D85A3C">
        <w:rPr>
          <w:bCs/>
          <w:lang w:val="lt-LT" w:eastAsia="lt-LT"/>
        </w:rPr>
        <w:t>fotoprekėms</w:t>
      </w:r>
      <w:proofErr w:type="spellEnd"/>
      <w:r w:rsidRPr="00D85A3C">
        <w:rPr>
          <w:bCs/>
          <w:lang w:val="lt-LT" w:eastAsia="lt-LT"/>
        </w:rPr>
        <w:t>, knygoms, bukletams, pirkti, laikraščiams užsakyti“, organizuosime mokymą aplinkosaugine tematika bei stambiausioms rajono mokykloms užprenumeruota žurnalo „Miškai“ 8 komplektai. Priemonės vertė 0,23 tūkst. Eur.</w:t>
      </w:r>
    </w:p>
    <w:p w:rsidR="00DD34F1" w:rsidRPr="00D85A3C" w:rsidRDefault="00DD34F1" w:rsidP="00DD34F1">
      <w:pPr>
        <w:ind w:firstLine="1418"/>
        <w:jc w:val="both"/>
        <w:rPr>
          <w:lang w:val="lt-LT"/>
        </w:rPr>
      </w:pPr>
      <w:r w:rsidRPr="00D85A3C">
        <w:rPr>
          <w:lang w:val="lt-LT"/>
        </w:rPr>
        <w:t>■ 3 priemonę „</w:t>
      </w:r>
      <w:r w:rsidRPr="00D85A3C">
        <w:rPr>
          <w:bCs/>
          <w:lang w:val="lt-LT" w:eastAsia="lt-LT"/>
        </w:rPr>
        <w:t xml:space="preserve">Savivaldybės visuomenės sveikatos rėmimo specialiajai programai įgyvendinti“, pravesta 20 procentų aplinkos apsaugos specialiosios programos lėšų (5,7 tūkst. Eur) savivaldybės visuomenės sveikatos rėmimo specialiosios programos priemonėms įgyvendinti. </w:t>
      </w:r>
    </w:p>
    <w:p w:rsidR="00DD34F1" w:rsidRPr="00D85A3C" w:rsidRDefault="00DD34F1" w:rsidP="00DD34F1">
      <w:pPr>
        <w:ind w:firstLine="1418"/>
        <w:jc w:val="both"/>
        <w:rPr>
          <w:b/>
          <w:bCs/>
          <w:lang w:val="lt-LT" w:eastAsia="lt-LT"/>
        </w:rPr>
      </w:pPr>
      <w:r w:rsidRPr="00D85A3C">
        <w:rPr>
          <w:b/>
          <w:lang w:val="lt-LT"/>
        </w:rPr>
        <w:t>2  uždavinio</w:t>
      </w:r>
      <w:r w:rsidRPr="00D85A3C">
        <w:rPr>
          <w:lang w:val="lt-LT"/>
        </w:rPr>
        <w:t xml:space="preserve"> „</w:t>
      </w:r>
      <w:r w:rsidRPr="00D85A3C">
        <w:rPr>
          <w:b/>
          <w:bCs/>
          <w:lang w:val="lt-LT" w:eastAsia="lt-LT"/>
        </w:rPr>
        <w:t>Spręsti atliekų tvarkymo problemas“:</w:t>
      </w:r>
    </w:p>
    <w:p w:rsidR="00DD34F1" w:rsidRPr="00D85A3C" w:rsidRDefault="00DD34F1" w:rsidP="00DD34F1">
      <w:pPr>
        <w:ind w:firstLine="1418"/>
        <w:jc w:val="both"/>
        <w:rPr>
          <w:bCs/>
          <w:lang w:val="lt-LT" w:eastAsia="lt-LT"/>
        </w:rPr>
      </w:pPr>
      <w:r w:rsidRPr="00D85A3C">
        <w:rPr>
          <w:lang w:val="lt-LT"/>
        </w:rPr>
        <w:t>■ 4 priemonę „</w:t>
      </w:r>
      <w:r w:rsidRPr="00D85A3C">
        <w:rPr>
          <w:bCs/>
          <w:lang w:val="lt-LT" w:eastAsia="lt-LT"/>
        </w:rPr>
        <w:t>Vykdyti bešeimininkių atliekų tvarkymą“, koordinuota akcijos „Darom 2016“ veikla rajone: nustatytos talkų rinkimosi, tvarkymo vietos, atsakingi asmenys, organizuotas surinktų bešeimininkių atliekų bei padangų  išvežimo, jų sutvarkymo darbai (1,27 tūkst. Eur.).</w:t>
      </w:r>
      <w:r w:rsidRPr="00D85A3C">
        <w:rPr>
          <w:lang w:val="lt-LT"/>
        </w:rPr>
        <w:t xml:space="preserve"> Utilizavimui išvežta 21,79 t bešeimininkių padangų; į Marijampolės regioninį sąvartyną pakrauti ir pristatyti 28,42 t bešeimininkių atliekų, surinktų  akcijos „Darom 2016“ metu.</w:t>
      </w:r>
    </w:p>
    <w:p w:rsidR="00DD34F1" w:rsidRPr="00D85A3C" w:rsidRDefault="00DD34F1" w:rsidP="00DD34F1">
      <w:pPr>
        <w:ind w:firstLine="1418"/>
        <w:jc w:val="both"/>
        <w:rPr>
          <w:bCs/>
          <w:lang w:val="lt-LT" w:eastAsia="lt-LT"/>
        </w:rPr>
      </w:pPr>
      <w:r w:rsidRPr="00D85A3C">
        <w:rPr>
          <w:lang w:val="lt-LT"/>
        </w:rPr>
        <w:t>■ 5 priemonę „</w:t>
      </w:r>
      <w:r w:rsidRPr="00D85A3C">
        <w:rPr>
          <w:bCs/>
          <w:lang w:val="lt-LT" w:eastAsia="lt-LT"/>
        </w:rPr>
        <w:t>Įrengti komunalinių atliekų bei antrinių žaliavų surinkimo konteinerių išdėstymo aikšteles“, neįgyvendinta.</w:t>
      </w:r>
    </w:p>
    <w:p w:rsidR="00DD34F1" w:rsidRPr="00D85A3C" w:rsidRDefault="00DD34F1" w:rsidP="00DD34F1">
      <w:pPr>
        <w:ind w:firstLine="1418"/>
        <w:jc w:val="both"/>
        <w:rPr>
          <w:lang w:val="lt-LT"/>
        </w:rPr>
      </w:pPr>
      <w:r w:rsidRPr="00D85A3C">
        <w:rPr>
          <w:lang w:val="lt-LT"/>
        </w:rPr>
        <w:t>■ 8 priemonę „Marijampolės  regioninės komunalinių atliekų tvarkymo sistemos finansavimas iš  surinktos vietinės rinkliavos už komunalinių atliekų tvarkymą“ surinkta 305,0 tūkst. Eur. vietinės  rinkliavos iš 5700 atliekų turėtojų. Lėšos panaudotos regioninės atliekų tvarkymo sistemos administravimui.</w:t>
      </w:r>
    </w:p>
    <w:p w:rsidR="00DD34F1" w:rsidRPr="00D85A3C" w:rsidRDefault="00DD34F1" w:rsidP="00DD34F1">
      <w:pPr>
        <w:ind w:firstLine="1418"/>
        <w:jc w:val="both"/>
        <w:rPr>
          <w:bCs/>
          <w:lang w:val="lt-LT" w:eastAsia="lt-LT"/>
        </w:rPr>
      </w:pPr>
      <w:r w:rsidRPr="00D85A3C">
        <w:rPr>
          <w:lang w:val="lt-LT"/>
        </w:rPr>
        <w:t>■ 9 priemonę „</w:t>
      </w:r>
      <w:r w:rsidRPr="00D85A3C">
        <w:rPr>
          <w:bCs/>
          <w:lang w:val="lt-LT" w:eastAsia="lt-LT"/>
        </w:rPr>
        <w:t>Biudžetinių įmonių pajamos“ apskaitomos seniūnijų surinktos lėšos už paslaugas: už prekybos vietų, mokamų tualetų naudojimąsi ir kt. Surinkta 6,88 tūkst. Eur.</w:t>
      </w:r>
    </w:p>
    <w:p w:rsidR="00DD34F1" w:rsidRPr="00D85A3C" w:rsidRDefault="00DD34F1" w:rsidP="00DD34F1">
      <w:pPr>
        <w:ind w:firstLine="1418"/>
        <w:jc w:val="both"/>
        <w:rPr>
          <w:lang w:val="lt-LT"/>
        </w:rPr>
      </w:pPr>
      <w:r w:rsidRPr="00D85A3C">
        <w:rPr>
          <w:lang w:val="lt-LT"/>
        </w:rPr>
        <w:t>■ 10 priemonę „Pastatyti stiklo ir plastiko atliekų surinkimo konteinerius“, neįgyvendinta.</w:t>
      </w:r>
    </w:p>
    <w:p w:rsidR="00DD34F1" w:rsidRPr="00D85A3C" w:rsidRDefault="00DD34F1" w:rsidP="00DD34F1">
      <w:pPr>
        <w:ind w:firstLine="1418"/>
        <w:jc w:val="both"/>
        <w:rPr>
          <w:lang w:val="lt-LT"/>
        </w:rPr>
      </w:pPr>
      <w:r w:rsidRPr="00D85A3C">
        <w:rPr>
          <w:b/>
          <w:lang w:val="lt-LT"/>
        </w:rPr>
        <w:t>3  uždavinio „Apsaugoti biologinį gamtos paveldą“:</w:t>
      </w:r>
    </w:p>
    <w:p w:rsidR="00DD34F1" w:rsidRPr="00D85A3C" w:rsidRDefault="00DD34F1" w:rsidP="00DD34F1">
      <w:pPr>
        <w:ind w:firstLine="1418"/>
        <w:jc w:val="both"/>
        <w:rPr>
          <w:lang w:val="lt-LT"/>
        </w:rPr>
      </w:pPr>
      <w:r w:rsidRPr="00D85A3C">
        <w:rPr>
          <w:lang w:val="lt-LT"/>
        </w:rPr>
        <w:t>■ 4 priemonę „Kurti rekreacines miestų ir miestelių  zonas - želdinių įsigijimas“, pagal  seniūnų pateiktas paraiškas už 8,24 tūkst. Eur. nupirkta ir išdalinta medelių ir krūmų sodinukų, vienmečių gėlių daigų, skirtų visuomeninių teritorijų apželdinimui.</w:t>
      </w:r>
    </w:p>
    <w:p w:rsidR="00DD34F1" w:rsidRPr="00D85A3C" w:rsidRDefault="00DD34F1" w:rsidP="00DD34F1">
      <w:pPr>
        <w:ind w:firstLine="1418"/>
        <w:jc w:val="both"/>
        <w:rPr>
          <w:lang w:val="lt-LT"/>
        </w:rPr>
      </w:pPr>
      <w:r w:rsidRPr="00D85A3C">
        <w:rPr>
          <w:lang w:val="lt-LT"/>
        </w:rPr>
        <w:t>■ 5 priemonę „Kompensuoti medžiojamų gyvūnų daromos žalos prevencinių priemonių diegimo išlaidas“,  Medžiojamų gyvūnų daromos žalos prevencinių priemonių vertinimo ir kompensuojamos sumos. Už jas nustatymo komisijos sprendimu kompensuota VĮ Šakių miškų urėdijos 12-oje medžioklės plotų vienetų įdiegiant prevencinės priemonės (</w:t>
      </w:r>
      <w:proofErr w:type="spellStart"/>
      <w:r w:rsidRPr="00D85A3C">
        <w:rPr>
          <w:lang w:val="lt-LT"/>
        </w:rPr>
        <w:t>repelentų</w:t>
      </w:r>
      <w:proofErr w:type="spellEnd"/>
      <w:r w:rsidRPr="00D85A3C">
        <w:rPr>
          <w:lang w:val="lt-LT"/>
        </w:rPr>
        <w:t xml:space="preserve"> panaudojimas, apsaugų ąžuolams uždėjimas ir kt.) skirta 14,0 tūkst. Eur. </w:t>
      </w:r>
    </w:p>
    <w:p w:rsidR="00DD34F1" w:rsidRPr="00D85A3C" w:rsidRDefault="00DD34F1" w:rsidP="00DD34F1">
      <w:pPr>
        <w:ind w:firstLine="1418"/>
        <w:jc w:val="both"/>
        <w:rPr>
          <w:bCs/>
          <w:lang w:val="lt-LT" w:eastAsia="lt-LT"/>
        </w:rPr>
      </w:pPr>
      <w:r w:rsidRPr="00D85A3C">
        <w:rPr>
          <w:lang w:val="lt-LT"/>
        </w:rPr>
        <w:t>■ 8 priemonę „</w:t>
      </w:r>
      <w:r w:rsidRPr="00D85A3C">
        <w:rPr>
          <w:bCs/>
          <w:lang w:val="lt-LT" w:eastAsia="lt-LT"/>
        </w:rPr>
        <w:t>Avarinių padarinių likvidavimas“, neįgyvendinta.</w:t>
      </w:r>
    </w:p>
    <w:p w:rsidR="00DD34F1" w:rsidRPr="00D85A3C" w:rsidRDefault="00DD34F1" w:rsidP="00DD34F1">
      <w:pPr>
        <w:ind w:firstLine="1418"/>
        <w:jc w:val="both"/>
        <w:rPr>
          <w:bCs/>
          <w:lang w:val="lt-LT" w:eastAsia="lt-LT"/>
        </w:rPr>
      </w:pPr>
      <w:r w:rsidRPr="00D85A3C">
        <w:rPr>
          <w:lang w:val="lt-LT"/>
        </w:rPr>
        <w:t>■ 9 priemonę „</w:t>
      </w:r>
      <w:r w:rsidRPr="00D85A3C">
        <w:rPr>
          <w:bCs/>
          <w:lang w:val="lt-LT" w:eastAsia="lt-LT"/>
        </w:rPr>
        <w:t xml:space="preserve">Avarinių medžių likvidavimas“, </w:t>
      </w:r>
      <w:r w:rsidRPr="00D85A3C">
        <w:rPr>
          <w:lang w:val="lt-LT"/>
        </w:rPr>
        <w:t xml:space="preserve"> </w:t>
      </w:r>
      <w:r w:rsidRPr="00D85A3C">
        <w:rPr>
          <w:bCs/>
          <w:lang w:val="lt-LT" w:eastAsia="lt-LT"/>
        </w:rPr>
        <w:t>pagal seniūnų pateiktas paraiškas už 5,92 tūkst. Eur. nupirkta 53 vnt. avarinių medžių likvidavimo paslauga, priimti atlikti darbai, išduoti leidimai medžių kirtimui.</w:t>
      </w:r>
    </w:p>
    <w:p w:rsidR="00DD34F1" w:rsidRPr="00D85A3C" w:rsidRDefault="00DD34F1" w:rsidP="00DD34F1">
      <w:pPr>
        <w:ind w:firstLine="1418"/>
        <w:jc w:val="both"/>
        <w:rPr>
          <w:b/>
          <w:bCs/>
          <w:lang w:val="lt-LT" w:eastAsia="lt-LT"/>
        </w:rPr>
      </w:pPr>
      <w:r w:rsidRPr="00D85A3C">
        <w:rPr>
          <w:lang w:val="lt-LT"/>
        </w:rPr>
        <w:t xml:space="preserve">■  10 priemonę </w:t>
      </w:r>
      <w:r w:rsidR="0004401E">
        <w:rPr>
          <w:lang w:val="lt-LT"/>
        </w:rPr>
        <w:t>„</w:t>
      </w:r>
      <w:r w:rsidRPr="00D85A3C">
        <w:rPr>
          <w:lang w:val="lt-LT"/>
        </w:rPr>
        <w:t>Aplinkotvarkos darbai seniūnijose”,  pagal nustatytus kriterijus (seniūnijos plotą, gyventojų skaičių) paskirstyta pagal seniūnijas</w:t>
      </w:r>
      <w:r w:rsidRPr="00D85A3C">
        <w:rPr>
          <w:bCs/>
          <w:lang w:val="lt-LT" w:eastAsia="lt-LT"/>
        </w:rPr>
        <w:t xml:space="preserve"> 884,95 tūkst. Eur.</w:t>
      </w:r>
      <w:r w:rsidRPr="00D85A3C">
        <w:rPr>
          <w:b/>
          <w:bCs/>
          <w:lang w:val="lt-LT" w:eastAsia="lt-LT"/>
        </w:rPr>
        <w:t xml:space="preserve"> </w:t>
      </w:r>
      <w:r w:rsidRPr="00D85A3C">
        <w:rPr>
          <w:lang w:val="lt-LT"/>
        </w:rPr>
        <w:t xml:space="preserve"> aplinkotvarkos lėšų. Lėšų panaudojimas konkrečioms reikmėms </w:t>
      </w:r>
      <w:proofErr w:type="spellStart"/>
      <w:r w:rsidRPr="00D85A3C">
        <w:rPr>
          <w:lang w:val="lt-LT"/>
        </w:rPr>
        <w:t>numatytass</w:t>
      </w:r>
      <w:proofErr w:type="spellEnd"/>
      <w:r w:rsidRPr="00D85A3C">
        <w:rPr>
          <w:lang w:val="lt-LT"/>
        </w:rPr>
        <w:t xml:space="preserve"> seniūnijų 2016 m. veiklos planuose.</w:t>
      </w:r>
    </w:p>
    <w:p w:rsidR="00DD34F1" w:rsidRPr="00D85A3C" w:rsidRDefault="00DD34F1" w:rsidP="00DD34F1">
      <w:pPr>
        <w:ind w:firstLine="1418"/>
        <w:jc w:val="both"/>
        <w:rPr>
          <w:lang w:val="lt-LT"/>
        </w:rPr>
      </w:pPr>
      <w:r w:rsidRPr="00D85A3C">
        <w:rPr>
          <w:lang w:val="lt-LT"/>
        </w:rPr>
        <w:t>■ 11 priemonę „Atlyginti vilkų padarytą žalą ūkiniams gyvūnams”, neįgyvendinta.</w:t>
      </w:r>
    </w:p>
    <w:p w:rsidR="00DD34F1" w:rsidRPr="00D85A3C" w:rsidRDefault="00DD34F1" w:rsidP="00DD34F1">
      <w:pPr>
        <w:ind w:firstLine="1418"/>
        <w:jc w:val="both"/>
        <w:rPr>
          <w:bCs/>
          <w:lang w:val="lt-LT" w:eastAsia="lt-LT"/>
        </w:rPr>
      </w:pPr>
      <w:r w:rsidRPr="00D85A3C">
        <w:rPr>
          <w:lang w:val="lt-LT"/>
        </w:rPr>
        <w:lastRenderedPageBreak/>
        <w:t>■</w:t>
      </w:r>
      <w:r w:rsidRPr="00D85A3C">
        <w:rPr>
          <w:bCs/>
          <w:lang w:val="lt-LT"/>
        </w:rPr>
        <w:t xml:space="preserve"> </w:t>
      </w:r>
      <w:r w:rsidRPr="00D85A3C">
        <w:rPr>
          <w:lang w:val="lt-LT"/>
        </w:rPr>
        <w:t>12 priemonę „</w:t>
      </w:r>
      <w:r w:rsidRPr="00D85A3C">
        <w:rPr>
          <w:bCs/>
          <w:lang w:val="lt-LT" w:eastAsia="lt-LT"/>
        </w:rPr>
        <w:t xml:space="preserve">Bešeimininkių gyvūnų gaudymo </w:t>
      </w:r>
      <w:proofErr w:type="spellStart"/>
      <w:r w:rsidRPr="00D85A3C">
        <w:rPr>
          <w:bCs/>
          <w:lang w:val="lt-LT" w:eastAsia="lt-LT"/>
        </w:rPr>
        <w:t>karantinavimo</w:t>
      </w:r>
      <w:proofErr w:type="spellEnd"/>
      <w:r w:rsidRPr="00D85A3C">
        <w:rPr>
          <w:bCs/>
          <w:lang w:val="lt-LT" w:eastAsia="lt-LT"/>
        </w:rPr>
        <w:t>, globos ir eutanazijos paslaugos“</w:t>
      </w:r>
      <w:r w:rsidRPr="00D85A3C">
        <w:rPr>
          <w:lang w:val="lt-LT"/>
        </w:rPr>
        <w:t xml:space="preserve">, </w:t>
      </w:r>
      <w:r w:rsidRPr="00D85A3C">
        <w:rPr>
          <w:bCs/>
          <w:lang w:val="lt-LT" w:eastAsia="lt-LT"/>
        </w:rPr>
        <w:t>pagal gyventojų bei pareigūnų signalus iškviesta VšĮ „</w:t>
      </w:r>
      <w:proofErr w:type="spellStart"/>
      <w:r w:rsidRPr="00D85A3C">
        <w:rPr>
          <w:bCs/>
          <w:lang w:val="lt-LT" w:eastAsia="lt-LT"/>
        </w:rPr>
        <w:t>Mindraja</w:t>
      </w:r>
      <w:proofErr w:type="spellEnd"/>
      <w:r w:rsidRPr="00D85A3C">
        <w:rPr>
          <w:bCs/>
          <w:lang w:val="lt-LT" w:eastAsia="lt-LT"/>
        </w:rPr>
        <w:t xml:space="preserve">“ ir bendrai koordinuoti veiksmai bešeimininkių gyvūnų gaudymo, </w:t>
      </w:r>
      <w:proofErr w:type="spellStart"/>
      <w:r w:rsidRPr="00D85A3C">
        <w:rPr>
          <w:bCs/>
          <w:lang w:val="lt-LT" w:eastAsia="lt-LT"/>
        </w:rPr>
        <w:t>karantinavimo</w:t>
      </w:r>
      <w:proofErr w:type="spellEnd"/>
      <w:r w:rsidRPr="00D85A3C">
        <w:rPr>
          <w:bCs/>
          <w:lang w:val="lt-LT" w:eastAsia="lt-LT"/>
        </w:rPr>
        <w:t>, globos ir eutanazijos paslaugoms atlikti, per metus priemonei skirta 4,98 tūkst. Eur.</w:t>
      </w:r>
    </w:p>
    <w:p w:rsidR="00DD34F1" w:rsidRPr="00D85A3C" w:rsidRDefault="00DD34F1" w:rsidP="00DD34F1">
      <w:pPr>
        <w:ind w:firstLine="1418"/>
        <w:jc w:val="both"/>
        <w:rPr>
          <w:b/>
          <w:bCs/>
          <w:lang w:val="lt-LT" w:eastAsia="lt-LT"/>
        </w:rPr>
      </w:pPr>
      <w:r w:rsidRPr="00D85A3C">
        <w:rPr>
          <w:b/>
          <w:lang w:val="lt-LT"/>
        </w:rPr>
        <w:t>4  uždavinio „</w:t>
      </w:r>
      <w:r w:rsidRPr="00D85A3C">
        <w:rPr>
          <w:b/>
          <w:bCs/>
          <w:lang w:val="lt-LT" w:eastAsia="lt-LT"/>
        </w:rPr>
        <w:t>Gerinti vandens kokybę“ :</w:t>
      </w:r>
    </w:p>
    <w:p w:rsidR="00DD34F1" w:rsidRPr="00D85A3C" w:rsidRDefault="00DD34F1" w:rsidP="00DD34F1">
      <w:pPr>
        <w:ind w:firstLine="1418"/>
        <w:jc w:val="both"/>
        <w:rPr>
          <w:bCs/>
          <w:lang w:val="lt-LT" w:eastAsia="lt-LT"/>
        </w:rPr>
      </w:pPr>
      <w:r w:rsidRPr="00D85A3C">
        <w:rPr>
          <w:lang w:val="lt-LT"/>
        </w:rPr>
        <w:t>■ 2 priemonę „</w:t>
      </w:r>
      <w:r w:rsidRPr="00D85A3C">
        <w:rPr>
          <w:bCs/>
          <w:lang w:val="lt-LT" w:eastAsia="lt-LT"/>
        </w:rPr>
        <w:t>Tamponuoti neveikiančius artezinius gręžinius“, neįgyvendinta.</w:t>
      </w:r>
    </w:p>
    <w:p w:rsidR="00DD34F1" w:rsidRPr="00D85A3C" w:rsidRDefault="00DD34F1" w:rsidP="00DD34F1">
      <w:pPr>
        <w:ind w:firstLine="1418"/>
        <w:jc w:val="both"/>
        <w:rPr>
          <w:lang w:val="lt-LT"/>
        </w:rPr>
      </w:pPr>
      <w:r w:rsidRPr="00D85A3C">
        <w:rPr>
          <w:lang w:val="lt-LT"/>
        </w:rPr>
        <w:t>■ 4 priemonę „Vykdyti laipsnišką centralizuotų vandens tiekimo sistemų perėmimą iš privačių asmenų“ parengta Griškabūdžio vandens tiekimo sistemos perėmimo dokumentacija bei atliktos turto perėmimo į UAB „Šakių vandenys“ nuosavybę procedūros.</w:t>
      </w:r>
    </w:p>
    <w:p w:rsidR="00DD34F1" w:rsidRPr="00D85A3C" w:rsidRDefault="00DD34F1" w:rsidP="00DD34F1">
      <w:pPr>
        <w:ind w:firstLine="1418"/>
        <w:jc w:val="both"/>
        <w:rPr>
          <w:lang w:val="lt-LT"/>
        </w:rPr>
      </w:pPr>
      <w:r w:rsidRPr="00D85A3C">
        <w:rPr>
          <w:lang w:val="lt-LT"/>
        </w:rPr>
        <w:t>■ 9 priemonę „Vykdyti perduoto vandentvarkos turto (lietaus tinklų)  priežiūrą ir remontą“ 50,0 tūkst. Eur. lėšos skirtos UAB „Šakių vandenys“ teikti paviršinio vandens nuotekų  (lietaus) tvarkymo paslaugas.</w:t>
      </w:r>
    </w:p>
    <w:p w:rsidR="00DD34F1" w:rsidRPr="00D85A3C" w:rsidRDefault="00DD34F1" w:rsidP="00DD34F1">
      <w:pPr>
        <w:spacing w:after="160" w:line="259" w:lineRule="auto"/>
        <w:ind w:firstLine="1296"/>
        <w:jc w:val="both"/>
        <w:rPr>
          <w:lang w:val="lt-LT" w:eastAsia="lt-LT"/>
        </w:rPr>
      </w:pPr>
      <w:r w:rsidRPr="00D85A3C">
        <w:rPr>
          <w:lang w:val="lt-LT"/>
        </w:rPr>
        <w:t>7 priemonę ,,</w:t>
      </w:r>
      <w:r w:rsidRPr="00D85A3C">
        <w:rPr>
          <w:bCs/>
          <w:lang w:val="lt-LT" w:eastAsia="lt-LT"/>
        </w:rPr>
        <w:t>Vandentvarkos objektų projektavimo ir remonto darbams“</w:t>
      </w:r>
      <w:r w:rsidRPr="00D85A3C">
        <w:rPr>
          <w:rFonts w:eastAsiaTheme="minorHAnsi"/>
          <w:lang w:val="lt-LT"/>
        </w:rPr>
        <w:t xml:space="preserve"> a</w:t>
      </w:r>
      <w:r w:rsidRPr="00D85A3C">
        <w:rPr>
          <w:lang w:val="lt-LT" w:eastAsia="lt-LT"/>
        </w:rPr>
        <w:t xml:space="preserve">tlikti paviršinio vandens nuvedimo sistemų įrengimo darbai už 13,36 tūkst. Eur.  </w:t>
      </w:r>
    </w:p>
    <w:p w:rsidR="00DD34F1" w:rsidRPr="00D85A3C" w:rsidRDefault="00DD34F1" w:rsidP="00DD34F1">
      <w:pPr>
        <w:ind w:firstLine="1418"/>
        <w:jc w:val="both"/>
        <w:rPr>
          <w:lang w:val="lt-LT"/>
        </w:rPr>
      </w:pPr>
      <w:r w:rsidRPr="00D85A3C">
        <w:rPr>
          <w:lang w:val="lt-LT"/>
        </w:rPr>
        <w:t xml:space="preserve">■ 8 priemonę „Investicinių projektų  ir konsultacijų  pirkimas“ už 2,99 tūkst. Eur. Atlikti reikiami investicijų projektų ir konsultacijų pirkimai.  </w:t>
      </w:r>
    </w:p>
    <w:p w:rsidR="00DD34F1" w:rsidRPr="00D85A3C" w:rsidRDefault="00DD34F1" w:rsidP="00DD34F1">
      <w:pPr>
        <w:ind w:firstLine="1418"/>
        <w:jc w:val="both"/>
        <w:rPr>
          <w:b/>
          <w:bCs/>
          <w:lang w:val="lt-LT" w:eastAsia="lt-LT"/>
        </w:rPr>
      </w:pPr>
      <w:r w:rsidRPr="00D85A3C">
        <w:rPr>
          <w:b/>
          <w:lang w:val="lt-LT"/>
        </w:rPr>
        <w:t>2  tikslo „Plėtoti savivaldybės kelių ir transporto infrastruktūrą</w:t>
      </w:r>
      <w:r w:rsidRPr="00D85A3C">
        <w:rPr>
          <w:b/>
          <w:bCs/>
          <w:lang w:val="lt-LT" w:eastAsia="lt-LT"/>
        </w:rPr>
        <w:t>“:</w:t>
      </w:r>
    </w:p>
    <w:p w:rsidR="00DD34F1" w:rsidRPr="00D85A3C" w:rsidRDefault="00DD34F1" w:rsidP="00DD34F1">
      <w:pPr>
        <w:ind w:firstLine="1418"/>
        <w:jc w:val="both"/>
        <w:rPr>
          <w:lang w:val="lt-LT"/>
        </w:rPr>
      </w:pPr>
      <w:r w:rsidRPr="00D85A3C">
        <w:rPr>
          <w:b/>
          <w:bCs/>
          <w:lang w:val="lt-LT" w:eastAsia="lt-LT"/>
        </w:rPr>
        <w:t>5 uždavinio „Plėtoti kelių ir gatvių infrastruktūrą“:</w:t>
      </w:r>
    </w:p>
    <w:p w:rsidR="00DD34F1" w:rsidRPr="00D85A3C" w:rsidRDefault="00DD34F1" w:rsidP="00DD34F1">
      <w:pPr>
        <w:ind w:firstLine="1418"/>
        <w:jc w:val="both"/>
        <w:rPr>
          <w:lang w:val="lt-LT"/>
        </w:rPr>
      </w:pPr>
      <w:r w:rsidRPr="00D85A3C">
        <w:rPr>
          <w:lang w:val="lt-LT"/>
        </w:rPr>
        <w:t xml:space="preserve">■1 priemonę „Taisyti ir tiesti miestų, miestelių gatves“ atlikta 3,56 km miestų, miestelių gatvių ir kelių taisymo ir tiesimo darbų šiuose objektuose: asfalto dangos atnaujinimas </w:t>
      </w:r>
      <w:proofErr w:type="spellStart"/>
      <w:r w:rsidRPr="00D85A3C">
        <w:rPr>
          <w:lang w:val="lt-LT"/>
        </w:rPr>
        <w:t>Buktiškių</w:t>
      </w:r>
      <w:proofErr w:type="spellEnd"/>
      <w:r w:rsidRPr="00D85A3C">
        <w:rPr>
          <w:lang w:val="lt-LT"/>
        </w:rPr>
        <w:t xml:space="preserve"> k. Vasaros g.; asfalto dangos įrengimas Gelgaudiškio m. Klevų g.; asfalto dangos atnaujinimas </w:t>
      </w:r>
      <w:proofErr w:type="spellStart"/>
      <w:r w:rsidRPr="00D85A3C">
        <w:rPr>
          <w:lang w:val="lt-LT"/>
        </w:rPr>
        <w:t>Paluobių</w:t>
      </w:r>
      <w:proofErr w:type="spellEnd"/>
      <w:r w:rsidRPr="00D85A3C">
        <w:rPr>
          <w:lang w:val="lt-LT"/>
        </w:rPr>
        <w:t xml:space="preserve"> k. Alyvų g.; asfalto dangos įrengimas </w:t>
      </w:r>
      <w:proofErr w:type="spellStart"/>
      <w:r w:rsidRPr="00D85A3C">
        <w:rPr>
          <w:lang w:val="lt-LT"/>
        </w:rPr>
        <w:t>Turčinų</w:t>
      </w:r>
      <w:proofErr w:type="spellEnd"/>
      <w:r w:rsidRPr="00D85A3C">
        <w:rPr>
          <w:lang w:val="lt-LT"/>
        </w:rPr>
        <w:t xml:space="preserve"> k. Šešupės g.; žvyro dangos atnaujinimas </w:t>
      </w:r>
      <w:proofErr w:type="spellStart"/>
      <w:r w:rsidRPr="00D85A3C">
        <w:rPr>
          <w:lang w:val="lt-LT"/>
        </w:rPr>
        <w:t>Slavikų</w:t>
      </w:r>
      <w:proofErr w:type="spellEnd"/>
      <w:r w:rsidRPr="00D85A3C">
        <w:rPr>
          <w:lang w:val="lt-LT"/>
        </w:rPr>
        <w:t xml:space="preserve"> k. Vyšnių g.; asfalto dangos įrengimas Šakių m. Šiaurės g.; asfalto dangos įrengimas Giedručių k. Ateities g.; asfalto dangos įrengimas Šakių m. Klevų g. Sutikslintas vietinės reikšmės kelių ir gatvių tinklas: atnaujinti kelių ir gatvių techniniai - geografiniai duomenys ir informacija pateikta viešam naudojimui. </w:t>
      </w:r>
    </w:p>
    <w:p w:rsidR="00DD34F1" w:rsidRPr="00D85A3C" w:rsidRDefault="00DD34F1" w:rsidP="00DD34F1">
      <w:pPr>
        <w:ind w:firstLine="1418"/>
        <w:jc w:val="both"/>
        <w:rPr>
          <w:lang w:val="lt-LT"/>
        </w:rPr>
      </w:pPr>
      <w:r w:rsidRPr="00D85A3C">
        <w:rPr>
          <w:lang w:val="lt-LT"/>
        </w:rPr>
        <w:t>■ 2 priemonę „Statyti ir atnaujinti kelio ženklus ir diegti kitas eismo saugumo priemones“ nupirkta ir pastatyta 70 vnt. Šakių rajono Eismo saugumo komisijoje patvirtintų ženklų.</w:t>
      </w:r>
    </w:p>
    <w:p w:rsidR="00DD34F1" w:rsidRPr="00D85A3C" w:rsidRDefault="00DD34F1" w:rsidP="00DD34F1">
      <w:pPr>
        <w:ind w:firstLine="1418"/>
        <w:jc w:val="both"/>
        <w:rPr>
          <w:lang w:val="lt-LT"/>
        </w:rPr>
      </w:pPr>
      <w:r w:rsidRPr="00D85A3C">
        <w:rPr>
          <w:lang w:val="lt-LT"/>
        </w:rPr>
        <w:t>■ 3 priemonę „Renovuoti gatvių apšvietimo tinklus miestuose ir miesteliuose“ įrengta ir atnaujinta 0,6 km apšvietimo tinklų Šakių miesto gatvėse.</w:t>
      </w:r>
    </w:p>
    <w:p w:rsidR="00DD34F1" w:rsidRPr="00D85A3C" w:rsidRDefault="00DD34F1" w:rsidP="00DD34F1">
      <w:pPr>
        <w:ind w:firstLine="1418"/>
        <w:jc w:val="both"/>
        <w:rPr>
          <w:lang w:val="lt-LT"/>
        </w:rPr>
      </w:pPr>
      <w:r w:rsidRPr="00D85A3C">
        <w:rPr>
          <w:lang w:val="lt-LT"/>
        </w:rPr>
        <w:t xml:space="preserve">■ 4 priemonę „Kelio remonto darbai </w:t>
      </w:r>
      <w:proofErr w:type="spellStart"/>
      <w:r w:rsidRPr="00D85A3C">
        <w:rPr>
          <w:lang w:val="lt-LT"/>
        </w:rPr>
        <w:t>Šilgalių</w:t>
      </w:r>
      <w:proofErr w:type="spellEnd"/>
      <w:r w:rsidRPr="00D85A3C">
        <w:rPr>
          <w:lang w:val="lt-LT"/>
        </w:rPr>
        <w:t xml:space="preserve"> sodų bendrijoje“  įrengta 0,03 km skaldos – žvyro dangos </w:t>
      </w:r>
      <w:proofErr w:type="spellStart"/>
      <w:r w:rsidRPr="00D85A3C">
        <w:rPr>
          <w:lang w:val="lt-LT"/>
        </w:rPr>
        <w:t>Šilgalių</w:t>
      </w:r>
      <w:proofErr w:type="spellEnd"/>
      <w:r w:rsidRPr="00D85A3C">
        <w:rPr>
          <w:lang w:val="lt-LT"/>
        </w:rPr>
        <w:t xml:space="preserve"> sodų 5-osios gatvės atkarpoje.</w:t>
      </w:r>
    </w:p>
    <w:p w:rsidR="00DD34F1" w:rsidRPr="00D85A3C" w:rsidRDefault="00DD34F1" w:rsidP="00DD34F1">
      <w:pPr>
        <w:ind w:firstLine="1418"/>
        <w:jc w:val="both"/>
        <w:rPr>
          <w:lang w:val="lt-LT"/>
        </w:rPr>
      </w:pPr>
      <w:r w:rsidRPr="00D85A3C">
        <w:rPr>
          <w:lang w:val="lt-LT"/>
        </w:rPr>
        <w:t>■ 5 priemonę „Vietinės reikšmės kelių priežiūra“ paskirstytos lėšos pagal  seniūnijas  apie 300 km vietinės reikšmės kelių priežiūrai. Darbus organizavo seniūnai.</w:t>
      </w:r>
    </w:p>
    <w:p w:rsidR="00DD34F1" w:rsidRPr="00D85A3C" w:rsidRDefault="00DD34F1" w:rsidP="00DD34F1">
      <w:pPr>
        <w:ind w:firstLine="1418"/>
        <w:jc w:val="both"/>
        <w:rPr>
          <w:lang w:val="lt-LT"/>
        </w:rPr>
      </w:pPr>
      <w:r w:rsidRPr="00D85A3C">
        <w:rPr>
          <w:lang w:val="lt-LT"/>
        </w:rPr>
        <w:t>■ 8 priemonę „Žiemos tarnyba (miestams smėlio - druskos mišinio įsigijimas)“  organizuota vietinės reikšmės gatvių bei jų priklausinių, esančių Šakių, Kudirkos Naumiesčio ir Gelgaudiškio miestuose, priežiūra žiemos laikotarpiu, išbarstyta 87 m</w:t>
      </w:r>
      <w:r w:rsidRPr="00D85A3C">
        <w:rPr>
          <w:vertAlign w:val="superscript"/>
          <w:lang w:val="lt-LT"/>
        </w:rPr>
        <w:t>3</w:t>
      </w:r>
      <w:r w:rsidRPr="00D85A3C">
        <w:rPr>
          <w:lang w:val="lt-LT"/>
        </w:rPr>
        <w:t xml:space="preserve"> smėlio – druskos mišinio bei nuvalytos gatvės nuo sniego.</w:t>
      </w:r>
    </w:p>
    <w:p w:rsidR="00DD34F1" w:rsidRPr="00D85A3C" w:rsidRDefault="00DD34F1" w:rsidP="00DD34F1">
      <w:pPr>
        <w:ind w:firstLine="1418"/>
        <w:jc w:val="both"/>
        <w:rPr>
          <w:b/>
          <w:bCs/>
          <w:lang w:val="lt-LT" w:eastAsia="lt-LT"/>
        </w:rPr>
      </w:pPr>
      <w:r w:rsidRPr="00D85A3C">
        <w:rPr>
          <w:b/>
          <w:bCs/>
          <w:lang w:val="lt-LT" w:eastAsia="lt-LT"/>
        </w:rPr>
        <w:t>6 uždavinio „Plėtoti pėsčiųjų ir  dviračių takų infrastruktūrą“:</w:t>
      </w:r>
    </w:p>
    <w:p w:rsidR="00DD34F1" w:rsidRPr="00D85A3C" w:rsidRDefault="00DD34F1" w:rsidP="00DD34F1">
      <w:pPr>
        <w:ind w:firstLine="1418"/>
        <w:jc w:val="both"/>
        <w:rPr>
          <w:b/>
          <w:bCs/>
          <w:lang w:val="lt-LT" w:eastAsia="lt-LT"/>
        </w:rPr>
      </w:pPr>
      <w:r w:rsidRPr="00D85A3C">
        <w:rPr>
          <w:lang w:val="lt-LT"/>
        </w:rPr>
        <w:t>■1 priemonę „Pėsčiųjų ir  dviračių takų rekonstravimo ir įrengimo  darbai“ įrengta ir rekonstruota apie 0,468 km pėsčiųjų ir dviračių takų Šakių mieste.</w:t>
      </w:r>
    </w:p>
    <w:p w:rsidR="00DD34F1" w:rsidRPr="00D85A3C" w:rsidRDefault="00DD34F1" w:rsidP="00DD34F1">
      <w:pPr>
        <w:ind w:firstLine="1418"/>
        <w:jc w:val="both"/>
        <w:rPr>
          <w:b/>
          <w:bCs/>
          <w:lang w:val="lt-LT"/>
        </w:rPr>
      </w:pPr>
      <w:r w:rsidRPr="00D85A3C">
        <w:rPr>
          <w:b/>
          <w:lang w:val="lt-LT"/>
        </w:rPr>
        <w:t>3 tikslo „</w:t>
      </w:r>
      <w:r w:rsidRPr="00D85A3C">
        <w:rPr>
          <w:b/>
          <w:bCs/>
          <w:lang w:val="lt-LT"/>
        </w:rPr>
        <w:t>Modernizuoti ir plėtoti urbanistinę infrastruktūrą“</w:t>
      </w:r>
    </w:p>
    <w:p w:rsidR="00DD34F1" w:rsidRPr="00D85A3C" w:rsidRDefault="00DD34F1" w:rsidP="00DD34F1">
      <w:pPr>
        <w:ind w:firstLine="1418"/>
        <w:jc w:val="both"/>
        <w:rPr>
          <w:b/>
          <w:bCs/>
          <w:lang w:val="lt-LT" w:eastAsia="lt-LT"/>
        </w:rPr>
      </w:pPr>
      <w:r w:rsidRPr="00D85A3C">
        <w:rPr>
          <w:b/>
          <w:bCs/>
          <w:lang w:val="lt-LT" w:eastAsia="lt-LT"/>
        </w:rPr>
        <w:t>8 uždavinio  „Atnaujinti gyvenamųjų daugiabučių namų infrastruktūrą“:</w:t>
      </w:r>
    </w:p>
    <w:p w:rsidR="00DD34F1" w:rsidRPr="00D85A3C" w:rsidRDefault="00DD34F1" w:rsidP="00DD34F1">
      <w:pPr>
        <w:ind w:firstLine="1418"/>
        <w:jc w:val="both"/>
        <w:rPr>
          <w:bCs/>
          <w:lang w:val="lt-LT"/>
        </w:rPr>
      </w:pPr>
      <w:r w:rsidRPr="00D85A3C">
        <w:rPr>
          <w:lang w:val="lt-LT"/>
        </w:rPr>
        <w:t>■ 8 priemonę</w:t>
      </w:r>
      <w:r w:rsidRPr="00D85A3C">
        <w:rPr>
          <w:bCs/>
          <w:lang w:val="lt-LT" w:eastAsia="lt-LT"/>
        </w:rPr>
        <w:t xml:space="preserve"> Dalyvausime daugiabučių gyvenamųjų namų renovavimo programoje (investicinių projektų ir energinio naudingumo sertifikatų rengimas),</w:t>
      </w:r>
      <w:r w:rsidRPr="00D85A3C">
        <w:rPr>
          <w:lang w:val="lt-LT"/>
        </w:rPr>
        <w:t xml:space="preserve"> toliau koordinuotas rajono savivaldybės daugiabučių namų energetinio efektyvumo didinimo 2013 – 2020 m. programos įgyvendinimas bei </w:t>
      </w:r>
      <w:r w:rsidRPr="00D85A3C">
        <w:rPr>
          <w:bCs/>
          <w:lang w:val="lt-LT" w:eastAsia="lt-LT"/>
        </w:rPr>
        <w:t xml:space="preserve">pagal gyventojų prašymus atliktos 2 daugiabučių namų modernizavimo investicijų planų koregavimo paslaugos pirkimo procedūros, </w:t>
      </w:r>
      <w:r w:rsidR="0004401E">
        <w:rPr>
          <w:bCs/>
          <w:lang w:val="lt-LT" w:eastAsia="lt-LT"/>
        </w:rPr>
        <w:t>panaudota</w:t>
      </w:r>
      <w:r w:rsidRPr="00D85A3C">
        <w:rPr>
          <w:bCs/>
          <w:lang w:val="lt-LT" w:eastAsia="lt-LT"/>
        </w:rPr>
        <w:t xml:space="preserve"> 0,86 tūkst. Eur.</w:t>
      </w:r>
    </w:p>
    <w:p w:rsidR="00DD34F1" w:rsidRPr="00D85A3C" w:rsidRDefault="00DD34F1" w:rsidP="00DD34F1">
      <w:pPr>
        <w:ind w:firstLine="1418"/>
        <w:jc w:val="both"/>
        <w:rPr>
          <w:b/>
          <w:bCs/>
          <w:lang w:val="lt-LT" w:eastAsia="lt-LT"/>
        </w:rPr>
      </w:pPr>
      <w:r w:rsidRPr="00D85A3C">
        <w:rPr>
          <w:b/>
          <w:bCs/>
          <w:lang w:val="lt-LT"/>
        </w:rPr>
        <w:t>4  tikslo „</w:t>
      </w:r>
      <w:r w:rsidRPr="00D85A3C">
        <w:rPr>
          <w:b/>
          <w:bCs/>
          <w:lang w:val="lt-LT" w:eastAsia="lt-LT"/>
        </w:rPr>
        <w:t>Plėtoti komunikacijų ir energetikos infrastruktūrą“</w:t>
      </w:r>
    </w:p>
    <w:p w:rsidR="00DD34F1" w:rsidRPr="00D85A3C" w:rsidRDefault="00DD34F1" w:rsidP="00DD34F1">
      <w:pPr>
        <w:ind w:firstLine="1418"/>
        <w:jc w:val="both"/>
        <w:rPr>
          <w:b/>
          <w:bCs/>
          <w:lang w:val="lt-LT"/>
        </w:rPr>
      </w:pPr>
      <w:r w:rsidRPr="00D85A3C">
        <w:rPr>
          <w:b/>
          <w:bCs/>
          <w:lang w:val="lt-LT"/>
        </w:rPr>
        <w:t xml:space="preserve">9 uždavinio  „Rekonstruoti ir modernizuoti energetikos ūkį” </w:t>
      </w:r>
    </w:p>
    <w:p w:rsidR="00DD34F1" w:rsidRPr="00D85A3C" w:rsidRDefault="00DD34F1" w:rsidP="00DD34F1">
      <w:pPr>
        <w:ind w:firstLine="1418"/>
        <w:jc w:val="both"/>
        <w:rPr>
          <w:bCs/>
          <w:lang w:val="lt-LT"/>
        </w:rPr>
      </w:pPr>
      <w:r w:rsidRPr="00D85A3C">
        <w:rPr>
          <w:lang w:val="lt-LT"/>
        </w:rPr>
        <w:t xml:space="preserve">■ </w:t>
      </w:r>
      <w:r w:rsidRPr="00D85A3C">
        <w:rPr>
          <w:bCs/>
          <w:lang w:val="lt-LT"/>
        </w:rPr>
        <w:t xml:space="preserve">7 priemonę </w:t>
      </w:r>
      <w:r w:rsidR="0004401E">
        <w:rPr>
          <w:bCs/>
          <w:lang w:val="lt-LT"/>
        </w:rPr>
        <w:t>„</w:t>
      </w:r>
      <w:r w:rsidRPr="00D85A3C">
        <w:rPr>
          <w:bCs/>
          <w:lang w:val="lt-LT"/>
        </w:rPr>
        <w:t>Modernizuojamų mokyklų ekspertizė ir techninė priežiūra”, atlikti modernizuojamų mokyklų ekspertizės ir techninės priežiūros parengimo paslaugų pirkimą.</w:t>
      </w:r>
    </w:p>
    <w:p w:rsidR="00DD34F1" w:rsidRPr="00D85A3C" w:rsidRDefault="00DD34F1" w:rsidP="00DD34F1">
      <w:pPr>
        <w:ind w:firstLine="1418"/>
        <w:rPr>
          <w:b/>
          <w:lang w:val="lt-LT"/>
        </w:rPr>
      </w:pPr>
    </w:p>
    <w:p w:rsidR="00DD34F1" w:rsidRPr="00D85A3C" w:rsidRDefault="00DD34F1" w:rsidP="00DD34F1">
      <w:pPr>
        <w:ind w:firstLine="1418"/>
        <w:rPr>
          <w:b/>
          <w:lang w:val="lt-LT"/>
        </w:rPr>
      </w:pPr>
    </w:p>
    <w:p w:rsidR="00DD34F1" w:rsidRPr="00D85A3C" w:rsidRDefault="00DD34F1" w:rsidP="00DD34F1">
      <w:pPr>
        <w:ind w:firstLine="1418"/>
        <w:rPr>
          <w:b/>
          <w:lang w:val="lt-LT"/>
        </w:rPr>
      </w:pPr>
      <w:r w:rsidRPr="00D85A3C">
        <w:rPr>
          <w:b/>
          <w:lang w:val="lt-LT"/>
        </w:rPr>
        <w:t>KITŲ FUNKCIJŲ VYKDYMAS 2016 METAIS</w:t>
      </w:r>
    </w:p>
    <w:p w:rsidR="00DD34F1" w:rsidRPr="00D85A3C" w:rsidRDefault="00DD34F1" w:rsidP="00DD34F1">
      <w:pPr>
        <w:jc w:val="both"/>
        <w:rPr>
          <w:b/>
          <w:lang w:val="lt-LT" w:eastAsia="lt-LT"/>
        </w:rPr>
      </w:pPr>
    </w:p>
    <w:p w:rsidR="00DD34F1" w:rsidRPr="00D85A3C" w:rsidRDefault="00DD34F1" w:rsidP="00DD34F1">
      <w:pPr>
        <w:ind w:firstLine="1418"/>
        <w:jc w:val="both"/>
        <w:rPr>
          <w:b/>
          <w:lang w:val="lt-LT" w:eastAsia="lt-LT"/>
        </w:rPr>
      </w:pPr>
      <w:r w:rsidRPr="00D85A3C">
        <w:rPr>
          <w:b/>
          <w:lang w:val="lt-LT" w:eastAsia="lt-LT"/>
        </w:rPr>
        <w:t>Ūkio skyriaus veikla kitose srityse:</w:t>
      </w:r>
    </w:p>
    <w:p w:rsidR="00DD34F1" w:rsidRPr="00D85A3C" w:rsidRDefault="00DD34F1" w:rsidP="00DD34F1">
      <w:pPr>
        <w:ind w:firstLine="1418"/>
        <w:jc w:val="both"/>
        <w:rPr>
          <w:b/>
          <w:lang w:val="lt-LT" w:eastAsia="lt-LT"/>
        </w:rPr>
      </w:pPr>
      <w:r w:rsidRPr="00D85A3C">
        <w:rPr>
          <w:lang w:val="lt-LT" w:eastAsia="lt-LT"/>
        </w:rPr>
        <w:t xml:space="preserve">■ </w:t>
      </w:r>
      <w:r w:rsidRPr="00D85A3C">
        <w:rPr>
          <w:b/>
          <w:lang w:val="lt-LT" w:eastAsia="lt-LT"/>
        </w:rPr>
        <w:t xml:space="preserve">Būtinų keleivinio kelių transporto paslaugų teikimas visuomenei.  </w:t>
      </w:r>
      <w:r w:rsidRPr="00D85A3C">
        <w:rPr>
          <w:spacing w:val="2"/>
          <w:lang w:val="lt-LT" w:eastAsia="lt-LT"/>
        </w:rPr>
        <w:t xml:space="preserve">Išnagrinėta </w:t>
      </w:r>
      <w:r w:rsidRPr="00D85A3C">
        <w:rPr>
          <w:lang w:val="lt-LT" w:eastAsia="lt-LT"/>
        </w:rPr>
        <w:t>bendrus interesus tenkinančių vietinio reguliaraus susisiekimo autobusų  maršrutų rodikliai, Šakių autobusų parko patirti nuostoliai aptarnaujant šiuos maršrutus, parengti ir pateikti rajono savivaldybės tarybai tvirtinti vietinio reguliaraus susisiekimo autobusų maršrutų sąrašai. Pagal poreikį pakoreguoti maršrutų reisai. Atnaujinti Šakių r. savivaldybės teritorijoje dirbančių vežėjų reguliaraus susisiekimo kelionių duomenys (maršrutų trasos, eismo dažnumas ir tvarkaraščiai) į  Lietuvos viešojo transporto kelionių duomenų informacinę sistemą „VINTRA“.</w:t>
      </w:r>
    </w:p>
    <w:p w:rsidR="00DD34F1" w:rsidRPr="00D85A3C" w:rsidRDefault="00DD34F1" w:rsidP="00DD34F1">
      <w:pPr>
        <w:ind w:firstLine="1418"/>
        <w:jc w:val="both"/>
        <w:rPr>
          <w:lang w:val="lt-LT"/>
        </w:rPr>
      </w:pPr>
      <w:r w:rsidRPr="00D85A3C">
        <w:rPr>
          <w:b/>
          <w:lang w:val="lt-LT"/>
        </w:rPr>
        <w:t xml:space="preserve"> </w:t>
      </w:r>
      <w:r w:rsidRPr="00D85A3C">
        <w:rPr>
          <w:lang w:val="lt-LT"/>
        </w:rPr>
        <w:t xml:space="preserve">■ </w:t>
      </w:r>
      <w:r w:rsidRPr="00D85A3C">
        <w:rPr>
          <w:b/>
          <w:lang w:val="lt-LT"/>
        </w:rPr>
        <w:t xml:space="preserve">Statinių techninė priežiūra. </w:t>
      </w:r>
      <w:r w:rsidRPr="00D85A3C">
        <w:rPr>
          <w:lang w:val="lt-LT"/>
        </w:rPr>
        <w:t xml:space="preserve">Vadovaudamiesi Valstybinės teritorijų planavimo ir statybos inspekcijos prie Aplinkos ministerijos nustatytais statinių naudojimo priežiūros techninio reglamento reikalavimais, administracijos direktoriaus įsakymu patvirtintu Statinių, kurie neturi savininko (ar savininkas nežinomas), nustatymo, apskaitymo, dokumentų pateikimo pripažinti statinius bešeimininkiais ir perėmimo savivaldybės nuosavybėn tvarkos aprašu, patalpų ir statinių, kurie yra apleisti, neprižiūrimi ir nenaudojami, nustatymo tvarkos aprašu  apžiūrėta ir nustatyta virš 100  tokių pastatų. </w:t>
      </w:r>
    </w:p>
    <w:p w:rsidR="00DD34F1" w:rsidRPr="00D85A3C" w:rsidRDefault="00DD34F1" w:rsidP="00DD34F1">
      <w:pPr>
        <w:autoSpaceDE w:val="0"/>
        <w:autoSpaceDN w:val="0"/>
        <w:adjustRightInd w:val="0"/>
        <w:ind w:firstLine="1418"/>
        <w:jc w:val="both"/>
        <w:rPr>
          <w:rFonts w:eastAsia="Calibri"/>
          <w:lang w:val="lt-LT"/>
        </w:rPr>
      </w:pPr>
      <w:r w:rsidRPr="00D85A3C">
        <w:rPr>
          <w:rFonts w:eastAsia="Calibri"/>
          <w:lang w:val="lt-LT"/>
        </w:rPr>
        <w:t xml:space="preserve">■ </w:t>
      </w:r>
      <w:r w:rsidRPr="00D85A3C">
        <w:rPr>
          <w:rFonts w:eastAsia="Calibri"/>
          <w:b/>
          <w:bCs/>
          <w:lang w:val="lt-LT"/>
        </w:rPr>
        <w:t>Viešieji pirkimai.</w:t>
      </w:r>
      <w:r w:rsidRPr="00D85A3C">
        <w:rPr>
          <w:rFonts w:eastAsia="Calibri"/>
          <w:b/>
          <w:bCs/>
          <w:caps/>
          <w:lang w:val="lt-LT"/>
        </w:rPr>
        <w:t xml:space="preserve"> </w:t>
      </w:r>
      <w:r w:rsidRPr="00D85A3C">
        <w:rPr>
          <w:rFonts w:eastAsia="Calibri"/>
          <w:lang w:val="lt-LT"/>
        </w:rPr>
        <w:t xml:space="preserve">Parengtas ir patikslintas skyriaus metų viešųjų pirkimų planas. Parengėme 6 viešųjų pirkimų supaprastinto atviro konkurso būdu ir </w:t>
      </w:r>
      <w:r w:rsidRPr="00D85A3C">
        <w:rPr>
          <w:rFonts w:eastAsiaTheme="minorHAnsi"/>
          <w:lang w:val="lt-LT"/>
        </w:rPr>
        <w:t>2 pirkimų uždaro konkurso būdu pirkimo dokumentus</w:t>
      </w:r>
      <w:r w:rsidRPr="00D85A3C">
        <w:rPr>
          <w:rFonts w:eastAsia="Calibri"/>
          <w:lang w:val="lt-LT"/>
        </w:rPr>
        <w:t xml:space="preserve">. Pirkimus įvykdyme CPV IS priemonėmis, parengėme sutartis, procedūrų ataskaitas. Įvykdėme 42 prekių, paslaugų ir darbų viešuosius pirkimus tiekėjų apklausos būdu, parengėme sutartis. </w:t>
      </w:r>
    </w:p>
    <w:p w:rsidR="00DD34F1" w:rsidRPr="00D85A3C" w:rsidRDefault="00DD34F1" w:rsidP="00DD34F1">
      <w:pPr>
        <w:autoSpaceDE w:val="0"/>
        <w:autoSpaceDN w:val="0"/>
        <w:adjustRightInd w:val="0"/>
        <w:ind w:firstLine="1418"/>
        <w:jc w:val="both"/>
        <w:rPr>
          <w:rFonts w:eastAsia="Calibri"/>
          <w:lang w:val="lt-LT"/>
        </w:rPr>
      </w:pPr>
      <w:r w:rsidRPr="00D85A3C">
        <w:rPr>
          <w:rFonts w:eastAsia="Calibri"/>
          <w:lang w:val="lt-LT"/>
        </w:rPr>
        <w:t xml:space="preserve">■ </w:t>
      </w:r>
      <w:r w:rsidRPr="00D85A3C">
        <w:rPr>
          <w:rFonts w:eastAsia="Calibri"/>
          <w:b/>
          <w:lang w:val="lt-LT"/>
        </w:rPr>
        <w:t xml:space="preserve">Kainų ir tarifų už savivaldybės kontroliuojamų įmonių, biudžetinių ir viešųjų įstaigų, kurių savininkė yra savivaldybė, teikiamas atlygintinas paslaugas ir keleivių vežimą vietiniais maršrutais nustatymas, centralizuotai tiekiamos šilumos, šalto ir karšto vandens kainų nustatymas (tvirtinimas). </w:t>
      </w:r>
      <w:r w:rsidRPr="00D85A3C">
        <w:rPr>
          <w:rFonts w:eastAsia="Calibri"/>
          <w:lang w:val="lt-LT"/>
        </w:rPr>
        <w:t>Parengėme 8 sprendimo projektus dėl savivaldybės biudžetinių įmonių teikiamų atlygintinų paslaugų tarifų nustatymo.</w:t>
      </w:r>
    </w:p>
    <w:p w:rsidR="00DD34F1" w:rsidRPr="00D85A3C" w:rsidRDefault="00DD34F1" w:rsidP="00DD34F1">
      <w:pPr>
        <w:autoSpaceDE w:val="0"/>
        <w:autoSpaceDN w:val="0"/>
        <w:adjustRightInd w:val="0"/>
        <w:ind w:firstLine="1418"/>
        <w:jc w:val="both"/>
        <w:rPr>
          <w:rFonts w:eastAsia="Calibri"/>
          <w:lang w:val="lt-LT"/>
        </w:rPr>
      </w:pPr>
      <w:r w:rsidRPr="00D85A3C">
        <w:rPr>
          <w:rFonts w:eastAsia="Calibri"/>
          <w:lang w:val="lt-LT"/>
        </w:rPr>
        <w:t xml:space="preserve">■ </w:t>
      </w:r>
      <w:r w:rsidRPr="00D85A3C">
        <w:rPr>
          <w:rFonts w:eastAsia="Calibri"/>
          <w:b/>
          <w:bCs/>
          <w:lang w:val="lt-LT"/>
        </w:rPr>
        <w:t>Veiklos licencijos, leidimai.</w:t>
      </w:r>
      <w:r w:rsidRPr="00D85A3C">
        <w:rPr>
          <w:rFonts w:eastAsia="Calibri"/>
          <w:lang w:val="lt-LT"/>
        </w:rPr>
        <w:t xml:space="preserve"> </w:t>
      </w:r>
      <w:r w:rsidRPr="00D85A3C">
        <w:rPr>
          <w:rFonts w:eastAsia="Calibri"/>
          <w:lang w:val="lt-LT" w:eastAsia="lt-LT"/>
        </w:rPr>
        <w:t xml:space="preserve">Patikrinome paraiškų su lydinčiais dokumentais, būtinų leidimų, licencijų </w:t>
      </w:r>
      <w:r w:rsidRPr="00D85A3C">
        <w:rPr>
          <w:rFonts w:eastAsia="Calibri"/>
          <w:lang w:val="lt-LT"/>
        </w:rPr>
        <w:t xml:space="preserve">verstis mažmenine prekyba alkoholiniais gėrimais, tabako gaminiais, mažmenine, didmenine prekyba nefasuotais naftos produktais, suskystintomis naftos dujomis, vežti keleivius vietinio (miesto arba priemiestinio) susisiekimo maršrutais, lengvaisiais automobiliais taksi išdavimui (patikslinimui, papildymui), atitikimą teisės aktams. Parengėme 73 administracijos direktoriaus įsakymų projektus, ko </w:t>
      </w:r>
      <w:proofErr w:type="spellStart"/>
      <w:r w:rsidRPr="00D85A3C">
        <w:rPr>
          <w:rFonts w:eastAsia="Calibri"/>
          <w:lang w:val="lt-LT"/>
        </w:rPr>
        <w:t>pasekoje</w:t>
      </w:r>
      <w:proofErr w:type="spellEnd"/>
      <w:r w:rsidRPr="00D85A3C">
        <w:rPr>
          <w:rFonts w:eastAsia="Calibri"/>
          <w:lang w:val="lt-LT"/>
        </w:rPr>
        <w:t>, išdavėme prašomus leidimus, licencijas. Pagal priskirtą kelių transporto veiklos licencijavimo funkciją suvedėme vežėjų duomenis  į IS „</w:t>
      </w:r>
      <w:proofErr w:type="spellStart"/>
      <w:r w:rsidRPr="00D85A3C">
        <w:rPr>
          <w:rFonts w:eastAsia="Calibri"/>
          <w:lang w:val="lt-LT"/>
        </w:rPr>
        <w:t>Vektra</w:t>
      </w:r>
      <w:proofErr w:type="spellEnd"/>
      <w:r w:rsidRPr="00D85A3C">
        <w:rPr>
          <w:rFonts w:eastAsia="Calibri"/>
          <w:lang w:val="lt-LT"/>
        </w:rPr>
        <w:t xml:space="preserve">“. </w:t>
      </w:r>
      <w:proofErr w:type="spellStart"/>
      <w:r w:rsidRPr="00D85A3C">
        <w:rPr>
          <w:rFonts w:eastAsia="Calibri"/>
          <w:lang w:val="lt-LT"/>
        </w:rPr>
        <w:t>Atlikomee</w:t>
      </w:r>
      <w:proofErr w:type="spellEnd"/>
      <w:r w:rsidRPr="00D85A3C">
        <w:rPr>
          <w:rFonts w:eastAsia="Calibri"/>
          <w:lang w:val="lt-LT"/>
        </w:rPr>
        <w:t xml:space="preserve"> Kelių transporto veiklos licencijų patikrą pagal naujai galiojančių teisės aktų reikalavimus. </w:t>
      </w:r>
    </w:p>
    <w:p w:rsidR="00DD34F1" w:rsidRPr="00D85A3C" w:rsidRDefault="00DD34F1" w:rsidP="00DD34F1">
      <w:pPr>
        <w:suppressAutoHyphens/>
        <w:ind w:firstLine="1418"/>
        <w:jc w:val="both"/>
        <w:rPr>
          <w:rFonts w:eastAsia="Calibri"/>
          <w:lang w:val="lt-LT" w:eastAsia="ar-SA"/>
        </w:rPr>
      </w:pPr>
      <w:r w:rsidRPr="00D85A3C">
        <w:rPr>
          <w:rFonts w:eastAsia="Calibri"/>
          <w:lang w:val="lt-LT" w:eastAsia="ar-SA"/>
        </w:rPr>
        <w:t>■</w:t>
      </w:r>
      <w:r w:rsidRPr="00D85A3C">
        <w:rPr>
          <w:rFonts w:eastAsia="Calibri"/>
          <w:b/>
          <w:lang w:val="lt-LT" w:eastAsia="ar-SA"/>
        </w:rPr>
        <w:t xml:space="preserve">Adresų suteikimas. </w:t>
      </w:r>
      <w:r w:rsidRPr="00D85A3C">
        <w:rPr>
          <w:rFonts w:eastAsia="Calibri"/>
          <w:spacing w:val="2"/>
          <w:lang w:val="lt-LT" w:eastAsia="ar-SA"/>
        </w:rPr>
        <w:t>Patikrinti duomenys ir p</w:t>
      </w:r>
      <w:r w:rsidRPr="00D85A3C">
        <w:rPr>
          <w:rFonts w:eastAsia="Calibri"/>
          <w:lang w:val="lt-LT" w:eastAsia="ar-SA"/>
        </w:rPr>
        <w:t xml:space="preserve">arengti dokumentai 158 objektų trūkstamų adresų suteikimui, pavadinimo suteikimui gatvei. </w:t>
      </w:r>
    </w:p>
    <w:p w:rsidR="00DD34F1" w:rsidRPr="00D85A3C" w:rsidRDefault="00DD34F1" w:rsidP="00DD34F1">
      <w:pPr>
        <w:ind w:firstLine="1418"/>
        <w:jc w:val="both"/>
        <w:rPr>
          <w:lang w:val="lt-LT"/>
        </w:rPr>
      </w:pPr>
      <w:r w:rsidRPr="00D85A3C">
        <w:rPr>
          <w:lang w:val="lt-LT"/>
        </w:rPr>
        <w:t>■</w:t>
      </w:r>
      <w:r w:rsidRPr="00D85A3C">
        <w:rPr>
          <w:b/>
          <w:lang w:val="lt-LT"/>
        </w:rPr>
        <w:t>Vartotojų teisių apsauga.</w:t>
      </w:r>
      <w:r w:rsidRPr="00D85A3C">
        <w:rPr>
          <w:lang w:val="lt-LT"/>
        </w:rPr>
        <w:t xml:space="preserve"> Pagal poreikį išnagrinėti gauti skundai, prašymai. </w:t>
      </w:r>
    </w:p>
    <w:p w:rsidR="00DD34F1" w:rsidRPr="00D85A3C" w:rsidRDefault="00DD34F1" w:rsidP="00DD34F1">
      <w:pPr>
        <w:ind w:firstLine="1418"/>
        <w:jc w:val="both"/>
        <w:rPr>
          <w:lang w:val="lt-LT"/>
        </w:rPr>
      </w:pPr>
      <w:r w:rsidRPr="00D85A3C">
        <w:rPr>
          <w:lang w:val="lt-LT"/>
        </w:rPr>
        <w:t xml:space="preserve">■ </w:t>
      </w:r>
      <w:r w:rsidRPr="00D85A3C">
        <w:rPr>
          <w:b/>
          <w:lang w:val="lt-LT"/>
        </w:rPr>
        <w:t>Skyriaus veiklos formos.</w:t>
      </w:r>
      <w:r w:rsidRPr="00D85A3C">
        <w:rPr>
          <w:lang w:val="lt-LT"/>
        </w:rPr>
        <w:t xml:space="preserve"> Parengti ir rajono savivaldybės tarybai pateikti 31 teisės aktų projektas įvairiais skyriaus kompetencijos klausimais. Parengta 107 administracijos direktoriaus įsakymų projektų. Teiktos išvados ministerijų parengtiems teisės aktų projektams.</w:t>
      </w:r>
    </w:p>
    <w:p w:rsidR="00DD34F1" w:rsidRPr="00D85A3C" w:rsidRDefault="00DD34F1" w:rsidP="00DD34F1">
      <w:pPr>
        <w:autoSpaceDE w:val="0"/>
        <w:autoSpaceDN w:val="0"/>
        <w:adjustRightInd w:val="0"/>
        <w:ind w:firstLine="1418"/>
        <w:jc w:val="both"/>
        <w:rPr>
          <w:rFonts w:eastAsia="Calibri"/>
          <w:lang w:val="lt-LT" w:eastAsia="lt-LT"/>
        </w:rPr>
      </w:pPr>
      <w:r w:rsidRPr="00D85A3C">
        <w:rPr>
          <w:rFonts w:eastAsia="Calibri"/>
          <w:lang w:val="lt-LT"/>
        </w:rPr>
        <w:t xml:space="preserve">Parengėme ir pateikėme paraiškas dėl lėšų gavimo, pavedimo įvykdymo ataskaitas. </w:t>
      </w:r>
      <w:r w:rsidRPr="00D85A3C">
        <w:rPr>
          <w:rFonts w:eastAsia="Calibri"/>
          <w:lang w:val="lt-LT" w:eastAsia="lt-LT"/>
        </w:rPr>
        <w:t>Laiku parengėme ir pateikėme vykdomų projektų dokumentus Švietimo ir mokslo ministerijai</w:t>
      </w:r>
      <w:r w:rsidRPr="00D85A3C">
        <w:rPr>
          <w:rFonts w:eastAsia="Calibri"/>
          <w:lang w:val="lt-LT"/>
        </w:rPr>
        <w:t xml:space="preserve">,  Lietuvos automobilių kelių direkcijai prie Susisiekimo ministerijos. </w:t>
      </w:r>
    </w:p>
    <w:p w:rsidR="00DD34F1" w:rsidRPr="00D85A3C" w:rsidRDefault="00DD34F1" w:rsidP="00DD34F1">
      <w:pPr>
        <w:ind w:firstLine="1418"/>
        <w:jc w:val="both"/>
        <w:rPr>
          <w:lang w:val="lt-LT"/>
        </w:rPr>
      </w:pPr>
      <w:r w:rsidRPr="00D85A3C">
        <w:rPr>
          <w:lang w:val="lt-LT"/>
        </w:rPr>
        <w:t xml:space="preserve">Bendradarbiavome su ministerijomis, departamentais, Viešųjų pirkimų tarnyba, fondais, Nacionaline mokėjimo agentūra, Centrine ir Aplinkos projektų valdymo agentūromis, Lietuvos verslo paramos agentūra, Valstybine kainų ir energetikos kontrolės komisija, Valstybine energetikos inspekcija, Valstybine maisto ir veterinarijos tarnyba, apskrities policijos komisariatais, VĮ Registrų centro departamentais,  Narkotikų, tabako ir alkoholio kontrolės departamentu, kitomis valstybės, savivaldybės institucijomis bei įstaigomis, verslo asociacijomis, kurių konsultacijų, pastabų ir pasiūlymų dėka įgyvendinti skyriui keliami uždaviniai.  </w:t>
      </w:r>
    </w:p>
    <w:p w:rsidR="00DD34F1" w:rsidRPr="00D85A3C" w:rsidRDefault="00DD34F1" w:rsidP="00DD34F1">
      <w:pPr>
        <w:tabs>
          <w:tab w:val="left" w:pos="720"/>
        </w:tabs>
        <w:ind w:firstLine="1418"/>
        <w:jc w:val="both"/>
        <w:rPr>
          <w:lang w:val="lt-LT"/>
        </w:rPr>
      </w:pPr>
      <w:r w:rsidRPr="00D85A3C">
        <w:rPr>
          <w:lang w:val="lt-LT"/>
        </w:rPr>
        <w:lastRenderedPageBreak/>
        <w:t>Dalyvavome savivaldybės administracijos direktoriaus įsakymais sudarytų darbo grupių bei komisijų veikloje: rajono savivaldybės strateginio planavimo, saugaus eismo priemonių planavimo</w:t>
      </w:r>
      <w:r w:rsidRPr="00D85A3C">
        <w:rPr>
          <w:b/>
          <w:lang w:val="lt-LT"/>
        </w:rPr>
        <w:t xml:space="preserve"> </w:t>
      </w:r>
      <w:r w:rsidRPr="00D85A3C">
        <w:rPr>
          <w:lang w:val="lt-LT"/>
        </w:rPr>
        <w:t>ir įgyvendinimo,</w:t>
      </w:r>
      <w:r w:rsidRPr="00D85A3C">
        <w:rPr>
          <w:b/>
          <w:lang w:val="lt-LT"/>
        </w:rPr>
        <w:t xml:space="preserve"> </w:t>
      </w:r>
      <w:r w:rsidRPr="00D85A3C">
        <w:rPr>
          <w:lang w:val="lt-LT"/>
        </w:rPr>
        <w:t>keleivių vežimo vietinio susisiekimo maršrutais organizavimo ir vežėjų parinkimo, darbo rinkos politikos rengimo ir įgyvendinimo, medžiojamų gyvūnų daromos žalos prevencijos priemonių kompensavimo, želdinių apsaugos, priežiūros ir tvarkymo, viešųjų pirkimų bei daugelio kitų komisijų, darbo grupių, sudaromų konkretiems klausimams spręsti, veikloje.</w:t>
      </w:r>
    </w:p>
    <w:p w:rsidR="00DD34F1" w:rsidRPr="00D85A3C" w:rsidRDefault="00DD34F1" w:rsidP="00DD34F1">
      <w:pPr>
        <w:ind w:firstLine="1418"/>
        <w:jc w:val="both"/>
        <w:rPr>
          <w:b/>
          <w:lang w:val="lt-LT"/>
        </w:rPr>
      </w:pPr>
    </w:p>
    <w:p w:rsidR="00DD34F1" w:rsidRPr="00D85A3C" w:rsidRDefault="00DD34F1" w:rsidP="00DD34F1">
      <w:pPr>
        <w:ind w:firstLine="1418"/>
        <w:jc w:val="both"/>
        <w:rPr>
          <w:b/>
          <w:lang w:val="lt-LT"/>
        </w:rPr>
      </w:pPr>
    </w:p>
    <w:p w:rsidR="00DD34F1" w:rsidRPr="00D85A3C" w:rsidRDefault="00DD34F1" w:rsidP="00DD34F1">
      <w:pPr>
        <w:ind w:firstLine="1418"/>
        <w:jc w:val="both"/>
        <w:rPr>
          <w:b/>
          <w:lang w:val="lt-LT"/>
        </w:rPr>
      </w:pPr>
    </w:p>
    <w:p w:rsidR="00DD34F1" w:rsidRPr="00D85A3C" w:rsidRDefault="00DD34F1" w:rsidP="00DD34F1">
      <w:pPr>
        <w:ind w:firstLine="1418"/>
        <w:jc w:val="both"/>
        <w:rPr>
          <w:b/>
          <w:lang w:val="lt-LT"/>
        </w:rPr>
      </w:pPr>
    </w:p>
    <w:p w:rsidR="00DD34F1" w:rsidRPr="00D85A3C" w:rsidRDefault="00DD34F1" w:rsidP="00DD34F1">
      <w:pPr>
        <w:ind w:firstLine="1418"/>
        <w:jc w:val="both"/>
        <w:rPr>
          <w:b/>
          <w:lang w:val="lt-LT"/>
        </w:rPr>
      </w:pPr>
    </w:p>
    <w:p w:rsidR="00DD34F1" w:rsidRPr="00D85A3C" w:rsidRDefault="00DD34F1" w:rsidP="00DD34F1">
      <w:pPr>
        <w:ind w:firstLine="1418"/>
        <w:jc w:val="both"/>
        <w:rPr>
          <w:b/>
          <w:lang w:val="lt-LT"/>
        </w:rPr>
      </w:pPr>
    </w:p>
    <w:p w:rsidR="00DD34F1" w:rsidRPr="00D85A3C" w:rsidRDefault="00DD34F1" w:rsidP="00DD34F1">
      <w:pPr>
        <w:ind w:firstLine="1418"/>
        <w:jc w:val="both"/>
        <w:rPr>
          <w:b/>
          <w:lang w:val="lt-LT"/>
        </w:rPr>
      </w:pPr>
    </w:p>
    <w:p w:rsidR="00DD34F1" w:rsidRPr="00D85A3C" w:rsidRDefault="00DD34F1" w:rsidP="00DD34F1">
      <w:pPr>
        <w:ind w:firstLine="1418"/>
        <w:jc w:val="both"/>
        <w:rPr>
          <w:b/>
          <w:lang w:val="lt-LT"/>
        </w:rPr>
      </w:pPr>
    </w:p>
    <w:p w:rsidR="00DD34F1" w:rsidRPr="00D85A3C" w:rsidRDefault="00DD34F1" w:rsidP="00DD34F1">
      <w:pPr>
        <w:spacing w:after="160" w:line="259" w:lineRule="auto"/>
        <w:rPr>
          <w:rFonts w:asciiTheme="minorHAnsi" w:eastAsiaTheme="minorHAnsi" w:hAnsiTheme="minorHAnsi" w:cstheme="minorBidi"/>
          <w:sz w:val="22"/>
          <w:szCs w:val="22"/>
          <w:lang w:val="lt-LT"/>
        </w:rPr>
      </w:pPr>
    </w:p>
    <w:p w:rsidR="00C85F26" w:rsidRPr="00D85A3C" w:rsidRDefault="00C85F26" w:rsidP="00C85F26">
      <w:pPr>
        <w:ind w:firstLine="1418"/>
        <w:jc w:val="both"/>
        <w:rPr>
          <w:b/>
          <w:lang w:val="lt-LT"/>
        </w:rPr>
      </w:pPr>
    </w:p>
    <w:p w:rsidR="002D1CA7" w:rsidRPr="00D85A3C" w:rsidRDefault="002D1CA7"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Pr="00D85A3C" w:rsidRDefault="001E476F" w:rsidP="00C85F26">
      <w:pPr>
        <w:ind w:firstLine="1418"/>
        <w:jc w:val="both"/>
        <w:rPr>
          <w:b/>
          <w:lang w:val="lt-LT"/>
        </w:rPr>
      </w:pPr>
    </w:p>
    <w:p w:rsidR="001E476F" w:rsidRDefault="001E476F" w:rsidP="00C85F26">
      <w:pPr>
        <w:ind w:firstLine="1418"/>
        <w:jc w:val="both"/>
        <w:rPr>
          <w:b/>
          <w:lang w:val="lt-LT"/>
        </w:rPr>
      </w:pPr>
    </w:p>
    <w:p w:rsidR="004C1AFA" w:rsidRPr="00D85A3C" w:rsidRDefault="004C1AFA" w:rsidP="00C85F26">
      <w:pPr>
        <w:ind w:firstLine="1418"/>
        <w:jc w:val="both"/>
        <w:rPr>
          <w:b/>
          <w:lang w:val="lt-LT"/>
        </w:rPr>
      </w:pPr>
    </w:p>
    <w:p w:rsidR="001E476F" w:rsidRPr="00D85A3C" w:rsidRDefault="001E476F" w:rsidP="00C85F26">
      <w:pPr>
        <w:ind w:firstLine="1418"/>
        <w:jc w:val="both"/>
        <w:rPr>
          <w:b/>
          <w:lang w:val="lt-LT"/>
        </w:rPr>
      </w:pPr>
    </w:p>
    <w:p w:rsidR="004A6F79" w:rsidRPr="00D85A3C" w:rsidRDefault="004A6F79" w:rsidP="004A6F79">
      <w:pPr>
        <w:jc w:val="center"/>
        <w:rPr>
          <w:b/>
          <w:lang w:val="lt-LT"/>
        </w:rPr>
      </w:pPr>
      <w:r w:rsidRPr="00D85A3C">
        <w:rPr>
          <w:b/>
          <w:lang w:val="lt-LT"/>
        </w:rPr>
        <w:lastRenderedPageBreak/>
        <w:t>SOCIALINĖS APSAUGOS PROGRAMOS (13)</w:t>
      </w:r>
    </w:p>
    <w:p w:rsidR="004A6F79" w:rsidRPr="00D85A3C" w:rsidRDefault="004A6F79" w:rsidP="004A6F79">
      <w:pPr>
        <w:jc w:val="center"/>
        <w:rPr>
          <w:b/>
          <w:lang w:val="lt-LT"/>
        </w:rPr>
      </w:pPr>
      <w:r w:rsidRPr="00D85A3C">
        <w:rPr>
          <w:b/>
          <w:lang w:val="lt-LT"/>
        </w:rPr>
        <w:t>2016 METŲ VEIKLOS PLANO ATASKAITA</w:t>
      </w:r>
    </w:p>
    <w:p w:rsidR="004A6F79" w:rsidRPr="00D85A3C" w:rsidRDefault="004A6F79" w:rsidP="004A6F79">
      <w:pPr>
        <w:ind w:firstLine="1418"/>
        <w:jc w:val="center"/>
        <w:rPr>
          <w:b/>
          <w:lang w:val="lt-LT"/>
        </w:rPr>
      </w:pPr>
    </w:p>
    <w:p w:rsidR="004A6F79" w:rsidRPr="00D85A3C" w:rsidRDefault="004A6F79" w:rsidP="004A6F79">
      <w:pPr>
        <w:tabs>
          <w:tab w:val="left" w:pos="2340"/>
        </w:tabs>
        <w:ind w:firstLine="1418"/>
        <w:jc w:val="both"/>
        <w:rPr>
          <w:lang w:val="lt-LT"/>
        </w:rPr>
      </w:pPr>
    </w:p>
    <w:p w:rsidR="004A6F79" w:rsidRPr="00D85A3C" w:rsidRDefault="004A6F79" w:rsidP="004A6F79">
      <w:pPr>
        <w:ind w:firstLine="1134"/>
        <w:jc w:val="both"/>
        <w:rPr>
          <w:b/>
          <w:lang w:val="lt-LT"/>
        </w:rPr>
      </w:pPr>
      <w:r w:rsidRPr="00D85A3C">
        <w:rPr>
          <w:b/>
          <w:lang w:val="lt-LT"/>
        </w:rPr>
        <w:t xml:space="preserve"> PRIORITETAS.</w:t>
      </w:r>
      <w:r w:rsidRPr="00D85A3C">
        <w:rPr>
          <w:lang w:val="lt-LT"/>
        </w:rPr>
        <w:t xml:space="preserve"> Užtikrinti socialinį saugumą rajono gyventojams.</w:t>
      </w:r>
    </w:p>
    <w:p w:rsidR="004A6F79" w:rsidRPr="00D85A3C" w:rsidRDefault="004A6F79" w:rsidP="004A6F79">
      <w:pPr>
        <w:ind w:firstLine="1418"/>
        <w:jc w:val="both"/>
        <w:rPr>
          <w:b/>
          <w:lang w:val="lt-LT"/>
        </w:rPr>
      </w:pPr>
    </w:p>
    <w:p w:rsidR="004A6F79" w:rsidRPr="00D85A3C" w:rsidRDefault="004A6F79" w:rsidP="004A6F79">
      <w:pPr>
        <w:ind w:firstLine="1134"/>
        <w:jc w:val="both"/>
        <w:rPr>
          <w:b/>
          <w:lang w:val="lt-LT"/>
        </w:rPr>
      </w:pPr>
      <w:r w:rsidRPr="00D85A3C">
        <w:rPr>
          <w:b/>
          <w:lang w:val="lt-LT"/>
        </w:rPr>
        <w:t xml:space="preserve">STRATEGINIAI  TIKSLAI </w:t>
      </w:r>
    </w:p>
    <w:p w:rsidR="004A6F79" w:rsidRPr="00D85A3C" w:rsidRDefault="004A6F79" w:rsidP="004A6F79">
      <w:pPr>
        <w:ind w:firstLine="1134"/>
        <w:jc w:val="both"/>
        <w:rPr>
          <w:bCs/>
          <w:lang w:val="lt-LT"/>
        </w:rPr>
      </w:pPr>
      <w:r w:rsidRPr="00D85A3C">
        <w:rPr>
          <w:bCs/>
          <w:lang w:val="lt-LT"/>
        </w:rPr>
        <w:t xml:space="preserve">Šakių rajono savivaldybės </w:t>
      </w:r>
      <w:proofErr w:type="spellStart"/>
      <w:r w:rsidRPr="00D85A3C">
        <w:rPr>
          <w:bCs/>
          <w:lang w:val="lt-LT"/>
        </w:rPr>
        <w:t>administracijosSocialinės</w:t>
      </w:r>
      <w:proofErr w:type="spellEnd"/>
      <w:r w:rsidRPr="00D85A3C">
        <w:rPr>
          <w:bCs/>
          <w:lang w:val="lt-LT"/>
        </w:rPr>
        <w:t xml:space="preserve"> apsaugos programoje</w:t>
      </w:r>
      <w:r w:rsidRPr="00D85A3C">
        <w:rPr>
          <w:b/>
          <w:bCs/>
          <w:lang w:val="lt-LT"/>
        </w:rPr>
        <w:t xml:space="preserve"> </w:t>
      </w:r>
      <w:r w:rsidRPr="00D85A3C">
        <w:rPr>
          <w:lang w:val="lt-LT"/>
        </w:rPr>
        <w:t>2016 m.</w:t>
      </w:r>
      <w:r w:rsidRPr="00D85A3C">
        <w:rPr>
          <w:b/>
          <w:bCs/>
          <w:lang w:val="lt-LT"/>
        </w:rPr>
        <w:t xml:space="preserve"> </w:t>
      </w:r>
      <w:r w:rsidRPr="00D85A3C">
        <w:rPr>
          <w:bCs/>
          <w:lang w:val="lt-LT"/>
        </w:rPr>
        <w:t>įgyvendino Šakių rajono savivaldybės strateginio 2011–2017 metų plėtros plano (</w:t>
      </w:r>
      <w:hyperlink r:id="rId22" w:history="1">
        <w:r w:rsidRPr="00D85A3C">
          <w:rPr>
            <w:bCs/>
            <w:lang w:val="lt-LT"/>
          </w:rPr>
          <w:t>patvirtinto  Šakių rajono savivaldybės tarybos 2015 m. gruodžio 18 d. sprendimu Nr.T-271)</w:t>
        </w:r>
      </w:hyperlink>
      <w:r w:rsidRPr="00D85A3C">
        <w:rPr>
          <w:b/>
          <w:lang w:val="lt-LT"/>
        </w:rPr>
        <w:t xml:space="preserve"> </w:t>
      </w:r>
      <w:r w:rsidRPr="00D85A3C">
        <w:rPr>
          <w:bCs/>
          <w:lang w:val="lt-LT"/>
        </w:rPr>
        <w:t>strateginius tikslus:</w:t>
      </w:r>
    </w:p>
    <w:p w:rsidR="004A6F79" w:rsidRPr="00D85A3C" w:rsidRDefault="004A6F79" w:rsidP="00B17551">
      <w:pPr>
        <w:numPr>
          <w:ilvl w:val="0"/>
          <w:numId w:val="17"/>
        </w:numPr>
        <w:spacing w:after="160" w:line="259" w:lineRule="auto"/>
        <w:contextualSpacing/>
        <w:jc w:val="both"/>
        <w:rPr>
          <w:bCs/>
          <w:lang w:val="lt-LT"/>
        </w:rPr>
      </w:pPr>
      <w:r w:rsidRPr="00D85A3C">
        <w:rPr>
          <w:bCs/>
          <w:lang w:val="lt-LT"/>
        </w:rPr>
        <w:t>Plėtoti ir gerinti sveikatos ir socialinių paslaugų infrastruktūrą;</w:t>
      </w:r>
    </w:p>
    <w:p w:rsidR="004A6F79" w:rsidRPr="00D85A3C" w:rsidRDefault="004A6F79" w:rsidP="00B17551">
      <w:pPr>
        <w:numPr>
          <w:ilvl w:val="0"/>
          <w:numId w:val="17"/>
        </w:numPr>
        <w:spacing w:after="160" w:line="259" w:lineRule="auto"/>
        <w:contextualSpacing/>
        <w:jc w:val="both"/>
        <w:rPr>
          <w:bCs/>
          <w:lang w:val="lt-LT"/>
        </w:rPr>
      </w:pPr>
      <w:r w:rsidRPr="00D85A3C">
        <w:rPr>
          <w:bCs/>
          <w:lang w:val="lt-LT"/>
        </w:rPr>
        <w:t>Užtikrinti teikiamų socialinių paslaugų prieinamumą, kokybę ir įvairovę;</w:t>
      </w:r>
    </w:p>
    <w:p w:rsidR="004A6F79" w:rsidRPr="00D85A3C" w:rsidRDefault="004A6F79" w:rsidP="00B17551">
      <w:pPr>
        <w:numPr>
          <w:ilvl w:val="0"/>
          <w:numId w:val="17"/>
        </w:numPr>
        <w:spacing w:after="160" w:line="259" w:lineRule="auto"/>
        <w:contextualSpacing/>
        <w:jc w:val="both"/>
        <w:rPr>
          <w:bCs/>
          <w:lang w:val="lt-LT"/>
        </w:rPr>
      </w:pPr>
      <w:r w:rsidRPr="00D85A3C">
        <w:rPr>
          <w:bCs/>
          <w:lang w:val="lt-LT"/>
        </w:rPr>
        <w:t>Užtikrinti saugią aplinką;</w:t>
      </w:r>
    </w:p>
    <w:p w:rsidR="004A6F79" w:rsidRPr="00D85A3C" w:rsidRDefault="004A6F79" w:rsidP="00B17551">
      <w:pPr>
        <w:numPr>
          <w:ilvl w:val="0"/>
          <w:numId w:val="17"/>
        </w:numPr>
        <w:spacing w:after="160" w:line="259" w:lineRule="auto"/>
        <w:contextualSpacing/>
        <w:jc w:val="both"/>
        <w:rPr>
          <w:bCs/>
          <w:lang w:val="lt-LT"/>
        </w:rPr>
      </w:pPr>
      <w:r w:rsidRPr="00D85A3C">
        <w:rPr>
          <w:bCs/>
          <w:lang w:val="lt-LT"/>
        </w:rPr>
        <w:t>Modernizuoti sveikatos priežiūros ir socialines įstaigas.</w:t>
      </w:r>
    </w:p>
    <w:p w:rsidR="004A6F79" w:rsidRPr="00D85A3C" w:rsidRDefault="004A6F79" w:rsidP="004A6F79">
      <w:pPr>
        <w:ind w:firstLine="1418"/>
        <w:jc w:val="both"/>
        <w:rPr>
          <w:lang w:val="lt-LT"/>
        </w:rPr>
      </w:pPr>
    </w:p>
    <w:p w:rsidR="004A6F79" w:rsidRPr="00D85A3C" w:rsidRDefault="004A6F79" w:rsidP="004A6F79">
      <w:pPr>
        <w:tabs>
          <w:tab w:val="left" w:pos="993"/>
        </w:tabs>
        <w:jc w:val="both"/>
        <w:rPr>
          <w:b/>
          <w:lang w:val="lt-LT"/>
        </w:rPr>
      </w:pPr>
      <w:r w:rsidRPr="00D85A3C">
        <w:rPr>
          <w:b/>
          <w:lang w:val="lt-LT"/>
        </w:rPr>
        <w:t xml:space="preserve">            </w:t>
      </w:r>
      <w:r w:rsidRPr="00D85A3C">
        <w:rPr>
          <w:b/>
          <w:lang w:val="lt-LT"/>
        </w:rPr>
        <w:tab/>
        <w:t xml:space="preserve">ĮGYVENDINANT ŠIĄ PROGRAMĄ 2016 M. BUVO SIEKIAMA </w:t>
      </w:r>
    </w:p>
    <w:p w:rsidR="004A6F79" w:rsidRPr="00D85A3C" w:rsidRDefault="004A6F79" w:rsidP="004A6F79">
      <w:pPr>
        <w:ind w:firstLine="993"/>
        <w:jc w:val="both"/>
        <w:rPr>
          <w:lang w:val="lt-LT"/>
        </w:rPr>
      </w:pPr>
      <w:r w:rsidRPr="00D85A3C">
        <w:rPr>
          <w:lang w:val="lt-LT"/>
        </w:rPr>
        <w:t>■ plėtoti darbinio užimtumo paslaugas neįgaliesiems;</w:t>
      </w:r>
    </w:p>
    <w:p w:rsidR="004A6F79" w:rsidRPr="00D85A3C" w:rsidRDefault="004A6F79" w:rsidP="004A6F79">
      <w:pPr>
        <w:ind w:firstLine="993"/>
        <w:jc w:val="both"/>
        <w:rPr>
          <w:lang w:val="lt-LT"/>
        </w:rPr>
      </w:pPr>
      <w:r w:rsidRPr="00D85A3C">
        <w:rPr>
          <w:lang w:val="lt-LT"/>
        </w:rPr>
        <w:t>■ tobulinti komandinio socialinio darbo sistemą;</w:t>
      </w:r>
    </w:p>
    <w:p w:rsidR="004A6F79" w:rsidRPr="00D85A3C" w:rsidRDefault="004A6F79" w:rsidP="004A6F79">
      <w:pPr>
        <w:ind w:firstLine="993"/>
        <w:jc w:val="both"/>
        <w:rPr>
          <w:lang w:val="lt-LT"/>
        </w:rPr>
      </w:pPr>
      <w:r w:rsidRPr="00D85A3C">
        <w:rPr>
          <w:lang w:val="lt-LT"/>
        </w:rPr>
        <w:t>■ plėtoti ir įvairinti nestacionarias socialines paslaugas;</w:t>
      </w:r>
    </w:p>
    <w:p w:rsidR="004A6F79" w:rsidRPr="00D85A3C" w:rsidRDefault="004A6F79" w:rsidP="004A6F79">
      <w:pPr>
        <w:ind w:firstLine="993"/>
        <w:jc w:val="both"/>
        <w:rPr>
          <w:lang w:val="lt-LT"/>
        </w:rPr>
      </w:pPr>
      <w:r w:rsidRPr="00D85A3C">
        <w:rPr>
          <w:lang w:val="lt-LT"/>
        </w:rPr>
        <w:t xml:space="preserve">■ skatinti ir remti savanorišką socialinių paslaugų teikimą ir jų efektyvų naudojimą; </w:t>
      </w:r>
    </w:p>
    <w:p w:rsidR="004A6F79" w:rsidRPr="00D85A3C" w:rsidRDefault="004A6F79" w:rsidP="004A6F79">
      <w:pPr>
        <w:ind w:firstLine="993"/>
        <w:jc w:val="both"/>
        <w:rPr>
          <w:lang w:val="lt-LT"/>
        </w:rPr>
      </w:pPr>
      <w:r w:rsidRPr="00D85A3C">
        <w:rPr>
          <w:lang w:val="lt-LT"/>
        </w:rPr>
        <w:t>■</w:t>
      </w:r>
      <w:r w:rsidRPr="00D85A3C">
        <w:rPr>
          <w:iCs/>
          <w:lang w:val="lt-LT"/>
        </w:rPr>
        <w:t xml:space="preserve"> stiprinti socialinės ir sveikatos apsaugos sferos neįgaliesiems išteklius;</w:t>
      </w:r>
    </w:p>
    <w:p w:rsidR="004A6F79" w:rsidRPr="00D85A3C" w:rsidRDefault="004A6F79" w:rsidP="004A6F79">
      <w:pPr>
        <w:ind w:firstLine="993"/>
        <w:jc w:val="both"/>
        <w:rPr>
          <w:lang w:val="lt-LT"/>
        </w:rPr>
      </w:pPr>
      <w:r w:rsidRPr="00D85A3C">
        <w:rPr>
          <w:lang w:val="lt-LT"/>
        </w:rPr>
        <w:t xml:space="preserve">■ teikti stacionarias socialines paslaugas rajono gyventojams; </w:t>
      </w:r>
    </w:p>
    <w:p w:rsidR="004A6F79" w:rsidRPr="00D85A3C" w:rsidRDefault="004A6F79" w:rsidP="004A6F79">
      <w:pPr>
        <w:ind w:firstLine="993"/>
        <w:jc w:val="both"/>
        <w:rPr>
          <w:lang w:val="lt-LT"/>
        </w:rPr>
      </w:pPr>
      <w:r w:rsidRPr="00D85A3C">
        <w:rPr>
          <w:lang w:val="lt-LT"/>
        </w:rPr>
        <w:t xml:space="preserve">■ remti  neįgaliųjų asmenų  medicininę, profesinę, socialinę integraciją; </w:t>
      </w:r>
    </w:p>
    <w:p w:rsidR="004A6F79" w:rsidRPr="00D85A3C" w:rsidRDefault="004A6F79" w:rsidP="004A6F79">
      <w:pPr>
        <w:ind w:left="993"/>
        <w:jc w:val="both"/>
        <w:rPr>
          <w:lang w:val="lt-LT"/>
        </w:rPr>
      </w:pPr>
      <w:r w:rsidRPr="00D85A3C">
        <w:rPr>
          <w:lang w:val="lt-LT"/>
        </w:rPr>
        <w:t>■ vykdyti prevencijos ir integracijos į visuomenę socialinės rizikos asmenims bei visuomenės saugumą didinančias priemones;</w:t>
      </w:r>
    </w:p>
    <w:p w:rsidR="004A6F79" w:rsidRPr="00D85A3C" w:rsidRDefault="004A6F79" w:rsidP="004A6F79">
      <w:pPr>
        <w:ind w:firstLine="993"/>
        <w:jc w:val="both"/>
        <w:rPr>
          <w:lang w:val="lt-LT"/>
        </w:rPr>
      </w:pPr>
      <w:r w:rsidRPr="00D85A3C">
        <w:rPr>
          <w:lang w:val="lt-LT"/>
        </w:rPr>
        <w:t xml:space="preserve">■ pritaikyti aplinką neįgaliesiems ir seniems žmonėms; </w:t>
      </w:r>
    </w:p>
    <w:p w:rsidR="004A6F79" w:rsidRPr="00D85A3C" w:rsidRDefault="004A6F79" w:rsidP="004A6F79">
      <w:pPr>
        <w:ind w:firstLine="993"/>
        <w:jc w:val="both"/>
        <w:rPr>
          <w:lang w:val="lt-LT"/>
        </w:rPr>
      </w:pPr>
      <w:r w:rsidRPr="00D85A3C">
        <w:rPr>
          <w:lang w:val="lt-LT"/>
        </w:rPr>
        <w:t>■ optimizuoti sveikatos ir socialinių institucijų tinklą;</w:t>
      </w:r>
    </w:p>
    <w:p w:rsidR="004A6F79" w:rsidRPr="00D85A3C" w:rsidRDefault="004A6F79" w:rsidP="004A6F79">
      <w:pPr>
        <w:ind w:firstLine="993"/>
        <w:jc w:val="both"/>
        <w:rPr>
          <w:lang w:val="lt-LT"/>
        </w:rPr>
      </w:pPr>
      <w:r w:rsidRPr="00D85A3C">
        <w:rPr>
          <w:lang w:val="lt-LT"/>
        </w:rPr>
        <w:t>■  modernizuoti sveikatos priežiūros ir socialines įstaigas.</w:t>
      </w:r>
    </w:p>
    <w:p w:rsidR="004A6F79" w:rsidRPr="00D85A3C" w:rsidRDefault="004A6F79" w:rsidP="004A6F79">
      <w:pPr>
        <w:ind w:firstLine="1418"/>
        <w:jc w:val="both"/>
        <w:rPr>
          <w:lang w:val="lt-LT"/>
        </w:rPr>
      </w:pPr>
    </w:p>
    <w:p w:rsidR="004A6F79" w:rsidRPr="00D85A3C" w:rsidRDefault="004A6F79" w:rsidP="004A6F79">
      <w:pPr>
        <w:ind w:firstLine="1134"/>
        <w:jc w:val="both"/>
        <w:rPr>
          <w:b/>
          <w:bCs/>
        </w:rPr>
      </w:pPr>
      <w:r w:rsidRPr="00D85A3C">
        <w:rPr>
          <w:b/>
          <w:bCs/>
          <w:lang w:val="lt-LT"/>
        </w:rPr>
        <w:t xml:space="preserve">SOCIALINĖ APSAUGOS PROGRAMOS (13) </w:t>
      </w:r>
      <w:r w:rsidRPr="00D85A3C">
        <w:rPr>
          <w:b/>
          <w:bCs/>
        </w:rPr>
        <w:t>2016 METŲ VEIKLOS PLANO</w:t>
      </w:r>
    </w:p>
    <w:p w:rsidR="004A6F79" w:rsidRPr="00D85A3C" w:rsidRDefault="004A6F79" w:rsidP="004A6F79">
      <w:pPr>
        <w:ind w:firstLine="1134"/>
        <w:jc w:val="center"/>
        <w:rPr>
          <w:b/>
          <w:bCs/>
        </w:rPr>
      </w:pPr>
      <w:r w:rsidRPr="00D85A3C">
        <w:rPr>
          <w:b/>
          <w:bCs/>
        </w:rPr>
        <w:t>ĮGYVENDINIMO APŽVALGA</w:t>
      </w:r>
    </w:p>
    <w:p w:rsidR="004A6F79" w:rsidRPr="00D85A3C" w:rsidRDefault="004A6F79" w:rsidP="004A6F79">
      <w:pPr>
        <w:ind w:firstLine="1134"/>
        <w:jc w:val="both"/>
        <w:rPr>
          <w:b/>
          <w:bCs/>
          <w:lang w:val="lt-LT"/>
        </w:rPr>
      </w:pPr>
    </w:p>
    <w:p w:rsidR="004A6F79" w:rsidRPr="00D85A3C" w:rsidRDefault="004A6F79" w:rsidP="004A6F79">
      <w:pPr>
        <w:ind w:firstLine="1134"/>
        <w:jc w:val="both"/>
        <w:rPr>
          <w:bCs/>
          <w:lang w:val="lt-LT"/>
        </w:rPr>
      </w:pPr>
      <w:r w:rsidRPr="00D85A3C">
        <w:rPr>
          <w:bCs/>
          <w:lang w:val="lt-LT"/>
        </w:rPr>
        <w:t>Šakių rajono savivaldybės administracijos Socialinės paramos  skyrius</w:t>
      </w:r>
      <w:r w:rsidR="0004401E">
        <w:rPr>
          <w:bCs/>
          <w:lang w:val="lt-LT"/>
        </w:rPr>
        <w:t>,</w:t>
      </w:r>
      <w:r w:rsidRPr="00D85A3C">
        <w:rPr>
          <w:bCs/>
          <w:lang w:val="lt-LT"/>
        </w:rPr>
        <w:t xml:space="preserve"> į</w:t>
      </w:r>
      <w:r w:rsidRPr="00D85A3C">
        <w:rPr>
          <w:lang w:val="lt-LT"/>
        </w:rPr>
        <w:t>gyvendindamas 2016 metų Socialinės apsaugos</w:t>
      </w:r>
      <w:r w:rsidRPr="00D85A3C">
        <w:rPr>
          <w:bCs/>
          <w:lang w:val="lt-LT"/>
        </w:rPr>
        <w:t xml:space="preserve">  programos priemones,</w:t>
      </w:r>
      <w:r w:rsidRPr="00D85A3C">
        <w:rPr>
          <w:b/>
          <w:bCs/>
          <w:lang w:val="lt-LT"/>
        </w:rPr>
        <w:t xml:space="preserve"> </w:t>
      </w:r>
      <w:r w:rsidRPr="00D85A3C">
        <w:rPr>
          <w:bCs/>
          <w:lang w:val="lt-LT"/>
        </w:rPr>
        <w:t>atliko</w:t>
      </w:r>
      <w:r w:rsidRPr="00D85A3C">
        <w:rPr>
          <w:lang w:val="lt-LT"/>
        </w:rPr>
        <w:t xml:space="preserve"> šiuos svarbiausius darbus ir pasiekė toki</w:t>
      </w:r>
      <w:r w:rsidR="0004401E">
        <w:rPr>
          <w:lang w:val="lt-LT"/>
        </w:rPr>
        <w:t xml:space="preserve">ų </w:t>
      </w:r>
      <w:r w:rsidRPr="00D85A3C">
        <w:rPr>
          <w:lang w:val="lt-LT"/>
        </w:rPr>
        <w:t>rezultat</w:t>
      </w:r>
      <w:r w:rsidR="0004401E">
        <w:rPr>
          <w:lang w:val="lt-LT"/>
        </w:rPr>
        <w:t>ų</w:t>
      </w:r>
      <w:r w:rsidRPr="00D85A3C">
        <w:rPr>
          <w:lang w:val="lt-LT"/>
        </w:rPr>
        <w:t xml:space="preserve">: </w:t>
      </w:r>
    </w:p>
    <w:p w:rsidR="004A6F79" w:rsidRPr="00D85A3C" w:rsidRDefault="004A6F79" w:rsidP="004A6F79">
      <w:pPr>
        <w:ind w:firstLine="1296"/>
        <w:jc w:val="both"/>
        <w:rPr>
          <w:b/>
          <w:lang w:val="lt-LT"/>
        </w:rPr>
      </w:pPr>
      <w:r w:rsidRPr="00D85A3C">
        <w:rPr>
          <w:lang w:val="lt-LT"/>
        </w:rPr>
        <w:t>Vykdant šios Programos:</w:t>
      </w:r>
    </w:p>
    <w:p w:rsidR="004A6F79" w:rsidRPr="00D85A3C" w:rsidRDefault="004A6F79" w:rsidP="004A6F79">
      <w:pPr>
        <w:numPr>
          <w:ilvl w:val="0"/>
          <w:numId w:val="12"/>
        </w:numPr>
        <w:tabs>
          <w:tab w:val="left" w:pos="1560"/>
        </w:tabs>
        <w:spacing w:after="160" w:line="259" w:lineRule="auto"/>
        <w:contextualSpacing/>
        <w:jc w:val="both"/>
        <w:rPr>
          <w:b/>
          <w:bCs/>
          <w:lang w:val="lt-LT" w:eastAsia="lt-LT"/>
        </w:rPr>
      </w:pPr>
      <w:r w:rsidRPr="00D85A3C">
        <w:rPr>
          <w:b/>
          <w:lang w:val="lt-LT"/>
        </w:rPr>
        <w:t>tikslo  „</w:t>
      </w:r>
      <w:r w:rsidRPr="00D85A3C">
        <w:rPr>
          <w:b/>
          <w:bCs/>
          <w:lang w:val="lt-LT"/>
        </w:rPr>
        <w:t>Užtikrinti socialinį saugumą rajono gyventojams</w:t>
      </w:r>
      <w:r w:rsidRPr="00D85A3C">
        <w:rPr>
          <w:b/>
          <w:bCs/>
          <w:lang w:val="lt-LT" w:eastAsia="lt-LT"/>
        </w:rPr>
        <w:t>“</w:t>
      </w:r>
    </w:p>
    <w:p w:rsidR="004A6F79" w:rsidRPr="00D85A3C" w:rsidRDefault="004A6F79" w:rsidP="004A6F79">
      <w:pPr>
        <w:ind w:firstLine="1296"/>
        <w:jc w:val="both"/>
        <w:rPr>
          <w:b/>
          <w:bCs/>
          <w:lang w:val="lt-LT" w:eastAsia="lt-LT"/>
        </w:rPr>
      </w:pPr>
      <w:r w:rsidRPr="00D85A3C">
        <w:rPr>
          <w:b/>
          <w:bCs/>
          <w:lang w:val="lt-LT" w:eastAsia="lt-LT"/>
        </w:rPr>
        <w:t xml:space="preserve">1 uždavinio „Užtikrinti teikiamų socialinių paslaugų prieinamumą, kokybę ir įvairovę“ </w:t>
      </w:r>
      <w:r w:rsidRPr="00D85A3C">
        <w:rPr>
          <w:bCs/>
          <w:lang w:val="lt-LT" w:eastAsia="lt-LT"/>
        </w:rPr>
        <w:t>priemones:</w:t>
      </w:r>
    </w:p>
    <w:p w:rsidR="004A6F79" w:rsidRPr="00D85A3C" w:rsidRDefault="004A6F79" w:rsidP="004A6F79">
      <w:pPr>
        <w:ind w:firstLine="1296"/>
        <w:jc w:val="both"/>
        <w:rPr>
          <w:lang w:val="lt-LT" w:eastAsia="lt-LT"/>
        </w:rPr>
      </w:pPr>
      <w:r w:rsidRPr="00D85A3C">
        <w:rPr>
          <w:lang w:val="lt-LT"/>
        </w:rPr>
        <w:t>■ 1 priemonę „Plėsti dienos socialinės globos paslaugas“</w:t>
      </w:r>
      <w:r w:rsidRPr="00D85A3C">
        <w:rPr>
          <w:lang w:val="lt-LT" w:eastAsia="lt-LT"/>
        </w:rPr>
        <w:t>. Šios priemonės įgyvendinimo metu  buvo vykdomas projektas „Integralios pagalbos namuose plėtra Šakių rajone“. Kol prasidėjo II projekto etapas, finansavimas buvo numatytas iš savivaldybės biudžeto lėšų. Priemonės vertė 37 tūkst. Eur. Nuo 2016 m. gegužės 16 d. prasidėjus projekto antram etapui, prisidėjo ES lėšos- 104,625 tūkst. Eur.</w:t>
      </w:r>
    </w:p>
    <w:p w:rsidR="004A6F79" w:rsidRPr="00D85A3C" w:rsidRDefault="004A6F79" w:rsidP="004A6F79">
      <w:pPr>
        <w:ind w:firstLine="1296"/>
        <w:jc w:val="both"/>
        <w:rPr>
          <w:bCs/>
          <w:lang w:val="lt-LT" w:eastAsia="lt-LT"/>
        </w:rPr>
      </w:pPr>
      <w:r w:rsidRPr="00D85A3C">
        <w:rPr>
          <w:lang w:val="lt-LT"/>
        </w:rPr>
        <w:t>■  2 priemonę „Teikti darbinio užimtumo paslaugas sutrikusio intelekto asmenims“</w:t>
      </w:r>
      <w:r w:rsidRPr="00D85A3C">
        <w:rPr>
          <w:bCs/>
          <w:lang w:val="lt-LT" w:eastAsia="lt-LT"/>
        </w:rPr>
        <w:t>.</w:t>
      </w:r>
    </w:p>
    <w:p w:rsidR="004A6F79" w:rsidRPr="00D85A3C" w:rsidRDefault="004A6F79" w:rsidP="004A6F79">
      <w:pPr>
        <w:jc w:val="both"/>
        <w:rPr>
          <w:bCs/>
          <w:lang w:val="lt-LT" w:eastAsia="lt-LT"/>
        </w:rPr>
      </w:pPr>
      <w:r w:rsidRPr="00D85A3C">
        <w:rPr>
          <w:bCs/>
          <w:lang w:val="lt-LT" w:eastAsia="lt-LT"/>
        </w:rPr>
        <w:t>Įgyvendinant priemonę buvo užtikrinamas dienos socialinės globos paslaugų teikimas 20 neįgalių asmenų dienos užimtumo centruose prie „Šaltinio“ specialiojo ugdymo centro ir VšĮ Šakių vaikų globos namų. Priemonės vertė 113,33 tūkst. Eur. Paslaugos suteiktos 35 neįgaliesiems. Valstybės tikslinės dotacijos lėšos sumažėjo 3,6 tūkst. Eur.</w:t>
      </w:r>
    </w:p>
    <w:p w:rsidR="004A6F79" w:rsidRPr="00D85A3C" w:rsidRDefault="004A6F79" w:rsidP="004A6F79">
      <w:pPr>
        <w:ind w:firstLine="1296"/>
        <w:jc w:val="both"/>
        <w:rPr>
          <w:bCs/>
          <w:lang w:val="lt-LT" w:eastAsia="lt-LT"/>
        </w:rPr>
      </w:pPr>
      <w:r w:rsidRPr="00D85A3C">
        <w:rPr>
          <w:lang w:val="lt-LT"/>
        </w:rPr>
        <w:t>■ 3 priemonę „</w:t>
      </w:r>
      <w:r w:rsidRPr="00D85A3C">
        <w:rPr>
          <w:bCs/>
          <w:lang w:val="lt-LT" w:eastAsia="lt-LT"/>
        </w:rPr>
        <w:t>Teikti laikino apgyvendinimo paslaugas socialiai pažeidžiamiems asmenims. “Vilties žiedas“. Priemonės vertė 5,7 tūkst. Eur. Lėšos didintos 1,585</w:t>
      </w:r>
      <w:r w:rsidRPr="00D85A3C">
        <w:rPr>
          <w:rFonts w:asciiTheme="minorHAnsi" w:eastAsiaTheme="minorHAnsi" w:hAnsiTheme="minorHAnsi" w:cstheme="minorBidi"/>
          <w:sz w:val="22"/>
          <w:szCs w:val="22"/>
          <w:lang w:val="lt-LT"/>
        </w:rPr>
        <w:t xml:space="preserve"> </w:t>
      </w:r>
      <w:r w:rsidRPr="00D85A3C">
        <w:rPr>
          <w:bCs/>
          <w:lang w:val="lt-LT" w:eastAsia="lt-LT"/>
        </w:rPr>
        <w:t>tūkst. Eur.</w:t>
      </w:r>
    </w:p>
    <w:p w:rsidR="004A6F79" w:rsidRPr="00D85A3C" w:rsidRDefault="004A6F79" w:rsidP="004A6F79">
      <w:pPr>
        <w:ind w:firstLine="1296"/>
        <w:jc w:val="both"/>
        <w:rPr>
          <w:lang w:val="lt-LT"/>
        </w:rPr>
      </w:pPr>
      <w:r w:rsidRPr="00D85A3C">
        <w:rPr>
          <w:lang w:val="lt-LT"/>
        </w:rPr>
        <w:t xml:space="preserve">■ 4 priemonę „Teikti lankomosios priežiūros ir dienos socialinės globos paslaugas pagyvenusiems, neįgaliems, vienišiems rajono gyventojams“. Įgyvendinant priemonę buvo teikiamos </w:t>
      </w:r>
      <w:r w:rsidRPr="00D85A3C">
        <w:rPr>
          <w:lang w:val="lt-LT"/>
        </w:rPr>
        <w:lastRenderedPageBreak/>
        <w:t>socialinės pagalbos paslaugos namuose 150 rajono gyventojų. Priemonės vertė – 276,7 tūkst. Eur.</w:t>
      </w:r>
      <w:r w:rsidRPr="00D85A3C">
        <w:rPr>
          <w:rFonts w:asciiTheme="minorHAnsi" w:eastAsiaTheme="minorHAnsi" w:hAnsiTheme="minorHAnsi" w:cstheme="minorBidi"/>
          <w:sz w:val="22"/>
          <w:szCs w:val="22"/>
          <w:lang w:val="lt-LT"/>
        </w:rPr>
        <w:t xml:space="preserve"> </w:t>
      </w:r>
      <w:r w:rsidRPr="00D85A3C">
        <w:rPr>
          <w:lang w:val="lt-LT"/>
        </w:rPr>
        <w:t>Lėšos didintos 13,35 tūkst. Eur.</w:t>
      </w:r>
    </w:p>
    <w:p w:rsidR="004A6F79" w:rsidRPr="00D85A3C" w:rsidRDefault="004A6F79" w:rsidP="004A6F79">
      <w:pPr>
        <w:ind w:left="360" w:firstLine="936"/>
        <w:contextualSpacing/>
        <w:jc w:val="both"/>
        <w:rPr>
          <w:lang w:val="lt-LT"/>
        </w:rPr>
      </w:pPr>
      <w:r w:rsidRPr="00D85A3C">
        <w:rPr>
          <w:lang w:val="lt-LT"/>
        </w:rPr>
        <w:t xml:space="preserve">■ 5 priemonę “Teikti ilgalaikės ir trumpalaikės globos paslaugas </w:t>
      </w:r>
      <w:proofErr w:type="spellStart"/>
      <w:r w:rsidRPr="00D85A3C">
        <w:rPr>
          <w:lang w:val="lt-LT"/>
        </w:rPr>
        <w:t>Kukarskės</w:t>
      </w:r>
      <w:proofErr w:type="spellEnd"/>
      <w:r w:rsidRPr="00D85A3C">
        <w:rPr>
          <w:lang w:val="lt-LT"/>
        </w:rPr>
        <w:t xml:space="preserve"> globos</w:t>
      </w:r>
    </w:p>
    <w:p w:rsidR="004A6F79" w:rsidRPr="00D85A3C" w:rsidRDefault="004A6F79" w:rsidP="004A6F79">
      <w:pPr>
        <w:contextualSpacing/>
        <w:jc w:val="both"/>
        <w:rPr>
          <w:lang w:val="lt-LT"/>
        </w:rPr>
      </w:pPr>
      <w:r w:rsidRPr="00D85A3C">
        <w:rPr>
          <w:lang w:val="lt-LT"/>
        </w:rPr>
        <w:t xml:space="preserve"> namuose“.  Įgyvendinant priemonę buvo teikiamos ilgalaikės socialinės globos paslaugų teikimas 45 neįgaliems ir senyvo amžiaus žmonėms </w:t>
      </w:r>
      <w:proofErr w:type="spellStart"/>
      <w:r w:rsidRPr="00D85A3C">
        <w:rPr>
          <w:lang w:val="lt-LT"/>
        </w:rPr>
        <w:t>Kukarskės</w:t>
      </w:r>
      <w:proofErr w:type="spellEnd"/>
      <w:r w:rsidRPr="00D85A3C">
        <w:rPr>
          <w:lang w:val="lt-LT"/>
        </w:rPr>
        <w:t xml:space="preserve"> globos namuose“. Priemonės vertė – 313,6 tūkst. Eur.</w:t>
      </w:r>
      <w:r w:rsidRPr="00D85A3C">
        <w:rPr>
          <w:rFonts w:asciiTheme="minorHAnsi" w:eastAsiaTheme="minorHAnsi" w:hAnsiTheme="minorHAnsi" w:cstheme="minorBidi"/>
          <w:sz w:val="22"/>
          <w:szCs w:val="22"/>
          <w:lang w:val="lt-LT"/>
        </w:rPr>
        <w:t xml:space="preserve"> </w:t>
      </w:r>
      <w:r w:rsidRPr="00D85A3C">
        <w:rPr>
          <w:lang w:val="lt-LT"/>
        </w:rPr>
        <w:t>Lėšos didintos 19,908 tūkst. Eur.</w:t>
      </w:r>
    </w:p>
    <w:p w:rsidR="004A6F79" w:rsidRPr="00D85A3C" w:rsidRDefault="004A6F79" w:rsidP="004A6F79">
      <w:pPr>
        <w:ind w:firstLine="1296"/>
        <w:jc w:val="both"/>
        <w:rPr>
          <w:lang w:val="lt-LT"/>
        </w:rPr>
      </w:pPr>
      <w:r w:rsidRPr="00D85A3C">
        <w:rPr>
          <w:lang w:val="lt-LT"/>
        </w:rPr>
        <w:t>■ 6 priemonę „Teikti ilgalaikės ir trumpalaikės globos paslaugas socialinės rizikos šeimų vaikams“. Įgyvendinant priemonę buvo užtikrintas socialinės globos paslaugų teikimas likusiems be tėvų globos vaikams VšĮ Šakių vaikų globos namuose. Priemonės vertė – 230 tūkst. Eur. Lėšos didintos 13,35 tūkst. Eur. Lėšos didintos 19,91 tūkst. Eur.</w:t>
      </w:r>
    </w:p>
    <w:p w:rsidR="004A6F79" w:rsidRPr="00D85A3C" w:rsidRDefault="004A6F79" w:rsidP="004A6F79">
      <w:pPr>
        <w:ind w:firstLine="1296"/>
        <w:jc w:val="both"/>
        <w:rPr>
          <w:lang w:val="lt-LT"/>
        </w:rPr>
      </w:pPr>
      <w:r w:rsidRPr="00D85A3C">
        <w:rPr>
          <w:lang w:val="lt-LT"/>
        </w:rPr>
        <w:t>■ 7 priemonę „Teikti ilgalaikės ir trumpalaikės globos paslaugas socialinės rizikos šeimų vaikams šeimynose“. Įgyvendinant priemonę buvo užtikrintas socialinės globos paslaugų teikimas likusiems be tėvų globos vaikams 4 rajono šeimynose. Priemonės vertė – 39,6 tūkst. Eur.</w:t>
      </w:r>
    </w:p>
    <w:p w:rsidR="004A6F79" w:rsidRPr="00D85A3C" w:rsidRDefault="004A6F79" w:rsidP="004A6F79">
      <w:pPr>
        <w:ind w:firstLine="1296"/>
        <w:jc w:val="both"/>
        <w:rPr>
          <w:lang w:val="lt-LT"/>
        </w:rPr>
      </w:pPr>
      <w:r w:rsidRPr="00D85A3C">
        <w:rPr>
          <w:lang w:val="lt-LT"/>
        </w:rPr>
        <w:t xml:space="preserve">■ 8 priemonę </w:t>
      </w:r>
      <w:r w:rsidR="0004401E">
        <w:rPr>
          <w:lang w:val="lt-LT"/>
        </w:rPr>
        <w:t>„</w:t>
      </w:r>
      <w:r w:rsidRPr="00D85A3C">
        <w:rPr>
          <w:lang w:val="lt-LT"/>
        </w:rPr>
        <w:t xml:space="preserve">Plėsti bendradarbiavimą su  nevyriausybinių organizacijų įsteigtais socialinės globos namais”.   Įgyvendinant priemonę buvo užtikrintas ilgalaikės socialinės globos paslaugų teikimas  neįgaliems ir senyvo amžiaus žmonėms Kudirkos Naumiesčio “Socialinės pagalbos centre” bei Šakių </w:t>
      </w:r>
      <w:proofErr w:type="spellStart"/>
      <w:r w:rsidRPr="00D85A3C">
        <w:rPr>
          <w:lang w:val="lt-LT"/>
        </w:rPr>
        <w:t>šv.</w:t>
      </w:r>
      <w:proofErr w:type="spellEnd"/>
      <w:r w:rsidRPr="00D85A3C">
        <w:rPr>
          <w:lang w:val="lt-LT"/>
        </w:rPr>
        <w:t xml:space="preserve"> Jono Krikštytojo parapijos socialinės globos namuose. Priemonės vertė – 66,8 tūkst. Eur.</w:t>
      </w:r>
      <w:r w:rsidRPr="00D85A3C">
        <w:rPr>
          <w:rFonts w:asciiTheme="minorHAnsi" w:eastAsiaTheme="minorHAnsi" w:hAnsiTheme="minorHAnsi" w:cstheme="minorBidi"/>
          <w:sz w:val="22"/>
          <w:szCs w:val="22"/>
          <w:lang w:val="lt-LT"/>
        </w:rPr>
        <w:t xml:space="preserve"> </w:t>
      </w:r>
      <w:r w:rsidRPr="00D85A3C">
        <w:rPr>
          <w:lang w:val="lt-LT"/>
        </w:rPr>
        <w:t>Lėšos didintos 0,23 tūkst. Eur.</w:t>
      </w:r>
    </w:p>
    <w:p w:rsidR="004A6F79" w:rsidRPr="00D85A3C" w:rsidRDefault="004A6F79" w:rsidP="004A6F79">
      <w:pPr>
        <w:ind w:firstLine="1296"/>
        <w:jc w:val="both"/>
        <w:rPr>
          <w:lang w:val="lt-LT"/>
        </w:rPr>
      </w:pPr>
      <w:r w:rsidRPr="00D85A3C">
        <w:rPr>
          <w:lang w:val="lt-LT"/>
        </w:rPr>
        <w:t xml:space="preserve">■ 9 priemonę </w:t>
      </w:r>
      <w:r w:rsidR="0004401E">
        <w:rPr>
          <w:lang w:val="lt-LT"/>
        </w:rPr>
        <w:t>„</w:t>
      </w:r>
      <w:r w:rsidRPr="00D85A3C">
        <w:rPr>
          <w:lang w:val="lt-LT"/>
        </w:rPr>
        <w:t>Organizuoti socialinį darbą seniūnijose”. Įgyvendinant priemonę buvo užtikrintas socialinių darbuotojų ir socialinių darbuotojų darbui su rizikos šeimomis seniūnijose išlaikymas, jų transporto priemonių išlaikymas. Priemonės vertė – 365,9 tūkst. Eur.</w:t>
      </w:r>
    </w:p>
    <w:p w:rsidR="004A6F79" w:rsidRPr="00D85A3C" w:rsidRDefault="004A6F79" w:rsidP="004A6F79">
      <w:pPr>
        <w:ind w:firstLine="1296"/>
        <w:jc w:val="both"/>
        <w:rPr>
          <w:lang w:val="lt-LT"/>
        </w:rPr>
      </w:pPr>
      <w:r w:rsidRPr="00D85A3C">
        <w:rPr>
          <w:lang w:val="lt-LT"/>
        </w:rPr>
        <w:t xml:space="preserve">■ 10 priemonę </w:t>
      </w:r>
      <w:r w:rsidR="0004401E">
        <w:rPr>
          <w:lang w:val="lt-LT"/>
        </w:rPr>
        <w:t>„</w:t>
      </w:r>
      <w:r w:rsidRPr="00D85A3C">
        <w:rPr>
          <w:lang w:val="lt-LT"/>
        </w:rPr>
        <w:t>Plėtoti dienos centrų tinklą socialiai remtiniems asmenims”. Savivaldybė prisideda prie 6 vaikų dienos centrų: Šakių “Gelbėkit vaikus”, Lekėčių, Kudirkos Naumiesčio, Gelgaudiškio, Lukšių  išlaikymo. Priemonės vertė – 14,0 tūkst. Eur. Lėšos didintos 10,9 tūkst. Eur.</w:t>
      </w:r>
    </w:p>
    <w:p w:rsidR="004A6F79" w:rsidRPr="00D85A3C" w:rsidRDefault="004A6F79" w:rsidP="004A6F79">
      <w:pPr>
        <w:ind w:firstLine="1296"/>
        <w:jc w:val="both"/>
        <w:rPr>
          <w:lang w:val="lt-LT"/>
        </w:rPr>
      </w:pPr>
      <w:r w:rsidRPr="00D85A3C">
        <w:rPr>
          <w:lang w:val="lt-LT"/>
        </w:rPr>
        <w:t xml:space="preserve">■ 12 priemonę </w:t>
      </w:r>
      <w:r w:rsidR="0004401E">
        <w:rPr>
          <w:lang w:val="lt-LT"/>
        </w:rPr>
        <w:t>„</w:t>
      </w:r>
      <w:r w:rsidRPr="00D85A3C">
        <w:rPr>
          <w:lang w:val="lt-LT"/>
        </w:rPr>
        <w:t>Suteikti rajono gyventojams socialinio būsto paslaugas”. Savivaldybės administracija prisidėjo prie rajono socialinių būstų išlaikymo. Priemonės vertė – 27,4 tūkst. Eur.</w:t>
      </w:r>
      <w:r w:rsidRPr="00D85A3C">
        <w:rPr>
          <w:rFonts w:asciiTheme="minorHAnsi" w:eastAsiaTheme="minorHAnsi" w:hAnsiTheme="minorHAnsi" w:cstheme="minorBidi"/>
          <w:sz w:val="22"/>
          <w:szCs w:val="22"/>
          <w:lang w:val="lt-LT"/>
        </w:rPr>
        <w:t xml:space="preserve"> </w:t>
      </w:r>
      <w:r w:rsidRPr="00D85A3C">
        <w:rPr>
          <w:lang w:val="lt-LT"/>
        </w:rPr>
        <w:t>Lėšos mažintos 4,3 tūkst. Eur.</w:t>
      </w:r>
    </w:p>
    <w:p w:rsidR="004A6F79" w:rsidRPr="00D85A3C" w:rsidRDefault="004A6F79" w:rsidP="004A6F79">
      <w:pPr>
        <w:ind w:firstLine="1296"/>
        <w:jc w:val="both"/>
        <w:rPr>
          <w:lang w:val="lt-LT"/>
        </w:rPr>
      </w:pPr>
      <w:r w:rsidRPr="00D85A3C">
        <w:rPr>
          <w:lang w:val="lt-LT"/>
        </w:rPr>
        <w:t xml:space="preserve">■ 16 priemonę </w:t>
      </w:r>
      <w:r w:rsidR="0004401E">
        <w:rPr>
          <w:lang w:val="lt-LT"/>
        </w:rPr>
        <w:t>„</w:t>
      </w:r>
      <w:r w:rsidRPr="00D85A3C">
        <w:rPr>
          <w:lang w:val="lt-LT"/>
        </w:rPr>
        <w:t>Teikti socialinės globos paslaugas imigrantų šeimoms”. Suteikta pagalbą 1 imigrantų šeimai. Priemonės vertė – 0, 58 tūkst. Eur.</w:t>
      </w:r>
    </w:p>
    <w:p w:rsidR="004A6F79" w:rsidRPr="00D85A3C" w:rsidRDefault="004A6F79" w:rsidP="004A6F79">
      <w:pPr>
        <w:ind w:firstLine="1418"/>
        <w:jc w:val="both"/>
        <w:rPr>
          <w:b/>
          <w:bCs/>
          <w:lang w:val="lt-LT" w:eastAsia="lt-LT"/>
        </w:rPr>
      </w:pPr>
      <w:r w:rsidRPr="00D85A3C">
        <w:rPr>
          <w:b/>
          <w:lang w:val="lt-LT"/>
        </w:rPr>
        <w:t xml:space="preserve"> 2 uždavinio</w:t>
      </w:r>
      <w:r w:rsidRPr="00D85A3C">
        <w:rPr>
          <w:lang w:val="lt-LT"/>
        </w:rPr>
        <w:t xml:space="preserve"> „</w:t>
      </w:r>
      <w:r w:rsidRPr="00D85A3C">
        <w:rPr>
          <w:b/>
          <w:bCs/>
          <w:lang w:val="lt-LT" w:eastAsia="lt-LT"/>
        </w:rPr>
        <w:t>Remti neįgaliųjų asmenų medicininę, profesinę, socialinę integraciją“:</w:t>
      </w:r>
    </w:p>
    <w:p w:rsidR="004A6F79" w:rsidRPr="00D85A3C" w:rsidRDefault="004A6F79" w:rsidP="004A6F79">
      <w:pPr>
        <w:ind w:firstLine="1418"/>
        <w:jc w:val="both"/>
        <w:rPr>
          <w:bCs/>
          <w:lang w:val="lt-LT" w:eastAsia="lt-LT"/>
        </w:rPr>
      </w:pPr>
      <w:r w:rsidRPr="00D85A3C">
        <w:rPr>
          <w:lang w:val="lt-LT"/>
        </w:rPr>
        <w:t>■ 1 priemonę „</w:t>
      </w:r>
      <w:r w:rsidRPr="00D85A3C">
        <w:rPr>
          <w:bCs/>
          <w:lang w:val="lt-LT" w:eastAsia="lt-LT"/>
        </w:rPr>
        <w:t>Teikti specialaus transporto paslaugas neįgaliesiems“</w:t>
      </w:r>
      <w:r w:rsidRPr="00D85A3C">
        <w:rPr>
          <w:lang w:val="lt-LT"/>
        </w:rPr>
        <w:t>. Įgyvendinant priemonę buvo užtikrintas specialaus transporto paslaugų teikimas neįgaliems rajono asmenims. Paslaugas teikė Šakių raj. žmonių su negalia sąjunga bei Šakių neįgaliųjų žmonių draugija. Priemonės vertė – 17,4 tūkst. Eur.</w:t>
      </w:r>
    </w:p>
    <w:p w:rsidR="004A6F79" w:rsidRPr="00D85A3C" w:rsidRDefault="004A6F79" w:rsidP="004A6F79">
      <w:pPr>
        <w:ind w:firstLine="1418"/>
        <w:jc w:val="both"/>
        <w:rPr>
          <w:bCs/>
          <w:lang w:val="lt-LT" w:eastAsia="lt-LT"/>
        </w:rPr>
      </w:pPr>
      <w:r w:rsidRPr="00D85A3C">
        <w:rPr>
          <w:lang w:val="lt-LT"/>
        </w:rPr>
        <w:t xml:space="preserve">■ 2 priemonę „Pritaikyti būsto aplinką neįgaliesiems“. Per 2016 m. Įgyvendinant priemonę buvo </w:t>
      </w:r>
      <w:proofErr w:type="spellStart"/>
      <w:r w:rsidRPr="00D85A3C">
        <w:rPr>
          <w:lang w:val="lt-LT"/>
        </w:rPr>
        <w:t>pritaikya</w:t>
      </w:r>
      <w:proofErr w:type="spellEnd"/>
      <w:r w:rsidRPr="00D85A3C">
        <w:rPr>
          <w:lang w:val="lt-LT"/>
        </w:rPr>
        <w:t xml:space="preserve"> gyvenamoji aplinka 5 neįgaliems rajono gyventojams. Priemonės vertė</w:t>
      </w:r>
      <w:r w:rsidRPr="00D85A3C">
        <w:rPr>
          <w:bCs/>
          <w:lang w:val="lt-LT" w:eastAsia="lt-LT"/>
        </w:rPr>
        <w:t xml:space="preserve"> – 8,7 tūkst. Eur.</w:t>
      </w:r>
    </w:p>
    <w:p w:rsidR="004A6F79" w:rsidRPr="00D85A3C" w:rsidRDefault="004A6F79" w:rsidP="004A6F79">
      <w:pPr>
        <w:ind w:firstLine="1418"/>
        <w:jc w:val="both"/>
        <w:rPr>
          <w:lang w:val="lt-LT"/>
        </w:rPr>
      </w:pPr>
      <w:r w:rsidRPr="00D85A3C">
        <w:rPr>
          <w:lang w:val="lt-LT"/>
        </w:rPr>
        <w:t>■ 3 priemonę „Organizuoti neįgaliųjų savarankiško gyvenimo įgūdžių formavimo stovyklas“. Sergančiųjų cukriniu diabetu asmenų klubas „Linelis“ organizuota sveikatos palaikymo  įgūdžių stovykla vaikams. 2016 metais dalyvavo stovykloje  4 vaikai.    Priemonės vertė – 2,03 tūkst. Eur.</w:t>
      </w:r>
    </w:p>
    <w:p w:rsidR="004A6F79" w:rsidRPr="00D85A3C" w:rsidRDefault="004A6F79" w:rsidP="004A6F79">
      <w:pPr>
        <w:ind w:firstLine="1418"/>
        <w:jc w:val="both"/>
        <w:rPr>
          <w:bCs/>
          <w:lang w:val="lt-LT" w:eastAsia="lt-LT"/>
        </w:rPr>
      </w:pPr>
      <w:r w:rsidRPr="00D85A3C">
        <w:rPr>
          <w:lang w:val="lt-LT"/>
        </w:rPr>
        <w:t>■ 5 priemonę „</w:t>
      </w:r>
      <w:r w:rsidRPr="00D85A3C">
        <w:rPr>
          <w:bCs/>
          <w:lang w:val="lt-LT" w:eastAsia="lt-LT"/>
        </w:rPr>
        <w:t>Remti tikslines socialinių paslaugų teikimo žmonėms su negalia programas“. Pagal pateiktas paraiškas iš dalies  buvo finansuojamos sutrikusio intelekto asmenų „Šakių viltis“, pensininkų bendrijos“ Šakių bočiai“, aklųjų ir silpnaregių Šakių skyriaus ir kt. neįgaliuosius vienijančių  draugijų programos. Priemonės vertė – 2,03 tūkst. Eur. Lėšos didintos 0,1 tūkst. Eur.</w:t>
      </w:r>
    </w:p>
    <w:p w:rsidR="004A6F79" w:rsidRPr="00D85A3C" w:rsidRDefault="004A6F79" w:rsidP="004A6F79">
      <w:pPr>
        <w:ind w:firstLine="1418"/>
        <w:jc w:val="both"/>
        <w:rPr>
          <w:lang w:val="lt-LT"/>
        </w:rPr>
      </w:pPr>
      <w:r w:rsidRPr="00D85A3C">
        <w:rPr>
          <w:lang w:val="lt-LT"/>
        </w:rPr>
        <w:t>■ 6 priemonę „Finansuoti ilgalaikės socialinės globos paslaugas asmenims, kuriems paslaugas teikia valstybinės ir kitos socialinių paslaugų įstaigos“. Iš gautų valstybės tikslinių dotacijų savivaldybių biudžetams, buvo finansuojamos ilgalaikės socialinės globos paslaugos  asmenims su proto negalia. Priemonės vertė – 180,6 tūkst. Eur.</w:t>
      </w:r>
      <w:r w:rsidRPr="00D85A3C">
        <w:rPr>
          <w:rFonts w:asciiTheme="minorHAnsi" w:eastAsiaTheme="minorHAnsi" w:hAnsiTheme="minorHAnsi" w:cstheme="minorBidi"/>
          <w:sz w:val="22"/>
          <w:szCs w:val="22"/>
          <w:lang w:val="lt-LT"/>
        </w:rPr>
        <w:t xml:space="preserve"> </w:t>
      </w:r>
      <w:r w:rsidRPr="00D85A3C">
        <w:rPr>
          <w:lang w:val="lt-LT"/>
        </w:rPr>
        <w:t>Lėšos didintos 0,197 tūkst. Eur.</w:t>
      </w:r>
    </w:p>
    <w:p w:rsidR="004A6F79" w:rsidRPr="00D85A3C" w:rsidRDefault="004A6F79" w:rsidP="004A6F79">
      <w:pPr>
        <w:ind w:firstLine="1418"/>
        <w:jc w:val="both"/>
        <w:rPr>
          <w:lang w:val="lt-LT"/>
        </w:rPr>
      </w:pPr>
      <w:r w:rsidRPr="00D85A3C">
        <w:rPr>
          <w:lang w:val="lt-LT"/>
        </w:rPr>
        <w:lastRenderedPageBreak/>
        <w:t>■ 7 priemonę „Teikti paramą laidojimo namams pervežant ekspertizei žuvusius asmenis“. Pagal šią priemonę  buvo skirta finansinė parama UAB Šakių laidojimo namams už  žuvusių ir neatpažintų, kitų socialiai remtinų  asmenų pervežimo paslaugas ekspertizei. Priemonės vertė – 8 tūkst. Eur .</w:t>
      </w:r>
      <w:r w:rsidRPr="00D85A3C">
        <w:rPr>
          <w:rFonts w:asciiTheme="minorHAnsi" w:eastAsiaTheme="minorHAnsi" w:hAnsiTheme="minorHAnsi" w:cstheme="minorBidi"/>
          <w:sz w:val="22"/>
          <w:szCs w:val="22"/>
          <w:lang w:val="lt-LT"/>
        </w:rPr>
        <w:t xml:space="preserve"> </w:t>
      </w:r>
      <w:r w:rsidRPr="00D85A3C">
        <w:rPr>
          <w:lang w:val="lt-LT"/>
        </w:rPr>
        <w:t>Lėšos didintos 3,0 tūkst. Eur.</w:t>
      </w:r>
    </w:p>
    <w:p w:rsidR="004A6F79" w:rsidRPr="00D85A3C" w:rsidRDefault="004A6F79" w:rsidP="004A6F79">
      <w:pPr>
        <w:ind w:firstLine="1418"/>
        <w:jc w:val="both"/>
        <w:rPr>
          <w:lang w:val="lt-LT"/>
        </w:rPr>
      </w:pPr>
      <w:r w:rsidRPr="00D85A3C">
        <w:rPr>
          <w:lang w:val="lt-LT"/>
        </w:rPr>
        <w:t xml:space="preserve">■ 9 priemonę „Finansuoti socialinės reabilitacijos paslaugų neįgaliesiems bendruomenėje projektų įgyvendinimą (funkcija iš SADM NDT perduota savivaldybėms nuo 2012 m. sausio 1 d.).  Įgyvendinant priemonę buvo skirtas tikslinis finansavimas iš valstybės biudžeto savivaldybėms socialinės reabilitacijos paslaugų neįgaliesiems bendruomenėje įgyvendinimui.   2016 m. šioje priemonėje dalyvavo 9 neįgaliųjų draugijos, savivaldybė prisideda 10 proc. savo lėšų. Priemonės vertė -  62,2 tūkst. Eur. </w:t>
      </w:r>
    </w:p>
    <w:p w:rsidR="004A6F79" w:rsidRPr="00D85A3C" w:rsidRDefault="004A6F79" w:rsidP="004A6F79">
      <w:pPr>
        <w:ind w:firstLine="1418"/>
        <w:jc w:val="both"/>
        <w:rPr>
          <w:b/>
          <w:bCs/>
          <w:lang w:val="lt-LT" w:eastAsia="lt-LT"/>
        </w:rPr>
      </w:pPr>
      <w:r w:rsidRPr="00D85A3C">
        <w:rPr>
          <w:b/>
          <w:lang w:val="lt-LT"/>
        </w:rPr>
        <w:t>3 uždavinio „</w:t>
      </w:r>
      <w:r w:rsidRPr="00D85A3C">
        <w:rPr>
          <w:b/>
          <w:bCs/>
          <w:lang w:val="lt-LT" w:eastAsia="lt-LT"/>
        </w:rPr>
        <w:t>Plėsti tarpžinybinį bendradarbiavimą su kitomis visuomenės saugumą užtikrinančiomis institucijomis“:</w:t>
      </w:r>
    </w:p>
    <w:p w:rsidR="004A6F79" w:rsidRPr="00D85A3C" w:rsidRDefault="004A6F79" w:rsidP="004A6F79">
      <w:pPr>
        <w:ind w:firstLine="1418"/>
        <w:jc w:val="both"/>
        <w:rPr>
          <w:bCs/>
          <w:lang w:val="lt-LT" w:eastAsia="lt-LT"/>
        </w:rPr>
      </w:pPr>
      <w:r w:rsidRPr="00D85A3C">
        <w:rPr>
          <w:lang w:val="lt-LT"/>
        </w:rPr>
        <w:t>■ 11 priemonę „</w:t>
      </w:r>
      <w:r w:rsidRPr="00D85A3C">
        <w:rPr>
          <w:bCs/>
          <w:lang w:val="lt-LT" w:eastAsia="lt-LT"/>
        </w:rPr>
        <w:t xml:space="preserve">Organizuoti priešgaisrinės gelbėjimo tarnybos paslaugas seniūnijose“. </w:t>
      </w:r>
      <w:r w:rsidRPr="00D85A3C">
        <w:rPr>
          <w:lang w:val="lt-LT"/>
        </w:rPr>
        <w:t>Įgyvendinant priemonę buvo</w:t>
      </w:r>
      <w:r w:rsidRPr="00D85A3C">
        <w:rPr>
          <w:bCs/>
          <w:lang w:val="lt-LT" w:eastAsia="lt-LT"/>
        </w:rPr>
        <w:t xml:space="preserve"> išlaikomos priešgaisrinės apsaugos komandos seniūnijose. Priemonės vertė – 610,3 tūkst. Eur.</w:t>
      </w:r>
      <w:r w:rsidRPr="00D85A3C">
        <w:rPr>
          <w:rFonts w:asciiTheme="minorHAnsi" w:eastAsiaTheme="minorHAnsi" w:hAnsiTheme="minorHAnsi" w:cstheme="minorBidi"/>
          <w:sz w:val="22"/>
          <w:szCs w:val="22"/>
          <w:lang w:val="lt-LT"/>
        </w:rPr>
        <w:t xml:space="preserve"> </w:t>
      </w:r>
      <w:r w:rsidRPr="00D85A3C">
        <w:rPr>
          <w:bCs/>
          <w:lang w:val="lt-LT" w:eastAsia="lt-LT"/>
        </w:rPr>
        <w:t>Lėšos didintos   25,3 tūkst. Eur.</w:t>
      </w:r>
    </w:p>
    <w:p w:rsidR="004A6F79" w:rsidRPr="00D85A3C" w:rsidRDefault="004A6F79" w:rsidP="004A6F79">
      <w:pPr>
        <w:ind w:firstLine="1418"/>
        <w:jc w:val="both"/>
        <w:rPr>
          <w:lang w:val="lt-LT"/>
        </w:rPr>
      </w:pPr>
      <w:r w:rsidRPr="00D85A3C">
        <w:rPr>
          <w:bCs/>
          <w:lang w:val="lt-LT" w:eastAsia="lt-LT"/>
        </w:rPr>
        <w:t xml:space="preserve"> </w:t>
      </w:r>
      <w:r w:rsidRPr="00D85A3C">
        <w:rPr>
          <w:lang w:val="lt-LT"/>
        </w:rPr>
        <w:t xml:space="preserve">■ 13 priemonę „Stiprinti NVO materialinę bazę“. Savivaldybės prisideda prie kultūros paveldo – </w:t>
      </w:r>
      <w:proofErr w:type="spellStart"/>
      <w:r w:rsidRPr="00D85A3C">
        <w:rPr>
          <w:lang w:val="lt-LT"/>
        </w:rPr>
        <w:t>Slavikų</w:t>
      </w:r>
      <w:proofErr w:type="spellEnd"/>
      <w:r w:rsidRPr="00D85A3C">
        <w:rPr>
          <w:lang w:val="lt-LT"/>
        </w:rPr>
        <w:t xml:space="preserve">  </w:t>
      </w:r>
      <w:proofErr w:type="spellStart"/>
      <w:r w:rsidRPr="00D85A3C">
        <w:rPr>
          <w:lang w:val="lt-LT"/>
        </w:rPr>
        <w:t>šv.</w:t>
      </w:r>
      <w:proofErr w:type="spellEnd"/>
      <w:r w:rsidRPr="00D85A3C">
        <w:rPr>
          <w:lang w:val="lt-LT"/>
        </w:rPr>
        <w:t xml:space="preserve"> Onos ir </w:t>
      </w:r>
      <w:proofErr w:type="spellStart"/>
      <w:r w:rsidRPr="00D85A3C">
        <w:rPr>
          <w:lang w:val="lt-LT"/>
        </w:rPr>
        <w:t>Paluobių</w:t>
      </w:r>
      <w:proofErr w:type="spellEnd"/>
      <w:r w:rsidRPr="00D85A3C">
        <w:rPr>
          <w:lang w:val="lt-LT"/>
        </w:rPr>
        <w:t xml:space="preserve"> bažnyčių renovacijos ir atstatymo darbų. Priemonės vertė – 10,96 tūkst. Eur.</w:t>
      </w:r>
      <w:r w:rsidRPr="00D85A3C">
        <w:rPr>
          <w:rFonts w:asciiTheme="minorHAnsi" w:eastAsiaTheme="minorHAnsi" w:hAnsiTheme="minorHAnsi" w:cstheme="minorBidi"/>
          <w:sz w:val="22"/>
          <w:szCs w:val="22"/>
          <w:lang w:val="lt-LT"/>
        </w:rPr>
        <w:t xml:space="preserve"> </w:t>
      </w:r>
      <w:r w:rsidRPr="00D85A3C">
        <w:rPr>
          <w:lang w:val="lt-LT"/>
        </w:rPr>
        <w:t>Lėšos didintos 2,0 tūkst. Eur.</w:t>
      </w:r>
    </w:p>
    <w:p w:rsidR="004A6F79" w:rsidRPr="00D85A3C" w:rsidRDefault="004A6F79" w:rsidP="004A6F79">
      <w:pPr>
        <w:ind w:firstLine="1418"/>
        <w:jc w:val="both"/>
        <w:rPr>
          <w:lang w:val="lt-LT"/>
        </w:rPr>
      </w:pPr>
      <w:r w:rsidRPr="00D85A3C">
        <w:rPr>
          <w:lang w:val="lt-LT"/>
        </w:rPr>
        <w:t xml:space="preserve">■ 14 priemonę „Remti naujas NVO iniciatyvas“. Įgyvendinant priemonę buvo      skirtos lėšos Šakių mieste veikiančios labdaros valgyklos daliniam išlaikymui. VšĮ Šakių </w:t>
      </w:r>
      <w:proofErr w:type="spellStart"/>
      <w:r w:rsidRPr="00D85A3C">
        <w:rPr>
          <w:lang w:val="lt-LT"/>
        </w:rPr>
        <w:t>Vaišnavų</w:t>
      </w:r>
      <w:proofErr w:type="spellEnd"/>
      <w:r w:rsidRPr="00D85A3C">
        <w:rPr>
          <w:lang w:val="lt-LT"/>
        </w:rPr>
        <w:t xml:space="preserve"> kultūros centro organizuojama veikla – labdaros valgykla  pamaitina kasdien iki 120 asmenų. Darbo laikas nuo 10 val. iki 13 val. Įstaiga atlieka ir dienos centro funkcijas: čia susirinkę vieniši asmenys bendrauja, vaišinasi kava, arbata. Priemonės vertė – 4,3 tūkst. Eur. Lėšos didintos 7,2 tūkst. Eur.</w:t>
      </w:r>
    </w:p>
    <w:p w:rsidR="004A6F79" w:rsidRPr="00D85A3C" w:rsidRDefault="004A6F79" w:rsidP="004A6F79">
      <w:pPr>
        <w:ind w:firstLine="1418"/>
        <w:jc w:val="both"/>
        <w:rPr>
          <w:lang w:val="lt-LT"/>
        </w:rPr>
      </w:pPr>
      <w:r w:rsidRPr="00D85A3C">
        <w:rPr>
          <w:b/>
          <w:bCs/>
          <w:lang w:val="lt-LT" w:eastAsia="lt-LT"/>
        </w:rPr>
        <w:t>4 uždavinio „Mokėti socialines išmokas rajono gyventojams“:</w:t>
      </w:r>
    </w:p>
    <w:p w:rsidR="004A6F79" w:rsidRPr="00D85A3C" w:rsidRDefault="004A6F79" w:rsidP="004A6F79">
      <w:pPr>
        <w:ind w:firstLine="1418"/>
        <w:jc w:val="both"/>
        <w:rPr>
          <w:lang w:val="lt-LT"/>
        </w:rPr>
      </w:pPr>
      <w:r w:rsidRPr="00D85A3C">
        <w:rPr>
          <w:lang w:val="lt-LT"/>
        </w:rPr>
        <w:t>■ 1 priemonę „Teikti piniginę socialinę paramą rajono gyventojams“. Įgyvendinant priemonę buvo skirtos lėšos vykdyti savivaldybės savarankiškajai funkcijai – socialinių pašalpų, kompensacijų mokėjimui nepasiturintiems rajono gyventojams, vadovaujantis LR buvo teikiamos piniginės socialinės paramos nepasiturintiems gyventojams įstatymo bei savivaldybės tarybos patvirtintų tvarkų nuostatomis. Priemonės vertė – 1 674, 8 tūkst. Eur. Lėšos mažintos 205,43 tūkst. Eur.</w:t>
      </w:r>
    </w:p>
    <w:p w:rsidR="004A6F79" w:rsidRPr="00D85A3C" w:rsidRDefault="004A6F79" w:rsidP="004A6F79">
      <w:pPr>
        <w:ind w:firstLine="1418"/>
        <w:jc w:val="both"/>
        <w:rPr>
          <w:lang w:val="lt-LT"/>
        </w:rPr>
      </w:pPr>
      <w:r w:rsidRPr="00D85A3C">
        <w:rPr>
          <w:lang w:val="lt-LT"/>
        </w:rPr>
        <w:t>■ 2 priemonę „Mokėti vienkartines išmokas rajono gyventojams stichinių nelaimių, gaisro, skurdo atvejais“. Įgyvendinant priemonę buvo skiriama parama rajono gyventojams atsitikus stichinei nelaimei ar nelaimingam įvykiui. Paramos teikimo atvejai buvo svarstomi savivaldybės administracijos Paramos teikimo komisijoje, atsižvelgiant į seniūnijų rekomendacijas. Priemonės vertė – 17,4 tūkst. Eur. Lėšos padidintos 1,5 tūkst. Eur.</w:t>
      </w:r>
    </w:p>
    <w:p w:rsidR="004A6F79" w:rsidRPr="00D85A3C" w:rsidRDefault="004A6F79" w:rsidP="004A6F79">
      <w:pPr>
        <w:ind w:firstLine="1418"/>
        <w:jc w:val="both"/>
        <w:rPr>
          <w:lang w:val="lt-LT"/>
        </w:rPr>
      </w:pPr>
      <w:r w:rsidRPr="00D85A3C">
        <w:rPr>
          <w:lang w:val="lt-LT"/>
        </w:rPr>
        <w:t>■ 3 priemonę „Mokėti žalos atlyginimą įstatymų nustatyta tvarka“. Įgyvendinant priemonę lėšos buvo skirtos kai Savivaldybės administracija, kaip žuvusios nelaimingo atsitikimo metu darbuotojos, darbdavė moka išmokas žuvusiosios vyrui, kuris įvykio metu buvo pensinio amžiaus. Priemonės vertė – 1,45 tūkst. Eur.</w:t>
      </w:r>
    </w:p>
    <w:p w:rsidR="004A6F79" w:rsidRPr="00D85A3C" w:rsidRDefault="004A6F79" w:rsidP="004A6F79">
      <w:pPr>
        <w:ind w:firstLine="1418"/>
        <w:jc w:val="both"/>
        <w:rPr>
          <w:lang w:val="lt-LT"/>
        </w:rPr>
      </w:pPr>
      <w:r w:rsidRPr="00D85A3C">
        <w:rPr>
          <w:lang w:val="lt-LT"/>
        </w:rPr>
        <w:t>■ 4 priemonę „Teikti paramą ES maisto iš intervencinių atsargų tiekimo programai“. Įgyvendinant priemonę lėšos buvo skirtos kai Savivaldybė prisideda prie maisto iš intervencinių atsargų tiekimo programos įgyvendinimo savivaldybės teritorijoje; dengia transportavimo išlaidas seniūnijų darbuotojams. Metų gale lėšos kompensuojamos savivaldybei iš tikslinių programos lėšų. Priemonės vertė – 3 tūkst. Eur.</w:t>
      </w:r>
    </w:p>
    <w:p w:rsidR="004A6F79" w:rsidRPr="00D85A3C" w:rsidRDefault="004A6F79" w:rsidP="004A6F79">
      <w:pPr>
        <w:ind w:firstLine="1418"/>
        <w:jc w:val="both"/>
        <w:rPr>
          <w:lang w:val="lt-LT"/>
        </w:rPr>
      </w:pPr>
      <w:r w:rsidRPr="00D85A3C">
        <w:rPr>
          <w:lang w:val="lt-LT"/>
        </w:rPr>
        <w:t>■ 6 priemonę „Teikti transporto išlaidų kompensacijas“. Įgyvendinant priemonę lėšos buvo skirtos kai Savivaldybė iš biudžeto lėšų kompensuoja transporto paslaugas teikiančioms įmonėms lėšas, kurios negaunamos pervežant keleivius su neįgaliųjų pažymėjimais, taikant jiems 80 ar 50 proc. važiavimo nuolaidą.  Priemonės vertė – 90 tūkst. Eur.</w:t>
      </w:r>
      <w:r w:rsidRPr="00D85A3C">
        <w:rPr>
          <w:rFonts w:asciiTheme="minorHAnsi" w:eastAsiaTheme="minorHAnsi" w:hAnsiTheme="minorHAnsi" w:cstheme="minorBidi"/>
          <w:sz w:val="22"/>
          <w:szCs w:val="22"/>
          <w:lang w:val="lt-LT"/>
        </w:rPr>
        <w:t xml:space="preserve"> </w:t>
      </w:r>
      <w:r w:rsidRPr="00D85A3C">
        <w:rPr>
          <w:lang w:val="lt-LT"/>
        </w:rPr>
        <w:t>Lėšos mažintos 8,0 tūkst. Eur.</w:t>
      </w:r>
    </w:p>
    <w:p w:rsidR="004B5859" w:rsidRDefault="004B5859" w:rsidP="004A6F79">
      <w:pPr>
        <w:ind w:firstLine="1418"/>
        <w:rPr>
          <w:b/>
          <w:lang w:val="lt-LT"/>
        </w:rPr>
      </w:pPr>
    </w:p>
    <w:p w:rsidR="004C1AFA" w:rsidRDefault="004C1AFA" w:rsidP="004A6F79">
      <w:pPr>
        <w:ind w:firstLine="1418"/>
        <w:rPr>
          <w:b/>
          <w:lang w:val="lt-LT"/>
        </w:rPr>
      </w:pPr>
    </w:p>
    <w:p w:rsidR="004C1AFA" w:rsidRDefault="004C1AFA" w:rsidP="004A6F79">
      <w:pPr>
        <w:ind w:firstLine="1418"/>
        <w:rPr>
          <w:b/>
          <w:lang w:val="lt-LT"/>
        </w:rPr>
      </w:pPr>
    </w:p>
    <w:p w:rsidR="004C1AFA" w:rsidRDefault="004C1AFA" w:rsidP="004A6F79">
      <w:pPr>
        <w:ind w:firstLine="1418"/>
        <w:rPr>
          <w:b/>
          <w:lang w:val="lt-LT"/>
        </w:rPr>
      </w:pPr>
    </w:p>
    <w:p w:rsidR="004C1AFA" w:rsidRPr="00D85A3C" w:rsidRDefault="004C1AFA" w:rsidP="004A6F79">
      <w:pPr>
        <w:ind w:firstLine="1418"/>
        <w:rPr>
          <w:b/>
          <w:lang w:val="lt-LT"/>
        </w:rPr>
      </w:pPr>
    </w:p>
    <w:p w:rsidR="004A6F79" w:rsidRPr="00D85A3C" w:rsidRDefault="004A6F79" w:rsidP="004A6F79">
      <w:pPr>
        <w:ind w:firstLine="1418"/>
        <w:rPr>
          <w:b/>
          <w:lang w:val="lt-LT"/>
        </w:rPr>
      </w:pPr>
      <w:r w:rsidRPr="00D85A3C">
        <w:rPr>
          <w:b/>
          <w:lang w:val="lt-LT"/>
        </w:rPr>
        <w:lastRenderedPageBreak/>
        <w:t>KITŲ FUNKCIJŲ VYKDYMAS 2016 M.</w:t>
      </w:r>
    </w:p>
    <w:p w:rsidR="004A6F79" w:rsidRPr="00D85A3C" w:rsidRDefault="004A6F79" w:rsidP="004A6F79">
      <w:pPr>
        <w:ind w:firstLine="1418"/>
        <w:rPr>
          <w:b/>
          <w:lang w:val="lt-LT"/>
        </w:rPr>
      </w:pPr>
    </w:p>
    <w:p w:rsidR="004A6F79" w:rsidRPr="00D85A3C" w:rsidRDefault="004A6F79" w:rsidP="004A6F79">
      <w:pPr>
        <w:ind w:firstLine="1418"/>
        <w:jc w:val="both"/>
        <w:rPr>
          <w:b/>
          <w:lang w:val="lt-LT" w:eastAsia="lt-LT"/>
        </w:rPr>
      </w:pPr>
      <w:r w:rsidRPr="00D85A3C">
        <w:rPr>
          <w:b/>
          <w:lang w:val="lt-LT" w:eastAsia="lt-LT"/>
        </w:rPr>
        <w:t>Socialinės paramos skyriaus veikla 2016 m. kitose srityse:</w:t>
      </w:r>
    </w:p>
    <w:p w:rsidR="004A6F79" w:rsidRPr="00D85A3C" w:rsidRDefault="004A6F79" w:rsidP="004A6F79">
      <w:pPr>
        <w:jc w:val="both"/>
        <w:rPr>
          <w:lang w:val="lt-LT"/>
        </w:rPr>
      </w:pPr>
      <w:r w:rsidRPr="00D85A3C">
        <w:rPr>
          <w:lang w:val="lt-LT"/>
        </w:rPr>
        <w:t xml:space="preserve">                      ■  </w:t>
      </w:r>
      <w:r w:rsidRPr="00D85A3C">
        <w:rPr>
          <w:b/>
          <w:bCs/>
          <w:lang w:val="lt-LT"/>
        </w:rPr>
        <w:t xml:space="preserve"> Tvarkė</w:t>
      </w:r>
      <w:r w:rsidRPr="00D85A3C">
        <w:rPr>
          <w:lang w:val="lt-LT"/>
        </w:rPr>
        <w:t xml:space="preserve"> </w:t>
      </w:r>
      <w:r w:rsidRPr="00D85A3C">
        <w:rPr>
          <w:b/>
          <w:lang w:val="lt-LT"/>
        </w:rPr>
        <w:t xml:space="preserve">prašymų dėl globos  ir rūpybos suaugusiems asmenims nustatymo ir globėjo ar rūpintojo skyrimą. </w:t>
      </w:r>
      <w:r w:rsidRPr="00D85A3C">
        <w:rPr>
          <w:lang w:val="lt-LT"/>
        </w:rPr>
        <w:t xml:space="preserve">Veiksniam asmeniui, kuris dėl sveikatos būklės negali savarankiškai įgyvendinti savo teisių ar vykdyti pareigų, teismas pagal jo prašymą arba globos ir rūpybos institucijos (Socialinės paramos skyriaus) ar prokuroro pareiškimą gali nustatyti rūpybą ir paskirti rūpintoją. Fizinis asmuo, kuris dėl psichinės ligos arba silpnaprotystės negali suprasti savo veiksmų reikšmės ar jų valdyti, gali būti teismo tvarka pripažintas neveiksniu. Neveiksniam asmeniui yra nustatoma globa. Prašymą (pareiškimą)  pripažinti asmenį neveiksniu turi teisę paduoti to asmens sutuoktinis, tėvai, pilnamečiai vaikai, globos ir rūpybos institucija (Socialinės paramos skyrius) arba prokuroras. </w:t>
      </w:r>
    </w:p>
    <w:p w:rsidR="004A6F79" w:rsidRPr="00D85A3C" w:rsidRDefault="004A6F79" w:rsidP="004A6F79">
      <w:pPr>
        <w:ind w:firstLine="1296"/>
        <w:jc w:val="both"/>
        <w:rPr>
          <w:lang w:val="lt-LT"/>
        </w:rPr>
      </w:pPr>
      <w:r w:rsidRPr="00D85A3C">
        <w:rPr>
          <w:lang w:val="lt-LT"/>
        </w:rPr>
        <w:t>Asmuo kreipiasi į Socialinės paramos skyrių pagal deklaruotą gyvenamąją vietą. Asmuo pildo prašymą ir duomenų teisingumą patvirtina parašu bei pateikia reikiamus dokumentus.   Teikiamas Socialinės paramos skyriaus išvadas atstovaujame teismuose.</w:t>
      </w:r>
    </w:p>
    <w:p w:rsidR="004A6F79" w:rsidRPr="00D85A3C" w:rsidRDefault="004A6F79" w:rsidP="004A6F79">
      <w:pPr>
        <w:ind w:firstLine="1418"/>
        <w:jc w:val="both"/>
        <w:rPr>
          <w:b/>
          <w:lang w:val="lt-LT"/>
        </w:rPr>
      </w:pPr>
      <w:r w:rsidRPr="00D85A3C">
        <w:rPr>
          <w:b/>
          <w:lang w:val="lt-LT"/>
        </w:rPr>
        <w:t xml:space="preserve">■ </w:t>
      </w:r>
      <w:proofErr w:type="spellStart"/>
      <w:r w:rsidRPr="00D85A3C">
        <w:rPr>
          <w:b/>
          <w:lang w:val="lt-LT"/>
        </w:rPr>
        <w:t>Skirė</w:t>
      </w:r>
      <w:proofErr w:type="spellEnd"/>
      <w:r w:rsidRPr="00D85A3C">
        <w:rPr>
          <w:b/>
          <w:lang w:val="lt-LT"/>
        </w:rPr>
        <w:t xml:space="preserve"> išmokas vadovaujantis Lietuvos Respublikos išmokų vaikams  įstatymu Nr. I-621 ; Lietuvos Respublikos Vyriausybės nutarimu ,,Dėl išmokų vaikams skyrimo ir mokėjimo nuostatų patvirtinimo“:</w:t>
      </w:r>
    </w:p>
    <w:p w:rsidR="004A6F79" w:rsidRPr="00D85A3C" w:rsidRDefault="004A6F79" w:rsidP="00B17551">
      <w:pPr>
        <w:numPr>
          <w:ilvl w:val="0"/>
          <w:numId w:val="21"/>
        </w:numPr>
        <w:spacing w:after="160" w:line="259" w:lineRule="auto"/>
        <w:contextualSpacing/>
        <w:jc w:val="both"/>
        <w:rPr>
          <w:lang w:val="lt-LT"/>
        </w:rPr>
      </w:pPr>
      <w:r w:rsidRPr="00D85A3C">
        <w:rPr>
          <w:lang w:val="lt-LT"/>
        </w:rPr>
        <w:t>Išmoka privalomosios tarnybos kario vaikui;</w:t>
      </w:r>
    </w:p>
    <w:p w:rsidR="004A6F79" w:rsidRPr="00D85A3C" w:rsidRDefault="004A6F79" w:rsidP="00B17551">
      <w:pPr>
        <w:numPr>
          <w:ilvl w:val="0"/>
          <w:numId w:val="21"/>
        </w:numPr>
        <w:spacing w:after="160" w:line="259" w:lineRule="auto"/>
        <w:contextualSpacing/>
        <w:jc w:val="both"/>
        <w:rPr>
          <w:lang w:val="lt-LT"/>
        </w:rPr>
      </w:pPr>
      <w:r w:rsidRPr="00D85A3C">
        <w:rPr>
          <w:lang w:val="lt-LT"/>
        </w:rPr>
        <w:t>Išmokos vaikui skyrimas ir mokėjimas;</w:t>
      </w:r>
    </w:p>
    <w:p w:rsidR="004A6F79" w:rsidRPr="00D85A3C" w:rsidRDefault="001D5974" w:rsidP="00B17551">
      <w:pPr>
        <w:numPr>
          <w:ilvl w:val="0"/>
          <w:numId w:val="21"/>
        </w:numPr>
        <w:spacing w:after="160" w:line="259" w:lineRule="auto"/>
        <w:contextualSpacing/>
        <w:jc w:val="both"/>
        <w:rPr>
          <w:lang w:val="lt-LT"/>
        </w:rPr>
      </w:pPr>
      <w:hyperlink r:id="rId23" w:history="1">
        <w:r w:rsidR="004A6F79" w:rsidRPr="00D85A3C">
          <w:rPr>
            <w:lang w:val="lt-LT"/>
          </w:rPr>
          <w:t>Globos (rūpybos) išmokos skyrimas ir mokėjimas</w:t>
        </w:r>
      </w:hyperlink>
      <w:r w:rsidR="004A6F79" w:rsidRPr="00D85A3C">
        <w:rPr>
          <w:lang w:val="lt-LT"/>
        </w:rPr>
        <w:t>;</w:t>
      </w:r>
    </w:p>
    <w:p w:rsidR="004A6F79" w:rsidRPr="00D85A3C" w:rsidRDefault="001D5974" w:rsidP="00B17551">
      <w:pPr>
        <w:numPr>
          <w:ilvl w:val="0"/>
          <w:numId w:val="21"/>
        </w:numPr>
        <w:spacing w:after="160" w:line="259" w:lineRule="auto"/>
        <w:contextualSpacing/>
        <w:jc w:val="both"/>
        <w:rPr>
          <w:lang w:val="lt-LT"/>
        </w:rPr>
      </w:pPr>
      <w:hyperlink r:id="rId24" w:history="1">
        <w:r w:rsidR="004A6F79" w:rsidRPr="00D85A3C">
          <w:rPr>
            <w:lang w:val="lt-LT"/>
          </w:rPr>
          <w:t>Vienkartinės išmokos nėščiai moteriai skyrimas ir mokėjimas</w:t>
        </w:r>
      </w:hyperlink>
      <w:r w:rsidR="004A6F79" w:rsidRPr="00D85A3C">
        <w:rPr>
          <w:lang w:val="lt-LT"/>
        </w:rPr>
        <w:t>;</w:t>
      </w:r>
    </w:p>
    <w:p w:rsidR="004A6F79" w:rsidRPr="00D85A3C" w:rsidRDefault="001D5974" w:rsidP="00B17551">
      <w:pPr>
        <w:numPr>
          <w:ilvl w:val="0"/>
          <w:numId w:val="21"/>
        </w:numPr>
        <w:spacing w:after="160" w:line="259" w:lineRule="auto"/>
        <w:contextualSpacing/>
        <w:jc w:val="both"/>
        <w:rPr>
          <w:lang w:val="lt-LT"/>
        </w:rPr>
      </w:pPr>
      <w:hyperlink r:id="rId25" w:history="1">
        <w:r w:rsidR="004A6F79" w:rsidRPr="00D85A3C">
          <w:rPr>
            <w:lang w:val="lt-LT"/>
          </w:rPr>
          <w:t>Vienkartinės išmokos įsikurti skyrimas ir mokėjimas</w:t>
        </w:r>
      </w:hyperlink>
      <w:r w:rsidR="004A6F79" w:rsidRPr="00D85A3C">
        <w:rPr>
          <w:lang w:val="lt-LT"/>
        </w:rPr>
        <w:t>;</w:t>
      </w:r>
    </w:p>
    <w:p w:rsidR="004A6F79" w:rsidRPr="00D85A3C" w:rsidRDefault="001D5974" w:rsidP="00B17551">
      <w:pPr>
        <w:numPr>
          <w:ilvl w:val="0"/>
          <w:numId w:val="21"/>
        </w:numPr>
        <w:spacing w:after="160" w:line="259" w:lineRule="auto"/>
        <w:contextualSpacing/>
        <w:jc w:val="both"/>
        <w:rPr>
          <w:lang w:val="lt-LT"/>
        </w:rPr>
      </w:pPr>
      <w:hyperlink r:id="rId26" w:history="1">
        <w:r w:rsidR="004A6F79" w:rsidRPr="00D85A3C">
          <w:rPr>
            <w:lang w:val="lt-LT"/>
          </w:rPr>
          <w:t>Vienkartinės išmokos vaikui skyrimas ir mokėjimas</w:t>
        </w:r>
      </w:hyperlink>
      <w:r w:rsidR="004A6F79" w:rsidRPr="00D85A3C">
        <w:rPr>
          <w:lang w:val="lt-LT"/>
        </w:rPr>
        <w:t>;</w:t>
      </w:r>
    </w:p>
    <w:p w:rsidR="004A6F79" w:rsidRPr="00D85A3C" w:rsidRDefault="001D5974" w:rsidP="00B17551">
      <w:pPr>
        <w:numPr>
          <w:ilvl w:val="0"/>
          <w:numId w:val="21"/>
        </w:numPr>
        <w:spacing w:after="160" w:line="259" w:lineRule="auto"/>
        <w:contextualSpacing/>
        <w:jc w:val="both"/>
        <w:rPr>
          <w:lang w:val="lt-LT"/>
        </w:rPr>
      </w:pPr>
      <w:hyperlink r:id="rId27" w:history="1">
        <w:r w:rsidR="004A6F79" w:rsidRPr="00D85A3C">
          <w:rPr>
            <w:lang w:val="lt-LT"/>
          </w:rPr>
          <w:t>Globos (rūpybos) išmokos tikslinio priedo skyrimas ir mokėjimas</w:t>
        </w:r>
      </w:hyperlink>
      <w:r w:rsidR="004A6F79" w:rsidRPr="00D85A3C">
        <w:rPr>
          <w:lang w:val="lt-LT"/>
        </w:rPr>
        <w:t>.</w:t>
      </w:r>
    </w:p>
    <w:p w:rsidR="004A6F79" w:rsidRPr="00D85A3C" w:rsidRDefault="004A6F79" w:rsidP="004A6F79">
      <w:pPr>
        <w:autoSpaceDE w:val="0"/>
        <w:autoSpaceDN w:val="0"/>
        <w:adjustRightInd w:val="0"/>
        <w:ind w:firstLine="1134"/>
        <w:jc w:val="both"/>
        <w:rPr>
          <w:rFonts w:eastAsia="Calibri"/>
          <w:lang w:val="lt-LT"/>
        </w:rPr>
      </w:pPr>
      <w:r w:rsidRPr="00D85A3C">
        <w:rPr>
          <w:rFonts w:eastAsia="Calibri"/>
          <w:lang w:val="lt-LT"/>
        </w:rPr>
        <w:t xml:space="preserve">■ </w:t>
      </w:r>
      <w:r w:rsidRPr="00D85A3C">
        <w:rPr>
          <w:rFonts w:eastAsia="Calibri"/>
          <w:b/>
          <w:bCs/>
          <w:lang w:val="lt-LT"/>
        </w:rPr>
        <w:t>Viešieji pirkimai.</w:t>
      </w:r>
      <w:r w:rsidRPr="00D85A3C">
        <w:rPr>
          <w:rFonts w:eastAsia="Calibri"/>
          <w:b/>
          <w:bCs/>
          <w:caps/>
          <w:lang w:val="lt-LT"/>
        </w:rPr>
        <w:t xml:space="preserve"> </w:t>
      </w:r>
      <w:r w:rsidRPr="00D85A3C">
        <w:rPr>
          <w:rFonts w:eastAsia="Calibri"/>
          <w:lang w:val="lt-LT"/>
        </w:rPr>
        <w:t xml:space="preserve">Rengė ir tikslino skyriaus metų viešųjų pirkimų planą. Įvykdė  2016 m.  10 </w:t>
      </w:r>
      <w:proofErr w:type="spellStart"/>
      <w:r w:rsidRPr="00D85A3C">
        <w:rPr>
          <w:rFonts w:eastAsia="Calibri"/>
          <w:lang w:val="lt-LT"/>
        </w:rPr>
        <w:t>vnt.pirkimo</w:t>
      </w:r>
      <w:proofErr w:type="spellEnd"/>
      <w:r w:rsidRPr="00D85A3C">
        <w:rPr>
          <w:rFonts w:eastAsia="Calibri"/>
          <w:lang w:val="lt-LT"/>
        </w:rPr>
        <w:t xml:space="preserve"> paraiškų.</w:t>
      </w:r>
    </w:p>
    <w:p w:rsidR="004A6F79" w:rsidRPr="00D85A3C" w:rsidRDefault="004A6F79" w:rsidP="004A6F79">
      <w:pPr>
        <w:autoSpaceDE w:val="0"/>
        <w:autoSpaceDN w:val="0"/>
        <w:adjustRightInd w:val="0"/>
        <w:ind w:firstLine="1134"/>
        <w:jc w:val="both"/>
        <w:rPr>
          <w:rFonts w:eastAsia="Calibri"/>
          <w:b/>
          <w:lang w:val="lt-LT"/>
        </w:rPr>
      </w:pPr>
      <w:r w:rsidRPr="00D85A3C">
        <w:rPr>
          <w:rFonts w:eastAsia="Calibri"/>
          <w:lang w:val="lt-LT"/>
        </w:rPr>
        <w:t xml:space="preserve">■ </w:t>
      </w:r>
      <w:r w:rsidRPr="00D85A3C">
        <w:rPr>
          <w:rFonts w:eastAsia="Calibri"/>
          <w:b/>
          <w:lang w:val="lt-LT"/>
        </w:rPr>
        <w:t>Pildėme E formas E001, E401, E411, susijusias su asmenimis, gaunančiais išmokas vaikui užsienio šalyse.</w:t>
      </w:r>
      <w:r w:rsidRPr="00D85A3C">
        <w:rPr>
          <w:rFonts w:eastAsia="Calibri"/>
          <w:lang w:val="lt-LT"/>
        </w:rPr>
        <w:t xml:space="preserve"> Asmuo kreipiasi į Socialinės paramos skyrių ir pateikia reikiamus dokumentus. Socialinės paramos skyrius registruoja gautą prašymą ir asmens pateiktas formas E 001; E 401; E 411, informuoja besikreipiantį asmenį apie išmokos mokėjimo ypatumus Europos Sąjungos šalyse. Formos užpildomos ne vėliau kaip per 2 mėnesius nuo nurodytų visų dokumentų gavimo dienos.  2016 m. užpildyta121 </w:t>
      </w:r>
      <w:r w:rsidRPr="00D85A3C">
        <w:rPr>
          <w:rFonts w:eastAsia="Calibri"/>
          <w:b/>
          <w:lang w:val="lt-LT"/>
        </w:rPr>
        <w:t>forma</w:t>
      </w:r>
      <w:r w:rsidRPr="00D85A3C">
        <w:rPr>
          <w:rFonts w:eastAsia="Calibri"/>
          <w:lang w:val="lt-LT"/>
        </w:rPr>
        <w:t>.</w:t>
      </w:r>
    </w:p>
    <w:p w:rsidR="004A6F79" w:rsidRPr="00D85A3C" w:rsidRDefault="004A6F79" w:rsidP="004A6F79">
      <w:pPr>
        <w:autoSpaceDE w:val="0"/>
        <w:autoSpaceDN w:val="0"/>
        <w:adjustRightInd w:val="0"/>
        <w:ind w:firstLine="1134"/>
        <w:jc w:val="both"/>
        <w:rPr>
          <w:rFonts w:eastAsia="Calibri"/>
          <w:lang w:val="lt-LT"/>
        </w:rPr>
      </w:pPr>
      <w:r w:rsidRPr="00D85A3C">
        <w:rPr>
          <w:rFonts w:eastAsia="Calibri"/>
          <w:lang w:val="lt-LT"/>
        </w:rPr>
        <w:t xml:space="preserve">■  </w:t>
      </w:r>
      <w:r w:rsidRPr="00D85A3C">
        <w:rPr>
          <w:rFonts w:eastAsia="Calibri"/>
          <w:b/>
          <w:bCs/>
          <w:lang w:val="lt-LT"/>
        </w:rPr>
        <w:t>Buvo teiktos išmokos</w:t>
      </w:r>
      <w:r w:rsidRPr="00D85A3C">
        <w:rPr>
          <w:rFonts w:eastAsia="Calibri"/>
          <w:b/>
          <w:lang w:val="lt-LT"/>
        </w:rPr>
        <w:t xml:space="preserve"> už komunalines paslaugas nedirbantiems neįgaliesiems skyrimas ir mokėjimas.</w:t>
      </w:r>
      <w:r w:rsidRPr="00D85A3C">
        <w:rPr>
          <w:rFonts w:eastAsia="Calibri"/>
          <w:lang w:val="lt-LT"/>
        </w:rPr>
        <w:t xml:space="preserve"> Išmoka buvo skiriama auginantiems vaikus iki 18 metų (besimokančius bendrojo lavinimo mokykloje, profesinėje, aukštesniojoje ar aukštojoje mokykloje pagal dieninę ar nuolatinę studijų formą – iki 24 metų), neįgaliesiems, kurie Neįgalumo ir darbingumo nustatymo tarnybos prie Socialinės apsaugos ir darbo ministerijos  yra pripažinti nedarbingi ir kurių šeimose nėra darbingų asmenų. Išmokos dydis – 20 procentų bazinės socialinės išmokos.</w:t>
      </w:r>
    </w:p>
    <w:p w:rsidR="004A6F79" w:rsidRPr="00D85A3C" w:rsidRDefault="004A6F79" w:rsidP="004A6F79">
      <w:pPr>
        <w:suppressAutoHyphens/>
        <w:ind w:firstLine="1134"/>
        <w:jc w:val="both"/>
        <w:rPr>
          <w:rFonts w:eastAsia="Calibri"/>
          <w:lang w:val="lt-LT" w:eastAsia="ar-SA"/>
        </w:rPr>
      </w:pPr>
      <w:r w:rsidRPr="00D85A3C">
        <w:rPr>
          <w:rFonts w:eastAsia="Calibri"/>
          <w:b/>
          <w:lang w:val="lt-LT" w:eastAsia="ar-SA"/>
        </w:rPr>
        <w:t xml:space="preserve">■ </w:t>
      </w:r>
      <w:r w:rsidRPr="00D85A3C">
        <w:rPr>
          <w:rFonts w:eastAsia="Calibri"/>
          <w:lang w:val="lt-LT" w:eastAsia="ar-SA"/>
        </w:rPr>
        <w:t>Vienkartinių kompensacijų asmenims, sužalotiems atliekant būtinąją tarnybą sovietinėje armijoje, ir šioje armijoje, žuvusiųjų šeimoms skyrimas ir mokėjimas.</w:t>
      </w:r>
    </w:p>
    <w:p w:rsidR="004A6F79" w:rsidRPr="00D85A3C" w:rsidRDefault="004A6F79" w:rsidP="004A6F79">
      <w:pPr>
        <w:ind w:firstLine="1134"/>
        <w:jc w:val="both"/>
        <w:rPr>
          <w:lang w:val="lt-LT"/>
        </w:rPr>
      </w:pPr>
      <w:r w:rsidRPr="00D85A3C">
        <w:rPr>
          <w:lang w:val="lt-LT"/>
        </w:rPr>
        <w:t xml:space="preserve">■ </w:t>
      </w:r>
      <w:hyperlink r:id="rId28" w:history="1">
        <w:r w:rsidRPr="00D85A3C">
          <w:rPr>
            <w:lang w:val="lt-LT"/>
          </w:rPr>
          <w:t xml:space="preserve">Asmenų, nukentėjusių nuo 1939-1990 m. okupacijų, teisiniam statusui pripažinti dokumentų priėmimas - Nukentėjusio asmens (politinių kalinių ir jiems prilygintų asmenų, tremtinių ir jiems prilygintų asmenų, perkeltųjų asmenų, kitų </w:t>
        </w:r>
        <w:proofErr w:type="spellStart"/>
        <w:r w:rsidRPr="00D85A3C">
          <w:rPr>
            <w:lang w:val="lt-LT"/>
          </w:rPr>
          <w:t>represuotojų</w:t>
        </w:r>
        <w:proofErr w:type="spellEnd"/>
        <w:r w:rsidRPr="00D85A3C">
          <w:rPr>
            <w:lang w:val="lt-LT"/>
          </w:rPr>
          <w:t xml:space="preserve"> asmenų, buvusių beglobių vaikų ir kitų nukentėjusių asmenų) teisiniam statusui pripažinti</w:t>
        </w:r>
      </w:hyperlink>
      <w:r w:rsidRPr="00D85A3C">
        <w:rPr>
          <w:lang w:val="lt-LT"/>
        </w:rPr>
        <w:t>.</w:t>
      </w:r>
    </w:p>
    <w:p w:rsidR="004A6F79" w:rsidRPr="00D85A3C" w:rsidRDefault="004A6F79" w:rsidP="004A6F79">
      <w:pPr>
        <w:ind w:firstLine="1134"/>
        <w:jc w:val="both"/>
        <w:rPr>
          <w:lang w:val="lt-LT"/>
        </w:rPr>
      </w:pPr>
      <w:r w:rsidRPr="00D85A3C">
        <w:rPr>
          <w:lang w:val="lt-LT"/>
        </w:rPr>
        <w:t xml:space="preserve">■  Pagal poreikį išnagrinėsime gautus skundus, prašymus. </w:t>
      </w:r>
    </w:p>
    <w:p w:rsidR="004A6F79" w:rsidRPr="00D85A3C" w:rsidRDefault="004A6F79" w:rsidP="004A6F79">
      <w:pPr>
        <w:ind w:firstLine="1134"/>
        <w:jc w:val="both"/>
        <w:rPr>
          <w:lang w:val="lt-LT"/>
        </w:rPr>
      </w:pPr>
      <w:r w:rsidRPr="00D85A3C">
        <w:rPr>
          <w:lang w:val="lt-LT"/>
        </w:rPr>
        <w:t xml:space="preserve">■ </w:t>
      </w:r>
      <w:hyperlink r:id="rId29" w:history="1">
        <w:r w:rsidRPr="00D85A3C">
          <w:rPr>
            <w:lang w:val="lt-LT"/>
          </w:rPr>
          <w:t>Vienkartinių pašalpų žuvusių pasipriešinimo 1940-1990 m. okupacijos dalyvių šeimoms skyrimas ir mokėjimas</w:t>
        </w:r>
      </w:hyperlink>
      <w:r w:rsidRPr="00D85A3C">
        <w:rPr>
          <w:lang w:val="lt-LT"/>
        </w:rPr>
        <w:t>.</w:t>
      </w:r>
    </w:p>
    <w:p w:rsidR="004A6F79" w:rsidRPr="00D85A3C" w:rsidRDefault="004A6F79" w:rsidP="004A6F79">
      <w:pPr>
        <w:ind w:firstLine="1134"/>
        <w:jc w:val="both"/>
        <w:rPr>
          <w:b/>
          <w:lang w:val="lt-LT"/>
        </w:rPr>
      </w:pPr>
      <w:r w:rsidRPr="00D85A3C">
        <w:rPr>
          <w:b/>
          <w:lang w:val="lt-LT"/>
        </w:rPr>
        <w:t>■  Buvo skiriamos išmokos vadovaujantis Lietuvos Respublikos šalpos įstatymu Nr. X-210 Lietuvos Respublikos vyriausybės 2004-03-29 nutarimu Nr.346 „Dėl valstybinių šalpos išmokų skyrimo ir mokėjimo nuostatų patvirtinimo“:</w:t>
      </w:r>
    </w:p>
    <w:p w:rsidR="004A6F79" w:rsidRPr="00D85A3C" w:rsidRDefault="001D5974" w:rsidP="00B17551">
      <w:pPr>
        <w:numPr>
          <w:ilvl w:val="0"/>
          <w:numId w:val="22"/>
        </w:numPr>
        <w:spacing w:after="160" w:line="259" w:lineRule="auto"/>
        <w:contextualSpacing/>
        <w:jc w:val="both"/>
        <w:rPr>
          <w:lang w:val="lt-LT"/>
        </w:rPr>
      </w:pPr>
      <w:hyperlink r:id="rId30" w:history="1">
        <w:r w:rsidR="004A6F79" w:rsidRPr="00D85A3C">
          <w:rPr>
            <w:lang w:val="lt-LT"/>
          </w:rPr>
          <w:t>Slaugos išlaidų tikslinės kompensacijos skyrimas ir mokėjimas</w:t>
        </w:r>
      </w:hyperlink>
      <w:r w:rsidR="004A6F79" w:rsidRPr="00D85A3C">
        <w:rPr>
          <w:lang w:val="lt-LT"/>
        </w:rPr>
        <w:t xml:space="preserve">; </w:t>
      </w:r>
    </w:p>
    <w:p w:rsidR="004A6F79" w:rsidRPr="00D85A3C" w:rsidRDefault="001D5974" w:rsidP="00B17551">
      <w:pPr>
        <w:numPr>
          <w:ilvl w:val="0"/>
          <w:numId w:val="22"/>
        </w:numPr>
        <w:spacing w:after="160" w:line="259" w:lineRule="auto"/>
        <w:contextualSpacing/>
        <w:jc w:val="both"/>
        <w:rPr>
          <w:lang w:val="lt-LT"/>
        </w:rPr>
      </w:pPr>
      <w:hyperlink r:id="rId31" w:history="1">
        <w:r w:rsidR="004A6F79" w:rsidRPr="00D85A3C">
          <w:rPr>
            <w:lang w:val="lt-LT"/>
          </w:rPr>
          <w:t>Šalpos kompensacijos mokėjimas ir skyrimas tėvams (įtėviams), kurie iki 1995 m. sausio 1 d. ne mažiau kaip 10 metų slaugė namuose neįgalius vaikus arba vaikus, pripažintus I ar II grupės neįgaliais nuo vaikystės arba tapusius I arba II grupės neįgaliais iki 18 metų</w:t>
        </w:r>
      </w:hyperlink>
      <w:r w:rsidR="004A6F79" w:rsidRPr="00D85A3C">
        <w:rPr>
          <w:lang w:val="lt-LT"/>
        </w:rPr>
        <w:t>;</w:t>
      </w:r>
    </w:p>
    <w:p w:rsidR="004A6F79" w:rsidRPr="00D85A3C" w:rsidRDefault="004A6F79" w:rsidP="00B17551">
      <w:pPr>
        <w:numPr>
          <w:ilvl w:val="0"/>
          <w:numId w:val="22"/>
        </w:numPr>
        <w:spacing w:after="160" w:line="259" w:lineRule="auto"/>
        <w:contextualSpacing/>
        <w:jc w:val="both"/>
        <w:rPr>
          <w:lang w:val="lt-LT"/>
        </w:rPr>
      </w:pPr>
      <w:r w:rsidRPr="00D85A3C">
        <w:rPr>
          <w:lang w:val="lt-LT"/>
        </w:rPr>
        <w:t>Šalpos našlaičių pensijos skyrimas ir mokėjimas asmenims už mirusį kitą iš tėvų (įtėvių);</w:t>
      </w:r>
      <w:r w:rsidR="009F70A2" w:rsidRPr="00D85A3C">
        <w:fldChar w:fldCharType="begin"/>
      </w:r>
      <w:r w:rsidRPr="00D85A3C">
        <w:instrText xml:space="preserve"> HYPERLINK "http://www.sakiai.lt/get_file.php?file=eHBXVnlXYWltcUNibmNkaG02MllhOFdVbVpOc2JteVVZTWpIMFpham1wSEZ6NWpQWXFiSllwdXJ5Sk5tb1d5ZXhzWEZ6SmhtYnRGbTJNU1JaNGhxa1pyUGtzMWxwcHRpbXF1Yms1eWhiSjdIeFpYTWxtZHUxWkxaeDhScG9tdVp4OG1ha0ppbW01U2JvNVdiYVpkbW5wT1RsdENZWjVyU2FNUEd5SlNmbXB6R3k1YlVsR0ticXNtZXg1dG5vbWlheE5lWGttbWVtczZXME1USGFXcG9ZWnFleFplVVlaMlhscWZFbFd0eGJtZkhtTVdEbUtpY3htRFhsODZYbDVlbHg4Mld3cFpoeVpmSHA1YVZibkZyY0pjJTNE" </w:instrText>
      </w:r>
      <w:r w:rsidR="009F70A2" w:rsidRPr="00D85A3C">
        <w:fldChar w:fldCharType="separate"/>
      </w:r>
    </w:p>
    <w:p w:rsidR="004A6F79" w:rsidRPr="00D85A3C" w:rsidRDefault="004A6F79" w:rsidP="00B17551">
      <w:pPr>
        <w:numPr>
          <w:ilvl w:val="0"/>
          <w:numId w:val="22"/>
        </w:numPr>
        <w:spacing w:after="160" w:line="259" w:lineRule="auto"/>
        <w:contextualSpacing/>
        <w:jc w:val="both"/>
        <w:rPr>
          <w:lang w:val="lt-LT"/>
        </w:rPr>
      </w:pPr>
      <w:r w:rsidRPr="00D85A3C">
        <w:rPr>
          <w:lang w:val="lt-LT"/>
        </w:rPr>
        <w:t>Šalpos pensijos gavėjo ar šalpos kompensacijos gavėjo pažymėjimų išdavimas</w:t>
      </w:r>
      <w:r w:rsidR="009F70A2" w:rsidRPr="00D85A3C">
        <w:rPr>
          <w:lang w:val="lt-LT"/>
        </w:rPr>
        <w:fldChar w:fldCharType="end"/>
      </w:r>
      <w:r w:rsidRPr="00D85A3C">
        <w:rPr>
          <w:lang w:val="lt-LT"/>
        </w:rPr>
        <w:t>;</w:t>
      </w:r>
    </w:p>
    <w:p w:rsidR="004A6F79" w:rsidRPr="00D85A3C" w:rsidRDefault="001D5974" w:rsidP="00B17551">
      <w:pPr>
        <w:numPr>
          <w:ilvl w:val="0"/>
          <w:numId w:val="22"/>
        </w:numPr>
        <w:spacing w:after="160" w:line="259" w:lineRule="auto"/>
        <w:contextualSpacing/>
        <w:jc w:val="both"/>
        <w:rPr>
          <w:lang w:val="lt-LT"/>
        </w:rPr>
      </w:pPr>
      <w:hyperlink r:id="rId32" w:history="1">
        <w:r w:rsidR="004A6F79" w:rsidRPr="00D85A3C">
          <w:rPr>
            <w:lang w:val="lt-LT"/>
          </w:rPr>
          <w:t>Šalpos pensijos skyrimas ir mokėjimas neįgaliems vaikams iki 18 metų</w:t>
        </w:r>
      </w:hyperlink>
      <w:r w:rsidR="004A6F79" w:rsidRPr="00D85A3C">
        <w:rPr>
          <w:lang w:val="lt-LT"/>
        </w:rPr>
        <w:t>;</w:t>
      </w:r>
    </w:p>
    <w:p w:rsidR="004A6F79" w:rsidRPr="00D85A3C" w:rsidRDefault="001D5974" w:rsidP="00B17551">
      <w:pPr>
        <w:numPr>
          <w:ilvl w:val="0"/>
          <w:numId w:val="22"/>
        </w:numPr>
        <w:spacing w:after="160" w:line="259" w:lineRule="auto"/>
        <w:contextualSpacing/>
        <w:jc w:val="both"/>
        <w:rPr>
          <w:lang w:val="lt-LT"/>
        </w:rPr>
      </w:pPr>
      <w:hyperlink r:id="rId33" w:history="1">
        <w:r w:rsidR="004A6F79" w:rsidRPr="00D85A3C">
          <w:rPr>
            <w:lang w:val="lt-LT"/>
          </w:rPr>
          <w:t xml:space="preserve">Šalpos kompensacijos skyrimas ir mokėjimas motinoms, kurios iki 1995 m. sausio 1 d. pagimdė penkis ar daugiau vaikų ir išaugino juos iki 8 </w:t>
        </w:r>
        <w:r w:rsidR="004A6F79" w:rsidRPr="00D85A3C">
          <w:rPr>
            <w:sz w:val="22"/>
            <w:lang w:val="lt-LT"/>
          </w:rPr>
          <w:t>metų</w:t>
        </w:r>
      </w:hyperlink>
      <w:r w:rsidR="004A6F79" w:rsidRPr="00D85A3C">
        <w:rPr>
          <w:lang w:val="lt-LT"/>
        </w:rPr>
        <w:t>;</w:t>
      </w:r>
      <w:r w:rsidR="009F70A2" w:rsidRPr="00D85A3C">
        <w:fldChar w:fldCharType="begin"/>
      </w:r>
      <w:r w:rsidR="004A6F79" w:rsidRPr="00D85A3C">
        <w:instrText xml:space="preserve"> HYPERLINK "http://www.sakiai.lt/get_file.php?file=bHBXU3lXcWl5S0NibmNWaGFhMmJhOFNVbUpOcWJtNlVsY2lXMFpXamw1SEl6NWZQbHFiSFlzaXJsSk51b1pxZXhNV1V6R1ptYXRHUzJKaVJZWWhua1pyUG1NMXFwc3BpeWF2SGs1bWhtWjZZeFpuTWxtZHUxWlBaa3NTVm9tMlptc21Wa0dpbW5aU2JvNW1iWnBkbW5zYVR4dEJtWjV6U1pjT1R5R1NmbVp6R3k1clVaV0tXcXB1ZXladHJvbTZhbHRlVGtteWVuTTVtME1USFoycHBZc2FXbUphV1ljbVhtNmVYbFp0eGFHbkhtSldEbHFpY3hwTFhsTTZXbDVpbG1zM0Z3bVpoeVpmSnA1dVZtbkdjY0pnJTNE" </w:instrText>
      </w:r>
      <w:r w:rsidR="009F70A2" w:rsidRPr="00D85A3C">
        <w:fldChar w:fldCharType="separate"/>
      </w:r>
    </w:p>
    <w:p w:rsidR="004A6F79" w:rsidRPr="00D85A3C" w:rsidRDefault="004A6F79" w:rsidP="00B17551">
      <w:pPr>
        <w:numPr>
          <w:ilvl w:val="0"/>
          <w:numId w:val="22"/>
        </w:numPr>
        <w:spacing w:after="160" w:line="259" w:lineRule="auto"/>
        <w:contextualSpacing/>
        <w:jc w:val="both"/>
        <w:rPr>
          <w:lang w:val="lt-LT"/>
        </w:rPr>
      </w:pPr>
      <w:r w:rsidRPr="00D85A3C">
        <w:rPr>
          <w:lang w:val="lt-LT"/>
        </w:rPr>
        <w:t>Šalpos pensijos skyrimas ir mokėjimas motinoms, pagimdžiusioms ir išauginusioms iki 8 metų penkis ar daugiau vaikų</w:t>
      </w:r>
      <w:r w:rsidR="009F70A2" w:rsidRPr="00D85A3C">
        <w:rPr>
          <w:lang w:val="lt-LT"/>
        </w:rPr>
        <w:fldChar w:fldCharType="end"/>
      </w:r>
      <w:r w:rsidRPr="00D85A3C">
        <w:rPr>
          <w:lang w:val="lt-LT"/>
        </w:rPr>
        <w:t>;</w:t>
      </w:r>
    </w:p>
    <w:p w:rsidR="004A6F79" w:rsidRPr="00D85A3C" w:rsidRDefault="001D5974" w:rsidP="00B17551">
      <w:pPr>
        <w:numPr>
          <w:ilvl w:val="0"/>
          <w:numId w:val="22"/>
        </w:numPr>
        <w:spacing w:after="160" w:line="259" w:lineRule="auto"/>
        <w:contextualSpacing/>
        <w:jc w:val="both"/>
        <w:rPr>
          <w:lang w:val="lt-LT"/>
        </w:rPr>
      </w:pPr>
      <w:hyperlink r:id="rId34" w:history="1">
        <w:r w:rsidR="004A6F79" w:rsidRPr="00D85A3C">
          <w:rPr>
            <w:lang w:val="lt-LT"/>
          </w:rPr>
          <w:t>Šalpos pensijos skyrimas ir mokėjimas nedarbingiems (iš dalies darbingiems) asmenims, kurių darbingumo lygis mažesnis negu 55 procentai;</w:t>
        </w:r>
      </w:hyperlink>
    </w:p>
    <w:p w:rsidR="004A6F79" w:rsidRPr="00D85A3C" w:rsidRDefault="001D5974" w:rsidP="00B17551">
      <w:pPr>
        <w:numPr>
          <w:ilvl w:val="0"/>
          <w:numId w:val="22"/>
        </w:numPr>
        <w:spacing w:after="160" w:line="259" w:lineRule="auto"/>
        <w:contextualSpacing/>
        <w:jc w:val="both"/>
      </w:pPr>
      <w:hyperlink r:id="rId35" w:history="1">
        <w:r w:rsidR="004A6F79" w:rsidRPr="00D85A3C">
          <w:rPr>
            <w:lang w:val="lt-LT"/>
          </w:rPr>
          <w:t>Šalpos pensijos skyrimas ir mokėjimas nedarbingiems (iš dalies darbingiems) asmenims</w:t>
        </w:r>
      </w:hyperlink>
      <w:r w:rsidR="004A6F79" w:rsidRPr="00D85A3C">
        <w:rPr>
          <w:lang w:val="lt-LT"/>
        </w:rPr>
        <w:t>;</w:t>
      </w:r>
    </w:p>
    <w:p w:rsidR="004A6F79" w:rsidRPr="00D85A3C" w:rsidRDefault="001D5974" w:rsidP="00B17551">
      <w:pPr>
        <w:numPr>
          <w:ilvl w:val="0"/>
          <w:numId w:val="22"/>
        </w:numPr>
        <w:spacing w:after="160" w:line="259" w:lineRule="auto"/>
        <w:contextualSpacing/>
        <w:jc w:val="both"/>
        <w:rPr>
          <w:lang w:val="lt-LT"/>
        </w:rPr>
      </w:pPr>
      <w:hyperlink r:id="rId36" w:history="1">
        <w:r w:rsidR="004A6F79" w:rsidRPr="00D85A3C">
          <w:rPr>
            <w:lang w:val="lt-LT"/>
          </w:rPr>
          <w:t>Šalpos pensijos skyrimas ir mokėjimas tėvams (įtėviams), globėjams ar rūpintojams, kurie ne mažiau kaip 15 metų slaugė namuose neįgaliuosius</w:t>
        </w:r>
      </w:hyperlink>
      <w:r w:rsidR="004A6F79" w:rsidRPr="00D85A3C">
        <w:rPr>
          <w:lang w:val="lt-LT"/>
        </w:rPr>
        <w:t>;</w:t>
      </w:r>
    </w:p>
    <w:p w:rsidR="004A6F79" w:rsidRPr="00D85A3C" w:rsidRDefault="001D5974" w:rsidP="00B17551">
      <w:pPr>
        <w:numPr>
          <w:ilvl w:val="0"/>
          <w:numId w:val="22"/>
        </w:numPr>
        <w:spacing w:after="160" w:line="259" w:lineRule="auto"/>
        <w:contextualSpacing/>
        <w:jc w:val="both"/>
        <w:rPr>
          <w:lang w:val="lt-LT"/>
        </w:rPr>
      </w:pPr>
      <w:hyperlink r:id="rId37" w:history="1">
        <w:r w:rsidR="004A6F79" w:rsidRPr="00D85A3C">
          <w:rPr>
            <w:lang w:val="lt-LT"/>
          </w:rPr>
          <w:t>Išmokos už mirusį šalpos išmokos gavėją jį laidojusiems asmenims skyrimas</w:t>
        </w:r>
        <w:hyperlink r:id="rId38" w:history="1">
          <w:r w:rsidR="004A6F79" w:rsidRPr="00D85A3C">
            <w:rPr>
              <w:lang w:val="lt-LT"/>
            </w:rPr>
            <w:t>.</w:t>
          </w:r>
        </w:hyperlink>
      </w:hyperlink>
    </w:p>
    <w:p w:rsidR="004A6F79" w:rsidRPr="00D85A3C" w:rsidRDefault="004A6F79" w:rsidP="00B17551">
      <w:pPr>
        <w:numPr>
          <w:ilvl w:val="0"/>
          <w:numId w:val="22"/>
        </w:numPr>
        <w:spacing w:after="160" w:line="259" w:lineRule="auto"/>
        <w:contextualSpacing/>
        <w:jc w:val="both"/>
        <w:rPr>
          <w:lang w:val="lt-LT"/>
        </w:rPr>
      </w:pPr>
      <w:r w:rsidRPr="00D85A3C">
        <w:rPr>
          <w:lang w:val="lt-LT"/>
        </w:rPr>
        <w:t>Šalpos kompensacija – mėnesinė piniginė išmoka, skiriama ir mokama asmenims, kai jie sukanka amžių, 5 metais mažesnį  už senatvės pensijos amžių arba pripažinti nedarbingais ar iš dalies darbingais asmenimis, netekusiais 60 proc. ir daugiau darbingumo</w:t>
      </w:r>
    </w:p>
    <w:p w:rsidR="004A6F79" w:rsidRPr="00D85A3C" w:rsidRDefault="004A6F79" w:rsidP="004A6F79">
      <w:pPr>
        <w:jc w:val="both"/>
        <w:rPr>
          <w:b/>
          <w:lang w:val="lt-LT"/>
        </w:rPr>
      </w:pPr>
    </w:p>
    <w:p w:rsidR="004A6F79" w:rsidRPr="00D85A3C" w:rsidRDefault="004A6F79" w:rsidP="004A6F79">
      <w:pPr>
        <w:ind w:firstLine="720"/>
        <w:jc w:val="both"/>
        <w:rPr>
          <w:b/>
          <w:lang w:val="lt-LT"/>
        </w:rPr>
      </w:pPr>
      <w:r w:rsidRPr="00D85A3C">
        <w:rPr>
          <w:b/>
          <w:lang w:val="lt-LT"/>
        </w:rPr>
        <w:t>Kitos skyriaus funkcijos</w:t>
      </w:r>
      <w:r w:rsidR="0004401E">
        <w:rPr>
          <w:b/>
          <w:lang w:val="lt-LT"/>
        </w:rPr>
        <w:t>,</w:t>
      </w:r>
      <w:r w:rsidRPr="00D85A3C">
        <w:rPr>
          <w:b/>
          <w:lang w:val="lt-LT"/>
        </w:rPr>
        <w:t xml:space="preserve"> vykdytos 2016 m.:             </w:t>
      </w:r>
    </w:p>
    <w:p w:rsidR="004A6F79" w:rsidRPr="00D85A3C" w:rsidRDefault="004A6F79" w:rsidP="00B17551">
      <w:pPr>
        <w:numPr>
          <w:ilvl w:val="0"/>
          <w:numId w:val="19"/>
        </w:numPr>
        <w:spacing w:after="160" w:line="259" w:lineRule="auto"/>
        <w:contextualSpacing/>
        <w:jc w:val="both"/>
        <w:rPr>
          <w:lang w:val="lt-LT"/>
        </w:rPr>
      </w:pPr>
      <w:r w:rsidRPr="00D85A3C">
        <w:rPr>
          <w:rFonts w:eastAsiaTheme="minorHAnsi"/>
          <w:lang w:val="lt-LT"/>
        </w:rPr>
        <w:t xml:space="preserve"> Buvo skiriami ir mokami</w:t>
      </w:r>
      <w:r w:rsidRPr="00D85A3C">
        <w:rPr>
          <w:rFonts w:asciiTheme="minorHAnsi" w:eastAsiaTheme="minorHAnsi" w:hAnsiTheme="minorHAnsi" w:cstheme="minorBidi"/>
          <w:sz w:val="22"/>
          <w:szCs w:val="22"/>
          <w:lang w:val="lt-LT"/>
        </w:rPr>
        <w:t xml:space="preserve"> </w:t>
      </w:r>
      <w:hyperlink r:id="rId39" w:history="1">
        <w:r w:rsidRPr="00D85A3C">
          <w:rPr>
            <w:lang w:val="lt-LT"/>
          </w:rPr>
          <w:t>pagalbos pinigai</w:t>
        </w:r>
      </w:hyperlink>
      <w:r w:rsidRPr="00D85A3C">
        <w:rPr>
          <w:lang w:val="lt-LT"/>
        </w:rPr>
        <w:t>;</w:t>
      </w:r>
    </w:p>
    <w:p w:rsidR="004A6F79" w:rsidRPr="00D85A3C" w:rsidRDefault="004A6F79" w:rsidP="00B17551">
      <w:pPr>
        <w:numPr>
          <w:ilvl w:val="0"/>
          <w:numId w:val="19"/>
        </w:numPr>
        <w:tabs>
          <w:tab w:val="left" w:pos="1134"/>
        </w:tabs>
        <w:spacing w:after="160" w:line="259" w:lineRule="auto"/>
        <w:contextualSpacing/>
        <w:jc w:val="both"/>
        <w:rPr>
          <w:lang w:val="lt-LT"/>
        </w:rPr>
      </w:pPr>
      <w:r w:rsidRPr="00D85A3C">
        <w:rPr>
          <w:rFonts w:asciiTheme="minorHAnsi" w:eastAsiaTheme="minorHAnsi" w:hAnsiTheme="minorHAnsi" w:cstheme="minorBidi"/>
          <w:sz w:val="22"/>
          <w:szCs w:val="22"/>
          <w:lang w:val="lt-LT"/>
        </w:rPr>
        <w:t xml:space="preserve"> </w:t>
      </w:r>
      <w:r w:rsidRPr="00D85A3C">
        <w:rPr>
          <w:rFonts w:eastAsiaTheme="minorHAnsi"/>
          <w:sz w:val="22"/>
          <w:szCs w:val="22"/>
          <w:lang w:val="lt-LT"/>
        </w:rPr>
        <w:t>Buvo teikiama</w:t>
      </w:r>
      <w:r w:rsidRPr="00D85A3C">
        <w:rPr>
          <w:rFonts w:asciiTheme="minorHAnsi" w:eastAsiaTheme="minorHAnsi" w:hAnsiTheme="minorHAnsi" w:cstheme="minorBidi"/>
          <w:sz w:val="22"/>
          <w:szCs w:val="22"/>
          <w:lang w:val="lt-LT"/>
        </w:rPr>
        <w:t xml:space="preserve"> </w:t>
      </w:r>
      <w:hyperlink r:id="rId40" w:history="1">
        <w:r w:rsidRPr="00D85A3C">
          <w:rPr>
            <w:lang w:val="lt-LT"/>
          </w:rPr>
          <w:t>valstybės finansinė parama užsienyje mirusių (žuvusių) Lietuvos Respublikos piliečių palaikams parvežti į Lietuvos Respubliką</w:t>
        </w:r>
      </w:hyperlink>
      <w:r w:rsidRPr="00D85A3C">
        <w:rPr>
          <w:lang w:val="lt-LT"/>
        </w:rPr>
        <w:t>;</w:t>
      </w:r>
    </w:p>
    <w:p w:rsidR="004A6F79" w:rsidRPr="00D85A3C" w:rsidRDefault="004A6F79" w:rsidP="00B17551">
      <w:pPr>
        <w:numPr>
          <w:ilvl w:val="0"/>
          <w:numId w:val="19"/>
        </w:numPr>
        <w:spacing w:after="160" w:line="259" w:lineRule="auto"/>
        <w:contextualSpacing/>
        <w:jc w:val="both"/>
        <w:rPr>
          <w:lang w:val="lt-LT"/>
        </w:rPr>
      </w:pPr>
      <w:r w:rsidRPr="00D85A3C">
        <w:rPr>
          <w:rFonts w:asciiTheme="minorHAnsi" w:eastAsiaTheme="minorHAnsi" w:hAnsiTheme="minorHAnsi" w:cstheme="minorBidi"/>
          <w:sz w:val="22"/>
          <w:szCs w:val="22"/>
          <w:lang w:val="lt-LT"/>
        </w:rPr>
        <w:t xml:space="preserve"> </w:t>
      </w:r>
      <w:r w:rsidRPr="00D85A3C">
        <w:rPr>
          <w:rFonts w:eastAsiaTheme="minorHAnsi"/>
          <w:lang w:val="lt-LT"/>
        </w:rPr>
        <w:t>Buvo išduodamos</w:t>
      </w:r>
      <w:r w:rsidRPr="00D85A3C">
        <w:rPr>
          <w:rFonts w:asciiTheme="minorHAnsi" w:eastAsiaTheme="minorHAnsi" w:hAnsiTheme="minorHAnsi" w:cstheme="minorBidi"/>
          <w:sz w:val="22"/>
          <w:szCs w:val="22"/>
          <w:lang w:val="lt-LT"/>
        </w:rPr>
        <w:t xml:space="preserve"> </w:t>
      </w:r>
      <w:hyperlink r:id="rId41" w:history="1">
        <w:r w:rsidRPr="00D85A3C">
          <w:rPr>
            <w:lang w:val="lt-LT"/>
          </w:rPr>
          <w:t>pažymos apie gaunamas pajamas</w:t>
        </w:r>
      </w:hyperlink>
      <w:r w:rsidRPr="00D85A3C">
        <w:rPr>
          <w:lang w:val="lt-LT"/>
        </w:rPr>
        <w:t>;</w:t>
      </w:r>
    </w:p>
    <w:p w:rsidR="004A6F79" w:rsidRPr="00D85A3C" w:rsidRDefault="004A6F79" w:rsidP="00B17551">
      <w:pPr>
        <w:numPr>
          <w:ilvl w:val="0"/>
          <w:numId w:val="19"/>
        </w:numPr>
        <w:spacing w:after="160" w:line="259" w:lineRule="auto"/>
        <w:contextualSpacing/>
        <w:jc w:val="both"/>
        <w:rPr>
          <w:lang w:val="lt-LT"/>
        </w:rPr>
      </w:pPr>
      <w:r w:rsidRPr="00D85A3C">
        <w:rPr>
          <w:rFonts w:eastAsiaTheme="minorHAnsi"/>
          <w:lang w:val="lt-LT"/>
        </w:rPr>
        <w:t xml:space="preserve"> Buvo išduodamas </w:t>
      </w:r>
      <w:hyperlink r:id="rId42" w:history="1">
        <w:r w:rsidRPr="00D85A3C">
          <w:rPr>
            <w:lang w:val="lt-LT"/>
          </w:rPr>
          <w:t>neįgaliojo pažymėjimas asmenims, sukakusiems senatvės pensijos amžių</w:t>
        </w:r>
      </w:hyperlink>
      <w:r w:rsidRPr="00D85A3C">
        <w:rPr>
          <w:lang w:val="lt-LT"/>
        </w:rPr>
        <w:t>; </w:t>
      </w:r>
    </w:p>
    <w:p w:rsidR="004A6F79" w:rsidRPr="00D85A3C" w:rsidRDefault="001D5974" w:rsidP="00B17551">
      <w:pPr>
        <w:numPr>
          <w:ilvl w:val="0"/>
          <w:numId w:val="19"/>
        </w:numPr>
        <w:spacing w:after="160" w:line="259" w:lineRule="auto"/>
        <w:contextualSpacing/>
        <w:jc w:val="both"/>
        <w:rPr>
          <w:lang w:val="lt-LT"/>
        </w:rPr>
      </w:pPr>
      <w:hyperlink r:id="rId43" w:history="1">
        <w:r w:rsidR="004A6F79" w:rsidRPr="00D85A3C">
          <w:rPr>
            <w:lang w:val="lt-LT"/>
          </w:rPr>
          <w:t>Specialiųjų poreikių lygio nustatymas asmenims, sukakusiems senatvės pensijos amžių</w:t>
        </w:r>
      </w:hyperlink>
      <w:r w:rsidR="004A6F79" w:rsidRPr="00D85A3C">
        <w:rPr>
          <w:lang w:val="lt-LT"/>
        </w:rPr>
        <w:t>;</w:t>
      </w:r>
    </w:p>
    <w:p w:rsidR="004A6F79" w:rsidRPr="00D85A3C" w:rsidRDefault="001D5974" w:rsidP="00B17551">
      <w:pPr>
        <w:numPr>
          <w:ilvl w:val="0"/>
          <w:numId w:val="19"/>
        </w:numPr>
        <w:spacing w:after="160" w:line="259" w:lineRule="auto"/>
        <w:contextualSpacing/>
        <w:jc w:val="both"/>
        <w:rPr>
          <w:lang w:val="lt-LT"/>
        </w:rPr>
      </w:pPr>
      <w:hyperlink r:id="rId44" w:history="1">
        <w:r w:rsidR="004A6F79" w:rsidRPr="00D85A3C">
          <w:rPr>
            <w:lang w:val="lt-LT"/>
          </w:rPr>
          <w:t>Specialiojo lengvojo automobilio įsigijimo ir jo techninio pritaikymo išlaidų kompensacijos skyrimas ir mokėjimas</w:t>
        </w:r>
      </w:hyperlink>
      <w:r w:rsidR="004A6F79" w:rsidRPr="00D85A3C">
        <w:rPr>
          <w:lang w:val="lt-LT"/>
        </w:rPr>
        <w:t>;</w:t>
      </w:r>
    </w:p>
    <w:p w:rsidR="004A6F79" w:rsidRPr="00D85A3C" w:rsidRDefault="004A6F79" w:rsidP="00B17551">
      <w:pPr>
        <w:numPr>
          <w:ilvl w:val="0"/>
          <w:numId w:val="19"/>
        </w:numPr>
        <w:spacing w:after="160" w:line="259" w:lineRule="auto"/>
        <w:contextualSpacing/>
        <w:jc w:val="both"/>
        <w:rPr>
          <w:lang w:val="lt-LT"/>
        </w:rPr>
      </w:pPr>
      <w:r w:rsidRPr="00D85A3C">
        <w:rPr>
          <w:lang w:val="lt-LT"/>
        </w:rPr>
        <w:t xml:space="preserve"> Priežiūros (pagalbos) išlaidų tikslinės kompensacijos skyrimas ir mokėjimas;</w:t>
      </w:r>
    </w:p>
    <w:p w:rsidR="004A6F79" w:rsidRPr="00D85A3C" w:rsidRDefault="004A6F79" w:rsidP="00B17551">
      <w:pPr>
        <w:numPr>
          <w:ilvl w:val="0"/>
          <w:numId w:val="19"/>
        </w:numPr>
        <w:spacing w:after="160" w:line="259" w:lineRule="auto"/>
        <w:contextualSpacing/>
        <w:jc w:val="both"/>
        <w:rPr>
          <w:lang w:val="lt-LT"/>
        </w:rPr>
      </w:pPr>
      <w:r w:rsidRPr="00D85A3C">
        <w:rPr>
          <w:lang w:val="lt-LT"/>
        </w:rPr>
        <w:t>T</w:t>
      </w:r>
      <w:hyperlink r:id="rId45" w:history="1">
        <w:r w:rsidRPr="00D85A3C">
          <w:rPr>
            <w:lang w:val="lt-LT"/>
          </w:rPr>
          <w:t>eikimas skirti antrojo laipsnio valstybinę pensiją motinoms, pagimdžiusioms, išauginusioms ir gerai išauklėjusioms penkis ir daugiau vaikų</w:t>
        </w:r>
      </w:hyperlink>
      <w:r w:rsidRPr="00D85A3C">
        <w:rPr>
          <w:lang w:val="lt-LT"/>
        </w:rPr>
        <w:t>;</w:t>
      </w:r>
    </w:p>
    <w:p w:rsidR="004A6F79" w:rsidRPr="00D85A3C" w:rsidRDefault="004A6F79" w:rsidP="00B17551">
      <w:pPr>
        <w:numPr>
          <w:ilvl w:val="0"/>
          <w:numId w:val="19"/>
        </w:numPr>
        <w:spacing w:after="160" w:line="259" w:lineRule="auto"/>
        <w:contextualSpacing/>
        <w:jc w:val="both"/>
        <w:rPr>
          <w:lang w:val="lt-LT"/>
        </w:rPr>
      </w:pPr>
      <w:r w:rsidRPr="00D85A3C">
        <w:rPr>
          <w:lang w:val="lt-LT"/>
        </w:rPr>
        <w:t>V</w:t>
      </w:r>
      <w:hyperlink r:id="rId46" w:history="1">
        <w:r w:rsidRPr="00D85A3C">
          <w:rPr>
            <w:lang w:val="lt-LT"/>
          </w:rPr>
          <w:t>ienkartinės paramos nepasiturinčioms šeimoms ir vieniems gyvenantiems asmenims iš savivaldybės biudžeto lėšų skyrimas ir mokėjimas</w:t>
        </w:r>
      </w:hyperlink>
      <w:r w:rsidRPr="00D85A3C">
        <w:rPr>
          <w:lang w:val="lt-LT"/>
        </w:rPr>
        <w:t xml:space="preserve">; </w:t>
      </w:r>
    </w:p>
    <w:p w:rsidR="004A6F79" w:rsidRPr="00D85A3C" w:rsidRDefault="004A6F79" w:rsidP="004A6F79">
      <w:pPr>
        <w:jc w:val="both"/>
        <w:rPr>
          <w:lang w:val="lt-LT"/>
        </w:rPr>
      </w:pPr>
    </w:p>
    <w:p w:rsidR="004A6F79" w:rsidRPr="00D85A3C" w:rsidRDefault="004A6F79" w:rsidP="004A6F79">
      <w:pPr>
        <w:ind w:left="720"/>
        <w:jc w:val="both"/>
        <w:rPr>
          <w:lang w:val="lt-LT"/>
        </w:rPr>
      </w:pPr>
    </w:p>
    <w:p w:rsidR="004A6F79" w:rsidRPr="00D85A3C" w:rsidRDefault="004A6F79" w:rsidP="004A6F79">
      <w:pPr>
        <w:ind w:firstLine="720"/>
        <w:jc w:val="both"/>
        <w:rPr>
          <w:b/>
          <w:lang w:val="lt-LT"/>
        </w:rPr>
      </w:pPr>
      <w:r w:rsidRPr="00D85A3C">
        <w:rPr>
          <w:lang w:val="lt-LT"/>
        </w:rPr>
        <w:t xml:space="preserve"> </w:t>
      </w:r>
      <w:r w:rsidRPr="00D85A3C">
        <w:rPr>
          <w:b/>
          <w:lang w:val="lt-LT"/>
        </w:rPr>
        <w:t>Kitos skyriaus veiklos formos 2016 metais</w:t>
      </w:r>
    </w:p>
    <w:p w:rsidR="004A6F79" w:rsidRPr="00D85A3C" w:rsidRDefault="004A6F79" w:rsidP="00B17551">
      <w:pPr>
        <w:numPr>
          <w:ilvl w:val="0"/>
          <w:numId w:val="20"/>
        </w:numPr>
        <w:spacing w:after="160" w:line="259" w:lineRule="auto"/>
        <w:contextualSpacing/>
        <w:jc w:val="both"/>
        <w:rPr>
          <w:lang w:val="lt-LT"/>
        </w:rPr>
      </w:pPr>
      <w:r w:rsidRPr="00D85A3C">
        <w:rPr>
          <w:lang w:val="lt-LT"/>
        </w:rPr>
        <w:t>Parengėme ir rajono savivaldybės tarybai pateikėme apie 40 teisės aktų projektą įvairiais skyriaus kompetencijos klausimais. Parengėme daugiau nei 100 administracijos direktoriaus įsakymų projektų.</w:t>
      </w:r>
    </w:p>
    <w:p w:rsidR="004A6F79" w:rsidRPr="00D85A3C" w:rsidRDefault="004A6F79" w:rsidP="00B17551">
      <w:pPr>
        <w:numPr>
          <w:ilvl w:val="0"/>
          <w:numId w:val="20"/>
        </w:numPr>
        <w:spacing w:after="160" w:line="259" w:lineRule="auto"/>
        <w:contextualSpacing/>
        <w:jc w:val="both"/>
        <w:rPr>
          <w:lang w:val="lt-LT"/>
        </w:rPr>
      </w:pPr>
      <w:r w:rsidRPr="00D85A3C">
        <w:rPr>
          <w:lang w:val="lt-LT"/>
        </w:rPr>
        <w:t>Teikėme išvadas ministerijų parengtiems teisės aktų projektams.</w:t>
      </w:r>
    </w:p>
    <w:p w:rsidR="004A6F79" w:rsidRPr="00D85A3C" w:rsidRDefault="004A6F79" w:rsidP="00B17551">
      <w:pPr>
        <w:numPr>
          <w:ilvl w:val="0"/>
          <w:numId w:val="20"/>
        </w:numPr>
        <w:spacing w:after="160" w:line="259" w:lineRule="auto"/>
        <w:contextualSpacing/>
        <w:rPr>
          <w:lang w:val="lt-LT"/>
        </w:rPr>
      </w:pPr>
      <w:r w:rsidRPr="00D85A3C">
        <w:rPr>
          <w:lang w:val="lt-LT"/>
        </w:rPr>
        <w:t xml:space="preserve">Vykdėme ES finansuojamo projekto “Integralios pagalbos namuose plėtra Šakių rajone” II etapą. </w:t>
      </w:r>
    </w:p>
    <w:p w:rsidR="004A6F79" w:rsidRPr="00D85A3C" w:rsidRDefault="004A6F79" w:rsidP="00B17551">
      <w:pPr>
        <w:numPr>
          <w:ilvl w:val="0"/>
          <w:numId w:val="20"/>
        </w:numPr>
        <w:spacing w:after="160" w:line="259" w:lineRule="auto"/>
        <w:contextualSpacing/>
        <w:jc w:val="both"/>
        <w:rPr>
          <w:lang w:val="lt-LT"/>
        </w:rPr>
      </w:pPr>
      <w:r w:rsidRPr="00D85A3C">
        <w:rPr>
          <w:lang w:val="lt-LT"/>
        </w:rPr>
        <w:t>Su seniūnijų socialiniais darbuotojais metų laikotarpyje surengėme 4 pasitarimus;</w:t>
      </w:r>
    </w:p>
    <w:p w:rsidR="004A6F79" w:rsidRPr="00D85A3C" w:rsidRDefault="004A6F79" w:rsidP="00B17551">
      <w:pPr>
        <w:numPr>
          <w:ilvl w:val="0"/>
          <w:numId w:val="20"/>
        </w:numPr>
        <w:spacing w:after="160" w:line="259" w:lineRule="auto"/>
        <w:contextualSpacing/>
        <w:jc w:val="both"/>
        <w:rPr>
          <w:lang w:val="lt-LT"/>
        </w:rPr>
      </w:pPr>
      <w:r w:rsidRPr="00D85A3C">
        <w:rPr>
          <w:lang w:val="lt-LT"/>
        </w:rPr>
        <w:t xml:space="preserve"> Suorganizavome su socialines paslaugas teikiančių įstaigų vadovais – 2 pasitarimus.</w:t>
      </w:r>
    </w:p>
    <w:p w:rsidR="004A6F79" w:rsidRPr="00D85A3C" w:rsidRDefault="004A6F79" w:rsidP="00B17551">
      <w:pPr>
        <w:numPr>
          <w:ilvl w:val="0"/>
          <w:numId w:val="20"/>
        </w:numPr>
        <w:spacing w:after="160" w:line="259" w:lineRule="auto"/>
        <w:contextualSpacing/>
        <w:jc w:val="both"/>
        <w:rPr>
          <w:lang w:val="lt-LT"/>
        </w:rPr>
      </w:pPr>
      <w:r w:rsidRPr="00D85A3C">
        <w:rPr>
          <w:lang w:val="lt-LT"/>
        </w:rPr>
        <w:t xml:space="preserve">Įgyvendinome naujas funkcijas: neįgaliųjų asmenų savarankiškumo įvertinimo, socialinių paslaugų kokybės užtikrinimo ir plėtros, viešosios aplinkos pritaikymo  neįgaliųjų poreikiams, mokymų organizavimo socialiniams darbuotojams, koordinuosime socialinių paslaugų įstaigų </w:t>
      </w:r>
      <w:proofErr w:type="spellStart"/>
      <w:r w:rsidRPr="00D85A3C">
        <w:rPr>
          <w:lang w:val="lt-LT"/>
        </w:rPr>
        <w:t>deinstitucionalizavimo</w:t>
      </w:r>
      <w:proofErr w:type="spellEnd"/>
      <w:r w:rsidRPr="00D85A3C">
        <w:rPr>
          <w:lang w:val="lt-LT"/>
        </w:rPr>
        <w:t xml:space="preserve"> programą.</w:t>
      </w:r>
    </w:p>
    <w:p w:rsidR="004A6F79" w:rsidRPr="00D85A3C" w:rsidRDefault="004A6F79" w:rsidP="00B17551">
      <w:pPr>
        <w:numPr>
          <w:ilvl w:val="0"/>
          <w:numId w:val="20"/>
        </w:numPr>
        <w:spacing w:after="160" w:line="259" w:lineRule="auto"/>
        <w:contextualSpacing/>
        <w:jc w:val="both"/>
        <w:rPr>
          <w:lang w:val="lt-LT"/>
        </w:rPr>
      </w:pPr>
      <w:r w:rsidRPr="00D85A3C">
        <w:rPr>
          <w:lang w:val="lt-LT"/>
        </w:rPr>
        <w:lastRenderedPageBreak/>
        <w:t>Sprendėme galimybę dalyvauti naujuose projektiniuose renginiuose kartu su kaimynine Lenkijos respublika.</w:t>
      </w:r>
    </w:p>
    <w:p w:rsidR="004A6F79" w:rsidRPr="00D85A3C" w:rsidRDefault="004A6F79" w:rsidP="00B17551">
      <w:pPr>
        <w:numPr>
          <w:ilvl w:val="0"/>
          <w:numId w:val="20"/>
        </w:numPr>
        <w:spacing w:after="160" w:line="259" w:lineRule="auto"/>
        <w:contextualSpacing/>
        <w:jc w:val="both"/>
        <w:rPr>
          <w:lang w:val="lt-LT" w:eastAsia="lt-LT"/>
        </w:rPr>
      </w:pPr>
      <w:r w:rsidRPr="00D85A3C">
        <w:rPr>
          <w:lang w:val="lt-LT"/>
        </w:rPr>
        <w:t>Parengėme ir pateikėme paraiškas dėl lėšų gavimo, pavedimo įvykdymo ataskaitų.</w:t>
      </w:r>
    </w:p>
    <w:p w:rsidR="004A6F79" w:rsidRPr="00D85A3C" w:rsidRDefault="004A6F79" w:rsidP="00B17551">
      <w:pPr>
        <w:numPr>
          <w:ilvl w:val="0"/>
          <w:numId w:val="20"/>
        </w:numPr>
        <w:spacing w:after="160" w:line="259" w:lineRule="auto"/>
        <w:contextualSpacing/>
        <w:jc w:val="both"/>
        <w:rPr>
          <w:lang w:val="lt-LT" w:eastAsia="lt-LT"/>
        </w:rPr>
      </w:pPr>
      <w:r w:rsidRPr="00D85A3C">
        <w:rPr>
          <w:lang w:val="lt-LT" w:eastAsia="lt-LT"/>
        </w:rPr>
        <w:t>Savalaikiai parengėme ir pateikėme vykdomų projektų dokumentus Socialinės apsaugos ir darbo ministerijai</w:t>
      </w:r>
      <w:r w:rsidRPr="00D85A3C">
        <w:rPr>
          <w:lang w:val="lt-LT"/>
        </w:rPr>
        <w:t xml:space="preserve">,  kitoms pavaldžioms institucijoms. </w:t>
      </w:r>
    </w:p>
    <w:p w:rsidR="004A6F79" w:rsidRPr="00D85A3C" w:rsidRDefault="004A6F79" w:rsidP="00B17551">
      <w:pPr>
        <w:numPr>
          <w:ilvl w:val="0"/>
          <w:numId w:val="20"/>
        </w:numPr>
        <w:spacing w:after="160" w:line="259" w:lineRule="auto"/>
        <w:contextualSpacing/>
        <w:jc w:val="both"/>
        <w:rPr>
          <w:lang w:val="lt-LT"/>
        </w:rPr>
      </w:pPr>
      <w:r w:rsidRPr="00D85A3C">
        <w:rPr>
          <w:lang w:val="lt-LT"/>
        </w:rPr>
        <w:t xml:space="preserve">Bendradarbiavome su ministerijomis,  fondais, Nacionaline mokėjimo agentūra, VĮ Registrų centro departamentais, Europos socialinio fondo agentūra, kurių konsultacijų, pastabų ir pasiūlymų dėka įgyvendinti skyriui keliami uždaviniai.  </w:t>
      </w:r>
    </w:p>
    <w:p w:rsidR="004A6F79" w:rsidRPr="00D85A3C" w:rsidRDefault="004A6F79" w:rsidP="00B17551">
      <w:pPr>
        <w:numPr>
          <w:ilvl w:val="0"/>
          <w:numId w:val="20"/>
        </w:numPr>
        <w:spacing w:after="160" w:line="259" w:lineRule="auto"/>
        <w:contextualSpacing/>
        <w:jc w:val="both"/>
        <w:rPr>
          <w:lang w:val="lt-LT"/>
        </w:rPr>
      </w:pPr>
      <w:r w:rsidRPr="00D85A3C">
        <w:rPr>
          <w:lang w:val="lt-LT"/>
        </w:rPr>
        <w:t>Dalyvavome savivaldybės administracijos direktoriaus įsakymais sudarytų darbo grupių bei komisijų veikloje: rajono savivaldybės strateginio planavimo, Socialinės paramos teikimo, Paslaugų skyrimo, Neįgaliųjų būsto pritaikymo, Neįgaliųjų reabilitacijos projektų vertinimo, Specialiųjų poreikių nustatymo bei daugelio kitų komisijų, darbo grupių, sudaromų konkretiems klausimams spręsti, veikloje.</w:t>
      </w:r>
    </w:p>
    <w:p w:rsidR="004A6F79" w:rsidRPr="00D85A3C" w:rsidRDefault="004A6F79" w:rsidP="004A6F79">
      <w:pPr>
        <w:jc w:val="both"/>
        <w:rPr>
          <w:lang w:val="lt-LT"/>
        </w:rPr>
      </w:pPr>
    </w:p>
    <w:p w:rsidR="004A6F79" w:rsidRPr="00D85A3C" w:rsidRDefault="004A6F79" w:rsidP="004A6F79">
      <w:pPr>
        <w:rPr>
          <w:lang w:val="lt-LT"/>
        </w:rPr>
      </w:pPr>
      <w:r w:rsidRPr="00D85A3C">
        <w:rPr>
          <w:lang w:val="lt-LT"/>
        </w:rPr>
        <w:t xml:space="preserve">             </w:t>
      </w:r>
    </w:p>
    <w:p w:rsidR="004A6F79" w:rsidRPr="00D85A3C" w:rsidRDefault="004A6F79" w:rsidP="004A6F79">
      <w:pPr>
        <w:ind w:firstLine="1418"/>
        <w:jc w:val="center"/>
        <w:rPr>
          <w:b/>
          <w:lang w:val="lt-LT"/>
        </w:rPr>
      </w:pPr>
    </w:p>
    <w:p w:rsidR="004A6F79" w:rsidRPr="00D85A3C" w:rsidRDefault="004A6F79" w:rsidP="004A6F79">
      <w:pPr>
        <w:ind w:firstLine="1418"/>
        <w:jc w:val="center"/>
        <w:rPr>
          <w:b/>
          <w:lang w:val="lt-LT"/>
        </w:rPr>
      </w:pPr>
    </w:p>
    <w:p w:rsidR="004A6F79" w:rsidRPr="00D85A3C" w:rsidRDefault="004A6F79" w:rsidP="004A6F79">
      <w:pPr>
        <w:ind w:firstLine="1418"/>
        <w:jc w:val="center"/>
        <w:rPr>
          <w:b/>
          <w:lang w:val="lt-LT"/>
        </w:rPr>
      </w:pPr>
    </w:p>
    <w:p w:rsidR="004A6F79" w:rsidRPr="00D85A3C" w:rsidRDefault="004A6F79" w:rsidP="004A6F79">
      <w:pPr>
        <w:ind w:firstLine="1418"/>
        <w:jc w:val="center"/>
        <w:rPr>
          <w:b/>
          <w:lang w:val="lt-LT"/>
        </w:rPr>
      </w:pPr>
    </w:p>
    <w:p w:rsidR="004A6F79" w:rsidRPr="00D85A3C" w:rsidRDefault="004A6F79" w:rsidP="004A6F79">
      <w:pPr>
        <w:ind w:firstLine="1418"/>
        <w:jc w:val="center"/>
        <w:rPr>
          <w:b/>
          <w:lang w:val="lt-LT"/>
        </w:rPr>
      </w:pPr>
    </w:p>
    <w:p w:rsidR="004A6F79" w:rsidRPr="00D85A3C" w:rsidRDefault="004A6F79" w:rsidP="004A6F79">
      <w:pPr>
        <w:ind w:firstLine="1418"/>
        <w:jc w:val="center"/>
        <w:rPr>
          <w:b/>
          <w:lang w:val="lt-LT"/>
        </w:rPr>
      </w:pPr>
    </w:p>
    <w:p w:rsidR="004A6F79" w:rsidRPr="00D85A3C" w:rsidRDefault="004A6F79" w:rsidP="004A6F79">
      <w:pPr>
        <w:spacing w:after="160" w:line="259" w:lineRule="auto"/>
        <w:rPr>
          <w:rFonts w:asciiTheme="minorHAnsi" w:eastAsiaTheme="minorHAnsi" w:hAnsiTheme="minorHAnsi" w:cstheme="minorBidi"/>
          <w:sz w:val="22"/>
          <w:szCs w:val="22"/>
          <w:lang w:val="lt-LT"/>
        </w:rPr>
      </w:pPr>
    </w:p>
    <w:p w:rsidR="001E476F" w:rsidRPr="00D85A3C" w:rsidRDefault="001E476F" w:rsidP="001E476F">
      <w:pPr>
        <w:rPr>
          <w:lang w:val="lt-LT"/>
        </w:rPr>
      </w:pPr>
      <w:r w:rsidRPr="00D85A3C">
        <w:rPr>
          <w:lang w:val="lt-LT"/>
        </w:rPr>
        <w:t xml:space="preserve">             </w:t>
      </w:r>
    </w:p>
    <w:p w:rsidR="000544C2" w:rsidRPr="00D85A3C" w:rsidRDefault="000544C2" w:rsidP="002D1CA7">
      <w:pPr>
        <w:ind w:firstLine="1418"/>
        <w:jc w:val="center"/>
        <w:rPr>
          <w:b/>
          <w:lang w:val="lt-LT"/>
        </w:rPr>
      </w:pPr>
    </w:p>
    <w:p w:rsidR="004F51F2" w:rsidRPr="00D85A3C" w:rsidRDefault="004F51F2" w:rsidP="002D1CA7">
      <w:pPr>
        <w:ind w:firstLine="1418"/>
        <w:jc w:val="center"/>
        <w:rPr>
          <w:b/>
          <w:lang w:val="lt-LT"/>
        </w:rPr>
      </w:pPr>
    </w:p>
    <w:p w:rsidR="004F51F2" w:rsidRPr="00D85A3C" w:rsidRDefault="004F51F2" w:rsidP="002D1CA7">
      <w:pPr>
        <w:ind w:firstLine="1418"/>
        <w:jc w:val="center"/>
        <w:rPr>
          <w:b/>
          <w:lang w:val="lt-LT"/>
        </w:rPr>
      </w:pPr>
    </w:p>
    <w:p w:rsidR="004F51F2" w:rsidRPr="00D85A3C" w:rsidRDefault="004F51F2" w:rsidP="002D1CA7">
      <w:pPr>
        <w:ind w:firstLine="1418"/>
        <w:jc w:val="center"/>
        <w:rPr>
          <w:b/>
          <w:lang w:val="lt-LT"/>
        </w:rPr>
      </w:pPr>
    </w:p>
    <w:p w:rsidR="000544C2" w:rsidRPr="00D85A3C" w:rsidRDefault="000544C2" w:rsidP="002D1CA7">
      <w:pPr>
        <w:ind w:firstLine="1418"/>
        <w:jc w:val="center"/>
        <w:rPr>
          <w:b/>
          <w:lang w:val="lt-LT"/>
        </w:rPr>
      </w:pPr>
    </w:p>
    <w:p w:rsidR="003A4964" w:rsidRPr="00D85A3C" w:rsidRDefault="003A4964" w:rsidP="002D1CA7">
      <w:pPr>
        <w:ind w:firstLine="1418"/>
        <w:jc w:val="center"/>
        <w:rPr>
          <w:b/>
          <w:lang w:val="lt-LT"/>
        </w:rPr>
      </w:pPr>
    </w:p>
    <w:p w:rsidR="003A4964" w:rsidRPr="00D85A3C" w:rsidRDefault="003A4964" w:rsidP="002D1CA7">
      <w:pPr>
        <w:ind w:firstLine="1418"/>
        <w:jc w:val="center"/>
        <w:rPr>
          <w:b/>
          <w:lang w:val="lt-LT"/>
        </w:rPr>
      </w:pPr>
    </w:p>
    <w:p w:rsidR="003A4964" w:rsidRPr="00D85A3C" w:rsidRDefault="003A4964" w:rsidP="002D1CA7">
      <w:pPr>
        <w:ind w:firstLine="1418"/>
        <w:jc w:val="center"/>
        <w:rPr>
          <w:b/>
          <w:lang w:val="lt-LT"/>
        </w:rPr>
      </w:pPr>
    </w:p>
    <w:p w:rsidR="004A6F79" w:rsidRPr="00D85A3C" w:rsidRDefault="004A6F79" w:rsidP="002D1CA7">
      <w:pPr>
        <w:ind w:firstLine="1418"/>
        <w:jc w:val="center"/>
        <w:rPr>
          <w:b/>
          <w:lang w:val="lt-LT"/>
        </w:rPr>
      </w:pPr>
    </w:p>
    <w:p w:rsidR="004A6F79" w:rsidRPr="00D85A3C" w:rsidRDefault="004A6F79" w:rsidP="002D1CA7">
      <w:pPr>
        <w:ind w:firstLine="1418"/>
        <w:jc w:val="center"/>
        <w:rPr>
          <w:b/>
          <w:lang w:val="lt-LT"/>
        </w:rPr>
      </w:pPr>
    </w:p>
    <w:p w:rsidR="004A6F79" w:rsidRPr="00D85A3C" w:rsidRDefault="004A6F79" w:rsidP="002D1CA7">
      <w:pPr>
        <w:ind w:firstLine="1418"/>
        <w:jc w:val="center"/>
        <w:rPr>
          <w:b/>
          <w:lang w:val="lt-LT"/>
        </w:rPr>
      </w:pPr>
    </w:p>
    <w:p w:rsidR="004A6F79" w:rsidRPr="00D85A3C" w:rsidRDefault="004A6F79" w:rsidP="002D1CA7">
      <w:pPr>
        <w:ind w:firstLine="1418"/>
        <w:jc w:val="center"/>
        <w:rPr>
          <w:b/>
          <w:lang w:val="lt-LT"/>
        </w:rPr>
      </w:pPr>
    </w:p>
    <w:p w:rsidR="004A6F79" w:rsidRPr="00D85A3C" w:rsidRDefault="004A6F79" w:rsidP="002D1CA7">
      <w:pPr>
        <w:ind w:firstLine="1418"/>
        <w:jc w:val="center"/>
        <w:rPr>
          <w:b/>
          <w:lang w:val="lt-LT"/>
        </w:rPr>
      </w:pPr>
    </w:p>
    <w:p w:rsidR="004A6F79" w:rsidRPr="00D85A3C" w:rsidRDefault="004A6F79" w:rsidP="002D1CA7">
      <w:pPr>
        <w:ind w:firstLine="1418"/>
        <w:jc w:val="center"/>
        <w:rPr>
          <w:b/>
          <w:lang w:val="lt-LT"/>
        </w:rPr>
      </w:pPr>
    </w:p>
    <w:p w:rsidR="004A6F79" w:rsidRPr="00D85A3C" w:rsidRDefault="004A6F79" w:rsidP="002D1CA7">
      <w:pPr>
        <w:ind w:firstLine="1418"/>
        <w:jc w:val="center"/>
        <w:rPr>
          <w:b/>
          <w:lang w:val="lt-LT"/>
        </w:rPr>
      </w:pPr>
    </w:p>
    <w:p w:rsidR="004A6F79" w:rsidRPr="00D85A3C" w:rsidRDefault="004A6F79" w:rsidP="002D1CA7">
      <w:pPr>
        <w:ind w:firstLine="1418"/>
        <w:jc w:val="center"/>
        <w:rPr>
          <w:b/>
          <w:lang w:val="lt-LT"/>
        </w:rPr>
      </w:pPr>
    </w:p>
    <w:p w:rsidR="004A6F79" w:rsidRPr="00D85A3C" w:rsidRDefault="004A6F79" w:rsidP="002D1CA7">
      <w:pPr>
        <w:ind w:firstLine="1418"/>
        <w:jc w:val="center"/>
        <w:rPr>
          <w:b/>
          <w:lang w:val="lt-LT"/>
        </w:rPr>
      </w:pPr>
    </w:p>
    <w:p w:rsidR="004A6F79" w:rsidRDefault="004A6F79" w:rsidP="002D1CA7">
      <w:pPr>
        <w:ind w:firstLine="1418"/>
        <w:jc w:val="center"/>
        <w:rPr>
          <w:b/>
          <w:lang w:val="lt-LT"/>
        </w:rPr>
      </w:pPr>
    </w:p>
    <w:p w:rsidR="00D85A3C" w:rsidRDefault="00D85A3C" w:rsidP="002D1CA7">
      <w:pPr>
        <w:ind w:firstLine="1418"/>
        <w:jc w:val="center"/>
        <w:rPr>
          <w:b/>
          <w:lang w:val="lt-LT"/>
        </w:rPr>
      </w:pPr>
    </w:p>
    <w:p w:rsidR="00D85A3C" w:rsidRDefault="00D85A3C" w:rsidP="002D1CA7">
      <w:pPr>
        <w:ind w:firstLine="1418"/>
        <w:jc w:val="center"/>
        <w:rPr>
          <w:b/>
          <w:lang w:val="lt-LT"/>
        </w:rPr>
      </w:pPr>
    </w:p>
    <w:p w:rsidR="00D85A3C" w:rsidRDefault="00D85A3C" w:rsidP="002D1CA7">
      <w:pPr>
        <w:ind w:firstLine="1418"/>
        <w:jc w:val="center"/>
        <w:rPr>
          <w:b/>
          <w:lang w:val="lt-LT"/>
        </w:rPr>
      </w:pPr>
    </w:p>
    <w:p w:rsidR="00D85A3C" w:rsidRPr="00D85A3C" w:rsidRDefault="00D85A3C" w:rsidP="002D1CA7">
      <w:pPr>
        <w:ind w:firstLine="1418"/>
        <w:jc w:val="center"/>
        <w:rPr>
          <w:b/>
          <w:lang w:val="lt-LT"/>
        </w:rPr>
      </w:pPr>
    </w:p>
    <w:p w:rsidR="004A6F79" w:rsidRPr="00D85A3C" w:rsidRDefault="004A6F79" w:rsidP="002D1CA7">
      <w:pPr>
        <w:ind w:firstLine="1418"/>
        <w:jc w:val="center"/>
        <w:rPr>
          <w:b/>
          <w:lang w:val="lt-LT"/>
        </w:rPr>
      </w:pPr>
    </w:p>
    <w:p w:rsidR="004A6F79" w:rsidRPr="00D85A3C" w:rsidRDefault="004A6F79" w:rsidP="002D1CA7">
      <w:pPr>
        <w:ind w:firstLine="1418"/>
        <w:jc w:val="center"/>
        <w:rPr>
          <w:b/>
          <w:lang w:val="lt-LT"/>
        </w:rPr>
      </w:pPr>
    </w:p>
    <w:p w:rsidR="004A6F79" w:rsidRPr="00D85A3C" w:rsidRDefault="004A6F79" w:rsidP="002D1CA7">
      <w:pPr>
        <w:ind w:firstLine="1418"/>
        <w:jc w:val="center"/>
        <w:rPr>
          <w:b/>
          <w:lang w:val="lt-LT"/>
        </w:rPr>
      </w:pPr>
    </w:p>
    <w:p w:rsidR="004A6F79" w:rsidRDefault="004A6F79" w:rsidP="002D1CA7">
      <w:pPr>
        <w:ind w:firstLine="1418"/>
        <w:jc w:val="center"/>
        <w:rPr>
          <w:b/>
          <w:lang w:val="lt-LT"/>
        </w:rPr>
      </w:pPr>
    </w:p>
    <w:p w:rsidR="004C1AFA" w:rsidRDefault="004C1AFA" w:rsidP="002D1CA7">
      <w:pPr>
        <w:ind w:firstLine="1418"/>
        <w:jc w:val="center"/>
        <w:rPr>
          <w:b/>
          <w:lang w:val="lt-LT"/>
        </w:rPr>
      </w:pPr>
    </w:p>
    <w:p w:rsidR="004C1AFA" w:rsidRPr="00D85A3C" w:rsidRDefault="004C1AFA" w:rsidP="002D1CA7">
      <w:pPr>
        <w:ind w:firstLine="1418"/>
        <w:jc w:val="center"/>
        <w:rPr>
          <w:b/>
          <w:lang w:val="lt-LT"/>
        </w:rPr>
      </w:pPr>
    </w:p>
    <w:p w:rsidR="004A6F79" w:rsidRPr="00D85A3C" w:rsidRDefault="004A6F79" w:rsidP="004B5859">
      <w:pPr>
        <w:mirrorIndents/>
        <w:jc w:val="center"/>
        <w:rPr>
          <w:b/>
          <w:bCs/>
          <w:lang w:val="lt-LT"/>
        </w:rPr>
      </w:pPr>
      <w:r w:rsidRPr="00D85A3C">
        <w:rPr>
          <w:b/>
          <w:bCs/>
          <w:lang w:val="lt-LT"/>
        </w:rPr>
        <w:lastRenderedPageBreak/>
        <w:t>SVEIKATOS APSAUGOS PROGRAMOS (14)</w:t>
      </w:r>
    </w:p>
    <w:p w:rsidR="004A6F79" w:rsidRPr="00D85A3C" w:rsidRDefault="004A6F79" w:rsidP="004B5859">
      <w:pPr>
        <w:mirrorIndents/>
        <w:jc w:val="center"/>
        <w:rPr>
          <w:b/>
          <w:lang w:val="lt-LT"/>
        </w:rPr>
      </w:pPr>
      <w:r w:rsidRPr="00D85A3C">
        <w:rPr>
          <w:b/>
          <w:bCs/>
          <w:lang w:val="lt-LT" w:eastAsia="lt-LT"/>
        </w:rPr>
        <w:t>2016-ŲJŲ METŲ VEIKLOS PLANO ATASKAITA</w:t>
      </w:r>
    </w:p>
    <w:p w:rsidR="004A6F79" w:rsidRPr="00D85A3C" w:rsidRDefault="004A6F79" w:rsidP="004A6F79">
      <w:pPr>
        <w:ind w:firstLine="851"/>
        <w:mirrorIndents/>
        <w:jc w:val="both"/>
        <w:rPr>
          <w:b/>
          <w:lang w:val="lt-LT"/>
        </w:rPr>
      </w:pPr>
    </w:p>
    <w:p w:rsidR="004A6F79" w:rsidRPr="00D85A3C" w:rsidRDefault="004A6F79" w:rsidP="004A6F79">
      <w:pPr>
        <w:ind w:firstLine="851"/>
        <w:mirrorIndents/>
        <w:jc w:val="both"/>
        <w:rPr>
          <w:b/>
          <w:lang w:val="lt-LT"/>
        </w:rPr>
      </w:pPr>
      <w:r w:rsidRPr="00D85A3C">
        <w:rPr>
          <w:b/>
          <w:lang w:val="lt-LT"/>
        </w:rPr>
        <w:t>2016 m. veiklos plane įgyvendinta:</w:t>
      </w:r>
    </w:p>
    <w:p w:rsidR="004A6F79" w:rsidRPr="00D85A3C" w:rsidRDefault="004A6F79" w:rsidP="004A6F79">
      <w:pPr>
        <w:ind w:firstLine="851"/>
        <w:mirrorIndents/>
        <w:jc w:val="both"/>
        <w:rPr>
          <w:lang w:val="lt-LT"/>
        </w:rPr>
      </w:pPr>
      <w:r w:rsidRPr="00D85A3C">
        <w:rPr>
          <w:b/>
          <w:lang w:val="lt-LT"/>
        </w:rPr>
        <w:t>PRIORITETAS</w:t>
      </w:r>
      <w:r w:rsidRPr="00D85A3C">
        <w:rPr>
          <w:lang w:val="lt-LT"/>
        </w:rPr>
        <w:t>.</w:t>
      </w:r>
      <w:r w:rsidRPr="00D85A3C">
        <w:rPr>
          <w:b/>
          <w:lang w:val="lt-LT"/>
        </w:rPr>
        <w:t xml:space="preserve"> </w:t>
      </w:r>
      <w:r w:rsidRPr="00D85A3C">
        <w:rPr>
          <w:lang w:val="lt-LT"/>
        </w:rPr>
        <w:t>Šakių rajono savivaldybės visuomenės sveikatingumo gerinimas.</w:t>
      </w:r>
    </w:p>
    <w:p w:rsidR="004A6F79" w:rsidRPr="00D85A3C" w:rsidRDefault="004A6F79" w:rsidP="004A6F79">
      <w:pPr>
        <w:ind w:firstLine="851"/>
        <w:mirrorIndents/>
        <w:jc w:val="both"/>
        <w:rPr>
          <w:b/>
          <w:lang w:val="lt-LT"/>
        </w:rPr>
      </w:pPr>
      <w:r w:rsidRPr="00D85A3C">
        <w:rPr>
          <w:b/>
          <w:lang w:val="lt-LT"/>
        </w:rPr>
        <w:t>STRATEGINIAI  TIKSLAI</w:t>
      </w:r>
    </w:p>
    <w:p w:rsidR="004A6F79" w:rsidRPr="00D85A3C" w:rsidRDefault="004A6F79" w:rsidP="004A6F79">
      <w:pPr>
        <w:tabs>
          <w:tab w:val="left" w:pos="1065"/>
        </w:tabs>
        <w:ind w:firstLine="851"/>
        <w:mirrorIndents/>
        <w:jc w:val="both"/>
        <w:rPr>
          <w:lang w:val="lt-LT"/>
        </w:rPr>
      </w:pPr>
      <w:r w:rsidRPr="00D85A3C">
        <w:rPr>
          <w:lang w:val="lt-LT"/>
        </w:rPr>
        <w:t>Sveikatos apsaugos programa yra tęstinė, vykdyta ir užtikrinta 2016 m. Šakių rajono gyventojų visuomenės ir asmens sveikatos priežiūra, plėtota ir gerinta paslaugų teikimo kokybė ir prieinamumas, renovuota sveikatos priežiūros įstaigos viešosios įstaigos ligoninės dezinfekcijos skyrius ir atnaujinta sveikatos priežiūros įstaigos materialinė bazė.  Buvo analizuojami duomenys apie rajono gyventojų demografiją, sveikatą. Numatomos ligonių gydymo, reabilitacijos, sergamumo sumažinimo ir ligų profilaktikos, slaugos priemonės, užtikrinamas jų įgyvendinimas.</w:t>
      </w:r>
    </w:p>
    <w:p w:rsidR="004A6F79" w:rsidRPr="00D85A3C" w:rsidRDefault="004A6F79" w:rsidP="004A6F79">
      <w:pPr>
        <w:tabs>
          <w:tab w:val="left" w:pos="1065"/>
        </w:tabs>
        <w:ind w:firstLine="851"/>
        <w:mirrorIndents/>
        <w:jc w:val="both"/>
      </w:pPr>
      <w:r w:rsidRPr="00D85A3C">
        <w:rPr>
          <w:lang w:val="lt-LT"/>
        </w:rPr>
        <w:t xml:space="preserve"> Sveikatos apsaugos programoje 2016 m. vykdomas  projektas „Saugok sveikatą, kol jaunas“. </w:t>
      </w:r>
    </w:p>
    <w:p w:rsidR="004A6F79" w:rsidRPr="00D85A3C" w:rsidRDefault="004A6F79" w:rsidP="004A6F79">
      <w:pPr>
        <w:ind w:firstLine="851"/>
        <w:mirrorIndents/>
        <w:jc w:val="both"/>
        <w:rPr>
          <w:bCs/>
          <w:lang w:val="lt-LT"/>
        </w:rPr>
      </w:pPr>
      <w:r w:rsidRPr="00D85A3C">
        <w:rPr>
          <w:bCs/>
          <w:lang w:val="lt-LT"/>
        </w:rPr>
        <w:t>Šakių rajono savivaldybės administracijos Sveikatos apsaugos programoje</w:t>
      </w:r>
      <w:r w:rsidRPr="00D85A3C">
        <w:rPr>
          <w:b/>
          <w:bCs/>
          <w:lang w:val="lt-LT"/>
        </w:rPr>
        <w:t xml:space="preserve"> </w:t>
      </w:r>
      <w:r w:rsidRPr="00D85A3C">
        <w:rPr>
          <w:lang w:val="lt-LT"/>
        </w:rPr>
        <w:t>2016 m.</w:t>
      </w:r>
      <w:r w:rsidRPr="00D85A3C">
        <w:rPr>
          <w:b/>
          <w:bCs/>
          <w:lang w:val="lt-LT"/>
        </w:rPr>
        <w:t xml:space="preserve"> </w:t>
      </w:r>
      <w:r w:rsidRPr="00D85A3C">
        <w:rPr>
          <w:lang w:val="lt-LT"/>
        </w:rPr>
        <w:t>buvo</w:t>
      </w:r>
      <w:r w:rsidRPr="00D85A3C">
        <w:rPr>
          <w:b/>
          <w:bCs/>
          <w:lang w:val="lt-LT"/>
        </w:rPr>
        <w:t xml:space="preserve"> </w:t>
      </w:r>
      <w:r w:rsidRPr="00D85A3C">
        <w:rPr>
          <w:bCs/>
          <w:lang w:val="lt-LT"/>
        </w:rPr>
        <w:t>įgyvendinama Šakių rajono savivaldybės strateginio 2011–2017 metų plėtros plano (</w:t>
      </w:r>
      <w:hyperlink r:id="rId47" w:history="1">
        <w:r w:rsidRPr="00D85A3C">
          <w:rPr>
            <w:bCs/>
            <w:lang w:val="lt-LT"/>
          </w:rPr>
          <w:t>patvirtinto  Šakių rajono savivaldybės tarybos 2015 m. gruodžio 18 d. sprendimu Nr.T-271)</w:t>
        </w:r>
      </w:hyperlink>
      <w:r w:rsidRPr="00D85A3C">
        <w:rPr>
          <w:b/>
          <w:lang w:val="lt-LT"/>
        </w:rPr>
        <w:t xml:space="preserve"> </w:t>
      </w:r>
      <w:r w:rsidRPr="00D85A3C">
        <w:rPr>
          <w:bCs/>
          <w:lang w:val="lt-LT"/>
        </w:rPr>
        <w:t>strateginiai tikslai:</w:t>
      </w:r>
    </w:p>
    <w:p w:rsidR="004A6F79" w:rsidRPr="00D85A3C" w:rsidRDefault="004A6F79" w:rsidP="00B17551">
      <w:pPr>
        <w:pStyle w:val="Sraopastraipa"/>
        <w:numPr>
          <w:ilvl w:val="0"/>
          <w:numId w:val="35"/>
        </w:numPr>
        <w:mirrorIndents/>
        <w:jc w:val="both"/>
        <w:rPr>
          <w:bCs/>
          <w:lang w:val="lt-LT"/>
        </w:rPr>
      </w:pPr>
      <w:r w:rsidRPr="00D85A3C">
        <w:rPr>
          <w:bCs/>
          <w:lang w:val="lt-LT"/>
        </w:rPr>
        <w:t>Užtikrinti geros kokybės sveikatos priežiūros paslaugų teikimą Šakių rajono gyventojams.</w:t>
      </w:r>
    </w:p>
    <w:p w:rsidR="004A6F79" w:rsidRPr="00D85A3C" w:rsidRDefault="004A6F79" w:rsidP="00B17551">
      <w:pPr>
        <w:pStyle w:val="Sraopastraipa"/>
        <w:numPr>
          <w:ilvl w:val="0"/>
          <w:numId w:val="35"/>
        </w:numPr>
        <w:mirrorIndents/>
        <w:jc w:val="both"/>
        <w:rPr>
          <w:bCs/>
          <w:lang w:val="lt-LT"/>
        </w:rPr>
      </w:pPr>
      <w:r w:rsidRPr="00D85A3C">
        <w:rPr>
          <w:lang w:val="lt-LT"/>
        </w:rPr>
        <w:t>Užtikrinti švarią ir saugią aplinką, plėtoti komunikacijų ir energetikos infrastruktūrą.</w:t>
      </w:r>
    </w:p>
    <w:p w:rsidR="004A6F79" w:rsidRPr="00D85A3C" w:rsidRDefault="004A6F79" w:rsidP="004A6F79">
      <w:pPr>
        <w:ind w:firstLine="851"/>
        <w:mirrorIndents/>
        <w:jc w:val="both"/>
        <w:rPr>
          <w:b/>
          <w:lang w:val="lt-LT"/>
        </w:rPr>
      </w:pPr>
    </w:p>
    <w:p w:rsidR="004A6F79" w:rsidRPr="00D85A3C" w:rsidRDefault="004A6F79" w:rsidP="004A6F79">
      <w:pPr>
        <w:mirrorIndents/>
        <w:rPr>
          <w:b/>
          <w:lang w:val="lt-LT"/>
        </w:rPr>
      </w:pPr>
      <w:r w:rsidRPr="00D85A3C">
        <w:rPr>
          <w:b/>
          <w:lang w:val="lt-LT"/>
        </w:rPr>
        <w:t>2016 M.  BUVO ĮGYVENDINAMA SPECIALIOJI PROGRAMA</w:t>
      </w:r>
    </w:p>
    <w:p w:rsidR="004A6F79" w:rsidRPr="00D85A3C" w:rsidRDefault="004A6F79" w:rsidP="004A6F79">
      <w:pPr>
        <w:mirrorIndents/>
        <w:jc w:val="both"/>
        <w:rPr>
          <w:lang w:val="lt-LT"/>
        </w:rPr>
      </w:pPr>
      <w:r w:rsidRPr="00D85A3C">
        <w:rPr>
          <w:bCs/>
          <w:lang w:val="lt-LT"/>
        </w:rPr>
        <w:t>Šakių rajono savivaldybės administracijos Sveikatos apsaugos programoje</w:t>
      </w:r>
      <w:r w:rsidRPr="00D85A3C">
        <w:rPr>
          <w:b/>
          <w:bCs/>
          <w:lang w:val="lt-LT"/>
        </w:rPr>
        <w:t xml:space="preserve"> </w:t>
      </w:r>
      <w:r w:rsidRPr="00D85A3C">
        <w:rPr>
          <w:bCs/>
          <w:lang w:val="lt-LT"/>
        </w:rPr>
        <w:t xml:space="preserve">įgyvendinamos </w:t>
      </w:r>
      <w:r w:rsidRPr="00D85A3C">
        <w:rPr>
          <w:lang w:val="lt-LT"/>
        </w:rPr>
        <w:t>ir visuomenės sveikatos rėmimo specialiųjų  programų priemonės.</w:t>
      </w:r>
    </w:p>
    <w:p w:rsidR="004A6F79" w:rsidRPr="00D85A3C" w:rsidRDefault="004A6F79" w:rsidP="004A6F79">
      <w:pPr>
        <w:ind w:firstLine="851"/>
        <w:mirrorIndents/>
        <w:jc w:val="both"/>
        <w:rPr>
          <w:lang w:val="lt-LT"/>
        </w:rPr>
      </w:pPr>
    </w:p>
    <w:p w:rsidR="004A6F79" w:rsidRPr="00D85A3C" w:rsidRDefault="004A6F79" w:rsidP="004A6F79">
      <w:pPr>
        <w:tabs>
          <w:tab w:val="left" w:pos="851"/>
        </w:tabs>
        <w:mirrorIndents/>
        <w:rPr>
          <w:b/>
          <w:lang w:val="lt-LT"/>
        </w:rPr>
      </w:pPr>
      <w:r w:rsidRPr="00D85A3C">
        <w:rPr>
          <w:b/>
          <w:lang w:val="lt-LT"/>
        </w:rPr>
        <w:t>ĮGYVENDINANT ŠIĄ PROGRAMĄ 2016 M. ĮGYVENDINTA</w:t>
      </w:r>
    </w:p>
    <w:p w:rsidR="004A6F79" w:rsidRPr="00D85A3C" w:rsidRDefault="004A6F79" w:rsidP="00B17551">
      <w:pPr>
        <w:pStyle w:val="Sraopastraipa"/>
        <w:numPr>
          <w:ilvl w:val="0"/>
          <w:numId w:val="36"/>
        </w:numPr>
        <w:mirrorIndents/>
        <w:jc w:val="both"/>
        <w:rPr>
          <w:lang w:val="lt-LT"/>
        </w:rPr>
      </w:pPr>
      <w:r w:rsidRPr="00D85A3C">
        <w:rPr>
          <w:lang w:val="lt-LT"/>
        </w:rPr>
        <w:t>Skleista informacija ir vykdyti mokymai (sveikatos pamokos) apie sveiką gyvenseną ir ligų prevenciją;</w:t>
      </w:r>
    </w:p>
    <w:p w:rsidR="004A6F79" w:rsidRPr="00D85A3C" w:rsidRDefault="004A6F79" w:rsidP="00B17551">
      <w:pPr>
        <w:pStyle w:val="Sraopastraipa"/>
        <w:numPr>
          <w:ilvl w:val="0"/>
          <w:numId w:val="36"/>
        </w:numPr>
        <w:mirrorIndents/>
        <w:jc w:val="both"/>
        <w:rPr>
          <w:lang w:val="lt-LT"/>
        </w:rPr>
      </w:pPr>
      <w:r w:rsidRPr="00D85A3C">
        <w:rPr>
          <w:lang w:val="lt-LT"/>
        </w:rPr>
        <w:t>Vykdyta sveikatos priežiūra ir sveikos gyvensenos mokymai mokyklose;</w:t>
      </w:r>
    </w:p>
    <w:p w:rsidR="004A6F79" w:rsidRPr="00D85A3C" w:rsidRDefault="004A6F79" w:rsidP="00B17551">
      <w:pPr>
        <w:pStyle w:val="Sraopastraipa"/>
        <w:numPr>
          <w:ilvl w:val="0"/>
          <w:numId w:val="36"/>
        </w:numPr>
        <w:mirrorIndents/>
        <w:jc w:val="both"/>
        <w:rPr>
          <w:lang w:val="lt-LT"/>
        </w:rPr>
      </w:pPr>
      <w:r w:rsidRPr="00D85A3C">
        <w:rPr>
          <w:lang w:val="lt-LT"/>
        </w:rPr>
        <w:t>Įgyvendintas projektas „Saugok sveikatą, kol jaunas!”;</w:t>
      </w:r>
    </w:p>
    <w:p w:rsidR="004A6F79" w:rsidRPr="00D85A3C" w:rsidRDefault="004A6F79" w:rsidP="00B17551">
      <w:pPr>
        <w:pStyle w:val="Sraopastraipa"/>
        <w:numPr>
          <w:ilvl w:val="0"/>
          <w:numId w:val="36"/>
        </w:numPr>
        <w:mirrorIndents/>
        <w:jc w:val="both"/>
        <w:rPr>
          <w:lang w:val="lt-LT"/>
        </w:rPr>
      </w:pPr>
      <w:r w:rsidRPr="00D85A3C">
        <w:rPr>
          <w:lang w:val="lt-LT"/>
        </w:rPr>
        <w:t>Atlikti VšĮ Šakių ligoninės teritorijos aplinkotvarkos sutvarkymo darbai siekiant greitesnės pacientų reabilitacijos ir darbuotojų darbo sąlygų gerinimo;</w:t>
      </w:r>
    </w:p>
    <w:p w:rsidR="004A6F79" w:rsidRPr="00D85A3C" w:rsidRDefault="004A6F79" w:rsidP="00B17551">
      <w:pPr>
        <w:pStyle w:val="Sraopastraipa"/>
        <w:numPr>
          <w:ilvl w:val="0"/>
          <w:numId w:val="36"/>
        </w:numPr>
        <w:mirrorIndents/>
        <w:jc w:val="both"/>
        <w:rPr>
          <w:lang w:val="lt-LT"/>
        </w:rPr>
      </w:pPr>
      <w:r w:rsidRPr="00D85A3C">
        <w:rPr>
          <w:lang w:val="lt-LT"/>
        </w:rPr>
        <w:t>Atnaujinta VšĮ Šakių ligoninės dezinfekcijos, sterilizacijos skyriaus su įranga.</w:t>
      </w:r>
    </w:p>
    <w:p w:rsidR="004A6F79" w:rsidRPr="00D85A3C" w:rsidRDefault="004A6F79" w:rsidP="004A6F79">
      <w:pPr>
        <w:ind w:left="720" w:firstLine="851"/>
        <w:mirrorIndents/>
        <w:jc w:val="both"/>
        <w:rPr>
          <w:lang w:val="lt-LT"/>
        </w:rPr>
      </w:pPr>
    </w:p>
    <w:p w:rsidR="004A6F79" w:rsidRPr="00D85A3C" w:rsidRDefault="004A6F79" w:rsidP="004A6F79">
      <w:pPr>
        <w:ind w:firstLine="851"/>
        <w:mirrorIndents/>
        <w:jc w:val="center"/>
        <w:rPr>
          <w:b/>
        </w:rPr>
      </w:pPr>
      <w:r w:rsidRPr="00D85A3C">
        <w:rPr>
          <w:b/>
          <w:bCs/>
          <w:lang w:val="lt-LT"/>
        </w:rPr>
        <w:t xml:space="preserve">SVEIKATOS APSAUGOS PROGRAMOS (14) </w:t>
      </w:r>
      <w:r w:rsidRPr="00D85A3C">
        <w:rPr>
          <w:b/>
        </w:rPr>
        <w:t>2016 METŲ VEIKLOS PLANO ĮGYVENDINIMO APŽVALGA</w:t>
      </w:r>
    </w:p>
    <w:p w:rsidR="004A6F79" w:rsidRPr="00D85A3C" w:rsidRDefault="004A6F79" w:rsidP="004A6F79">
      <w:pPr>
        <w:jc w:val="center"/>
        <w:rPr>
          <w:b/>
        </w:rPr>
      </w:pPr>
    </w:p>
    <w:p w:rsidR="004A6F79" w:rsidRPr="00D85A3C" w:rsidRDefault="004A6F79" w:rsidP="004A6F79">
      <w:pPr>
        <w:ind w:firstLine="851"/>
        <w:mirrorIndents/>
        <w:jc w:val="both"/>
        <w:rPr>
          <w:bCs/>
          <w:lang w:val="lt-LT"/>
        </w:rPr>
      </w:pPr>
      <w:r w:rsidRPr="00D85A3C">
        <w:rPr>
          <w:bCs/>
          <w:lang w:val="lt-LT"/>
        </w:rPr>
        <w:t>Šakių rajono savivaldybės administracija į</w:t>
      </w:r>
      <w:r w:rsidRPr="00D85A3C">
        <w:rPr>
          <w:lang w:val="lt-LT"/>
        </w:rPr>
        <w:t xml:space="preserve">gyvendindama 2016 metų </w:t>
      </w:r>
      <w:r w:rsidRPr="00D85A3C">
        <w:rPr>
          <w:bCs/>
          <w:lang w:val="lt-LT"/>
        </w:rPr>
        <w:t>Sveikatos apsaugos programoje priemones,</w:t>
      </w:r>
      <w:r w:rsidRPr="00D85A3C">
        <w:rPr>
          <w:b/>
          <w:bCs/>
          <w:lang w:val="lt-LT"/>
        </w:rPr>
        <w:t xml:space="preserve"> </w:t>
      </w:r>
      <w:r w:rsidRPr="00D85A3C">
        <w:rPr>
          <w:bCs/>
          <w:lang w:val="lt-LT"/>
        </w:rPr>
        <w:t>atliko</w:t>
      </w:r>
      <w:r w:rsidRPr="00D85A3C">
        <w:rPr>
          <w:b/>
          <w:bCs/>
          <w:lang w:val="lt-LT"/>
        </w:rPr>
        <w:t xml:space="preserve"> </w:t>
      </w:r>
      <w:r w:rsidRPr="00D85A3C">
        <w:rPr>
          <w:lang w:val="lt-LT"/>
        </w:rPr>
        <w:t xml:space="preserve">šiuos svarbiausius darbus ir pasiekė tokius rezultatus: </w:t>
      </w:r>
    </w:p>
    <w:p w:rsidR="004A6F79" w:rsidRPr="00D85A3C" w:rsidRDefault="004A6F79" w:rsidP="004A6F79">
      <w:pPr>
        <w:ind w:firstLine="851"/>
        <w:mirrorIndents/>
        <w:jc w:val="both"/>
        <w:rPr>
          <w:b/>
          <w:lang w:val="lt-LT"/>
        </w:rPr>
      </w:pPr>
      <w:r w:rsidRPr="00D85A3C">
        <w:rPr>
          <w:lang w:val="lt-LT"/>
        </w:rPr>
        <w:t>Vykdant šią Programą:</w:t>
      </w:r>
    </w:p>
    <w:p w:rsidR="004A6F79" w:rsidRPr="00D85A3C" w:rsidRDefault="004A6F79" w:rsidP="004A6F79">
      <w:pPr>
        <w:ind w:firstLine="851"/>
        <w:mirrorIndents/>
        <w:jc w:val="both"/>
        <w:rPr>
          <w:b/>
          <w:bCs/>
          <w:lang w:val="lt-LT" w:eastAsia="lt-LT"/>
        </w:rPr>
      </w:pPr>
      <w:r w:rsidRPr="00D85A3C">
        <w:rPr>
          <w:b/>
          <w:lang w:val="lt-LT"/>
        </w:rPr>
        <w:t>1. tikslo „</w:t>
      </w:r>
      <w:r w:rsidRPr="00D85A3C">
        <w:rPr>
          <w:b/>
          <w:bCs/>
          <w:lang w:val="lt-LT"/>
        </w:rPr>
        <w:t>Užtikrinti geros kokybės sveikatos priežiūros paslaugų teikimą Šakių rajono gyventojams</w:t>
      </w:r>
      <w:r w:rsidRPr="00D85A3C">
        <w:rPr>
          <w:b/>
          <w:bCs/>
          <w:lang w:val="lt-LT" w:eastAsia="lt-LT"/>
        </w:rPr>
        <w:t>“.</w:t>
      </w:r>
    </w:p>
    <w:p w:rsidR="004A6F79" w:rsidRPr="00D85A3C" w:rsidRDefault="004A6F79" w:rsidP="004A6F79">
      <w:pPr>
        <w:ind w:firstLine="851"/>
        <w:mirrorIndents/>
        <w:jc w:val="both"/>
        <w:rPr>
          <w:b/>
          <w:bCs/>
          <w:lang w:val="lt-LT" w:eastAsia="lt-LT"/>
        </w:rPr>
      </w:pPr>
      <w:r w:rsidRPr="00D85A3C">
        <w:rPr>
          <w:b/>
          <w:bCs/>
          <w:lang w:val="lt-LT" w:eastAsia="lt-LT"/>
        </w:rPr>
        <w:t xml:space="preserve">1.1. uždavinio „Formuoti rajono gyventojų sveikos gyvensenos ir sveikatos apsaugos nuostatas“ </w:t>
      </w:r>
      <w:r w:rsidRPr="00D85A3C">
        <w:rPr>
          <w:bCs/>
          <w:lang w:val="lt-LT" w:eastAsia="lt-LT"/>
        </w:rPr>
        <w:t>priemones:</w:t>
      </w:r>
    </w:p>
    <w:p w:rsidR="004A6F79" w:rsidRPr="00D85A3C" w:rsidRDefault="004A6F79" w:rsidP="004A6F79">
      <w:pPr>
        <w:ind w:firstLine="851"/>
        <w:jc w:val="both"/>
        <w:rPr>
          <w:bCs/>
          <w:lang w:val="lt-LT" w:eastAsia="lt-LT"/>
        </w:rPr>
      </w:pPr>
      <w:r w:rsidRPr="00D85A3C">
        <w:rPr>
          <w:b/>
          <w:lang w:val="lt-LT"/>
        </w:rPr>
        <w:t>1.1.3. priemonė</w:t>
      </w:r>
      <w:r w:rsidRPr="00D85A3C">
        <w:rPr>
          <w:lang w:val="lt-LT"/>
        </w:rPr>
        <w:t xml:space="preserve"> </w:t>
      </w:r>
      <w:r w:rsidRPr="00D85A3C">
        <w:rPr>
          <w:b/>
          <w:lang w:val="lt-LT"/>
        </w:rPr>
        <w:t>„Skleisti informaciją ir vykdyti mokymus (sveikatos pamokas) apie sveiką gyvenseną ir ligų prevenciją</w:t>
      </w:r>
      <w:r w:rsidRPr="00D85A3C">
        <w:rPr>
          <w:b/>
          <w:bCs/>
          <w:lang w:val="lt-LT" w:eastAsia="lt-LT"/>
        </w:rPr>
        <w:t>“</w:t>
      </w:r>
      <w:r w:rsidRPr="00D85A3C">
        <w:rPr>
          <w:bCs/>
          <w:lang w:val="lt-LT" w:eastAsia="lt-LT"/>
        </w:rPr>
        <w:t>. Sveikatos priežiūros specialistai (mokyklose) organizavo pamokas, pravedė įvairiausių mokymų sveikatinimo temomis pagal numatytą planą:</w:t>
      </w:r>
    </w:p>
    <w:p w:rsidR="004A6F79" w:rsidRPr="00D85A3C" w:rsidRDefault="004A6F79" w:rsidP="00B17551">
      <w:pPr>
        <w:numPr>
          <w:ilvl w:val="0"/>
          <w:numId w:val="33"/>
        </w:numPr>
        <w:spacing w:after="160" w:line="259" w:lineRule="auto"/>
        <w:contextualSpacing/>
        <w:jc w:val="both"/>
        <w:rPr>
          <w:rFonts w:eastAsiaTheme="minorHAnsi"/>
          <w:lang w:val="lt-LT"/>
        </w:rPr>
      </w:pPr>
      <w:r w:rsidRPr="00D85A3C">
        <w:rPr>
          <w:rFonts w:eastAsiaTheme="minorHAnsi"/>
          <w:lang w:val="lt-LT"/>
        </w:rPr>
        <w:t>Buvo vedami privalomieji pirmosios pagalbos mokymai 365 asmenims, higienos įgūdžių 515, mokymas apie alkoholio ir narkotikų žalą žmogaus sveikatai 66 asmenims.</w:t>
      </w:r>
    </w:p>
    <w:p w:rsidR="004A6F79" w:rsidRPr="00D85A3C" w:rsidRDefault="004A6F79" w:rsidP="00B17551">
      <w:pPr>
        <w:numPr>
          <w:ilvl w:val="0"/>
          <w:numId w:val="33"/>
        </w:numPr>
        <w:spacing w:after="160" w:line="259" w:lineRule="auto"/>
        <w:contextualSpacing/>
        <w:jc w:val="both"/>
        <w:rPr>
          <w:rFonts w:eastAsiaTheme="minorHAnsi"/>
          <w:lang w:val="lt-LT"/>
        </w:rPr>
      </w:pPr>
      <w:r w:rsidRPr="00D85A3C">
        <w:rPr>
          <w:rFonts w:eastAsiaTheme="minorHAnsi"/>
          <w:lang w:val="lt-LT"/>
        </w:rPr>
        <w:t xml:space="preserve">Parengta ir išplatinta 10 unikalių vnt. stendų-plakatų bei 15 unikalių vnt. atmintinių-lankstinukų sveikatos saugos ir stiprinimo, ligų prevencijos, </w:t>
      </w:r>
      <w:r w:rsidRPr="00D85A3C">
        <w:rPr>
          <w:rFonts w:eastAsiaTheme="minorHAnsi"/>
          <w:shd w:val="clear" w:color="auto" w:fill="FFFFFF"/>
          <w:lang w:val="lt-LT"/>
        </w:rPr>
        <w:t xml:space="preserve">sveikos mitybos ir nutukimo prevencijos, fizinio aktyvumo, psichikos sveikatos, aplinkos sveikatos, rūkymo, alkoholio ir </w:t>
      </w:r>
      <w:r w:rsidRPr="00D85A3C">
        <w:rPr>
          <w:rFonts w:eastAsiaTheme="minorHAnsi"/>
          <w:shd w:val="clear" w:color="auto" w:fill="FFFFFF"/>
          <w:lang w:val="lt-LT"/>
        </w:rPr>
        <w:lastRenderedPageBreak/>
        <w:t>narkotikų vartojimo prevencijos temomis (lankstinukai „Trys būdai padedantys kovoti su gripu“, „Nepamiršk apsisaugoti nuo vėžio“, „Šiaurietiškasis ėjimas“, „Smurtas artimoje aplinkoje: santykiai tarp tėvų ir vaikų“, „Regėjimo sutrikimai: kaip elgtis?“, „Depresija“, „Utėlės – susipažinkime iš arčiau“ ir t.t.).</w:t>
      </w:r>
    </w:p>
    <w:p w:rsidR="004A6F79" w:rsidRPr="00D85A3C" w:rsidRDefault="004A6F79" w:rsidP="00B17551">
      <w:pPr>
        <w:numPr>
          <w:ilvl w:val="0"/>
          <w:numId w:val="33"/>
        </w:numPr>
        <w:spacing w:after="160" w:line="259" w:lineRule="auto"/>
        <w:contextualSpacing/>
        <w:jc w:val="both"/>
        <w:rPr>
          <w:rFonts w:eastAsiaTheme="minorHAnsi"/>
          <w:lang w:val="lt-LT"/>
        </w:rPr>
      </w:pPr>
      <w:r w:rsidRPr="00D85A3C">
        <w:rPr>
          <w:rFonts w:eastAsiaTheme="minorHAnsi"/>
          <w:shd w:val="clear" w:color="auto" w:fill="FFFFFF"/>
          <w:lang w:val="lt-LT"/>
        </w:rPr>
        <w:t xml:space="preserve">Parengta ir išplatinta 23 unikalių vnt. straipsnių, informacinių pranešimų, publikacijų periodiniuose leidiniuose ir internete </w:t>
      </w:r>
      <w:r w:rsidRPr="00D85A3C">
        <w:rPr>
          <w:rFonts w:eastAsiaTheme="minorHAnsi"/>
          <w:lang w:val="lt-LT"/>
        </w:rPr>
        <w:t xml:space="preserve">sveikatos saugos ir stiprinimo, ligų prevencijos, </w:t>
      </w:r>
      <w:r w:rsidRPr="00D85A3C">
        <w:rPr>
          <w:rFonts w:eastAsiaTheme="minorHAnsi"/>
          <w:shd w:val="clear" w:color="auto" w:fill="FFFFFF"/>
          <w:lang w:val="lt-LT"/>
        </w:rPr>
        <w:t>sveikos mitybos ir nutukimo prevencijos, fizinio aktyvumo, psichikos sveikatos, aplinkos sveikatos, rūkymo, alkoholio ir narkotikų vartojimo prevencijos temomis.</w:t>
      </w:r>
    </w:p>
    <w:p w:rsidR="004A6F79" w:rsidRPr="00D85A3C" w:rsidRDefault="004A6F79" w:rsidP="00B17551">
      <w:pPr>
        <w:numPr>
          <w:ilvl w:val="0"/>
          <w:numId w:val="33"/>
        </w:numPr>
        <w:spacing w:after="160" w:line="259" w:lineRule="auto"/>
        <w:contextualSpacing/>
        <w:jc w:val="both"/>
        <w:rPr>
          <w:rFonts w:eastAsiaTheme="minorHAnsi"/>
          <w:lang w:val="lt-LT"/>
        </w:rPr>
      </w:pPr>
      <w:r w:rsidRPr="00D85A3C">
        <w:rPr>
          <w:rFonts w:eastAsiaTheme="minorHAnsi"/>
          <w:shd w:val="clear" w:color="auto" w:fill="FFFFFF"/>
          <w:lang w:val="lt-LT"/>
        </w:rPr>
        <w:t xml:space="preserve">Suorganizuoti 83 vieši renginiai (paskaitos, akcijos, konkursai, konsultacijos ir t.t.) </w:t>
      </w:r>
      <w:r w:rsidRPr="00D85A3C">
        <w:rPr>
          <w:rFonts w:eastAsiaTheme="minorHAnsi"/>
          <w:lang w:val="lt-LT"/>
        </w:rPr>
        <w:t xml:space="preserve">sveikatos saugos ir stiprinimo, ligų prevencijos, </w:t>
      </w:r>
      <w:r w:rsidRPr="00D85A3C">
        <w:rPr>
          <w:rFonts w:eastAsiaTheme="minorHAnsi"/>
          <w:shd w:val="clear" w:color="auto" w:fill="FFFFFF"/>
          <w:lang w:val="lt-LT"/>
        </w:rPr>
        <w:t>sveikos mitybos ir nutukimo prevencijos, fizinio aktyvumo, psichikos sveikatos, aplinkos sveikatos, rūkymo, alkoholio ir narkotikų vartojimo prevencijos temomis (Konkursas „Sveikiausia įmonė“, grūdinimosi renginys „Šakių ruoniai“, akcija „Žingsniuok daugiau“, akcija „Diena be automobilio“, šiaurietiškojo ėjimo užsiėmimai, dviračių ir pėsčiųjų žygiai, bėgimai „Už sveiką Lietuvą“, rytinės mankštos, nėščiųjų mankštos baseine, kūno kompozicijos analizės tyrimai, akcija „Obuolys vietoj cigaretės, Kraujo donorystės akcijos ir t.t.).</w:t>
      </w:r>
    </w:p>
    <w:p w:rsidR="004A6F79" w:rsidRPr="00D85A3C" w:rsidRDefault="004A6F79" w:rsidP="004A6F79">
      <w:pPr>
        <w:ind w:left="720"/>
        <w:jc w:val="both"/>
        <w:rPr>
          <w:rFonts w:eastAsiaTheme="minorHAnsi"/>
          <w:b/>
          <w:lang w:val="lt-LT"/>
        </w:rPr>
      </w:pPr>
      <w:r w:rsidRPr="00D85A3C">
        <w:rPr>
          <w:b/>
          <w:lang w:val="lt-LT"/>
        </w:rPr>
        <w:t>1.1.4. priemonė „</w:t>
      </w:r>
      <w:r w:rsidRPr="00D85A3C">
        <w:rPr>
          <w:b/>
          <w:bCs/>
          <w:lang w:val="lt-LT" w:eastAsia="lt-LT"/>
        </w:rPr>
        <w:t>Vykdyti sveikatos priežiūrą ir sveikos gyvensenos mokymą mokyklose“.</w:t>
      </w:r>
    </w:p>
    <w:p w:rsidR="004A6F79" w:rsidRPr="004A6F79" w:rsidRDefault="004A6F79" w:rsidP="00B17551">
      <w:pPr>
        <w:numPr>
          <w:ilvl w:val="0"/>
          <w:numId w:val="34"/>
        </w:numPr>
        <w:spacing w:after="160" w:line="259" w:lineRule="auto"/>
        <w:contextualSpacing/>
        <w:jc w:val="both"/>
        <w:rPr>
          <w:rFonts w:eastAsiaTheme="minorHAnsi"/>
          <w:b/>
          <w:lang w:val="lt-LT"/>
        </w:rPr>
      </w:pPr>
      <w:r w:rsidRPr="00D85A3C">
        <w:rPr>
          <w:rFonts w:eastAsiaTheme="minorHAnsi"/>
          <w:lang w:val="lt-LT"/>
        </w:rPr>
        <w:t xml:space="preserve">Organizuoti 495 renginiai švietimo įstaigose </w:t>
      </w:r>
      <w:r w:rsidRPr="00D85A3C">
        <w:rPr>
          <w:rFonts w:eastAsiaTheme="minorHAnsi"/>
          <w:shd w:val="clear" w:color="auto" w:fill="FFFFFF"/>
          <w:lang w:val="lt-LT"/>
        </w:rPr>
        <w:t xml:space="preserve">(paskaitos-diskusijos, akcijos, konkursai, konsultacijos ir t.t.) </w:t>
      </w:r>
      <w:r w:rsidRPr="00D85A3C">
        <w:rPr>
          <w:rFonts w:eastAsiaTheme="minorHAnsi"/>
          <w:lang w:val="lt-LT"/>
        </w:rPr>
        <w:t xml:space="preserve">sveikatos saugos ir stiprinimo, ligų prevencijos, </w:t>
      </w:r>
      <w:r w:rsidRPr="00D85A3C">
        <w:rPr>
          <w:rFonts w:eastAsiaTheme="minorHAnsi"/>
          <w:shd w:val="clear" w:color="auto" w:fill="FFFFFF"/>
          <w:lang w:val="lt-LT"/>
        </w:rPr>
        <w:t xml:space="preserve">sveikos mitybos ir nutukimo prevencijos, fizinio aktyvumo, psichikos sveikatos, aplinkos sveikatos, rūkymo, alkoholio ir narkotikų vartojimo prevencijos temomis, 7060 dalyvių. 221 renginys, kuriuose </w:t>
      </w:r>
      <w:r w:rsidRPr="004A6F79">
        <w:rPr>
          <w:rFonts w:eastAsiaTheme="minorHAnsi"/>
          <w:shd w:val="clear" w:color="auto" w:fill="FFFFFF"/>
          <w:lang w:val="lt-LT"/>
        </w:rPr>
        <w:t>dalyvavo 3600 ikimokyklinio ir priešmokyklinio ugdymo mokinių bei 274 renginiai, kuriuose dalyvavo 3460 pradinio, pagrindinio ir vidurinio ugdymo mokinių (Konkursai „Sveikuolių sveikuoliai“, „Ištiesk pagalbos ranką“, akcijos „Sveiki dantukai-graži šypsena“, „Švarios rankytės“, „Obuolys vietoj cigaretės“, „Būk matomas“, „Diena be automobilio“, renginiai, skirti Pasaulio sveikatos organizacijos skelbiamoms atmintinoms dienos paminėti).</w:t>
      </w:r>
    </w:p>
    <w:p w:rsidR="004A6F79" w:rsidRPr="004A6F79" w:rsidRDefault="004A6F79" w:rsidP="00B17551">
      <w:pPr>
        <w:numPr>
          <w:ilvl w:val="0"/>
          <w:numId w:val="34"/>
        </w:numPr>
        <w:spacing w:after="160" w:line="259" w:lineRule="auto"/>
        <w:contextualSpacing/>
        <w:jc w:val="both"/>
        <w:rPr>
          <w:rFonts w:eastAsiaTheme="minorHAnsi"/>
          <w:b/>
          <w:lang w:val="lt-LT"/>
        </w:rPr>
      </w:pPr>
      <w:r w:rsidRPr="004A6F79">
        <w:rPr>
          <w:rFonts w:eastAsiaTheme="minorHAnsi"/>
          <w:shd w:val="clear" w:color="auto" w:fill="FFFFFF"/>
          <w:lang w:val="lt-LT"/>
        </w:rPr>
        <w:t xml:space="preserve">Parengta ir išplatinta 28 vnt. stendų-plakatų bei 23 vnt. atmintinių-lankstinukų </w:t>
      </w:r>
      <w:r w:rsidRPr="004A6F79">
        <w:rPr>
          <w:rFonts w:eastAsiaTheme="minorHAnsi"/>
          <w:lang w:val="lt-LT"/>
        </w:rPr>
        <w:t xml:space="preserve">sveikatos saugos ir stiprinimo, ligų prevencijos, </w:t>
      </w:r>
      <w:r w:rsidRPr="004A6F79">
        <w:rPr>
          <w:rFonts w:eastAsiaTheme="minorHAnsi"/>
          <w:shd w:val="clear" w:color="auto" w:fill="FFFFFF"/>
          <w:lang w:val="lt-LT"/>
        </w:rPr>
        <w:t>sveikos mitybos ir nutukimo prevencijos, fizinio aktyvumo, psichikos sveikatos, aplinkos sveikatos, rūkymo, alkoholio ir narkotikų vartojimo prevencijos temomis (lankstinukai „Plauk rankas – saugok gyvybes“, „</w:t>
      </w:r>
      <w:proofErr w:type="spellStart"/>
      <w:r w:rsidRPr="004A6F79">
        <w:rPr>
          <w:rFonts w:eastAsiaTheme="minorHAnsi"/>
          <w:shd w:val="clear" w:color="auto" w:fill="FFFFFF"/>
          <w:lang w:val="lt-LT"/>
        </w:rPr>
        <w:t>Silantai</w:t>
      </w:r>
      <w:proofErr w:type="spellEnd"/>
      <w:r w:rsidRPr="004A6F79">
        <w:rPr>
          <w:rFonts w:eastAsiaTheme="minorHAnsi"/>
          <w:shd w:val="clear" w:color="auto" w:fill="FFFFFF"/>
          <w:lang w:val="lt-LT"/>
        </w:rPr>
        <w:t xml:space="preserve"> – kas tai?“, „Tvarkinga kuprinė“, „Jau šiandien pasakyk patyčioms – ne</w:t>
      </w:r>
      <w:r w:rsidRPr="004A6F79">
        <w:rPr>
          <w:rFonts w:eastAsiaTheme="minorHAnsi"/>
          <w:shd w:val="clear" w:color="auto" w:fill="FFFFFF"/>
          <w:lang w:val="en-US"/>
        </w:rPr>
        <w:t xml:space="preserve">!”, </w:t>
      </w:r>
      <w:r w:rsidRPr="004A6F79">
        <w:rPr>
          <w:rFonts w:eastAsiaTheme="minorHAnsi"/>
          <w:shd w:val="clear" w:color="auto" w:fill="FFFFFF"/>
          <w:lang w:val="lt-LT"/>
        </w:rPr>
        <w:t>„Rūkymas</w:t>
      </w:r>
      <w:r w:rsidRPr="004A6F79">
        <w:rPr>
          <w:rFonts w:eastAsiaTheme="minorHAnsi"/>
          <w:shd w:val="clear" w:color="auto" w:fill="FFFFFF"/>
          <w:lang w:val="en-US"/>
        </w:rPr>
        <w:t>”, “</w:t>
      </w:r>
      <w:r w:rsidRPr="004A6F79">
        <w:rPr>
          <w:rFonts w:eastAsiaTheme="minorHAnsi"/>
          <w:shd w:val="clear" w:color="auto" w:fill="FFFFFF"/>
          <w:lang w:val="lt-LT"/>
        </w:rPr>
        <w:t>Bulvių traškučiai” ir t.t.).</w:t>
      </w:r>
    </w:p>
    <w:p w:rsidR="004A6F79" w:rsidRPr="004A6F79" w:rsidRDefault="004A6F79" w:rsidP="00B17551">
      <w:pPr>
        <w:numPr>
          <w:ilvl w:val="0"/>
          <w:numId w:val="34"/>
        </w:numPr>
        <w:spacing w:after="160" w:line="259" w:lineRule="auto"/>
        <w:contextualSpacing/>
        <w:jc w:val="both"/>
        <w:rPr>
          <w:lang w:val="lt-LT"/>
        </w:rPr>
      </w:pPr>
      <w:r w:rsidRPr="004A6F79">
        <w:rPr>
          <w:rFonts w:eastAsiaTheme="minorHAnsi"/>
          <w:shd w:val="clear" w:color="auto" w:fill="FFFFFF"/>
          <w:lang w:val="lt-LT"/>
        </w:rPr>
        <w:t xml:space="preserve">Parengti ir išplatinti 47 straipsniai, informaciniai pranešimai internete </w:t>
      </w:r>
      <w:r w:rsidRPr="004A6F79">
        <w:rPr>
          <w:rFonts w:eastAsiaTheme="minorHAnsi"/>
          <w:lang w:val="lt-LT"/>
        </w:rPr>
        <w:t xml:space="preserve">sveikatos saugos ir stiprinimo, ligų prevencijos, </w:t>
      </w:r>
      <w:r w:rsidRPr="004A6F79">
        <w:rPr>
          <w:rFonts w:eastAsiaTheme="minorHAnsi"/>
          <w:shd w:val="clear" w:color="auto" w:fill="FFFFFF"/>
          <w:lang w:val="lt-LT"/>
        </w:rPr>
        <w:t>sveikos mitybos ir nutukimo prevencijos, fizinio aktyvumo, psichikos sveikatos, aplinkos sveikatos, rūkymo, alkoholio ir narkotikų vartojimo prevencijos temomis.</w:t>
      </w:r>
    </w:p>
    <w:p w:rsidR="004A6F79" w:rsidRPr="004A6F79" w:rsidRDefault="004A6F79" w:rsidP="004A6F79">
      <w:pPr>
        <w:ind w:left="720"/>
        <w:jc w:val="both"/>
        <w:rPr>
          <w:lang w:val="lt-LT"/>
        </w:rPr>
      </w:pPr>
      <w:r w:rsidRPr="004A6F79">
        <w:rPr>
          <w:b/>
          <w:lang w:val="lt-LT"/>
        </w:rPr>
        <w:t>1.1.6. priemonė</w:t>
      </w:r>
      <w:r w:rsidRPr="004A6F79">
        <w:rPr>
          <w:lang w:val="lt-LT"/>
        </w:rPr>
        <w:t xml:space="preserve"> „Įgyvendinti projektą „Saugok sveikatą, kol jaunas“. </w:t>
      </w:r>
      <w:r w:rsidRPr="004A6F79">
        <w:rPr>
          <w:rFonts w:eastAsiaTheme="minorHAnsi"/>
          <w:color w:val="222222"/>
          <w:shd w:val="clear" w:color="auto" w:fill="FFFFFF"/>
          <w:lang w:val="lt-LT"/>
        </w:rPr>
        <w:t xml:space="preserve">Įgyvendinant projektą „Saugok sveikatą, kol jaunas“ buvo suremontuotos Atviro jaunimo centro patalpos, kuriose buvo įkurtas Jaunimui palankių sveikatos priežiūros paslaugų (-toliau JPSPP) Koordinacinis centras. JPSPP Koordinacinis centras organizavo įvairius prevencinius renginius pagal įdiegto modelio algoritmus: </w:t>
      </w:r>
    </w:p>
    <w:p w:rsidR="004A6F79" w:rsidRPr="004A6F79" w:rsidRDefault="004A6F79" w:rsidP="00B17551">
      <w:pPr>
        <w:numPr>
          <w:ilvl w:val="0"/>
          <w:numId w:val="32"/>
        </w:numPr>
        <w:spacing w:after="160" w:line="259" w:lineRule="auto"/>
        <w:contextualSpacing/>
        <w:jc w:val="both"/>
        <w:rPr>
          <w:rFonts w:eastAsiaTheme="minorHAnsi"/>
          <w:color w:val="222222"/>
          <w:lang w:val="lt-LT"/>
        </w:rPr>
      </w:pPr>
      <w:r w:rsidRPr="004A6F79">
        <w:rPr>
          <w:rFonts w:eastAsiaTheme="minorHAnsi"/>
          <w:bCs/>
          <w:color w:val="222222"/>
          <w:lang w:val="lt-LT"/>
        </w:rPr>
        <w:t>Sveikatos sutrikimų, susijusių su nesveika mityba ir fizinio aktyvumo stoka ir iš to kylančių ligų- antsvorio ir nutukimo poveikio sveikatai mažinimo algoritmas;</w:t>
      </w:r>
    </w:p>
    <w:p w:rsidR="004A6F79" w:rsidRPr="004A6F79" w:rsidRDefault="004A6F79" w:rsidP="00B17551">
      <w:pPr>
        <w:numPr>
          <w:ilvl w:val="0"/>
          <w:numId w:val="32"/>
        </w:numPr>
        <w:spacing w:after="160" w:line="259" w:lineRule="auto"/>
        <w:contextualSpacing/>
        <w:jc w:val="both"/>
        <w:rPr>
          <w:rFonts w:eastAsiaTheme="minorHAnsi"/>
          <w:color w:val="222222"/>
          <w:lang w:val="lt-LT"/>
        </w:rPr>
      </w:pPr>
      <w:r w:rsidRPr="004A6F79">
        <w:rPr>
          <w:rFonts w:eastAsiaTheme="minorHAnsi"/>
          <w:bCs/>
          <w:color w:val="222222"/>
          <w:lang w:val="lt-LT"/>
        </w:rPr>
        <w:t>Lytiškai plintančių infekcijų ir neplanuoto nėštumo neigiamo poveikio sveikatai mažinimo algoritmas;</w:t>
      </w:r>
    </w:p>
    <w:p w:rsidR="004A6F79" w:rsidRPr="004A6F79" w:rsidRDefault="004A6F79" w:rsidP="00B17551">
      <w:pPr>
        <w:numPr>
          <w:ilvl w:val="0"/>
          <w:numId w:val="32"/>
        </w:numPr>
        <w:spacing w:after="160" w:line="259" w:lineRule="auto"/>
        <w:contextualSpacing/>
        <w:jc w:val="both"/>
        <w:rPr>
          <w:rFonts w:eastAsiaTheme="minorHAnsi"/>
          <w:color w:val="222222"/>
          <w:lang w:val="lt-LT"/>
        </w:rPr>
      </w:pPr>
      <w:r w:rsidRPr="004A6F79">
        <w:rPr>
          <w:rFonts w:eastAsiaTheme="minorHAnsi"/>
          <w:bCs/>
          <w:color w:val="222222"/>
          <w:lang w:val="lt-LT"/>
        </w:rPr>
        <w:t xml:space="preserve">Savižudybių ir </w:t>
      </w:r>
      <w:proofErr w:type="spellStart"/>
      <w:r w:rsidRPr="004A6F79">
        <w:rPr>
          <w:rFonts w:eastAsiaTheme="minorHAnsi"/>
          <w:bCs/>
          <w:color w:val="222222"/>
          <w:lang w:val="lt-LT"/>
        </w:rPr>
        <w:t>savižalos</w:t>
      </w:r>
      <w:proofErr w:type="spellEnd"/>
      <w:r w:rsidRPr="004A6F79">
        <w:rPr>
          <w:rFonts w:eastAsiaTheme="minorHAnsi"/>
          <w:bCs/>
          <w:color w:val="222222"/>
          <w:lang w:val="lt-LT"/>
        </w:rPr>
        <w:t xml:space="preserve"> neigiamo poveikio sveikatai mažinimo algoritmai;</w:t>
      </w:r>
    </w:p>
    <w:p w:rsidR="004A6F79" w:rsidRPr="004A6F79" w:rsidRDefault="004A6F79" w:rsidP="00B17551">
      <w:pPr>
        <w:numPr>
          <w:ilvl w:val="0"/>
          <w:numId w:val="32"/>
        </w:numPr>
        <w:spacing w:after="160" w:line="259" w:lineRule="auto"/>
        <w:contextualSpacing/>
        <w:jc w:val="both"/>
        <w:rPr>
          <w:rFonts w:eastAsiaTheme="minorHAnsi"/>
          <w:color w:val="222222"/>
          <w:lang w:val="lt-LT"/>
        </w:rPr>
      </w:pPr>
      <w:r w:rsidRPr="004A6F79">
        <w:rPr>
          <w:rFonts w:eastAsiaTheme="minorHAnsi"/>
          <w:bCs/>
          <w:color w:val="222222"/>
          <w:lang w:val="lt-LT"/>
        </w:rPr>
        <w:t>Psichiką veikiančių medžiagų vartojimo neigiamo poveikio sveikatai mažinimo algoritmas</w:t>
      </w:r>
    </w:p>
    <w:p w:rsidR="004A6F79" w:rsidRPr="004A6F79" w:rsidRDefault="004A6F79" w:rsidP="004A6F79">
      <w:pPr>
        <w:ind w:firstLine="720"/>
        <w:contextualSpacing/>
        <w:jc w:val="both"/>
        <w:rPr>
          <w:rFonts w:eastAsiaTheme="minorHAnsi"/>
          <w:color w:val="222222"/>
          <w:shd w:val="clear" w:color="auto" w:fill="FFFFFF"/>
          <w:lang w:val="lt-LT"/>
        </w:rPr>
      </w:pPr>
      <w:r w:rsidRPr="004A6F79">
        <w:rPr>
          <w:rFonts w:eastAsiaTheme="minorHAnsi"/>
          <w:color w:val="222222"/>
          <w:shd w:val="clear" w:color="auto" w:fill="FFFFFF"/>
          <w:lang w:val="lt-LT"/>
        </w:rPr>
        <w:lastRenderedPageBreak/>
        <w:t>Sveikatinimo, švietimo paslaugos suteiktos apie 300 jaunuolių (lektorių mokymai, emocinio vertinimo užsiėmimai, "Sveikatos iššūkis", įvairūs sporto renginiai, prevenciniai renginiai lauko palapinėje). Per 2016 m. dalyvavo apie 500 jaunuolių įvairiuose Koordinacinio centro organizuotuose renginiuose . Mobilią lauko palapinę JPSPP Koordinacinis centras įsigijo 2016 m. rugpjūčio mėnesį, buvo suorganizuoti 6 sveikatinimo renginiai įvairiose rajono vietose.</w:t>
      </w:r>
    </w:p>
    <w:p w:rsidR="004A6F79" w:rsidRPr="004A6F79" w:rsidRDefault="004A6F79" w:rsidP="004A6F79">
      <w:pPr>
        <w:ind w:firstLine="851"/>
        <w:contextualSpacing/>
        <w:jc w:val="both"/>
        <w:rPr>
          <w:rFonts w:eastAsiaTheme="minorHAnsi"/>
          <w:color w:val="222222"/>
          <w:shd w:val="clear" w:color="auto" w:fill="FFFFFF"/>
          <w:lang w:val="lt-LT"/>
        </w:rPr>
      </w:pPr>
      <w:r w:rsidRPr="004A6F79">
        <w:rPr>
          <w:rFonts w:eastAsiaTheme="minorHAnsi"/>
          <w:color w:val="222222"/>
          <w:shd w:val="clear" w:color="auto" w:fill="FFFFFF"/>
          <w:lang w:val="lt-LT"/>
        </w:rPr>
        <w:t>Nuo 2016 m. rajono mokyklose pradėtas vykdyti emocinės būsenos jaunuolių vertinimas (įvertinti 106 jaunuoliai). Išaiškinti 2 sunkūs depresijos atvejai su savižudiškomis mintimis, 8 vidutinio sunkumo depresijos. Jaunuoliai nukreipti konsultacijai į Psichikos sveikatos centrą pas vaikų ir paauglių psichiatrą. Vykdant veiklą, išaiškintos 5 lengvos depresijos atvejai. Jaunuoliai nukreipti pas mokyklos psichologą.</w:t>
      </w:r>
    </w:p>
    <w:p w:rsidR="004A6F79" w:rsidRPr="004A6F79" w:rsidRDefault="004A6F79" w:rsidP="004A6F79">
      <w:pPr>
        <w:ind w:firstLine="851"/>
        <w:contextualSpacing/>
        <w:jc w:val="both"/>
        <w:rPr>
          <w:color w:val="222222"/>
          <w:lang w:val="lt-LT" w:eastAsia="lt-LT"/>
        </w:rPr>
      </w:pPr>
      <w:r w:rsidRPr="004A6F79">
        <w:rPr>
          <w:rFonts w:eastAsia="BatangChe"/>
          <w:color w:val="222222"/>
          <w:shd w:val="clear" w:color="auto" w:fill="FFFFFF"/>
          <w:lang w:val="lt-LT"/>
        </w:rPr>
        <w:t xml:space="preserve">Individualios ir grupinės psichologinės konsultacijos buvo suteiktos 209 jaunuoliams (iš jų 47 jaunuoliai konsultuoti individualiose konsultacijose, 162 - grupinėse). 62 jaunuoliams pateiktos </w:t>
      </w:r>
      <w:r w:rsidRPr="004A6F79">
        <w:rPr>
          <w:rFonts w:eastAsiaTheme="minorHAnsi"/>
          <w:color w:val="222222"/>
          <w:shd w:val="clear" w:color="auto" w:fill="FFFFFF"/>
          <w:lang w:val="lt-LT"/>
        </w:rPr>
        <w:t>individualios rekomendacijos, kaip spręsti psichologines, asmenybės ir ugdymo problemas.</w:t>
      </w:r>
      <w:r w:rsidRPr="004A6F79">
        <w:rPr>
          <w:rFonts w:eastAsia="BatangChe"/>
          <w:color w:val="222222"/>
          <w:shd w:val="clear" w:color="auto" w:fill="FFFFFF"/>
          <w:lang w:val="lt-LT"/>
        </w:rPr>
        <w:t xml:space="preserve"> </w:t>
      </w:r>
      <w:r w:rsidRPr="004A6F79">
        <w:rPr>
          <w:color w:val="222222"/>
          <w:lang w:val="lt-LT" w:eastAsia="lt-LT"/>
        </w:rPr>
        <w:t>Mokymuose Šakių rajono mokiniams dalyvavo apie 120 jaunuolių, mokymai vyko šiomis temomis ir apimtimis:</w:t>
      </w:r>
    </w:p>
    <w:p w:rsidR="004A6F79" w:rsidRPr="004A6F79" w:rsidRDefault="004A6F79" w:rsidP="004A6F79">
      <w:pPr>
        <w:ind w:firstLine="851"/>
        <w:contextualSpacing/>
        <w:jc w:val="both"/>
        <w:rPr>
          <w:rFonts w:eastAsia="BatangChe"/>
          <w:color w:val="222222"/>
          <w:shd w:val="clear" w:color="auto" w:fill="FFFFFF"/>
          <w:lang w:val="lt-LT"/>
        </w:rPr>
      </w:pPr>
    </w:p>
    <w:tbl>
      <w:tblPr>
        <w:tblW w:w="4638" w:type="pct"/>
        <w:tblLayout w:type="fixed"/>
        <w:tblCellMar>
          <w:left w:w="0" w:type="dxa"/>
          <w:right w:w="0" w:type="dxa"/>
        </w:tblCellMar>
        <w:tblLook w:val="04A0" w:firstRow="1" w:lastRow="0" w:firstColumn="1" w:lastColumn="0" w:noHBand="0" w:noVBand="1"/>
      </w:tblPr>
      <w:tblGrid>
        <w:gridCol w:w="557"/>
        <w:gridCol w:w="6456"/>
        <w:gridCol w:w="803"/>
        <w:gridCol w:w="1106"/>
      </w:tblGrid>
      <w:tr w:rsidR="004A6F79" w:rsidRPr="004A6F79" w:rsidTr="004A6F79">
        <w:tc>
          <w:tcPr>
            <w:tcW w:w="312" w:type="pct"/>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Eil. Nr.</w:t>
            </w:r>
          </w:p>
        </w:tc>
        <w:tc>
          <w:tcPr>
            <w:tcW w:w="3618"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4A6F79" w:rsidRPr="004A6F79" w:rsidRDefault="004A6F79" w:rsidP="004A6F79">
            <w:pPr>
              <w:mirrorIndents/>
              <w:jc w:val="center"/>
              <w:rPr>
                <w:lang w:val="lt-LT" w:eastAsia="lt-LT"/>
              </w:rPr>
            </w:pPr>
            <w:r w:rsidRPr="004A6F79">
              <w:rPr>
                <w:sz w:val="22"/>
                <w:szCs w:val="22"/>
                <w:lang w:val="lt-LT" w:eastAsia="lt-LT"/>
              </w:rPr>
              <w:t>Paslaugos pavadinimas ir sudėtis</w:t>
            </w:r>
          </w:p>
        </w:tc>
        <w:tc>
          <w:tcPr>
            <w:tcW w:w="450"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4A6F79" w:rsidRPr="004A6F79" w:rsidRDefault="004A6F79" w:rsidP="004A6F79">
            <w:pPr>
              <w:mirrorIndents/>
              <w:jc w:val="center"/>
              <w:rPr>
                <w:lang w:val="lt-LT" w:eastAsia="lt-LT"/>
              </w:rPr>
            </w:pPr>
            <w:r w:rsidRPr="004A6F79">
              <w:rPr>
                <w:sz w:val="22"/>
                <w:szCs w:val="22"/>
                <w:lang w:val="lt-LT" w:eastAsia="lt-LT"/>
              </w:rPr>
              <w:t>Mato vnt.</w:t>
            </w:r>
          </w:p>
        </w:tc>
        <w:tc>
          <w:tcPr>
            <w:tcW w:w="620"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4A6F79" w:rsidRPr="004A6F79" w:rsidRDefault="004A6F79" w:rsidP="004A6F79">
            <w:pPr>
              <w:mirrorIndents/>
              <w:jc w:val="center"/>
              <w:rPr>
                <w:lang w:val="lt-LT" w:eastAsia="lt-LT"/>
              </w:rPr>
            </w:pPr>
            <w:r w:rsidRPr="004A6F79">
              <w:rPr>
                <w:sz w:val="22"/>
                <w:szCs w:val="22"/>
                <w:lang w:val="lt-LT" w:eastAsia="lt-LT"/>
              </w:rPr>
              <w:t>Kiekis</w:t>
            </w:r>
          </w:p>
        </w:tc>
      </w:tr>
      <w:tr w:rsidR="004A6F79" w:rsidRPr="004A6F79" w:rsidTr="004A6F79">
        <w:tc>
          <w:tcPr>
            <w:tcW w:w="31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A6F79" w:rsidRPr="004A6F79" w:rsidRDefault="004A6F79" w:rsidP="004A6F79">
            <w:pPr>
              <w:tabs>
                <w:tab w:val="right" w:pos="373"/>
                <w:tab w:val="center" w:pos="612"/>
              </w:tabs>
              <w:mirrorIndents/>
              <w:jc w:val="center"/>
              <w:rPr>
                <w:lang w:val="lt-LT" w:eastAsia="lt-LT"/>
              </w:rPr>
            </w:pPr>
            <w:r w:rsidRPr="004A6F79">
              <w:rPr>
                <w:sz w:val="22"/>
                <w:szCs w:val="22"/>
                <w:lang w:val="lt-LT" w:eastAsia="lt-LT"/>
              </w:rPr>
              <w:t>1.</w:t>
            </w:r>
          </w:p>
        </w:tc>
        <w:tc>
          <w:tcPr>
            <w:tcW w:w="3618"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Streso valdymo galimybės</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proofErr w:type="spellStart"/>
            <w:r w:rsidRPr="004A6F79">
              <w:rPr>
                <w:sz w:val="22"/>
                <w:szCs w:val="22"/>
                <w:lang w:val="lt-LT" w:eastAsia="lt-LT"/>
              </w:rPr>
              <w:t>ak.val</w:t>
            </w:r>
            <w:proofErr w:type="spellEnd"/>
            <w:r w:rsidRPr="004A6F79">
              <w:rPr>
                <w:sz w:val="22"/>
                <w:szCs w:val="22"/>
                <w:lang w:val="lt-LT" w:eastAsia="lt-LT"/>
              </w:rPr>
              <w:t>.</w:t>
            </w:r>
          </w:p>
        </w:tc>
        <w:tc>
          <w:tcPr>
            <w:tcW w:w="62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7 ak. val.</w:t>
            </w:r>
          </w:p>
        </w:tc>
      </w:tr>
      <w:tr w:rsidR="004A6F79" w:rsidRPr="004A6F79" w:rsidTr="004A6F79">
        <w:tc>
          <w:tcPr>
            <w:tcW w:w="3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tabs>
                <w:tab w:val="right" w:pos="373"/>
                <w:tab w:val="center" w:pos="612"/>
              </w:tabs>
              <w:mirrorIndents/>
              <w:jc w:val="center"/>
              <w:rPr>
                <w:lang w:val="lt-LT" w:eastAsia="lt-LT"/>
              </w:rPr>
            </w:pPr>
            <w:r w:rsidRPr="004A6F79">
              <w:rPr>
                <w:sz w:val="22"/>
                <w:szCs w:val="22"/>
                <w:lang w:val="lt-LT" w:eastAsia="lt-LT"/>
              </w:rPr>
              <w:t>2.</w:t>
            </w:r>
          </w:p>
        </w:tc>
        <w:tc>
          <w:tcPr>
            <w:tcW w:w="3618"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Psichologinių krizių įveikimas, savižudybių prevencija ir netekčių psichologijos ypatumai</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proofErr w:type="spellStart"/>
            <w:r w:rsidRPr="004A6F79">
              <w:rPr>
                <w:sz w:val="22"/>
                <w:szCs w:val="22"/>
                <w:lang w:val="lt-LT" w:eastAsia="lt-LT"/>
              </w:rPr>
              <w:t>ak.val</w:t>
            </w:r>
            <w:proofErr w:type="spellEnd"/>
            <w:r w:rsidRPr="004A6F79">
              <w:rPr>
                <w:sz w:val="22"/>
                <w:szCs w:val="22"/>
                <w:lang w:val="lt-LT" w:eastAsia="lt-LT"/>
              </w:rPr>
              <w:t>.</w:t>
            </w:r>
          </w:p>
        </w:tc>
        <w:tc>
          <w:tcPr>
            <w:tcW w:w="62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6 ak. val.</w:t>
            </w:r>
          </w:p>
        </w:tc>
      </w:tr>
      <w:tr w:rsidR="004A6F79" w:rsidRPr="004A6F79" w:rsidTr="004A6F79">
        <w:tc>
          <w:tcPr>
            <w:tcW w:w="31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A6F79" w:rsidRPr="004A6F79" w:rsidRDefault="004A6F79" w:rsidP="004A6F79">
            <w:pPr>
              <w:mirrorIndents/>
              <w:jc w:val="center"/>
              <w:rPr>
                <w:lang w:val="lt-LT" w:eastAsia="lt-LT"/>
              </w:rPr>
            </w:pPr>
            <w:r w:rsidRPr="004A6F79">
              <w:rPr>
                <w:sz w:val="22"/>
                <w:szCs w:val="22"/>
                <w:lang w:val="lt-LT" w:eastAsia="lt-LT"/>
              </w:rPr>
              <w:t>3.</w:t>
            </w:r>
          </w:p>
        </w:tc>
        <w:tc>
          <w:tcPr>
            <w:tcW w:w="3618"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Psichoaktyvios medžiagos ir jų įtaka žmogaus gyvenimo kokybei</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proofErr w:type="spellStart"/>
            <w:r w:rsidRPr="004A6F79">
              <w:rPr>
                <w:sz w:val="22"/>
                <w:szCs w:val="22"/>
                <w:lang w:val="lt-LT" w:eastAsia="lt-LT"/>
              </w:rPr>
              <w:t>ak.val</w:t>
            </w:r>
            <w:proofErr w:type="spellEnd"/>
            <w:r w:rsidRPr="004A6F79">
              <w:rPr>
                <w:sz w:val="22"/>
                <w:szCs w:val="22"/>
                <w:lang w:val="lt-LT" w:eastAsia="lt-LT"/>
              </w:rPr>
              <w:t>.</w:t>
            </w:r>
          </w:p>
        </w:tc>
        <w:tc>
          <w:tcPr>
            <w:tcW w:w="62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6 ak. val.</w:t>
            </w:r>
          </w:p>
        </w:tc>
      </w:tr>
      <w:tr w:rsidR="004A6F79" w:rsidRPr="004A6F79" w:rsidTr="004A6F79">
        <w:tc>
          <w:tcPr>
            <w:tcW w:w="3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tabs>
                <w:tab w:val="right" w:pos="373"/>
                <w:tab w:val="center" w:pos="612"/>
              </w:tabs>
              <w:mirrorIndents/>
              <w:jc w:val="center"/>
              <w:rPr>
                <w:lang w:val="lt-LT" w:eastAsia="lt-LT"/>
              </w:rPr>
            </w:pPr>
            <w:r w:rsidRPr="004A6F79">
              <w:rPr>
                <w:sz w:val="22"/>
                <w:szCs w:val="22"/>
                <w:lang w:val="lt-LT" w:eastAsia="lt-LT"/>
              </w:rPr>
              <w:t>4.</w:t>
            </w:r>
          </w:p>
        </w:tc>
        <w:tc>
          <w:tcPr>
            <w:tcW w:w="3618"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Sveika mityba ir gera fizinė sveikata. Mitybos ir gyvenimo būdo pokyčiai</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proofErr w:type="spellStart"/>
            <w:r w:rsidRPr="004A6F79">
              <w:rPr>
                <w:sz w:val="22"/>
                <w:szCs w:val="22"/>
                <w:lang w:val="lt-LT" w:eastAsia="lt-LT"/>
              </w:rPr>
              <w:t>ak.val</w:t>
            </w:r>
            <w:proofErr w:type="spellEnd"/>
            <w:r w:rsidRPr="004A6F79">
              <w:rPr>
                <w:sz w:val="22"/>
                <w:szCs w:val="22"/>
                <w:lang w:val="lt-LT" w:eastAsia="lt-LT"/>
              </w:rPr>
              <w:t>.</w:t>
            </w:r>
          </w:p>
        </w:tc>
        <w:tc>
          <w:tcPr>
            <w:tcW w:w="62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7 ak. val.</w:t>
            </w:r>
          </w:p>
        </w:tc>
      </w:tr>
      <w:tr w:rsidR="004A6F79" w:rsidRPr="004A6F79" w:rsidTr="004A6F79">
        <w:tc>
          <w:tcPr>
            <w:tcW w:w="3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jc w:val="center"/>
              <w:rPr>
                <w:lang w:val="lt-LT" w:eastAsia="lt-LT"/>
              </w:rPr>
            </w:pPr>
            <w:r w:rsidRPr="004A6F79">
              <w:rPr>
                <w:sz w:val="22"/>
                <w:szCs w:val="22"/>
                <w:lang w:val="lt-LT" w:eastAsia="lt-LT"/>
              </w:rPr>
              <w:t>5.</w:t>
            </w:r>
          </w:p>
        </w:tc>
        <w:tc>
          <w:tcPr>
            <w:tcW w:w="3618"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Lytiškumo pagrindai</w:t>
            </w:r>
          </w:p>
        </w:tc>
        <w:tc>
          <w:tcPr>
            <w:tcW w:w="45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proofErr w:type="spellStart"/>
            <w:r w:rsidRPr="004A6F79">
              <w:rPr>
                <w:sz w:val="22"/>
                <w:szCs w:val="22"/>
                <w:lang w:val="lt-LT" w:eastAsia="lt-LT"/>
              </w:rPr>
              <w:t>ak.val</w:t>
            </w:r>
            <w:proofErr w:type="spellEnd"/>
            <w:r w:rsidRPr="004A6F79">
              <w:rPr>
                <w:sz w:val="22"/>
                <w:szCs w:val="22"/>
                <w:lang w:val="lt-LT" w:eastAsia="lt-LT"/>
              </w:rPr>
              <w:t>.</w:t>
            </w:r>
          </w:p>
        </w:tc>
        <w:tc>
          <w:tcPr>
            <w:tcW w:w="62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6 ak. val.</w:t>
            </w:r>
          </w:p>
        </w:tc>
      </w:tr>
    </w:tbl>
    <w:p w:rsidR="004A6F79" w:rsidRPr="004A6F79" w:rsidRDefault="004A6F79" w:rsidP="004A6F79">
      <w:pPr>
        <w:shd w:val="clear" w:color="auto" w:fill="FFFFFF"/>
        <w:ind w:firstLine="851"/>
        <w:mirrorIndents/>
        <w:jc w:val="both"/>
        <w:rPr>
          <w:rFonts w:eastAsiaTheme="minorHAnsi"/>
          <w:color w:val="222222"/>
          <w:shd w:val="clear" w:color="auto" w:fill="FFFFFF"/>
          <w:lang w:val="lt-LT"/>
        </w:rPr>
      </w:pPr>
    </w:p>
    <w:p w:rsidR="004A6F79" w:rsidRPr="004A6F79" w:rsidRDefault="004A6F79" w:rsidP="004A6F79">
      <w:pPr>
        <w:shd w:val="clear" w:color="auto" w:fill="FFFFFF"/>
        <w:ind w:right="707" w:firstLine="851"/>
        <w:contextualSpacing/>
        <w:mirrorIndents/>
        <w:jc w:val="both"/>
        <w:rPr>
          <w:color w:val="222222"/>
          <w:lang w:val="lt-LT" w:eastAsia="lt-LT"/>
        </w:rPr>
      </w:pPr>
      <w:r w:rsidRPr="004A6F79">
        <w:rPr>
          <w:color w:val="222222"/>
          <w:lang w:val="lt-LT" w:eastAsia="lt-LT"/>
        </w:rPr>
        <w:t>Mokymuose Šakių rajono specialistams, dirbantiems su jaunimu, dalyvavo apie 30 žmonių. Mokymai vyko šiomis temomis ir apimtimis:</w:t>
      </w:r>
    </w:p>
    <w:p w:rsidR="004A6F79" w:rsidRPr="004A6F79" w:rsidRDefault="004A6F79" w:rsidP="004A6F79">
      <w:pPr>
        <w:shd w:val="clear" w:color="auto" w:fill="FFFFFF"/>
        <w:ind w:firstLine="851"/>
        <w:mirrorIndents/>
        <w:rPr>
          <w:rFonts w:ascii="Arial" w:hAnsi="Arial" w:cs="Arial"/>
          <w:color w:val="222222"/>
          <w:sz w:val="19"/>
          <w:szCs w:val="19"/>
          <w:lang w:val="lt-LT" w:eastAsia="lt-LT"/>
        </w:rPr>
      </w:pPr>
    </w:p>
    <w:tbl>
      <w:tblPr>
        <w:tblW w:w="4638" w:type="pct"/>
        <w:tblLayout w:type="fixed"/>
        <w:tblCellMar>
          <w:left w:w="0" w:type="dxa"/>
          <w:right w:w="0" w:type="dxa"/>
        </w:tblCellMar>
        <w:tblLook w:val="04A0" w:firstRow="1" w:lastRow="0" w:firstColumn="1" w:lastColumn="0" w:noHBand="0" w:noVBand="1"/>
      </w:tblPr>
      <w:tblGrid>
        <w:gridCol w:w="557"/>
        <w:gridCol w:w="6087"/>
        <w:gridCol w:w="917"/>
        <w:gridCol w:w="1361"/>
      </w:tblGrid>
      <w:tr w:rsidR="004A6F79" w:rsidRPr="004A6F79" w:rsidTr="004A6F79">
        <w:tc>
          <w:tcPr>
            <w:tcW w:w="312" w:type="pct"/>
            <w:tcBorders>
              <w:top w:val="single" w:sz="8" w:space="0" w:color="auto"/>
              <w:left w:val="single" w:sz="8" w:space="0" w:color="auto"/>
              <w:bottom w:val="single" w:sz="8" w:space="0" w:color="auto"/>
              <w:right w:val="single" w:sz="8" w:space="0" w:color="auto"/>
            </w:tcBorders>
            <w:shd w:val="clear" w:color="auto" w:fill="D9D9D9"/>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Eil. Nr.</w:t>
            </w:r>
          </w:p>
        </w:tc>
        <w:tc>
          <w:tcPr>
            <w:tcW w:w="3410"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4A6F79" w:rsidRPr="004A6F79" w:rsidRDefault="004A6F79" w:rsidP="004A6F79">
            <w:pPr>
              <w:mirrorIndents/>
              <w:jc w:val="center"/>
              <w:rPr>
                <w:lang w:val="lt-LT" w:eastAsia="lt-LT"/>
              </w:rPr>
            </w:pPr>
            <w:r w:rsidRPr="004A6F79">
              <w:rPr>
                <w:sz w:val="22"/>
                <w:szCs w:val="22"/>
                <w:lang w:val="lt-LT" w:eastAsia="lt-LT"/>
              </w:rPr>
              <w:t>Paslaugos pavadinimas ir sudėtis</w:t>
            </w:r>
          </w:p>
        </w:tc>
        <w:tc>
          <w:tcPr>
            <w:tcW w:w="514"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4A6F79" w:rsidRPr="004A6F79" w:rsidRDefault="004A6F79" w:rsidP="004A6F79">
            <w:pPr>
              <w:mirrorIndents/>
              <w:jc w:val="center"/>
              <w:rPr>
                <w:lang w:val="lt-LT" w:eastAsia="lt-LT"/>
              </w:rPr>
            </w:pPr>
            <w:r w:rsidRPr="004A6F79">
              <w:rPr>
                <w:sz w:val="22"/>
                <w:szCs w:val="22"/>
                <w:lang w:val="lt-LT" w:eastAsia="lt-LT"/>
              </w:rPr>
              <w:t>Mato vnt.</w:t>
            </w:r>
          </w:p>
        </w:tc>
        <w:tc>
          <w:tcPr>
            <w:tcW w:w="763" w:type="pct"/>
            <w:tcBorders>
              <w:top w:val="single" w:sz="8" w:space="0" w:color="auto"/>
              <w:left w:val="nil"/>
              <w:bottom w:val="single" w:sz="8" w:space="0" w:color="auto"/>
              <w:right w:val="single" w:sz="8" w:space="0" w:color="auto"/>
            </w:tcBorders>
            <w:shd w:val="clear" w:color="auto" w:fill="D9D9D9"/>
            <w:tcMar>
              <w:top w:w="0" w:type="dxa"/>
              <w:left w:w="108" w:type="dxa"/>
              <w:bottom w:w="0" w:type="dxa"/>
              <w:right w:w="108" w:type="dxa"/>
            </w:tcMar>
            <w:hideMark/>
          </w:tcPr>
          <w:p w:rsidR="004A6F79" w:rsidRPr="004A6F79" w:rsidRDefault="004A6F79" w:rsidP="004A6F79">
            <w:pPr>
              <w:mirrorIndents/>
              <w:jc w:val="center"/>
              <w:rPr>
                <w:lang w:val="lt-LT" w:eastAsia="lt-LT"/>
              </w:rPr>
            </w:pPr>
            <w:r w:rsidRPr="004A6F79">
              <w:rPr>
                <w:sz w:val="22"/>
                <w:szCs w:val="22"/>
                <w:lang w:val="lt-LT" w:eastAsia="lt-LT"/>
              </w:rPr>
              <w:t>Kiekis</w:t>
            </w:r>
          </w:p>
        </w:tc>
      </w:tr>
      <w:tr w:rsidR="004A6F79" w:rsidRPr="004A6F79" w:rsidTr="004A6F79">
        <w:tc>
          <w:tcPr>
            <w:tcW w:w="31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A6F79" w:rsidRPr="004A6F79" w:rsidRDefault="004A6F79" w:rsidP="004A6F79">
            <w:pPr>
              <w:tabs>
                <w:tab w:val="right" w:pos="317"/>
                <w:tab w:val="center" w:pos="584"/>
              </w:tabs>
              <w:mirrorIndents/>
              <w:jc w:val="center"/>
              <w:rPr>
                <w:lang w:val="lt-LT" w:eastAsia="lt-LT"/>
              </w:rPr>
            </w:pPr>
            <w:r w:rsidRPr="004A6F79">
              <w:rPr>
                <w:sz w:val="22"/>
                <w:szCs w:val="22"/>
                <w:lang w:val="lt-LT" w:eastAsia="lt-LT"/>
              </w:rPr>
              <w:t>1.</w:t>
            </w:r>
          </w:p>
        </w:tc>
        <w:tc>
          <w:tcPr>
            <w:tcW w:w="341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Lytiškumo pagrindai. Lytiškumo ugdymo problematika.</w:t>
            </w:r>
          </w:p>
        </w:tc>
        <w:tc>
          <w:tcPr>
            <w:tcW w:w="514"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proofErr w:type="spellStart"/>
            <w:r w:rsidRPr="004A6F79">
              <w:rPr>
                <w:sz w:val="22"/>
                <w:szCs w:val="22"/>
                <w:lang w:val="lt-LT" w:eastAsia="lt-LT"/>
              </w:rPr>
              <w:t>ak.val</w:t>
            </w:r>
            <w:proofErr w:type="spellEnd"/>
            <w:r w:rsidRPr="004A6F79">
              <w:rPr>
                <w:sz w:val="22"/>
                <w:szCs w:val="22"/>
                <w:lang w:val="lt-LT" w:eastAsia="lt-LT"/>
              </w:rPr>
              <w:t>.</w:t>
            </w:r>
          </w:p>
        </w:tc>
        <w:tc>
          <w:tcPr>
            <w:tcW w:w="763"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7 ak. val.</w:t>
            </w:r>
          </w:p>
        </w:tc>
      </w:tr>
      <w:tr w:rsidR="004A6F79" w:rsidRPr="004A6F79" w:rsidTr="004A6F79">
        <w:tc>
          <w:tcPr>
            <w:tcW w:w="31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A6F79" w:rsidRPr="004A6F79" w:rsidRDefault="004A6F79" w:rsidP="004A6F79">
            <w:pPr>
              <w:spacing w:after="160" w:line="259" w:lineRule="auto"/>
              <w:jc w:val="center"/>
              <w:rPr>
                <w:lang w:val="lt-LT" w:eastAsia="lt-LT"/>
              </w:rPr>
            </w:pPr>
            <w:r w:rsidRPr="004A6F79">
              <w:rPr>
                <w:sz w:val="22"/>
                <w:szCs w:val="22"/>
                <w:lang w:val="lt-LT" w:eastAsia="lt-LT"/>
              </w:rPr>
              <w:t>2.</w:t>
            </w:r>
          </w:p>
        </w:tc>
        <w:tc>
          <w:tcPr>
            <w:tcW w:w="341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Jaunimo požiūris į priklausomybių prevenciją ir vykdomą prevencinę veiklą. Rizikos faktoriai, keliantys grėsmę jaunimo priklausomybių formavimuisi</w:t>
            </w:r>
          </w:p>
        </w:tc>
        <w:tc>
          <w:tcPr>
            <w:tcW w:w="514"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proofErr w:type="spellStart"/>
            <w:r w:rsidRPr="004A6F79">
              <w:rPr>
                <w:sz w:val="22"/>
                <w:szCs w:val="22"/>
                <w:lang w:val="lt-LT" w:eastAsia="lt-LT"/>
              </w:rPr>
              <w:t>ak.val</w:t>
            </w:r>
            <w:proofErr w:type="spellEnd"/>
            <w:r w:rsidRPr="004A6F79">
              <w:rPr>
                <w:sz w:val="22"/>
                <w:szCs w:val="22"/>
                <w:lang w:val="lt-LT" w:eastAsia="lt-LT"/>
              </w:rPr>
              <w:t>.</w:t>
            </w:r>
          </w:p>
        </w:tc>
        <w:tc>
          <w:tcPr>
            <w:tcW w:w="763"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14 ak. val.</w:t>
            </w:r>
          </w:p>
        </w:tc>
      </w:tr>
      <w:tr w:rsidR="004A6F79" w:rsidRPr="004A6F79" w:rsidTr="004A6F79">
        <w:tc>
          <w:tcPr>
            <w:tcW w:w="31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A6F79" w:rsidRPr="004A6F79" w:rsidRDefault="004A6F79" w:rsidP="004A6F79">
            <w:pPr>
              <w:tabs>
                <w:tab w:val="right" w:pos="317"/>
                <w:tab w:val="center" w:pos="584"/>
              </w:tabs>
              <w:mirrorIndents/>
              <w:jc w:val="center"/>
              <w:rPr>
                <w:lang w:val="lt-LT" w:eastAsia="lt-LT"/>
              </w:rPr>
            </w:pPr>
            <w:r w:rsidRPr="004A6F79">
              <w:rPr>
                <w:sz w:val="22"/>
                <w:szCs w:val="22"/>
                <w:lang w:val="lt-LT" w:eastAsia="lt-LT"/>
              </w:rPr>
              <w:t>3.</w:t>
            </w:r>
          </w:p>
        </w:tc>
        <w:tc>
          <w:tcPr>
            <w:tcW w:w="341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Informacijos reikšmė jaunimo priklausomybių prevencijoje: pagrindinės klaidos ir praktiški pasiūlymai</w:t>
            </w:r>
          </w:p>
        </w:tc>
        <w:tc>
          <w:tcPr>
            <w:tcW w:w="514"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proofErr w:type="spellStart"/>
            <w:r w:rsidRPr="004A6F79">
              <w:rPr>
                <w:sz w:val="22"/>
                <w:szCs w:val="22"/>
                <w:lang w:val="lt-LT" w:eastAsia="lt-LT"/>
              </w:rPr>
              <w:t>ak.val</w:t>
            </w:r>
            <w:proofErr w:type="spellEnd"/>
            <w:r w:rsidRPr="004A6F79">
              <w:rPr>
                <w:sz w:val="22"/>
                <w:szCs w:val="22"/>
                <w:lang w:val="lt-LT" w:eastAsia="lt-LT"/>
              </w:rPr>
              <w:t>.</w:t>
            </w:r>
          </w:p>
        </w:tc>
        <w:tc>
          <w:tcPr>
            <w:tcW w:w="763"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7 ak. val.</w:t>
            </w:r>
          </w:p>
        </w:tc>
      </w:tr>
      <w:tr w:rsidR="004A6F79" w:rsidRPr="004A6F79" w:rsidTr="004A6F79">
        <w:tc>
          <w:tcPr>
            <w:tcW w:w="3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tabs>
                <w:tab w:val="right" w:pos="317"/>
                <w:tab w:val="center" w:pos="584"/>
              </w:tabs>
              <w:mirrorIndents/>
              <w:jc w:val="center"/>
              <w:rPr>
                <w:lang w:val="lt-LT" w:eastAsia="lt-LT"/>
              </w:rPr>
            </w:pPr>
            <w:r w:rsidRPr="004A6F79">
              <w:rPr>
                <w:sz w:val="22"/>
                <w:szCs w:val="22"/>
                <w:lang w:val="lt-LT" w:eastAsia="lt-LT"/>
              </w:rPr>
              <w:t>4.</w:t>
            </w:r>
          </w:p>
        </w:tc>
        <w:tc>
          <w:tcPr>
            <w:tcW w:w="341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Subalansuota mityba (maisto dienoraštis,  motyvacija ir antsvoris, pagrindinės mitybos taisyklės, organizmo valymas)</w:t>
            </w:r>
          </w:p>
        </w:tc>
        <w:tc>
          <w:tcPr>
            <w:tcW w:w="514"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proofErr w:type="spellStart"/>
            <w:r w:rsidRPr="004A6F79">
              <w:rPr>
                <w:sz w:val="22"/>
                <w:szCs w:val="22"/>
                <w:lang w:val="lt-LT" w:eastAsia="lt-LT"/>
              </w:rPr>
              <w:t>ak.val</w:t>
            </w:r>
            <w:proofErr w:type="spellEnd"/>
            <w:r w:rsidRPr="004A6F79">
              <w:rPr>
                <w:sz w:val="22"/>
                <w:szCs w:val="22"/>
                <w:lang w:val="lt-LT" w:eastAsia="lt-LT"/>
              </w:rPr>
              <w:t>.</w:t>
            </w:r>
          </w:p>
        </w:tc>
        <w:tc>
          <w:tcPr>
            <w:tcW w:w="763"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14 ak. val.</w:t>
            </w:r>
          </w:p>
        </w:tc>
      </w:tr>
      <w:tr w:rsidR="004A6F79" w:rsidRPr="004A6F79" w:rsidTr="004A6F79">
        <w:tc>
          <w:tcPr>
            <w:tcW w:w="31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A6F79" w:rsidRPr="004A6F79" w:rsidRDefault="004A6F79" w:rsidP="004A6F79">
            <w:pPr>
              <w:tabs>
                <w:tab w:val="right" w:pos="317"/>
                <w:tab w:val="center" w:pos="584"/>
              </w:tabs>
              <w:mirrorIndents/>
              <w:jc w:val="center"/>
              <w:rPr>
                <w:lang w:val="lt-LT" w:eastAsia="lt-LT"/>
              </w:rPr>
            </w:pPr>
            <w:r w:rsidRPr="004A6F79">
              <w:rPr>
                <w:sz w:val="22"/>
                <w:szCs w:val="22"/>
                <w:lang w:val="lt-LT" w:eastAsia="lt-LT"/>
              </w:rPr>
              <w:t>5.</w:t>
            </w:r>
          </w:p>
        </w:tc>
        <w:tc>
          <w:tcPr>
            <w:tcW w:w="341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Jaunimo psichinės sveikatos gerinimo galimybės. Savižudybių prevencija.</w:t>
            </w:r>
          </w:p>
        </w:tc>
        <w:tc>
          <w:tcPr>
            <w:tcW w:w="514"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proofErr w:type="spellStart"/>
            <w:r w:rsidRPr="004A6F79">
              <w:rPr>
                <w:sz w:val="22"/>
                <w:szCs w:val="22"/>
                <w:lang w:val="lt-LT" w:eastAsia="lt-LT"/>
              </w:rPr>
              <w:t>ak.val</w:t>
            </w:r>
            <w:proofErr w:type="spellEnd"/>
            <w:r w:rsidRPr="004A6F79">
              <w:rPr>
                <w:sz w:val="22"/>
                <w:szCs w:val="22"/>
                <w:lang w:val="lt-LT" w:eastAsia="lt-LT"/>
              </w:rPr>
              <w:t>.</w:t>
            </w:r>
          </w:p>
        </w:tc>
        <w:tc>
          <w:tcPr>
            <w:tcW w:w="763"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14 ak. val.</w:t>
            </w:r>
          </w:p>
        </w:tc>
      </w:tr>
      <w:tr w:rsidR="004A6F79" w:rsidRPr="004A6F79" w:rsidTr="004A6F79">
        <w:tc>
          <w:tcPr>
            <w:tcW w:w="3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tabs>
                <w:tab w:val="right" w:pos="317"/>
                <w:tab w:val="center" w:pos="584"/>
              </w:tabs>
              <w:mirrorIndents/>
              <w:jc w:val="center"/>
              <w:rPr>
                <w:lang w:val="lt-LT" w:eastAsia="lt-LT"/>
              </w:rPr>
            </w:pPr>
            <w:r w:rsidRPr="004A6F79">
              <w:rPr>
                <w:sz w:val="22"/>
                <w:szCs w:val="22"/>
                <w:lang w:val="lt-LT" w:eastAsia="lt-LT"/>
              </w:rPr>
              <w:t>6.</w:t>
            </w:r>
          </w:p>
        </w:tc>
        <w:tc>
          <w:tcPr>
            <w:tcW w:w="341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Tarpinstitucinis bendradarbiavimas sveikatos srityje</w:t>
            </w:r>
          </w:p>
        </w:tc>
        <w:tc>
          <w:tcPr>
            <w:tcW w:w="514"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proofErr w:type="spellStart"/>
            <w:r w:rsidRPr="004A6F79">
              <w:rPr>
                <w:sz w:val="22"/>
                <w:szCs w:val="22"/>
                <w:lang w:val="lt-LT" w:eastAsia="lt-LT"/>
              </w:rPr>
              <w:t>ak.val</w:t>
            </w:r>
            <w:proofErr w:type="spellEnd"/>
            <w:r w:rsidRPr="004A6F79">
              <w:rPr>
                <w:sz w:val="22"/>
                <w:szCs w:val="22"/>
                <w:lang w:val="lt-LT" w:eastAsia="lt-LT"/>
              </w:rPr>
              <w:t>.</w:t>
            </w:r>
          </w:p>
        </w:tc>
        <w:tc>
          <w:tcPr>
            <w:tcW w:w="763"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7 ak. val.</w:t>
            </w:r>
          </w:p>
        </w:tc>
      </w:tr>
      <w:tr w:rsidR="004A6F79" w:rsidRPr="004A6F79" w:rsidTr="004A6F79">
        <w:tc>
          <w:tcPr>
            <w:tcW w:w="31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tabs>
                <w:tab w:val="right" w:pos="317"/>
                <w:tab w:val="center" w:pos="584"/>
              </w:tabs>
              <w:mirrorIndents/>
              <w:jc w:val="center"/>
              <w:rPr>
                <w:lang w:val="lt-LT" w:eastAsia="lt-LT"/>
              </w:rPr>
            </w:pPr>
            <w:r w:rsidRPr="004A6F79">
              <w:rPr>
                <w:sz w:val="22"/>
                <w:szCs w:val="22"/>
                <w:lang w:val="lt-LT" w:eastAsia="lt-LT"/>
              </w:rPr>
              <w:t>7.</w:t>
            </w:r>
          </w:p>
        </w:tc>
        <w:tc>
          <w:tcPr>
            <w:tcW w:w="341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Konfliktinių situacijų valdymas</w:t>
            </w:r>
          </w:p>
        </w:tc>
        <w:tc>
          <w:tcPr>
            <w:tcW w:w="514"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proofErr w:type="spellStart"/>
            <w:r w:rsidRPr="004A6F79">
              <w:rPr>
                <w:sz w:val="22"/>
                <w:szCs w:val="22"/>
                <w:lang w:val="lt-LT" w:eastAsia="lt-LT"/>
              </w:rPr>
              <w:t>ak.val</w:t>
            </w:r>
            <w:proofErr w:type="spellEnd"/>
            <w:r w:rsidRPr="004A6F79">
              <w:rPr>
                <w:sz w:val="22"/>
                <w:szCs w:val="22"/>
                <w:lang w:val="lt-LT" w:eastAsia="lt-LT"/>
              </w:rPr>
              <w:t>.</w:t>
            </w:r>
          </w:p>
        </w:tc>
        <w:tc>
          <w:tcPr>
            <w:tcW w:w="763"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7 ak. val.</w:t>
            </w:r>
          </w:p>
        </w:tc>
      </w:tr>
      <w:tr w:rsidR="004A6F79" w:rsidRPr="004A6F79" w:rsidTr="004A6F79">
        <w:tc>
          <w:tcPr>
            <w:tcW w:w="312" w:type="pct"/>
            <w:tcBorders>
              <w:top w:val="nil"/>
              <w:left w:val="single" w:sz="8" w:space="0" w:color="auto"/>
              <w:bottom w:val="single" w:sz="8" w:space="0" w:color="auto"/>
              <w:right w:val="single" w:sz="8" w:space="0" w:color="auto"/>
            </w:tcBorders>
            <w:tcMar>
              <w:top w:w="0" w:type="dxa"/>
              <w:left w:w="108" w:type="dxa"/>
              <w:bottom w:w="0" w:type="dxa"/>
              <w:right w:w="108" w:type="dxa"/>
            </w:tcMar>
          </w:tcPr>
          <w:p w:rsidR="004A6F79" w:rsidRPr="004A6F79" w:rsidRDefault="004A6F79" w:rsidP="004A6F79">
            <w:pPr>
              <w:tabs>
                <w:tab w:val="right" w:pos="317"/>
                <w:tab w:val="center" w:pos="584"/>
              </w:tabs>
              <w:mirrorIndents/>
              <w:jc w:val="center"/>
              <w:rPr>
                <w:lang w:val="lt-LT" w:eastAsia="lt-LT"/>
              </w:rPr>
            </w:pPr>
            <w:r w:rsidRPr="004A6F79">
              <w:rPr>
                <w:sz w:val="22"/>
                <w:szCs w:val="22"/>
                <w:lang w:val="lt-LT" w:eastAsia="lt-LT"/>
              </w:rPr>
              <w:t>8.</w:t>
            </w:r>
          </w:p>
        </w:tc>
        <w:tc>
          <w:tcPr>
            <w:tcW w:w="3410"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Komandinis darbas, laiko planavimas ir streso valdymas</w:t>
            </w:r>
          </w:p>
        </w:tc>
        <w:tc>
          <w:tcPr>
            <w:tcW w:w="514"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proofErr w:type="spellStart"/>
            <w:r w:rsidRPr="004A6F79">
              <w:rPr>
                <w:sz w:val="22"/>
                <w:szCs w:val="22"/>
                <w:lang w:val="lt-LT" w:eastAsia="lt-LT"/>
              </w:rPr>
              <w:t>ak.val</w:t>
            </w:r>
            <w:proofErr w:type="spellEnd"/>
            <w:r w:rsidRPr="004A6F79">
              <w:rPr>
                <w:sz w:val="22"/>
                <w:szCs w:val="22"/>
                <w:lang w:val="lt-LT" w:eastAsia="lt-LT"/>
              </w:rPr>
              <w:t>.</w:t>
            </w:r>
          </w:p>
        </w:tc>
        <w:tc>
          <w:tcPr>
            <w:tcW w:w="763" w:type="pct"/>
            <w:tcBorders>
              <w:top w:val="nil"/>
              <w:left w:val="nil"/>
              <w:bottom w:val="single" w:sz="8" w:space="0" w:color="auto"/>
              <w:right w:val="single" w:sz="8" w:space="0" w:color="auto"/>
            </w:tcBorders>
            <w:tcMar>
              <w:top w:w="0" w:type="dxa"/>
              <w:left w:w="108" w:type="dxa"/>
              <w:bottom w:w="0" w:type="dxa"/>
              <w:right w:w="108" w:type="dxa"/>
            </w:tcMar>
            <w:hideMark/>
          </w:tcPr>
          <w:p w:rsidR="004A6F79" w:rsidRPr="004A6F79" w:rsidRDefault="004A6F79" w:rsidP="004A6F79">
            <w:pPr>
              <w:mirrorIndents/>
              <w:rPr>
                <w:lang w:val="lt-LT" w:eastAsia="lt-LT"/>
              </w:rPr>
            </w:pPr>
            <w:r w:rsidRPr="004A6F79">
              <w:rPr>
                <w:sz w:val="22"/>
                <w:szCs w:val="22"/>
                <w:lang w:val="lt-LT" w:eastAsia="lt-LT"/>
              </w:rPr>
              <w:t>7 ak. val.</w:t>
            </w:r>
          </w:p>
        </w:tc>
      </w:tr>
    </w:tbl>
    <w:p w:rsidR="004A6F79" w:rsidRPr="004A6F79" w:rsidRDefault="004A6F79" w:rsidP="004A6F79">
      <w:pPr>
        <w:ind w:firstLine="851"/>
        <w:contextualSpacing/>
        <w:mirrorIndents/>
        <w:jc w:val="both"/>
        <w:rPr>
          <w:rFonts w:eastAsiaTheme="minorHAnsi"/>
          <w:color w:val="222222"/>
          <w:shd w:val="clear" w:color="auto" w:fill="FFFFFF"/>
          <w:lang w:val="lt-LT"/>
        </w:rPr>
      </w:pPr>
    </w:p>
    <w:p w:rsidR="004A6F79" w:rsidRPr="004A6F79" w:rsidRDefault="004A6F79" w:rsidP="004A6F79">
      <w:pPr>
        <w:ind w:right="707" w:firstLine="851"/>
        <w:contextualSpacing/>
        <w:mirrorIndents/>
        <w:jc w:val="both"/>
        <w:rPr>
          <w:rFonts w:eastAsiaTheme="minorHAnsi"/>
          <w:color w:val="222222"/>
          <w:shd w:val="clear" w:color="auto" w:fill="FFFFFF"/>
          <w:lang w:val="lt-LT"/>
        </w:rPr>
      </w:pPr>
      <w:r w:rsidRPr="004A6F79">
        <w:rPr>
          <w:rFonts w:eastAsiaTheme="minorHAnsi"/>
          <w:color w:val="222222"/>
          <w:shd w:val="clear" w:color="auto" w:fill="FFFFFF"/>
          <w:lang w:val="lt-LT"/>
        </w:rPr>
        <w:t>Taip pat suorganizuoti dviejų dienų mokymai Šakių rajono tėveliams tema  Tėvų mokymas ir švietimas paauglių lytiškumo ugdymo, sveikos mitybos įgūdžių, savižudybių prevencijos, priklausomybių klausimais“ (16 val., 30 dalyvių).</w:t>
      </w:r>
    </w:p>
    <w:p w:rsidR="004A6F79" w:rsidRPr="004A6F79" w:rsidRDefault="004A6F79" w:rsidP="004A6F79">
      <w:pPr>
        <w:ind w:firstLine="851"/>
        <w:contextualSpacing/>
        <w:mirrorIndents/>
        <w:jc w:val="both"/>
        <w:rPr>
          <w:rFonts w:eastAsiaTheme="minorHAnsi"/>
          <w:color w:val="222222"/>
          <w:shd w:val="clear" w:color="auto" w:fill="FFFFFF"/>
          <w:lang w:val="lt-LT"/>
        </w:rPr>
      </w:pPr>
      <w:r w:rsidRPr="004A6F79">
        <w:rPr>
          <w:rFonts w:eastAsiaTheme="minorHAnsi"/>
          <w:color w:val="222222"/>
          <w:shd w:val="clear" w:color="auto" w:fill="FFFFFF"/>
          <w:lang w:val="lt-LT"/>
        </w:rPr>
        <w:t xml:space="preserve">Įgyvendinant projektą „Saugok sveikatą, kol jaunas“, buvo organizuojamos </w:t>
      </w:r>
      <w:proofErr w:type="spellStart"/>
      <w:r w:rsidRPr="004A6F79">
        <w:rPr>
          <w:rFonts w:eastAsiaTheme="minorHAnsi"/>
          <w:color w:val="222222"/>
          <w:shd w:val="clear" w:color="auto" w:fill="FFFFFF"/>
          <w:lang w:val="lt-LT"/>
        </w:rPr>
        <w:t>supervizijos</w:t>
      </w:r>
      <w:proofErr w:type="spellEnd"/>
      <w:r w:rsidRPr="004A6F79">
        <w:rPr>
          <w:rFonts w:eastAsiaTheme="minorHAnsi"/>
          <w:color w:val="222222"/>
          <w:shd w:val="clear" w:color="auto" w:fill="FFFFFF"/>
          <w:lang w:val="lt-LT"/>
        </w:rPr>
        <w:t xml:space="preserve"> tema „Tarpinstitucinis bendradarbiavimas sveikatos srityje“ (30 val., 10 dalyvių).</w:t>
      </w:r>
    </w:p>
    <w:p w:rsidR="004A6F79" w:rsidRPr="004A6F79" w:rsidRDefault="004A6F79" w:rsidP="004A6F79">
      <w:pPr>
        <w:ind w:firstLine="851"/>
        <w:contextualSpacing/>
        <w:mirrorIndents/>
        <w:jc w:val="both"/>
        <w:rPr>
          <w:rFonts w:eastAsiaTheme="minorHAnsi"/>
          <w:color w:val="222222"/>
          <w:shd w:val="clear" w:color="auto" w:fill="FFFFFF"/>
          <w:lang w:val="lt-LT"/>
        </w:rPr>
      </w:pPr>
      <w:r w:rsidRPr="004A6F79">
        <w:rPr>
          <w:rFonts w:eastAsiaTheme="minorHAnsi"/>
          <w:color w:val="222222"/>
          <w:shd w:val="clear" w:color="auto" w:fill="FFFFFF"/>
          <w:lang w:val="lt-LT"/>
        </w:rPr>
        <w:t xml:space="preserve"> </w:t>
      </w:r>
      <w:proofErr w:type="spellStart"/>
      <w:r w:rsidRPr="004A6F79">
        <w:rPr>
          <w:rFonts w:eastAsiaTheme="minorHAnsi"/>
          <w:color w:val="222222"/>
          <w:shd w:val="clear" w:color="auto" w:fill="FFFFFF"/>
          <w:lang w:val="lt-LT"/>
        </w:rPr>
        <w:t>Supervizijoje</w:t>
      </w:r>
      <w:proofErr w:type="spellEnd"/>
      <w:r w:rsidRPr="004A6F79">
        <w:rPr>
          <w:rFonts w:eastAsiaTheme="minorHAnsi"/>
          <w:color w:val="222222"/>
          <w:shd w:val="clear" w:color="auto" w:fill="FFFFFF"/>
          <w:lang w:val="lt-LT"/>
        </w:rPr>
        <w:t xml:space="preserve"> dalyvavo Šakių rajono savivaldybės visuomenės sveikatos biuro, Marijampolės teritorinės darbo biržos Šakių skyriaus, Šakių Atviro jaunimo centro, Pedagoginės psichologinės tarnybos,  Šakių rajono savivaldybės administracijos atstovai.</w:t>
      </w:r>
    </w:p>
    <w:p w:rsidR="004A6F79" w:rsidRPr="004A6F79" w:rsidRDefault="004A6F79" w:rsidP="004A6F79">
      <w:pPr>
        <w:ind w:firstLine="851"/>
        <w:contextualSpacing/>
        <w:mirrorIndents/>
        <w:jc w:val="both"/>
        <w:rPr>
          <w:rFonts w:eastAsiaTheme="minorHAnsi"/>
          <w:color w:val="222222"/>
          <w:shd w:val="clear" w:color="auto" w:fill="FFFFFF"/>
          <w:lang w:val="lt-LT"/>
        </w:rPr>
      </w:pPr>
      <w:r w:rsidRPr="004A6F79">
        <w:rPr>
          <w:rFonts w:eastAsiaTheme="minorHAnsi"/>
          <w:color w:val="222222"/>
          <w:shd w:val="clear" w:color="auto" w:fill="FFFFFF"/>
          <w:lang w:val="lt-LT"/>
        </w:rPr>
        <w:lastRenderedPageBreak/>
        <w:t xml:space="preserve">Šakių </w:t>
      </w:r>
      <w:proofErr w:type="spellStart"/>
      <w:r w:rsidRPr="004A6F79">
        <w:rPr>
          <w:rFonts w:eastAsiaTheme="minorHAnsi"/>
          <w:color w:val="222222"/>
          <w:shd w:val="clear" w:color="auto" w:fill="FFFFFF"/>
          <w:lang w:val="lt-LT"/>
        </w:rPr>
        <w:t>J.Lingio</w:t>
      </w:r>
      <w:proofErr w:type="spellEnd"/>
      <w:r w:rsidRPr="004A6F79">
        <w:rPr>
          <w:rFonts w:eastAsiaTheme="minorHAnsi"/>
          <w:color w:val="222222"/>
          <w:shd w:val="clear" w:color="auto" w:fill="FFFFFF"/>
          <w:lang w:val="lt-LT"/>
        </w:rPr>
        <w:t xml:space="preserve"> parke ir prie Jaunimo kūrybos ir sporto centro įrengti daugiafunkciniai lauko treniruokliai, kuriais nemokamai gali naudotis jaunuoliai.</w:t>
      </w:r>
    </w:p>
    <w:p w:rsidR="004A6F79" w:rsidRPr="004A6F79" w:rsidRDefault="004A6F79" w:rsidP="004A6F79">
      <w:pPr>
        <w:ind w:firstLine="851"/>
        <w:contextualSpacing/>
        <w:mirrorIndents/>
        <w:jc w:val="both"/>
        <w:rPr>
          <w:rFonts w:eastAsiaTheme="minorHAnsi"/>
          <w:color w:val="222222"/>
          <w:shd w:val="clear" w:color="auto" w:fill="FFFFFF"/>
          <w:lang w:val="lt-LT"/>
        </w:rPr>
      </w:pPr>
      <w:r w:rsidRPr="004A6F79">
        <w:rPr>
          <w:rFonts w:eastAsiaTheme="minorHAnsi"/>
          <w:color w:val="222222"/>
          <w:shd w:val="clear" w:color="auto" w:fill="FFFFFF"/>
          <w:lang w:val="lt-LT"/>
        </w:rPr>
        <w:t xml:space="preserve">5-iose rajono mokyklose ir 2-ose rajono įstaigose įrengti informaciniai ekranai, kuriuose nuolatos atnaujinama aktuali jaunimui sveikos gyvensenos, žalingų įpročių prevencijos informacija. Taip pat minėtose vietose sukurtos nemokamos interneto prieigos prie Jaunimo sveikatos portalo </w:t>
      </w:r>
      <w:hyperlink r:id="rId48" w:history="1">
        <w:r w:rsidRPr="00D85A3C">
          <w:rPr>
            <w:rFonts w:eastAsiaTheme="minorHAnsi"/>
            <w:shd w:val="clear" w:color="auto" w:fill="FFFFFF"/>
            <w:lang w:val="lt-LT"/>
          </w:rPr>
          <w:t>www.sveikatostinklas.lt</w:t>
        </w:r>
      </w:hyperlink>
      <w:r w:rsidRPr="00D85A3C">
        <w:rPr>
          <w:rFonts w:eastAsiaTheme="minorHAnsi"/>
          <w:shd w:val="clear" w:color="auto" w:fill="FFFFFF"/>
          <w:lang w:val="lt-LT"/>
        </w:rPr>
        <w:t xml:space="preserve">. </w:t>
      </w:r>
      <w:r w:rsidRPr="004A6F79">
        <w:rPr>
          <w:rFonts w:eastAsiaTheme="minorHAnsi"/>
          <w:color w:val="222222"/>
          <w:shd w:val="clear" w:color="auto" w:fill="FFFFFF"/>
          <w:lang w:val="lt-LT"/>
        </w:rPr>
        <w:t>Šiame portale jaunuoliai gali gauti nemokamą konsultaciją jiems rūpimais sveikatos klausimais.</w:t>
      </w:r>
    </w:p>
    <w:p w:rsidR="004A6F79" w:rsidRPr="004A6F79" w:rsidRDefault="004A6F79" w:rsidP="004A6F79">
      <w:pPr>
        <w:ind w:right="849" w:firstLine="851"/>
        <w:jc w:val="both"/>
        <w:rPr>
          <w:lang w:val="lt-LT"/>
        </w:rPr>
      </w:pPr>
      <w:r w:rsidRPr="004A6F79">
        <w:rPr>
          <w:b/>
          <w:bCs/>
          <w:lang w:val="lt-LT" w:eastAsia="lt-LT"/>
        </w:rPr>
        <w:t xml:space="preserve">1.2. uždavinio „Modernizuoti sveikatos priežiūros ir socialines įstaigas“ </w:t>
      </w:r>
      <w:r w:rsidRPr="004A6F79">
        <w:rPr>
          <w:bCs/>
          <w:lang w:val="lt-LT" w:eastAsia="lt-LT"/>
        </w:rPr>
        <w:t>priemones:</w:t>
      </w:r>
      <w:r w:rsidRPr="004A6F79">
        <w:rPr>
          <w:b/>
          <w:lang w:val="lt-LT"/>
        </w:rPr>
        <w:t xml:space="preserve"> 1.2.3. priemonė „VšĮ Šakių ligoninės teritorijos aplinkotvarkos sutvarkymo darbai siekiant greitesnės pacientų reabilitacijos ir darbuotojų darbo sąlygų gerinimo“. </w:t>
      </w:r>
      <w:r w:rsidRPr="004A6F79">
        <w:rPr>
          <w:rFonts w:eastAsiaTheme="minorHAnsi"/>
          <w:lang w:val="lt-LT"/>
        </w:rPr>
        <w:t xml:space="preserve">Fizinės aplinkos pritaikymas neįgaliesiems – tai būtina sąlyga atkurti žmogaus su negalia fizinį, dvasinį ir ekonominį savarankiškumą ir sudaryti sąlygas aktyviam šių asmenų bendruomeniniam gyvenimui ir socializacijai. </w:t>
      </w:r>
      <w:r w:rsidRPr="004A6F79">
        <w:rPr>
          <w:lang w:val="lt-LT"/>
        </w:rPr>
        <w:t xml:space="preserve">Pagal Neįgaliųjų socialinės integracijos įstatymo 11 straipsnio 1 dalį reikalavimai dėl neįgaliesiems fiziškai tinkamos aplinkos visose gyvenimo srityse įgyvendinami atliekant teritorijų planavimą ir statinių projektavimą bei viešosios paskirties pastatų aplinkos pritaikymą neįgaliųjų specialiesiems poreikiams. </w:t>
      </w:r>
    </w:p>
    <w:p w:rsidR="004A6F79" w:rsidRPr="004A6F79" w:rsidRDefault="004A6F79" w:rsidP="004A6F79">
      <w:pPr>
        <w:ind w:firstLine="851"/>
        <w:mirrorIndents/>
        <w:jc w:val="both"/>
        <w:rPr>
          <w:b/>
          <w:bCs/>
          <w:lang w:val="lt-LT" w:eastAsia="lt-LT"/>
        </w:rPr>
      </w:pPr>
    </w:p>
    <w:p w:rsidR="004A6F79" w:rsidRPr="004A6F79" w:rsidRDefault="004A6F79" w:rsidP="004A6F79">
      <w:pPr>
        <w:ind w:firstLine="851"/>
        <w:contextualSpacing/>
        <w:mirrorIndents/>
        <w:jc w:val="both"/>
        <w:rPr>
          <w:lang w:val="lt-LT"/>
        </w:rPr>
      </w:pPr>
      <w:r w:rsidRPr="004A6F79">
        <w:rPr>
          <w:rFonts w:eastAsiaTheme="minorHAnsi"/>
          <w:lang w:val="lt-LT"/>
        </w:rPr>
        <w:t xml:space="preserve">Įgyvendinant priemonę buvo siekdama gerinti paslaugų prieinamumą, ligoninė investavo į aplinkos pritaikymą neįgaliesiems. </w:t>
      </w:r>
      <w:r w:rsidRPr="004A6F79">
        <w:rPr>
          <w:rFonts w:eastAsiaTheme="minorHAnsi"/>
          <w:bCs/>
          <w:lang w:val="lt-LT"/>
        </w:rPr>
        <w:t xml:space="preserve">Šakių rajono savivaldybės taryba 2016 m. savivaldybės biudžete paskyrė 21,140 tūkst. Eur 2016-2018 metų sveikatos apsaugos programos 1.2.3. priemonei: “VšĮ Šakių ligoninės teritorijos sutvarkymo darbai siekiant greitesnės pacientų reabilitacijos ir darbuotojų darbo sąlygų gerinimo. Vykdant šią priemonę, </w:t>
      </w:r>
      <w:r w:rsidRPr="004A6F79">
        <w:rPr>
          <w:lang w:val="lt-LT"/>
        </w:rPr>
        <w:t xml:space="preserve">atliktas ligoninės teritorijos aplinkos sutvarkymas, pritaikant neįgaliųjų poreikiams, rekonstruoti 3 laiptai ir 2 pandusai su turėklais, paklota </w:t>
      </w:r>
      <w:r w:rsidRPr="004A6F79">
        <w:rPr>
          <w:rFonts w:eastAsiaTheme="minorHAnsi"/>
          <w:lang w:val="lt-LT"/>
        </w:rPr>
        <w:t>priėjimo takų prie ligoninės konsultacijų skyriaus</w:t>
      </w:r>
      <w:r w:rsidRPr="004A6F79">
        <w:rPr>
          <w:lang w:val="lt-LT"/>
        </w:rPr>
        <w:t xml:space="preserve"> 198 m² trinkelių dangos, sutvarkytas teritorijos apšvietimas – sumontuoti 5 modernūs LED šviestuvai.</w:t>
      </w:r>
    </w:p>
    <w:p w:rsidR="004A6F79" w:rsidRPr="004A6F79" w:rsidRDefault="004A6F79" w:rsidP="004A6F79">
      <w:pPr>
        <w:ind w:firstLine="851"/>
        <w:contextualSpacing/>
        <w:mirrorIndents/>
        <w:jc w:val="both"/>
        <w:rPr>
          <w:b/>
          <w:lang w:val="lt-LT"/>
        </w:rPr>
      </w:pPr>
      <w:r w:rsidRPr="004A6F79">
        <w:rPr>
          <w:b/>
          <w:lang w:val="lt-LT"/>
        </w:rPr>
        <w:t xml:space="preserve">1.2.4. priemonė „VšĮ Šakių ligoninės dezinfekcijos, </w:t>
      </w:r>
      <w:proofErr w:type="spellStart"/>
      <w:r w:rsidRPr="004A6F79">
        <w:rPr>
          <w:b/>
          <w:lang w:val="lt-LT"/>
        </w:rPr>
        <w:t>sterilizcijos</w:t>
      </w:r>
      <w:proofErr w:type="spellEnd"/>
      <w:r w:rsidRPr="004A6F79">
        <w:rPr>
          <w:b/>
          <w:lang w:val="lt-LT"/>
        </w:rPr>
        <w:t xml:space="preserve"> skyrių su įrangos atnaujinimu“. </w:t>
      </w:r>
      <w:r w:rsidRPr="004A6F79">
        <w:rPr>
          <w:lang w:val="lt-LT"/>
        </w:rPr>
        <w:t>Projektui buvo skirtas savivaldybės biudžeto finansavimas (31,677</w:t>
      </w:r>
      <w:r w:rsidRPr="004A6F79">
        <w:rPr>
          <w:bCs/>
          <w:lang w:val="lt-LT" w:eastAsia="lt-LT"/>
        </w:rPr>
        <w:t xml:space="preserve"> tūkst.</w:t>
      </w:r>
      <w:r w:rsidRPr="004A6F79">
        <w:rPr>
          <w:lang w:val="lt-LT"/>
        </w:rPr>
        <w:t xml:space="preserve"> Eur) už kurį buvo atliktas skyriaus remontas, o reikalinga įranga įsigyta VšĮ Šakių ligoninės lėšomis.</w:t>
      </w:r>
    </w:p>
    <w:p w:rsidR="004A6F79" w:rsidRPr="004A6F79" w:rsidRDefault="004A6F79" w:rsidP="004A6F79">
      <w:pPr>
        <w:ind w:firstLine="851"/>
        <w:contextualSpacing/>
        <w:mirrorIndents/>
        <w:jc w:val="both"/>
        <w:rPr>
          <w:b/>
          <w:lang w:val="lt-LT"/>
        </w:rPr>
      </w:pPr>
      <w:r w:rsidRPr="004A6F79">
        <w:rPr>
          <w:b/>
          <w:lang w:val="lt-LT"/>
        </w:rPr>
        <w:t>2. tikslo „Užtikrinti švarią ir saugią aplinką, plėtoti komunikacijų ir energetikos infrastruktūrą“.</w:t>
      </w:r>
    </w:p>
    <w:p w:rsidR="004A6F79" w:rsidRPr="004A6F79" w:rsidRDefault="004A6F79" w:rsidP="004A6F79">
      <w:pPr>
        <w:ind w:firstLine="851"/>
        <w:contextualSpacing/>
        <w:mirrorIndents/>
        <w:jc w:val="both"/>
        <w:rPr>
          <w:b/>
          <w:bCs/>
          <w:lang w:val="lt-LT" w:eastAsia="lt-LT"/>
        </w:rPr>
      </w:pPr>
      <w:r w:rsidRPr="004A6F79">
        <w:rPr>
          <w:b/>
          <w:bCs/>
          <w:lang w:val="lt-LT" w:eastAsia="lt-LT"/>
        </w:rPr>
        <w:t>2.1. uždavinio „Spręsti atliekų tvarkymo problemas“:</w:t>
      </w:r>
    </w:p>
    <w:p w:rsidR="004A6F79" w:rsidRPr="004A6F79" w:rsidRDefault="004A6F79" w:rsidP="004A6F79">
      <w:pPr>
        <w:ind w:firstLine="851"/>
        <w:contextualSpacing/>
        <w:mirrorIndents/>
        <w:jc w:val="both"/>
        <w:rPr>
          <w:bCs/>
          <w:lang w:val="lt-LT" w:eastAsia="lt-LT"/>
        </w:rPr>
      </w:pPr>
      <w:r w:rsidRPr="004A6F79">
        <w:rPr>
          <w:b/>
          <w:bCs/>
          <w:lang w:val="lt-LT" w:eastAsia="lt-LT"/>
        </w:rPr>
        <w:t xml:space="preserve">2.1.1. priemonės „Įdiegti infekuotų atliekų nukenksminimo įrangą VšĮ Šakių ligoninėje“ </w:t>
      </w:r>
      <w:r w:rsidRPr="004A6F79">
        <w:rPr>
          <w:lang w:val="lt-LT" w:eastAsia="lt-LT"/>
        </w:rPr>
        <w:t xml:space="preserve">įgyvendinimo </w:t>
      </w:r>
      <w:r w:rsidRPr="004A6F79">
        <w:rPr>
          <w:bCs/>
          <w:lang w:val="lt-LT" w:eastAsia="lt-LT"/>
        </w:rPr>
        <w:t>atsisakyta dėl lėšų trūkumo.</w:t>
      </w:r>
    </w:p>
    <w:p w:rsidR="004A6F79" w:rsidRPr="004A6F79" w:rsidRDefault="004A6F79" w:rsidP="004A6F79">
      <w:pPr>
        <w:ind w:firstLine="851"/>
        <w:contextualSpacing/>
        <w:mirrorIndents/>
        <w:jc w:val="both"/>
        <w:rPr>
          <w:bCs/>
          <w:lang w:val="lt-LT" w:eastAsia="lt-LT"/>
        </w:rPr>
      </w:pPr>
      <w:r w:rsidRPr="004A6F79">
        <w:rPr>
          <w:b/>
          <w:bCs/>
          <w:lang w:val="lt-LT" w:eastAsia="lt-LT"/>
        </w:rPr>
        <w:t>2.2.1. priemonei „Renovuoti Šakių medicinos įstaigų patalpas, siekiant mažinti patalpų šildymo sąnaudas (Šakių GMPS)“</w:t>
      </w:r>
      <w:r w:rsidRPr="004A6F79">
        <w:rPr>
          <w:bCs/>
          <w:lang w:val="lt-LT" w:eastAsia="lt-LT"/>
        </w:rPr>
        <w:t xml:space="preserve"> nebuvo skirta valstybės biudžeto lėšų numatytai veiklai ir atsisakyta priemonės vykdymo dėl lėšų trūkumo.</w:t>
      </w:r>
    </w:p>
    <w:p w:rsidR="004A6F79" w:rsidRPr="004A6F79" w:rsidRDefault="004A6F79" w:rsidP="004A6F79">
      <w:pPr>
        <w:ind w:firstLine="851"/>
        <w:contextualSpacing/>
        <w:mirrorIndents/>
        <w:rPr>
          <w:rFonts w:eastAsiaTheme="minorHAnsi"/>
          <w:b/>
          <w:color w:val="222222"/>
          <w:lang w:val="lt-LT"/>
        </w:rPr>
      </w:pPr>
    </w:p>
    <w:p w:rsidR="004A6F79" w:rsidRPr="004A6F79" w:rsidRDefault="004A6F79" w:rsidP="004A6F79">
      <w:pPr>
        <w:ind w:firstLine="851"/>
        <w:mirrorIndents/>
        <w:rPr>
          <w:b/>
          <w:lang w:val="lt-LT"/>
        </w:rPr>
      </w:pPr>
      <w:r w:rsidRPr="004A6F79">
        <w:rPr>
          <w:b/>
          <w:lang w:val="lt-LT"/>
        </w:rPr>
        <w:t>KITŲ FUNKCIJŲ 2016 M.</w:t>
      </w:r>
      <w:r w:rsidR="0004401E">
        <w:rPr>
          <w:b/>
          <w:lang w:val="lt-LT"/>
        </w:rPr>
        <w:t xml:space="preserve"> </w:t>
      </w:r>
      <w:r w:rsidRPr="004A6F79">
        <w:rPr>
          <w:b/>
          <w:lang w:val="lt-LT"/>
        </w:rPr>
        <w:t>VYKDYMAS</w:t>
      </w:r>
    </w:p>
    <w:p w:rsidR="004A6F79" w:rsidRPr="004A6F79" w:rsidRDefault="004A6F79" w:rsidP="004A6F79">
      <w:pPr>
        <w:ind w:firstLine="851"/>
        <w:mirrorIndents/>
        <w:jc w:val="both"/>
        <w:rPr>
          <w:lang w:val="lt-LT"/>
        </w:rPr>
      </w:pPr>
      <w:r w:rsidRPr="004A6F79">
        <w:rPr>
          <w:lang w:val="lt-LT"/>
        </w:rPr>
        <w:t xml:space="preserve"> Buvo bendradarbiaujama su ministerijomis, departamentais, rajono sveikatos priežiūros įstaigomis, visuomenės sveikatos biuru, kitų rajonų savivaldybių gydytojais, Marijampolės visuomenės sveikatos centru ir Šakių skyriumi Narkotikų, tabako ir alkoholio kontrolės departamentu, kitomis valstybės, savivaldybės institucijomis bei įstaigomis.</w:t>
      </w:r>
    </w:p>
    <w:p w:rsidR="00D24748" w:rsidRPr="00770C19" w:rsidRDefault="004A6F79" w:rsidP="004A6F79">
      <w:pPr>
        <w:ind w:firstLine="851"/>
        <w:mirrorIndents/>
        <w:jc w:val="both"/>
        <w:rPr>
          <w:b/>
          <w:color w:val="FF0000"/>
          <w:lang w:val="lt-LT"/>
        </w:rPr>
      </w:pPr>
      <w:r w:rsidRPr="004A6F79">
        <w:rPr>
          <w:lang w:val="lt-LT"/>
        </w:rPr>
        <w:t>Dalyvauta savivaldybės administracijos direktoriaus įsakymais sudarytų darbo grupių bei komisijų veikloje: rajono savivaldybės strateginio planavimo, saugaus eismo priemonių planavimo</w:t>
      </w:r>
      <w:r w:rsidRPr="004A6F79">
        <w:rPr>
          <w:b/>
          <w:lang w:val="lt-LT"/>
        </w:rPr>
        <w:t xml:space="preserve"> </w:t>
      </w:r>
      <w:r w:rsidRPr="004A6F79">
        <w:rPr>
          <w:lang w:val="lt-LT"/>
        </w:rPr>
        <w:t>ir įgyvendinimo,</w:t>
      </w:r>
      <w:r w:rsidRPr="004A6F79">
        <w:rPr>
          <w:b/>
          <w:lang w:val="lt-LT"/>
        </w:rPr>
        <w:t xml:space="preserve"> </w:t>
      </w:r>
      <w:r w:rsidRPr="004A6F79">
        <w:rPr>
          <w:lang w:val="lt-LT"/>
        </w:rPr>
        <w:t>socialiniais klausimais komisijų veikloje. „</w:t>
      </w:r>
      <w:r w:rsidRPr="004A6F79">
        <w:rPr>
          <w:bCs/>
          <w:lang w:val="lt-LT" w:eastAsia="lt-LT"/>
        </w:rPr>
        <w:t xml:space="preserve">Savivaldybės visuomenės sveikatos rėmimo specialiajai programai įgyvendinti“, buvo </w:t>
      </w:r>
      <w:r w:rsidR="0004401E">
        <w:rPr>
          <w:bCs/>
          <w:lang w:val="lt-LT" w:eastAsia="lt-LT"/>
        </w:rPr>
        <w:t>per</w:t>
      </w:r>
      <w:r w:rsidRPr="004A6F79">
        <w:rPr>
          <w:bCs/>
          <w:lang w:val="lt-LT" w:eastAsia="lt-LT"/>
        </w:rPr>
        <w:t>vesta 20 procentų aplinkos apsaugos specialiosios programos lėšų (5,7 tūkst. Eur.) savivaldybės visuomenės sveikatos rėmimo specialiosios programos priemonėms įgyvendinti, lėšos buvo paskirtos rajono bendruomenės sveikatos tarybos, ir patvirtintos rajono tarybos sprendimu, nustatant prioritetines kryptis 2016 metams.</w:t>
      </w:r>
    </w:p>
    <w:sectPr w:rsidR="00D24748" w:rsidRPr="00770C19" w:rsidSect="00B84453">
      <w:pgSz w:w="11906" w:h="16838"/>
      <w:pgMar w:top="567" w:right="567" w:bottom="567"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5974" w:rsidRDefault="001D5974" w:rsidP="00D3335C">
      <w:r>
        <w:separator/>
      </w:r>
    </w:p>
  </w:endnote>
  <w:endnote w:type="continuationSeparator" w:id="0">
    <w:p w:rsidR="001D5974" w:rsidRDefault="001D5974" w:rsidP="00D333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Segoe UI">
    <w:panose1 w:val="020B0502040204020203"/>
    <w:charset w:val="BA"/>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BA"/>
    <w:family w:val="swiss"/>
    <w:pitch w:val="variable"/>
    <w:sig w:usb0="E1002EFF" w:usb1="C000605B" w:usb2="00000029" w:usb3="00000000" w:csb0="000101FF" w:csb1="00000000"/>
  </w:font>
  <w:font w:name="Courier New CE">
    <w:altName w:val="MS Gothic"/>
    <w:charset w:val="BA"/>
    <w:family w:val="modern"/>
    <w:pitch w:val="fixed"/>
    <w:sig w:usb0="E0002AFF" w:usb1="C0007843" w:usb2="00000009" w:usb3="00000000" w:csb0="000001FF" w:csb1="00000000"/>
  </w:font>
  <w:font w:name="BatangChe">
    <w:charset w:val="81"/>
    <w:family w:val="modern"/>
    <w:pitch w:val="fixed"/>
    <w:sig w:usb0="B00002AF" w:usb1="69D77CFB" w:usb2="00000030" w:usb3="00000000" w:csb0="0008009F" w:csb1="00000000"/>
  </w:font>
  <w:font w:name="Arial">
    <w:panose1 w:val="020B0604020202020204"/>
    <w:charset w:val="BA"/>
    <w:family w:val="swiss"/>
    <w:pitch w:val="variable"/>
    <w:sig w:usb0="E0002EFF" w:usb1="C0007843"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0A0" w:firstRow="1" w:lastRow="0" w:firstColumn="1" w:lastColumn="0" w:noHBand="0" w:noVBand="0"/>
    </w:tblPr>
    <w:tblGrid>
      <w:gridCol w:w="964"/>
      <w:gridCol w:w="8674"/>
    </w:tblGrid>
    <w:tr w:rsidR="00A66045" w:rsidRPr="00867485">
      <w:tc>
        <w:tcPr>
          <w:tcW w:w="500" w:type="pct"/>
          <w:tcBorders>
            <w:top w:val="single" w:sz="4" w:space="0" w:color="943634"/>
          </w:tcBorders>
          <w:shd w:val="clear" w:color="auto" w:fill="566C85"/>
        </w:tcPr>
        <w:p w:rsidR="00A66045" w:rsidRPr="00867485" w:rsidRDefault="00A66045">
          <w:pPr>
            <w:pStyle w:val="Porat"/>
            <w:jc w:val="right"/>
            <w:rPr>
              <w:lang w:val="lt-LT"/>
            </w:rPr>
          </w:pPr>
          <w:r w:rsidRPr="00867485">
            <w:rPr>
              <w:sz w:val="22"/>
              <w:szCs w:val="22"/>
              <w:lang w:val="lt-LT"/>
            </w:rPr>
            <w:fldChar w:fldCharType="begin"/>
          </w:r>
          <w:r w:rsidRPr="00867485">
            <w:rPr>
              <w:sz w:val="22"/>
              <w:szCs w:val="22"/>
              <w:lang w:val="lt-LT"/>
            </w:rPr>
            <w:instrText xml:space="preserve"> PAGE   \* MERGEFORMAT </w:instrText>
          </w:r>
          <w:r w:rsidRPr="00867485">
            <w:rPr>
              <w:sz w:val="22"/>
              <w:szCs w:val="22"/>
              <w:lang w:val="lt-LT"/>
            </w:rPr>
            <w:fldChar w:fldCharType="separate"/>
          </w:r>
          <w:r w:rsidR="002E54F4" w:rsidRPr="002E54F4">
            <w:rPr>
              <w:noProof/>
              <w:lang w:val="lt-LT"/>
            </w:rPr>
            <w:t>2</w:t>
          </w:r>
          <w:r w:rsidRPr="00867485">
            <w:rPr>
              <w:sz w:val="22"/>
              <w:szCs w:val="22"/>
              <w:lang w:val="lt-LT"/>
            </w:rPr>
            <w:fldChar w:fldCharType="end"/>
          </w:r>
        </w:p>
      </w:tc>
      <w:tc>
        <w:tcPr>
          <w:tcW w:w="4500" w:type="pct"/>
          <w:tcBorders>
            <w:top w:val="single" w:sz="4" w:space="0" w:color="auto"/>
          </w:tcBorders>
        </w:tcPr>
        <w:p w:rsidR="00A66045" w:rsidRPr="00867485" w:rsidRDefault="00A66045" w:rsidP="006E097F">
          <w:pPr>
            <w:pStyle w:val="Porat"/>
            <w:rPr>
              <w:color w:val="2E74B5"/>
              <w:lang w:val="lt-LT"/>
            </w:rPr>
          </w:pPr>
          <w:r w:rsidRPr="00D3335C">
            <w:rPr>
              <w:color w:val="2E74B5"/>
              <w:sz w:val="22"/>
              <w:szCs w:val="22"/>
              <w:lang w:val="lt-LT"/>
            </w:rPr>
            <w:t>Šakių rajono savivaldybės administr</w:t>
          </w:r>
          <w:r>
            <w:rPr>
              <w:color w:val="2E74B5"/>
              <w:sz w:val="22"/>
              <w:szCs w:val="22"/>
              <w:lang w:val="lt-LT"/>
            </w:rPr>
            <w:t>acijos 2016 metų veiklos plano ataskaita.</w:t>
          </w:r>
        </w:p>
      </w:tc>
    </w:tr>
  </w:tbl>
  <w:p w:rsidR="00A66045" w:rsidRPr="00867485" w:rsidRDefault="00A66045">
    <w:pPr>
      <w:pStyle w:val="Porat"/>
      <w:rPr>
        <w:sz w:val="22"/>
        <w:szCs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045" w:rsidRDefault="004B5859">
    <w:pPr>
      <w:pStyle w:val="Porat"/>
    </w:pPr>
    <w:r>
      <w:rPr>
        <w:noProof/>
        <w:lang w:val="lt-LT" w:eastAsia="lt-LT"/>
      </w:rPr>
      <mc:AlternateContent>
        <mc:Choice Requires="wps">
          <w:drawing>
            <wp:anchor distT="0" distB="0" distL="114300" distR="114300" simplePos="0" relativeHeight="251662336" behindDoc="1" locked="0" layoutInCell="1" allowOverlap="1">
              <wp:simplePos x="0" y="0"/>
              <wp:positionH relativeFrom="column">
                <wp:posOffset>6034405</wp:posOffset>
              </wp:positionH>
              <wp:positionV relativeFrom="paragraph">
                <wp:posOffset>42545</wp:posOffset>
              </wp:positionV>
              <wp:extent cx="256540" cy="272415"/>
              <wp:effectExtent l="0" t="0" r="10160" b="13335"/>
              <wp:wrapNone/>
              <wp:docPr id="4" name="Stačiakampis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DB67235" id="Stačiakampis 4" o:spid="_x0000_s1026" style="position:absolute;margin-left:475.15pt;margin-top:3.35pt;width:20.2pt;height:21.45pt;flip:y;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dF/t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c4wkqSBEm0c+fGdk3vSaG5R5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" fillcolor="#939da3" strokecolor="white" strokeweight="1pt">
              <v:fill opacity="32896f"/>
              <v:shadow color="#d8d8d8" offset="3pt,3pt"/>
            </v:rect>
          </w:pict>
        </mc:Fallback>
      </mc:AlternateContent>
    </w:r>
    <w:r>
      <w:rPr>
        <w:noProof/>
        <w:lang w:val="lt-LT" w:eastAsia="lt-LT"/>
      </w:rPr>
      <mc:AlternateContent>
        <mc:Choice Requires="wps">
          <w:drawing>
            <wp:anchor distT="0" distB="0" distL="114300" distR="114300" simplePos="0" relativeHeight="251661312" behindDoc="1" locked="0" layoutInCell="1" allowOverlap="1">
              <wp:simplePos x="0" y="0"/>
              <wp:positionH relativeFrom="column">
                <wp:posOffset>5777865</wp:posOffset>
              </wp:positionH>
              <wp:positionV relativeFrom="paragraph">
                <wp:posOffset>42545</wp:posOffset>
              </wp:positionV>
              <wp:extent cx="256540" cy="272415"/>
              <wp:effectExtent l="0" t="0" r="10160" b="13335"/>
              <wp:wrapNone/>
              <wp:docPr id="3" name="Stačiakampis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62369168" id="Stačiakampis 3" o:spid="_x0000_s1026" style="position:absolute;margin-left:454.95pt;margin-top:3.35pt;width:20.2pt;height:21.45pt;flip:y;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" fillcolor="#566c85" strokecolor="white" strokeweight="1pt">
              <v:shadow color="#d8d8d8" offset="3pt,3pt"/>
            </v:rect>
          </w:pict>
        </mc:Fallback>
      </mc:AlternateContent>
    </w:r>
    <w:r>
      <w:rPr>
        <w:noProof/>
        <w:lang w:val="lt-LT" w:eastAsia="lt-LT"/>
      </w:rPr>
      <mc:AlternateContent>
        <mc:Choice Requires="wps">
          <w:drawing>
            <wp:anchor distT="0" distB="0" distL="114300" distR="114300" simplePos="0" relativeHeight="251660288" behindDoc="1" locked="0" layoutInCell="1" allowOverlap="1">
              <wp:simplePos x="0" y="0"/>
              <wp:positionH relativeFrom="column">
                <wp:posOffset>5777865</wp:posOffset>
              </wp:positionH>
              <wp:positionV relativeFrom="paragraph">
                <wp:posOffset>311150</wp:posOffset>
              </wp:positionV>
              <wp:extent cx="256540" cy="272415"/>
              <wp:effectExtent l="0" t="0" r="10160" b="13335"/>
              <wp:wrapNone/>
              <wp:docPr id="2" name="Stačiakampis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256540" cy="272415"/>
                      </a:xfrm>
                      <a:prstGeom prst="rect">
                        <a:avLst/>
                      </a:prstGeom>
                      <a:solidFill>
                        <a:srgbClr val="939DA3">
                          <a:alpha val="50000"/>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751CE69" id="Stačiakampis 2" o:spid="_x0000_s1026" style="position:absolute;margin-left:454.95pt;margin-top:24.5pt;width:20.2pt;height:21.45pt;flip:y;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" fillcolor="#939da3" strokecolor="white" strokeweight="1pt">
              <v:fill opacity="32896f"/>
              <v:shadow color="#d8d8d8" offset="3pt,3pt"/>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5974" w:rsidRDefault="001D5974" w:rsidP="00D3335C">
      <w:r>
        <w:separator/>
      </w:r>
    </w:p>
  </w:footnote>
  <w:footnote w:type="continuationSeparator" w:id="0">
    <w:p w:rsidR="001D5974" w:rsidRDefault="001D5974" w:rsidP="00D333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045" w:rsidRDefault="00A66045">
    <w:pPr>
      <w:pStyle w:val="Antrats"/>
      <w:jc w:val="right"/>
      <w:rPr>
        <w:i/>
        <w:iCs/>
        <w:u w:val="singl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66045" w:rsidRDefault="004B5859">
    <w:pPr>
      <w:pStyle w:val="Antrats"/>
    </w:pPr>
    <w:r>
      <w:rPr>
        <w:noProof/>
        <w:lang w:val="lt-LT" w:eastAsia="lt-LT"/>
      </w:rPr>
      <mc:AlternateContent>
        <mc:Choice Requires="wpg">
          <w:drawing>
            <wp:anchor distT="0" distB="0" distL="114300" distR="114300" simplePos="0" relativeHeight="251659264" behindDoc="1" locked="0" layoutInCell="1" allowOverlap="1">
              <wp:simplePos x="0" y="0"/>
              <wp:positionH relativeFrom="column">
                <wp:posOffset>-1080135</wp:posOffset>
              </wp:positionH>
              <wp:positionV relativeFrom="paragraph">
                <wp:posOffset>-466725</wp:posOffset>
              </wp:positionV>
              <wp:extent cx="7621905" cy="10715625"/>
              <wp:effectExtent l="15240" t="9525" r="11430" b="9525"/>
              <wp:wrapNone/>
              <wp:docPr id="5" name="Grupė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21905" cy="10715625"/>
                        <a:chOff x="298" y="421"/>
                        <a:chExt cx="11305" cy="15998"/>
                      </a:xfrm>
                    </wpg:grpSpPr>
                    <wps:wsp>
                      <wps:cNvPr id="6" name="Rectangle 2"/>
                      <wps:cNvSpPr>
                        <a:spLocks noChangeArrowheads="1"/>
                      </wps:cNvSpPr>
                      <wps:spPr bwMode="auto">
                        <a:xfrm>
                          <a:off x="316" y="421"/>
                          <a:ext cx="11287" cy="15998"/>
                        </a:xfrm>
                        <a:prstGeom prst="rect">
                          <a:avLst/>
                        </a:prstGeom>
                        <a:pattFill prst="zigZag">
                          <a:fgClr>
                            <a:srgbClr val="939DA3"/>
                          </a:fgClr>
                          <a:bgClr>
                            <a:srgbClr val="BFBFBF"/>
                          </a:bgClr>
                        </a:patt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7" name="Rectangle 3"/>
                      <wps:cNvSpPr>
                        <a:spLocks noChangeArrowheads="1"/>
                      </wps:cNvSpPr>
                      <wps:spPr bwMode="auto">
                        <a:xfrm>
                          <a:off x="3341" y="421"/>
                          <a:ext cx="8259" cy="15998"/>
                        </a:xfrm>
                        <a:prstGeom prst="rect">
                          <a:avLst/>
                        </a:prstGeom>
                        <a:solidFill>
                          <a:srgbClr val="566C85"/>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A66045" w:rsidRDefault="00A66045">
                            <w:pPr>
                              <w:rPr>
                                <w:szCs w:val="80"/>
                              </w:rPr>
                            </w:pPr>
                          </w:p>
                        </w:txbxContent>
                      </wps:txbx>
                      <wps:bodyPr rot="0" vert="horz" wrap="square" lIns="228600" tIns="1371600" rIns="457200" bIns="45720" anchor="t" anchorCtr="0" upright="1">
                        <a:noAutofit/>
                      </wps:bodyPr>
                    </wps:wsp>
                    <wps:wsp>
                      <wps:cNvPr id="8" name="Rectangle 4"/>
                      <wps:cNvSpPr>
                        <a:spLocks noChangeArrowheads="1"/>
                      </wps:cNvSpPr>
                      <wps:spPr bwMode="auto">
                        <a:xfrm flipH="1">
                          <a:off x="2604" y="421"/>
                          <a:ext cx="1523" cy="1616"/>
                        </a:xfrm>
                        <a:prstGeom prst="rect">
                          <a:avLst/>
                        </a:prstGeom>
                        <a:solidFill>
                          <a:srgbClr val="939DA3"/>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txbx>
                        <w:txbxContent>
                          <w:p w:rsidR="00A66045" w:rsidRDefault="00A66045">
                            <w:pPr>
                              <w:rPr>
                                <w:szCs w:val="52"/>
                              </w:rPr>
                            </w:pPr>
                          </w:p>
                        </w:txbxContent>
                      </wps:txbx>
                      <wps:bodyPr rot="0" vert="horz" wrap="square" lIns="91440" tIns="45720" rIns="91440" bIns="45720" anchor="b" anchorCtr="0" upright="1">
                        <a:noAutofit/>
                      </wps:bodyPr>
                    </wps:wsp>
                    <wps:wsp>
                      <wps:cNvPr id="9" name="Rectangle 5"/>
                      <wps:cNvSpPr>
                        <a:spLocks noChangeArrowheads="1"/>
                      </wps:cNvSpPr>
                      <wps:spPr bwMode="auto">
                        <a:xfrm flipH="1">
                          <a:off x="1821" y="6865"/>
                          <a:ext cx="1523" cy="1616"/>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0" name="Rectangle 6"/>
                      <wps:cNvSpPr>
                        <a:spLocks noChangeArrowheads="1"/>
                      </wps:cNvSpPr>
                      <wps:spPr bwMode="auto">
                        <a:xfrm flipH="1">
                          <a:off x="1821" y="5250"/>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1" name="Rectangle 7"/>
                      <wps:cNvSpPr>
                        <a:spLocks noChangeArrowheads="1"/>
                      </wps:cNvSpPr>
                      <wps:spPr bwMode="auto">
                        <a:xfrm flipH="1">
                          <a:off x="298" y="5250"/>
                          <a:ext cx="1523" cy="1615"/>
                        </a:xfrm>
                        <a:prstGeom prst="rect">
                          <a:avLst/>
                        </a:prstGeom>
                        <a:solidFill>
                          <a:srgbClr val="939DA3">
                            <a:alpha val="79999"/>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2" name="Rectangle 8"/>
                      <wps:cNvSpPr>
                        <a:spLocks noChangeArrowheads="1"/>
                      </wps:cNvSpPr>
                      <wps:spPr bwMode="auto">
                        <a:xfrm flipH="1">
                          <a:off x="298" y="3634"/>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3" name="Rectangle 9"/>
                      <wps:cNvSpPr>
                        <a:spLocks noChangeArrowheads="1"/>
                      </wps:cNvSpPr>
                      <wps:spPr bwMode="auto">
                        <a:xfrm flipH="1">
                          <a:off x="298" y="6865"/>
                          <a:ext cx="1523" cy="1616"/>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14" name="Rectangle 10"/>
                      <wps:cNvSpPr>
                        <a:spLocks noChangeArrowheads="1"/>
                      </wps:cNvSpPr>
                      <wps:spPr bwMode="auto">
                        <a:xfrm flipH="1">
                          <a:off x="1821" y="8481"/>
                          <a:ext cx="1523" cy="1615"/>
                        </a:xfrm>
                        <a:prstGeom prst="rect">
                          <a:avLst/>
                        </a:prstGeom>
                        <a:solidFill>
                          <a:srgbClr val="939DA3">
                            <a:alpha val="50195"/>
                          </a:srgbClr>
                        </a:solidFill>
                        <a:ln w="12700">
                          <a:solidFill>
                            <a:srgbClr val="FFFFFF"/>
                          </a:solidFill>
                          <a:miter lim="800000"/>
                          <a:headEnd/>
                          <a:tailEnd/>
                        </a:ln>
                        <a:effectLst/>
                        <a:extLs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id="Grupė 5" o:spid="_x0000_s1026" style="position:absolute;margin-left:-85.05pt;margin-top:-36.75pt;width:600.15pt;height:843.75pt;z-index:-251657216" coordorigin="298,421" coordsize="11305,159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">
              <v:rect id="Rectangle 2" o:spid="_x0000_s1027" style="position:absolute;left:316;top:421;width:11287;height:15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R5B8MA&#10;AADaAAAADwAAAGRycy9kb3ducmV2LnhtbESPQWvCQBSE7wX/w/IEb3VjoVKimyBa0VOgth68PXef&#10;SUj2bchuTfz33UKhx2FmvmHW+Whbcafe144VLOYJCGLtTM2lgq/P/fMbCB+QDbaOScGDPOTZ5GmN&#10;qXEDf9D9FEoRIexTVFCF0KVSel2RRT93HXH0bq63GKLsS2l6HCLctvIlSZbSYs1xocKOthXp5vRt&#10;FbzjVetzUwzNbv96vHSHwhyuhVKz6bhZgQg0hv/wX/toFCzh90q8ATL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ZR5B8MAAADaAAAADwAAAAAAAAAAAAAAAACYAgAAZHJzL2Rv&#10;d25yZXYueG1sUEsFBgAAAAAEAAQA9QAAAIgDAAAAAA==&#10;" fillcolor="#939da3" strokecolor="white" strokeweight="1pt">
                <v:fill r:id="rId1" o:title="" color2="#bfbfbf" type="pattern"/>
                <v:shadow color="#d8d8d8" offset="3pt,3pt"/>
              </v:rect>
              <v:rect id="Rectangle 3" o:spid="_x0000_s1028" style="position:absolute;left:3341;top:421;width:8259;height:159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Zy18QA&#10;AADaAAAADwAAAGRycy9kb3ducmV2LnhtbESPQWvCQBSE7wX/w/IEL0U3Cm0lzUZEEJR6qVHPj+wz&#10;Cc2+jdk1if313UKhx2FmvmGS1WBq0VHrKssK5rMIBHFudcWFglO2nS5BOI+ssbZMCh7kYJWOnhKM&#10;te35k7qjL0SAsItRQel9E0vp8pIMupltiIN3ta1BH2RbSN1iH+CmlosoepUGKw4LJTa0KSn/Ot6N&#10;gvPlY/eiD8+37SHLcNl/d9Vmf1VqMh7W7yA8Df4//NfeaQVv8Hsl3ACZ/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3WctfEAAAA2gAAAA8AAAAAAAAAAAAAAAAAmAIAAGRycy9k&#10;b3ducmV2LnhtbFBLBQYAAAAABAAEAPUAAACJAwAAAAA=&#10;" fillcolor="#566c85" strokecolor="white" strokeweight="1pt">
                <v:shadow color="#d8d8d8" offset="3pt,3pt"/>
                <v:textbox inset="18pt,108pt,36pt">
                  <w:txbxContent>
                    <w:p w:rsidR="00A66045" w:rsidRDefault="00A66045">
                      <w:pPr>
                        <w:rPr>
                          <w:szCs w:val="80"/>
                        </w:rPr>
                      </w:pPr>
                    </w:p>
                  </w:txbxContent>
                </v:textbox>
              </v:rect>
              <v:rect id="Rectangle 4" o:spid="_x0000_s1029" style="position:absolute;left:2604;top:421;width:1523;height:1616;flip:x;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yOgsAA&#10;AADaAAAADwAAAGRycy9kb3ducmV2LnhtbERPTWvCQBC9C/0PyxR6040taIiuIkJLC16qIh6H7JhE&#10;s7NpdtXor3cOBY+P9z2dd65WF2pD5dnAcJCAIs69rbgwsN189lNQISJbrD2TgRsFmM9eelPMrL/y&#10;L13WsVASwiFDA2WMTaZ1yEtyGAa+IRbu4FuHUWBbaNviVcJdrd+TZKQdViwNJTa0LCk/rc9OSn7i&#10;8W+Xrr5Sd7in+9GSx2f6MObttVtMQEXq4lP87/62BmSrXJEboG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yyOgsAAAADaAAAADwAAAAAAAAAAAAAAAACYAgAAZHJzL2Rvd25y&#10;ZXYueG1sUEsFBgAAAAAEAAQA9QAAAIUDAAAAAA==&#10;" fillcolor="#939da3" strokecolor="white" strokeweight="1pt">
                <v:shadow color="#d8d8d8" offset="3pt,3pt"/>
                <v:textbox>
                  <w:txbxContent>
                    <w:p w:rsidR="00A66045" w:rsidRDefault="00A66045">
                      <w:pPr>
                        <w:rPr>
                          <w:szCs w:val="52"/>
                        </w:rPr>
                      </w:pPr>
                    </w:p>
                  </w:txbxContent>
                </v:textbox>
              </v:rect>
              <v:rect id="Rectangle 5" o:spid="_x0000_s1030" style="position:absolute;left:1821;top:6865;width:1523;height:1616;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7wSWMMA&#10;AADaAAAADwAAAGRycy9kb3ducmV2LnhtbESPQWvCQBSE74X+h+UJvdWNHkqMrqGtCEJbRFvvj91n&#10;EpN9G7Krif++Kwgeh5n5hlnkg23EhTpfOVYwGScgiLUzFRcK/n7XrykIH5ANNo5JwZU85MvnpwVm&#10;xvW8o8s+FCJC2GeooAyhzaT0uiSLfuxa4ugdXWcxRNkV0nTYR7ht5DRJ3qTFiuNCiS19lqTr/dkq&#10;6LcyPen1Qa+Gn9V197VJP5r6W6mX0fA+BxFoCI/wvb0xCmZwuxJv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7wSWMMAAADaAAAADwAAAAAAAAAAAAAAAACYAgAAZHJzL2Rv&#10;d25yZXYueG1sUEsFBgAAAAAEAAQA9QAAAIgDAAAAAA==&#10;" fillcolor="#939da3" strokecolor="white" strokeweight="1pt">
                <v:fill opacity="52428f"/>
                <v:shadow color="#d8d8d8" offset="3pt,3pt"/>
              </v:rect>
              <v:rect id="Rectangle 6" o:spid="_x0000_s1031" style="position:absolute;left:1821;top:5250;width:1523;height:161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oQK8QA&#10;AADbAAAADwAAAGRycy9kb3ducmV2LnhtbESPzW7CQAyE75V4h5WReiubckBVYEEVhUIPFPHzACbr&#10;ZiOy3ii7heTt6wNSb7ZmPPN5tuh8rW7UxiqwgddRBoq4CLbi0sD5tH55AxUTssU6MBnoKcJiPnia&#10;YW7DnQ90O6ZSSQjHHA24lJpc61g48hhHoSEW7Se0HpOsbalti3cJ97UeZ9lEe6xYGhw2tHRUXI+/&#10;3oD1u9Wpp89+f7n0X9vVB7vv/caY52H3PgWVqEv/5sf11gq+0MsvMoCe/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YKECvEAAAA2wAAAA8AAAAAAAAAAAAAAAAAmAIAAGRycy9k&#10;b3ducmV2LnhtbFBLBQYAAAAABAAEAPUAAACJAwAAAAA=&#10;" fillcolor="#939da3" strokecolor="white" strokeweight="1pt">
                <v:fill opacity="32896f"/>
                <v:shadow color="#d8d8d8" offset="3pt,3pt"/>
              </v:rect>
              <v:rect id="Rectangle 7" o:spid="_x0000_s1032" style="position:absolute;left:298;top:5250;width:1523;height:161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JyW8IA&#10;AADbAAAADwAAAGRycy9kb3ducmV2LnhtbERPS2vCQBC+F/wPywi91U08lJC6SjUIQitFbe/D7jRJ&#10;zc6G7JrHv3cLhd7m43vOajPaRvTU+dqxgnSRgCDWztRcKvi87J8yED4gG2wck4KJPGzWs4cV5sYN&#10;fKL+HEoRQ9jnqKAKoc2l9Loii37hWuLIfbvOYoiwK6XpcIjhtpHLJHmWFmuODRW2tKtIX883q2D4&#10;kNmP3n/pYjwW0+ntkG2b67tSj/Px9QVEoDH8i//cBxPnp/D7SzxAru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6UnJbwgAAANsAAAAPAAAAAAAAAAAAAAAAAJgCAABkcnMvZG93&#10;bnJldi54bWxQSwUGAAAAAAQABAD1AAAAhwMAAAAA&#10;" fillcolor="#939da3" strokecolor="white" strokeweight="1pt">
                <v:fill opacity="52428f"/>
                <v:shadow color="#d8d8d8" offset="3pt,3pt"/>
              </v:rect>
              <v:rect id="Rectangle 8" o:spid="_x0000_s1033" style="position:absolute;left:298;top:3634;width:1523;height:1616;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ZQrx8AA&#10;AADbAAAADwAAAGRycy9kb3ducmV2LnhtbERPzYrCMBC+C/sOYRa8aboeRKpRxHVXPaj48wBjMzZl&#10;m0lpstq+vREEb/Px/c5k1thS3Kj2hWMFX/0EBHHmdMG5gvPppzcC4QOyxtIxKWjJw2z60Zlgqt2d&#10;D3Q7hlzEEPYpKjAhVKmUPjNk0fddRRy5q6sthgjrXOoa7zHclnKQJENpseDYYLCihaHs7/hvFWi7&#10;XZ5a+m33l0u7WS+/2ez2K6W6n818DCJQE97il3ut4/wBPH+JB8jp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2ZQrx8AAAADbAAAADwAAAAAAAAAAAAAAAACYAgAAZHJzL2Rvd25y&#10;ZXYueG1sUEsFBgAAAAAEAAQA9QAAAIUDAAAAAA==&#10;" fillcolor="#939da3" strokecolor="white" strokeweight="1pt">
                <v:fill opacity="32896f"/>
                <v:shadow color="#d8d8d8" offset="3pt,3pt"/>
              </v:rect>
              <v:rect id="Rectangle 9" o:spid="_x0000_s1034" style="position:absolute;left:298;top:6865;width:1523;height:1616;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iOXMIA&#10;AADbAAAADwAAAGRycy9kb3ducmV2LnhtbERPzWrCQBC+F3yHZYTe6sYWiqRuRKpt7UGD2geYZMds&#10;aHY2ZLeavH1XELzNx/c780VvG3GmzteOFUwnCQji0umaKwU/x4+nGQgfkDU2jknBQB4W2ehhjql2&#10;F97T+RAqEUPYp6jAhNCmUvrSkEU/cS1x5E6usxgi7CqpO7zEcNvI5yR5lRZrjg0GW3o3VP4e/qwC&#10;bbfr40CfQ14Uw/dmvWKzy7+Uehz3yzcQgfpwF9/cGx3nv8D1l3iAz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22I5cwgAAANsAAAAPAAAAAAAAAAAAAAAAAJgCAABkcnMvZG93&#10;bnJldi54bWxQSwUGAAAAAAQABAD1AAAAhwMAAAAA&#10;" fillcolor="#939da3" strokecolor="white" strokeweight="1pt">
                <v:fill opacity="32896f"/>
                <v:shadow color="#d8d8d8" offset="3pt,3pt"/>
              </v:rect>
              <v:rect id="Rectangle 10" o:spid="_x0000_s1035" style="position:absolute;left:1821;top:8481;width:1523;height:1615;flip:x;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TEWKMIA&#10;AADbAAAADwAAAGRycy9kb3ducmV2LnhtbERPzWrCQBC+F3yHZYTe6sZSiqRuRKpt7UGD2geYZMds&#10;aHY2ZLeavH1XELzNx/c780VvG3GmzteOFUwnCQji0umaKwU/x4+nGQgfkDU2jknBQB4W2ehhjql2&#10;F97T+RAqEUPYp6jAhNCmUvrSkEU/cS1x5E6usxgi7CqpO7zEcNvI5yR5lRZrjg0GW3o3VP4e/qwC&#10;bbfr40CfQ14Uw/dmvWKzy7+Uehz3yzcQgfpwF9/cGx3nv8D1l3iAzP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MRYowgAAANsAAAAPAAAAAAAAAAAAAAAAAJgCAABkcnMvZG93&#10;bnJldi54bWxQSwUGAAAAAAQABAD1AAAAhwMAAAAA&#10;" fillcolor="#939da3" strokecolor="white" strokeweight="1pt">
                <v:fill opacity="32896f"/>
                <v:shadow color="#d8d8d8" offset="3pt,3pt"/>
              </v:rect>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8Num1"/>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2"/>
    <w:multiLevelType w:val="multilevel"/>
    <w:tmpl w:val="00000002"/>
    <w:name w:val="WW8Num4"/>
    <w:lvl w:ilvl="0">
      <w:start w:val="1"/>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2" w:hanging="432"/>
      </w:pPr>
      <w:rPr>
        <w:rFonts w:ascii="Times New Roman" w:hAnsi="Times New Roman" w:cs="Times New Roman"/>
        <w:sz w:val="24"/>
        <w:szCs w:val="24"/>
      </w:rPr>
    </w:lvl>
    <w:lvl w:ilvl="2">
      <w:start w:val="1"/>
      <w:numFmt w:val="decimal"/>
      <w:lvlText w:val="%1.%2.%3."/>
      <w:lvlJc w:val="left"/>
      <w:pPr>
        <w:tabs>
          <w:tab w:val="num" w:pos="0"/>
        </w:tabs>
        <w:ind w:left="1224" w:hanging="504"/>
      </w:pPr>
      <w:rPr>
        <w:rFonts w:ascii="Times New Roman" w:eastAsia="Times New Roman" w:hAnsi="Times New Roman" w:cs="Times New Roman"/>
        <w:sz w:val="24"/>
        <w:szCs w:val="24"/>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69E1086"/>
    <w:multiLevelType w:val="hybridMultilevel"/>
    <w:tmpl w:val="310C10F2"/>
    <w:lvl w:ilvl="0" w:tplc="6FE2CF0A">
      <w:start w:val="1"/>
      <w:numFmt w:val="bullet"/>
      <w:lvlText w:val=""/>
      <w:lvlJc w:val="left"/>
      <w:pPr>
        <w:ind w:left="1778" w:hanging="360"/>
      </w:pPr>
      <w:rPr>
        <w:rFonts w:ascii="Wingdings" w:hAnsi="Wingdings" w:hint="default"/>
        <w:b w:val="0"/>
        <w:color w:val="auto"/>
        <w:sz w:val="24"/>
        <w:szCs w:val="24"/>
      </w:rPr>
    </w:lvl>
    <w:lvl w:ilvl="1" w:tplc="04270003" w:tentative="1">
      <w:start w:val="1"/>
      <w:numFmt w:val="bullet"/>
      <w:lvlText w:val="o"/>
      <w:lvlJc w:val="left"/>
      <w:pPr>
        <w:ind w:left="2498" w:hanging="360"/>
      </w:pPr>
      <w:rPr>
        <w:rFonts w:ascii="Courier New" w:hAnsi="Courier New" w:cs="Courier New" w:hint="default"/>
      </w:rPr>
    </w:lvl>
    <w:lvl w:ilvl="2" w:tplc="04270005" w:tentative="1">
      <w:start w:val="1"/>
      <w:numFmt w:val="bullet"/>
      <w:lvlText w:val=""/>
      <w:lvlJc w:val="left"/>
      <w:pPr>
        <w:ind w:left="3218" w:hanging="360"/>
      </w:pPr>
      <w:rPr>
        <w:rFonts w:ascii="Wingdings" w:hAnsi="Wingdings" w:hint="default"/>
      </w:rPr>
    </w:lvl>
    <w:lvl w:ilvl="3" w:tplc="04270001" w:tentative="1">
      <w:start w:val="1"/>
      <w:numFmt w:val="bullet"/>
      <w:lvlText w:val=""/>
      <w:lvlJc w:val="left"/>
      <w:pPr>
        <w:ind w:left="3938" w:hanging="360"/>
      </w:pPr>
      <w:rPr>
        <w:rFonts w:ascii="Symbol" w:hAnsi="Symbol" w:hint="default"/>
      </w:rPr>
    </w:lvl>
    <w:lvl w:ilvl="4" w:tplc="04270003" w:tentative="1">
      <w:start w:val="1"/>
      <w:numFmt w:val="bullet"/>
      <w:lvlText w:val="o"/>
      <w:lvlJc w:val="left"/>
      <w:pPr>
        <w:ind w:left="4658" w:hanging="360"/>
      </w:pPr>
      <w:rPr>
        <w:rFonts w:ascii="Courier New" w:hAnsi="Courier New" w:cs="Courier New" w:hint="default"/>
      </w:rPr>
    </w:lvl>
    <w:lvl w:ilvl="5" w:tplc="04270005" w:tentative="1">
      <w:start w:val="1"/>
      <w:numFmt w:val="bullet"/>
      <w:lvlText w:val=""/>
      <w:lvlJc w:val="left"/>
      <w:pPr>
        <w:ind w:left="5378" w:hanging="360"/>
      </w:pPr>
      <w:rPr>
        <w:rFonts w:ascii="Wingdings" w:hAnsi="Wingdings" w:hint="default"/>
      </w:rPr>
    </w:lvl>
    <w:lvl w:ilvl="6" w:tplc="04270001" w:tentative="1">
      <w:start w:val="1"/>
      <w:numFmt w:val="bullet"/>
      <w:lvlText w:val=""/>
      <w:lvlJc w:val="left"/>
      <w:pPr>
        <w:ind w:left="6098" w:hanging="360"/>
      </w:pPr>
      <w:rPr>
        <w:rFonts w:ascii="Symbol" w:hAnsi="Symbol" w:hint="default"/>
      </w:rPr>
    </w:lvl>
    <w:lvl w:ilvl="7" w:tplc="04270003" w:tentative="1">
      <w:start w:val="1"/>
      <w:numFmt w:val="bullet"/>
      <w:lvlText w:val="o"/>
      <w:lvlJc w:val="left"/>
      <w:pPr>
        <w:ind w:left="6818" w:hanging="360"/>
      </w:pPr>
      <w:rPr>
        <w:rFonts w:ascii="Courier New" w:hAnsi="Courier New" w:cs="Courier New" w:hint="default"/>
      </w:rPr>
    </w:lvl>
    <w:lvl w:ilvl="8" w:tplc="04270005" w:tentative="1">
      <w:start w:val="1"/>
      <w:numFmt w:val="bullet"/>
      <w:lvlText w:val=""/>
      <w:lvlJc w:val="left"/>
      <w:pPr>
        <w:ind w:left="7538" w:hanging="360"/>
      </w:pPr>
      <w:rPr>
        <w:rFonts w:ascii="Wingdings" w:hAnsi="Wingdings" w:hint="default"/>
      </w:rPr>
    </w:lvl>
  </w:abstractNum>
  <w:abstractNum w:abstractNumId="3" w15:restartNumberingAfterBreak="0">
    <w:nsid w:val="0EBF7392"/>
    <w:multiLevelType w:val="hybridMultilevel"/>
    <w:tmpl w:val="D4426B24"/>
    <w:lvl w:ilvl="0" w:tplc="04270001">
      <w:start w:val="1"/>
      <w:numFmt w:val="bullet"/>
      <w:lvlText w:val=""/>
      <w:lvlJc w:val="left"/>
      <w:pPr>
        <w:ind w:left="1778" w:hanging="360"/>
      </w:pPr>
      <w:rPr>
        <w:rFonts w:ascii="Symbol" w:hAnsi="Symbol" w:hint="default"/>
      </w:rPr>
    </w:lvl>
    <w:lvl w:ilvl="1" w:tplc="04270003" w:tentative="1">
      <w:start w:val="1"/>
      <w:numFmt w:val="bullet"/>
      <w:lvlText w:val="o"/>
      <w:lvlJc w:val="left"/>
      <w:pPr>
        <w:ind w:left="2498" w:hanging="360"/>
      </w:pPr>
      <w:rPr>
        <w:rFonts w:ascii="Courier New" w:hAnsi="Courier New" w:cs="Courier New" w:hint="default"/>
      </w:rPr>
    </w:lvl>
    <w:lvl w:ilvl="2" w:tplc="04270005" w:tentative="1">
      <w:start w:val="1"/>
      <w:numFmt w:val="bullet"/>
      <w:lvlText w:val=""/>
      <w:lvlJc w:val="left"/>
      <w:pPr>
        <w:ind w:left="3218" w:hanging="360"/>
      </w:pPr>
      <w:rPr>
        <w:rFonts w:ascii="Wingdings" w:hAnsi="Wingdings" w:hint="default"/>
      </w:rPr>
    </w:lvl>
    <w:lvl w:ilvl="3" w:tplc="04270001" w:tentative="1">
      <w:start w:val="1"/>
      <w:numFmt w:val="bullet"/>
      <w:lvlText w:val=""/>
      <w:lvlJc w:val="left"/>
      <w:pPr>
        <w:ind w:left="3938" w:hanging="360"/>
      </w:pPr>
      <w:rPr>
        <w:rFonts w:ascii="Symbol" w:hAnsi="Symbol" w:hint="default"/>
      </w:rPr>
    </w:lvl>
    <w:lvl w:ilvl="4" w:tplc="04270003" w:tentative="1">
      <w:start w:val="1"/>
      <w:numFmt w:val="bullet"/>
      <w:lvlText w:val="o"/>
      <w:lvlJc w:val="left"/>
      <w:pPr>
        <w:ind w:left="4658" w:hanging="360"/>
      </w:pPr>
      <w:rPr>
        <w:rFonts w:ascii="Courier New" w:hAnsi="Courier New" w:cs="Courier New" w:hint="default"/>
      </w:rPr>
    </w:lvl>
    <w:lvl w:ilvl="5" w:tplc="04270005" w:tentative="1">
      <w:start w:val="1"/>
      <w:numFmt w:val="bullet"/>
      <w:lvlText w:val=""/>
      <w:lvlJc w:val="left"/>
      <w:pPr>
        <w:ind w:left="5378" w:hanging="360"/>
      </w:pPr>
      <w:rPr>
        <w:rFonts w:ascii="Wingdings" w:hAnsi="Wingdings" w:hint="default"/>
      </w:rPr>
    </w:lvl>
    <w:lvl w:ilvl="6" w:tplc="04270001" w:tentative="1">
      <w:start w:val="1"/>
      <w:numFmt w:val="bullet"/>
      <w:lvlText w:val=""/>
      <w:lvlJc w:val="left"/>
      <w:pPr>
        <w:ind w:left="6098" w:hanging="360"/>
      </w:pPr>
      <w:rPr>
        <w:rFonts w:ascii="Symbol" w:hAnsi="Symbol" w:hint="default"/>
      </w:rPr>
    </w:lvl>
    <w:lvl w:ilvl="7" w:tplc="04270003" w:tentative="1">
      <w:start w:val="1"/>
      <w:numFmt w:val="bullet"/>
      <w:lvlText w:val="o"/>
      <w:lvlJc w:val="left"/>
      <w:pPr>
        <w:ind w:left="6818" w:hanging="360"/>
      </w:pPr>
      <w:rPr>
        <w:rFonts w:ascii="Courier New" w:hAnsi="Courier New" w:cs="Courier New" w:hint="default"/>
      </w:rPr>
    </w:lvl>
    <w:lvl w:ilvl="8" w:tplc="04270005" w:tentative="1">
      <w:start w:val="1"/>
      <w:numFmt w:val="bullet"/>
      <w:lvlText w:val=""/>
      <w:lvlJc w:val="left"/>
      <w:pPr>
        <w:ind w:left="7538" w:hanging="360"/>
      </w:pPr>
      <w:rPr>
        <w:rFonts w:ascii="Wingdings" w:hAnsi="Wingdings" w:hint="default"/>
      </w:rPr>
    </w:lvl>
  </w:abstractNum>
  <w:abstractNum w:abstractNumId="4" w15:restartNumberingAfterBreak="0">
    <w:nsid w:val="0FF55C90"/>
    <w:multiLevelType w:val="hybridMultilevel"/>
    <w:tmpl w:val="A31A974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5" w15:restartNumberingAfterBreak="0">
    <w:nsid w:val="16D81762"/>
    <w:multiLevelType w:val="hybridMultilevel"/>
    <w:tmpl w:val="E154D94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1B914116"/>
    <w:multiLevelType w:val="hybridMultilevel"/>
    <w:tmpl w:val="AF8C1030"/>
    <w:lvl w:ilvl="0" w:tplc="6FE2CF0A">
      <w:start w:val="1"/>
      <w:numFmt w:val="bullet"/>
      <w:lvlText w:val=""/>
      <w:lvlJc w:val="left"/>
      <w:pPr>
        <w:ind w:left="501" w:hanging="360"/>
      </w:pPr>
      <w:rPr>
        <w:rFonts w:ascii="Wingdings" w:hAnsi="Wingdings" w:hint="default"/>
        <w:sz w:val="24"/>
        <w:szCs w:val="24"/>
      </w:rPr>
    </w:lvl>
    <w:lvl w:ilvl="1" w:tplc="04270003" w:tentative="1">
      <w:start w:val="1"/>
      <w:numFmt w:val="bullet"/>
      <w:lvlText w:val="o"/>
      <w:lvlJc w:val="left"/>
      <w:pPr>
        <w:ind w:left="1581" w:hanging="360"/>
      </w:pPr>
      <w:rPr>
        <w:rFonts w:ascii="Courier New" w:hAnsi="Courier New" w:cs="Courier New" w:hint="default"/>
      </w:rPr>
    </w:lvl>
    <w:lvl w:ilvl="2" w:tplc="04270005" w:tentative="1">
      <w:start w:val="1"/>
      <w:numFmt w:val="bullet"/>
      <w:lvlText w:val=""/>
      <w:lvlJc w:val="left"/>
      <w:pPr>
        <w:ind w:left="2301" w:hanging="360"/>
      </w:pPr>
      <w:rPr>
        <w:rFonts w:ascii="Wingdings" w:hAnsi="Wingdings" w:hint="default"/>
      </w:rPr>
    </w:lvl>
    <w:lvl w:ilvl="3" w:tplc="04270001" w:tentative="1">
      <w:start w:val="1"/>
      <w:numFmt w:val="bullet"/>
      <w:lvlText w:val=""/>
      <w:lvlJc w:val="left"/>
      <w:pPr>
        <w:ind w:left="3021" w:hanging="360"/>
      </w:pPr>
      <w:rPr>
        <w:rFonts w:ascii="Symbol" w:hAnsi="Symbol" w:hint="default"/>
      </w:rPr>
    </w:lvl>
    <w:lvl w:ilvl="4" w:tplc="04270003" w:tentative="1">
      <w:start w:val="1"/>
      <w:numFmt w:val="bullet"/>
      <w:lvlText w:val="o"/>
      <w:lvlJc w:val="left"/>
      <w:pPr>
        <w:ind w:left="3741" w:hanging="360"/>
      </w:pPr>
      <w:rPr>
        <w:rFonts w:ascii="Courier New" w:hAnsi="Courier New" w:cs="Courier New" w:hint="default"/>
      </w:rPr>
    </w:lvl>
    <w:lvl w:ilvl="5" w:tplc="04270005" w:tentative="1">
      <w:start w:val="1"/>
      <w:numFmt w:val="bullet"/>
      <w:lvlText w:val=""/>
      <w:lvlJc w:val="left"/>
      <w:pPr>
        <w:ind w:left="4461" w:hanging="360"/>
      </w:pPr>
      <w:rPr>
        <w:rFonts w:ascii="Wingdings" w:hAnsi="Wingdings" w:hint="default"/>
      </w:rPr>
    </w:lvl>
    <w:lvl w:ilvl="6" w:tplc="04270001" w:tentative="1">
      <w:start w:val="1"/>
      <w:numFmt w:val="bullet"/>
      <w:lvlText w:val=""/>
      <w:lvlJc w:val="left"/>
      <w:pPr>
        <w:ind w:left="5181" w:hanging="360"/>
      </w:pPr>
      <w:rPr>
        <w:rFonts w:ascii="Symbol" w:hAnsi="Symbol" w:hint="default"/>
      </w:rPr>
    </w:lvl>
    <w:lvl w:ilvl="7" w:tplc="04270003" w:tentative="1">
      <w:start w:val="1"/>
      <w:numFmt w:val="bullet"/>
      <w:lvlText w:val="o"/>
      <w:lvlJc w:val="left"/>
      <w:pPr>
        <w:ind w:left="5901" w:hanging="360"/>
      </w:pPr>
      <w:rPr>
        <w:rFonts w:ascii="Courier New" w:hAnsi="Courier New" w:cs="Courier New" w:hint="default"/>
      </w:rPr>
    </w:lvl>
    <w:lvl w:ilvl="8" w:tplc="04270005" w:tentative="1">
      <w:start w:val="1"/>
      <w:numFmt w:val="bullet"/>
      <w:lvlText w:val=""/>
      <w:lvlJc w:val="left"/>
      <w:pPr>
        <w:ind w:left="6621" w:hanging="360"/>
      </w:pPr>
      <w:rPr>
        <w:rFonts w:ascii="Wingdings" w:hAnsi="Wingdings" w:hint="default"/>
      </w:rPr>
    </w:lvl>
  </w:abstractNum>
  <w:abstractNum w:abstractNumId="7" w15:restartNumberingAfterBreak="0">
    <w:nsid w:val="21684D33"/>
    <w:multiLevelType w:val="hybridMultilevel"/>
    <w:tmpl w:val="117E5314"/>
    <w:lvl w:ilvl="0" w:tplc="0427000D">
      <w:start w:val="1"/>
      <w:numFmt w:val="bullet"/>
      <w:lvlText w:val=""/>
      <w:lvlJc w:val="left"/>
      <w:pPr>
        <w:ind w:left="1004" w:hanging="360"/>
      </w:pPr>
      <w:rPr>
        <w:rFonts w:ascii="Wingdings" w:hAnsi="Wingdings" w:hint="default"/>
      </w:rPr>
    </w:lvl>
    <w:lvl w:ilvl="1" w:tplc="04270003" w:tentative="1">
      <w:start w:val="1"/>
      <w:numFmt w:val="bullet"/>
      <w:lvlText w:val="o"/>
      <w:lvlJc w:val="left"/>
      <w:pPr>
        <w:ind w:left="1724" w:hanging="360"/>
      </w:pPr>
      <w:rPr>
        <w:rFonts w:ascii="Courier New" w:hAnsi="Courier New" w:cs="Courier New" w:hint="default"/>
      </w:rPr>
    </w:lvl>
    <w:lvl w:ilvl="2" w:tplc="04270005" w:tentative="1">
      <w:start w:val="1"/>
      <w:numFmt w:val="bullet"/>
      <w:lvlText w:val=""/>
      <w:lvlJc w:val="left"/>
      <w:pPr>
        <w:ind w:left="2444" w:hanging="360"/>
      </w:pPr>
      <w:rPr>
        <w:rFonts w:ascii="Wingdings" w:hAnsi="Wingdings" w:hint="default"/>
      </w:rPr>
    </w:lvl>
    <w:lvl w:ilvl="3" w:tplc="04270001" w:tentative="1">
      <w:start w:val="1"/>
      <w:numFmt w:val="bullet"/>
      <w:lvlText w:val=""/>
      <w:lvlJc w:val="left"/>
      <w:pPr>
        <w:ind w:left="3164" w:hanging="360"/>
      </w:pPr>
      <w:rPr>
        <w:rFonts w:ascii="Symbol" w:hAnsi="Symbol" w:hint="default"/>
      </w:rPr>
    </w:lvl>
    <w:lvl w:ilvl="4" w:tplc="04270003" w:tentative="1">
      <w:start w:val="1"/>
      <w:numFmt w:val="bullet"/>
      <w:lvlText w:val="o"/>
      <w:lvlJc w:val="left"/>
      <w:pPr>
        <w:ind w:left="3884" w:hanging="360"/>
      </w:pPr>
      <w:rPr>
        <w:rFonts w:ascii="Courier New" w:hAnsi="Courier New" w:cs="Courier New" w:hint="default"/>
      </w:rPr>
    </w:lvl>
    <w:lvl w:ilvl="5" w:tplc="04270005" w:tentative="1">
      <w:start w:val="1"/>
      <w:numFmt w:val="bullet"/>
      <w:lvlText w:val=""/>
      <w:lvlJc w:val="left"/>
      <w:pPr>
        <w:ind w:left="4604" w:hanging="360"/>
      </w:pPr>
      <w:rPr>
        <w:rFonts w:ascii="Wingdings" w:hAnsi="Wingdings" w:hint="default"/>
      </w:rPr>
    </w:lvl>
    <w:lvl w:ilvl="6" w:tplc="04270001" w:tentative="1">
      <w:start w:val="1"/>
      <w:numFmt w:val="bullet"/>
      <w:lvlText w:val=""/>
      <w:lvlJc w:val="left"/>
      <w:pPr>
        <w:ind w:left="5324" w:hanging="360"/>
      </w:pPr>
      <w:rPr>
        <w:rFonts w:ascii="Symbol" w:hAnsi="Symbol" w:hint="default"/>
      </w:rPr>
    </w:lvl>
    <w:lvl w:ilvl="7" w:tplc="04270003" w:tentative="1">
      <w:start w:val="1"/>
      <w:numFmt w:val="bullet"/>
      <w:lvlText w:val="o"/>
      <w:lvlJc w:val="left"/>
      <w:pPr>
        <w:ind w:left="6044" w:hanging="360"/>
      </w:pPr>
      <w:rPr>
        <w:rFonts w:ascii="Courier New" w:hAnsi="Courier New" w:cs="Courier New" w:hint="default"/>
      </w:rPr>
    </w:lvl>
    <w:lvl w:ilvl="8" w:tplc="04270005" w:tentative="1">
      <w:start w:val="1"/>
      <w:numFmt w:val="bullet"/>
      <w:lvlText w:val=""/>
      <w:lvlJc w:val="left"/>
      <w:pPr>
        <w:ind w:left="6764" w:hanging="360"/>
      </w:pPr>
      <w:rPr>
        <w:rFonts w:ascii="Wingdings" w:hAnsi="Wingdings" w:hint="default"/>
      </w:rPr>
    </w:lvl>
  </w:abstractNum>
  <w:abstractNum w:abstractNumId="8" w15:restartNumberingAfterBreak="0">
    <w:nsid w:val="22E8533B"/>
    <w:multiLevelType w:val="hybridMultilevel"/>
    <w:tmpl w:val="F572D820"/>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9" w15:restartNumberingAfterBreak="0">
    <w:nsid w:val="294A27AA"/>
    <w:multiLevelType w:val="hybridMultilevel"/>
    <w:tmpl w:val="31CAA38E"/>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0" w15:restartNumberingAfterBreak="0">
    <w:nsid w:val="29FB3B3B"/>
    <w:multiLevelType w:val="hybridMultilevel"/>
    <w:tmpl w:val="01B2838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2ADB3C81"/>
    <w:multiLevelType w:val="hybridMultilevel"/>
    <w:tmpl w:val="E154D644"/>
    <w:lvl w:ilvl="0" w:tplc="A712DA52">
      <w:start w:val="1"/>
      <w:numFmt w:val="bullet"/>
      <w:lvlText w:val=""/>
      <w:lvlJc w:val="left"/>
      <w:pPr>
        <w:ind w:left="1080" w:hanging="360"/>
      </w:pPr>
      <w:rPr>
        <w:rFonts w:ascii="Wingdings" w:hAnsi="Wingdings" w:hint="default"/>
        <w:sz w:val="28"/>
        <w:szCs w:val="28"/>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12" w15:restartNumberingAfterBreak="0">
    <w:nsid w:val="35372D2E"/>
    <w:multiLevelType w:val="hybridMultilevel"/>
    <w:tmpl w:val="D496141A"/>
    <w:lvl w:ilvl="0" w:tplc="0427000F">
      <w:start w:val="1"/>
      <w:numFmt w:val="decimal"/>
      <w:lvlText w:val="%1."/>
      <w:lvlJc w:val="left"/>
      <w:pPr>
        <w:ind w:left="1429" w:hanging="360"/>
      </w:pPr>
    </w:lvl>
    <w:lvl w:ilvl="1" w:tplc="04270019" w:tentative="1">
      <w:start w:val="1"/>
      <w:numFmt w:val="lowerLetter"/>
      <w:lvlText w:val="%2."/>
      <w:lvlJc w:val="left"/>
      <w:pPr>
        <w:ind w:left="2149" w:hanging="360"/>
      </w:pPr>
    </w:lvl>
    <w:lvl w:ilvl="2" w:tplc="0427001B" w:tentative="1">
      <w:start w:val="1"/>
      <w:numFmt w:val="lowerRoman"/>
      <w:lvlText w:val="%3."/>
      <w:lvlJc w:val="right"/>
      <w:pPr>
        <w:ind w:left="2869" w:hanging="180"/>
      </w:pPr>
    </w:lvl>
    <w:lvl w:ilvl="3" w:tplc="0427000F" w:tentative="1">
      <w:start w:val="1"/>
      <w:numFmt w:val="decimal"/>
      <w:lvlText w:val="%4."/>
      <w:lvlJc w:val="left"/>
      <w:pPr>
        <w:ind w:left="3589" w:hanging="360"/>
      </w:pPr>
    </w:lvl>
    <w:lvl w:ilvl="4" w:tplc="04270019" w:tentative="1">
      <w:start w:val="1"/>
      <w:numFmt w:val="lowerLetter"/>
      <w:lvlText w:val="%5."/>
      <w:lvlJc w:val="left"/>
      <w:pPr>
        <w:ind w:left="4309" w:hanging="360"/>
      </w:pPr>
    </w:lvl>
    <w:lvl w:ilvl="5" w:tplc="0427001B" w:tentative="1">
      <w:start w:val="1"/>
      <w:numFmt w:val="lowerRoman"/>
      <w:lvlText w:val="%6."/>
      <w:lvlJc w:val="right"/>
      <w:pPr>
        <w:ind w:left="5029" w:hanging="180"/>
      </w:pPr>
    </w:lvl>
    <w:lvl w:ilvl="6" w:tplc="0427000F" w:tentative="1">
      <w:start w:val="1"/>
      <w:numFmt w:val="decimal"/>
      <w:lvlText w:val="%7."/>
      <w:lvlJc w:val="left"/>
      <w:pPr>
        <w:ind w:left="5749" w:hanging="360"/>
      </w:pPr>
    </w:lvl>
    <w:lvl w:ilvl="7" w:tplc="04270019" w:tentative="1">
      <w:start w:val="1"/>
      <w:numFmt w:val="lowerLetter"/>
      <w:lvlText w:val="%8."/>
      <w:lvlJc w:val="left"/>
      <w:pPr>
        <w:ind w:left="6469" w:hanging="360"/>
      </w:pPr>
    </w:lvl>
    <w:lvl w:ilvl="8" w:tplc="0427001B" w:tentative="1">
      <w:start w:val="1"/>
      <w:numFmt w:val="lowerRoman"/>
      <w:lvlText w:val="%9."/>
      <w:lvlJc w:val="right"/>
      <w:pPr>
        <w:ind w:left="7189" w:hanging="180"/>
      </w:pPr>
    </w:lvl>
  </w:abstractNum>
  <w:abstractNum w:abstractNumId="13" w15:restartNumberingAfterBreak="0">
    <w:nsid w:val="356F343E"/>
    <w:multiLevelType w:val="multilevel"/>
    <w:tmpl w:val="B666DA42"/>
    <w:lvl w:ilvl="0">
      <w:start w:val="1"/>
      <w:numFmt w:val="decimal"/>
      <w:lvlText w:val="%1."/>
      <w:lvlJc w:val="left"/>
      <w:pPr>
        <w:ind w:left="840" w:hanging="360"/>
      </w:pPr>
      <w:rPr>
        <w:rFonts w:hint="default"/>
      </w:rPr>
    </w:lvl>
    <w:lvl w:ilvl="1">
      <w:start w:val="1"/>
      <w:numFmt w:val="decimal"/>
      <w:isLgl/>
      <w:lvlText w:val="%1.%2."/>
      <w:lvlJc w:val="left"/>
      <w:pPr>
        <w:tabs>
          <w:tab w:val="num" w:pos="900"/>
        </w:tabs>
        <w:ind w:left="900" w:hanging="420"/>
      </w:pPr>
      <w:rPr>
        <w:rFonts w:hint="default"/>
        <w:b/>
      </w:rPr>
    </w:lvl>
    <w:lvl w:ilvl="2">
      <w:start w:val="1"/>
      <w:numFmt w:val="decimal"/>
      <w:isLgl/>
      <w:lvlText w:val="%1.%2.%3."/>
      <w:lvlJc w:val="left"/>
      <w:pPr>
        <w:tabs>
          <w:tab w:val="num" w:pos="1200"/>
        </w:tabs>
        <w:ind w:left="1200" w:hanging="720"/>
      </w:pPr>
      <w:rPr>
        <w:rFonts w:hint="default"/>
        <w:b/>
      </w:rPr>
    </w:lvl>
    <w:lvl w:ilvl="3">
      <w:start w:val="1"/>
      <w:numFmt w:val="decimal"/>
      <w:isLgl/>
      <w:lvlText w:val="%1.%2.%3.%4."/>
      <w:lvlJc w:val="left"/>
      <w:pPr>
        <w:tabs>
          <w:tab w:val="num" w:pos="1200"/>
        </w:tabs>
        <w:ind w:left="1200" w:hanging="720"/>
      </w:pPr>
      <w:rPr>
        <w:rFonts w:hint="default"/>
        <w:b/>
      </w:rPr>
    </w:lvl>
    <w:lvl w:ilvl="4">
      <w:start w:val="1"/>
      <w:numFmt w:val="decimal"/>
      <w:isLgl/>
      <w:lvlText w:val="%1.%2.%3.%4.%5."/>
      <w:lvlJc w:val="left"/>
      <w:pPr>
        <w:tabs>
          <w:tab w:val="num" w:pos="1560"/>
        </w:tabs>
        <w:ind w:left="1560" w:hanging="1080"/>
      </w:pPr>
      <w:rPr>
        <w:rFonts w:hint="default"/>
        <w:b/>
      </w:rPr>
    </w:lvl>
    <w:lvl w:ilvl="5">
      <w:start w:val="1"/>
      <w:numFmt w:val="decimal"/>
      <w:isLgl/>
      <w:lvlText w:val="%1.%2.%3.%4.%5.%6."/>
      <w:lvlJc w:val="left"/>
      <w:pPr>
        <w:tabs>
          <w:tab w:val="num" w:pos="1560"/>
        </w:tabs>
        <w:ind w:left="1560" w:hanging="1080"/>
      </w:pPr>
      <w:rPr>
        <w:rFonts w:hint="default"/>
        <w:b/>
      </w:rPr>
    </w:lvl>
    <w:lvl w:ilvl="6">
      <w:start w:val="1"/>
      <w:numFmt w:val="decimal"/>
      <w:isLgl/>
      <w:lvlText w:val="%1.%2.%3.%4.%5.%6.%7."/>
      <w:lvlJc w:val="left"/>
      <w:pPr>
        <w:tabs>
          <w:tab w:val="num" w:pos="1920"/>
        </w:tabs>
        <w:ind w:left="1920" w:hanging="1440"/>
      </w:pPr>
      <w:rPr>
        <w:rFonts w:hint="default"/>
        <w:b/>
      </w:rPr>
    </w:lvl>
    <w:lvl w:ilvl="7">
      <w:start w:val="1"/>
      <w:numFmt w:val="decimal"/>
      <w:isLgl/>
      <w:lvlText w:val="%1.%2.%3.%4.%5.%6.%7.%8."/>
      <w:lvlJc w:val="left"/>
      <w:pPr>
        <w:tabs>
          <w:tab w:val="num" w:pos="1920"/>
        </w:tabs>
        <w:ind w:left="1920" w:hanging="1440"/>
      </w:pPr>
      <w:rPr>
        <w:rFonts w:hint="default"/>
        <w:b/>
      </w:rPr>
    </w:lvl>
    <w:lvl w:ilvl="8">
      <w:start w:val="1"/>
      <w:numFmt w:val="decimal"/>
      <w:isLgl/>
      <w:lvlText w:val="%1.%2.%3.%4.%5.%6.%7.%8.%9."/>
      <w:lvlJc w:val="left"/>
      <w:pPr>
        <w:tabs>
          <w:tab w:val="num" w:pos="2280"/>
        </w:tabs>
        <w:ind w:left="2280" w:hanging="1800"/>
      </w:pPr>
      <w:rPr>
        <w:rFonts w:hint="default"/>
        <w:b/>
      </w:rPr>
    </w:lvl>
  </w:abstractNum>
  <w:abstractNum w:abstractNumId="14" w15:restartNumberingAfterBreak="0">
    <w:nsid w:val="37F97F87"/>
    <w:multiLevelType w:val="hybridMultilevel"/>
    <w:tmpl w:val="B8CAA29E"/>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94A029D"/>
    <w:multiLevelType w:val="hybridMultilevel"/>
    <w:tmpl w:val="F230E596"/>
    <w:lvl w:ilvl="0" w:tplc="0427000B">
      <w:start w:val="1"/>
      <w:numFmt w:val="bullet"/>
      <w:lvlText w:val=""/>
      <w:lvlJc w:val="left"/>
      <w:pPr>
        <w:ind w:left="107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6" w15:restartNumberingAfterBreak="0">
    <w:nsid w:val="3BFD15D0"/>
    <w:multiLevelType w:val="hybridMultilevel"/>
    <w:tmpl w:val="201C5A32"/>
    <w:lvl w:ilvl="0" w:tplc="04270001">
      <w:start w:val="1"/>
      <w:numFmt w:val="bullet"/>
      <w:lvlText w:val=""/>
      <w:lvlJc w:val="left"/>
      <w:pPr>
        <w:ind w:left="1778" w:hanging="360"/>
      </w:pPr>
      <w:rPr>
        <w:rFonts w:ascii="Symbol" w:hAnsi="Symbol" w:hint="default"/>
      </w:rPr>
    </w:lvl>
    <w:lvl w:ilvl="1" w:tplc="04270003" w:tentative="1">
      <w:start w:val="1"/>
      <w:numFmt w:val="bullet"/>
      <w:lvlText w:val="o"/>
      <w:lvlJc w:val="left"/>
      <w:pPr>
        <w:ind w:left="2498" w:hanging="360"/>
      </w:pPr>
      <w:rPr>
        <w:rFonts w:ascii="Courier New" w:hAnsi="Courier New" w:cs="Courier New" w:hint="default"/>
      </w:rPr>
    </w:lvl>
    <w:lvl w:ilvl="2" w:tplc="04270005" w:tentative="1">
      <w:start w:val="1"/>
      <w:numFmt w:val="bullet"/>
      <w:lvlText w:val=""/>
      <w:lvlJc w:val="left"/>
      <w:pPr>
        <w:ind w:left="3218" w:hanging="360"/>
      </w:pPr>
      <w:rPr>
        <w:rFonts w:ascii="Wingdings" w:hAnsi="Wingdings" w:hint="default"/>
      </w:rPr>
    </w:lvl>
    <w:lvl w:ilvl="3" w:tplc="04270001" w:tentative="1">
      <w:start w:val="1"/>
      <w:numFmt w:val="bullet"/>
      <w:lvlText w:val=""/>
      <w:lvlJc w:val="left"/>
      <w:pPr>
        <w:ind w:left="3938" w:hanging="360"/>
      </w:pPr>
      <w:rPr>
        <w:rFonts w:ascii="Symbol" w:hAnsi="Symbol" w:hint="default"/>
      </w:rPr>
    </w:lvl>
    <w:lvl w:ilvl="4" w:tplc="04270003" w:tentative="1">
      <w:start w:val="1"/>
      <w:numFmt w:val="bullet"/>
      <w:lvlText w:val="o"/>
      <w:lvlJc w:val="left"/>
      <w:pPr>
        <w:ind w:left="4658" w:hanging="360"/>
      </w:pPr>
      <w:rPr>
        <w:rFonts w:ascii="Courier New" w:hAnsi="Courier New" w:cs="Courier New" w:hint="default"/>
      </w:rPr>
    </w:lvl>
    <w:lvl w:ilvl="5" w:tplc="04270005" w:tentative="1">
      <w:start w:val="1"/>
      <w:numFmt w:val="bullet"/>
      <w:lvlText w:val=""/>
      <w:lvlJc w:val="left"/>
      <w:pPr>
        <w:ind w:left="5378" w:hanging="360"/>
      </w:pPr>
      <w:rPr>
        <w:rFonts w:ascii="Wingdings" w:hAnsi="Wingdings" w:hint="default"/>
      </w:rPr>
    </w:lvl>
    <w:lvl w:ilvl="6" w:tplc="04270001" w:tentative="1">
      <w:start w:val="1"/>
      <w:numFmt w:val="bullet"/>
      <w:lvlText w:val=""/>
      <w:lvlJc w:val="left"/>
      <w:pPr>
        <w:ind w:left="6098" w:hanging="360"/>
      </w:pPr>
      <w:rPr>
        <w:rFonts w:ascii="Symbol" w:hAnsi="Symbol" w:hint="default"/>
      </w:rPr>
    </w:lvl>
    <w:lvl w:ilvl="7" w:tplc="04270003" w:tentative="1">
      <w:start w:val="1"/>
      <w:numFmt w:val="bullet"/>
      <w:lvlText w:val="o"/>
      <w:lvlJc w:val="left"/>
      <w:pPr>
        <w:ind w:left="6818" w:hanging="360"/>
      </w:pPr>
      <w:rPr>
        <w:rFonts w:ascii="Courier New" w:hAnsi="Courier New" w:cs="Courier New" w:hint="default"/>
      </w:rPr>
    </w:lvl>
    <w:lvl w:ilvl="8" w:tplc="04270005" w:tentative="1">
      <w:start w:val="1"/>
      <w:numFmt w:val="bullet"/>
      <w:lvlText w:val=""/>
      <w:lvlJc w:val="left"/>
      <w:pPr>
        <w:ind w:left="7538" w:hanging="360"/>
      </w:pPr>
      <w:rPr>
        <w:rFonts w:ascii="Wingdings" w:hAnsi="Wingdings" w:hint="default"/>
      </w:rPr>
    </w:lvl>
  </w:abstractNum>
  <w:abstractNum w:abstractNumId="17" w15:restartNumberingAfterBreak="0">
    <w:nsid w:val="407D3747"/>
    <w:multiLevelType w:val="hybridMultilevel"/>
    <w:tmpl w:val="82267B88"/>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8" w15:restartNumberingAfterBreak="0">
    <w:nsid w:val="41C85EA5"/>
    <w:multiLevelType w:val="multilevel"/>
    <w:tmpl w:val="951A7A28"/>
    <w:lvl w:ilvl="0">
      <w:start w:val="1"/>
      <w:numFmt w:val="decimal"/>
      <w:lvlText w:val="%1."/>
      <w:lvlJc w:val="left"/>
      <w:pPr>
        <w:ind w:left="1656" w:hanging="360"/>
      </w:pPr>
      <w:rPr>
        <w:rFonts w:hint="default"/>
      </w:rPr>
    </w:lvl>
    <w:lvl w:ilvl="1">
      <w:start w:val="3"/>
      <w:numFmt w:val="decimal"/>
      <w:isLgl/>
      <w:lvlText w:val="%1.%2."/>
      <w:lvlJc w:val="left"/>
      <w:pPr>
        <w:ind w:left="1716" w:hanging="420"/>
      </w:pPr>
      <w:rPr>
        <w:rFonts w:hint="default"/>
        <w:b/>
      </w:rPr>
    </w:lvl>
    <w:lvl w:ilvl="2">
      <w:start w:val="1"/>
      <w:numFmt w:val="decimal"/>
      <w:isLgl/>
      <w:lvlText w:val="%1.%2.%3."/>
      <w:lvlJc w:val="left"/>
      <w:pPr>
        <w:ind w:left="2016" w:hanging="720"/>
      </w:pPr>
      <w:rPr>
        <w:rFonts w:hint="default"/>
        <w:b/>
      </w:rPr>
    </w:lvl>
    <w:lvl w:ilvl="3">
      <w:start w:val="1"/>
      <w:numFmt w:val="decimal"/>
      <w:isLgl/>
      <w:lvlText w:val="%1.%2.%3.%4."/>
      <w:lvlJc w:val="left"/>
      <w:pPr>
        <w:ind w:left="2016" w:hanging="720"/>
      </w:pPr>
      <w:rPr>
        <w:rFonts w:hint="default"/>
        <w:b/>
      </w:rPr>
    </w:lvl>
    <w:lvl w:ilvl="4">
      <w:start w:val="1"/>
      <w:numFmt w:val="decimal"/>
      <w:isLgl/>
      <w:lvlText w:val="%1.%2.%3.%4.%5."/>
      <w:lvlJc w:val="left"/>
      <w:pPr>
        <w:ind w:left="2376" w:hanging="1080"/>
      </w:pPr>
      <w:rPr>
        <w:rFonts w:hint="default"/>
        <w:b/>
      </w:rPr>
    </w:lvl>
    <w:lvl w:ilvl="5">
      <w:start w:val="1"/>
      <w:numFmt w:val="decimal"/>
      <w:isLgl/>
      <w:lvlText w:val="%1.%2.%3.%4.%5.%6."/>
      <w:lvlJc w:val="left"/>
      <w:pPr>
        <w:ind w:left="2376" w:hanging="1080"/>
      </w:pPr>
      <w:rPr>
        <w:rFonts w:hint="default"/>
        <w:b/>
      </w:rPr>
    </w:lvl>
    <w:lvl w:ilvl="6">
      <w:start w:val="1"/>
      <w:numFmt w:val="decimal"/>
      <w:isLgl/>
      <w:lvlText w:val="%1.%2.%3.%4.%5.%6.%7."/>
      <w:lvlJc w:val="left"/>
      <w:pPr>
        <w:ind w:left="2736" w:hanging="1440"/>
      </w:pPr>
      <w:rPr>
        <w:rFonts w:hint="default"/>
        <w:b/>
      </w:rPr>
    </w:lvl>
    <w:lvl w:ilvl="7">
      <w:start w:val="1"/>
      <w:numFmt w:val="decimal"/>
      <w:isLgl/>
      <w:lvlText w:val="%1.%2.%3.%4.%5.%6.%7.%8."/>
      <w:lvlJc w:val="left"/>
      <w:pPr>
        <w:ind w:left="2736" w:hanging="1440"/>
      </w:pPr>
      <w:rPr>
        <w:rFonts w:hint="default"/>
        <w:b/>
      </w:rPr>
    </w:lvl>
    <w:lvl w:ilvl="8">
      <w:start w:val="1"/>
      <w:numFmt w:val="decimal"/>
      <w:isLgl/>
      <w:lvlText w:val="%1.%2.%3.%4.%5.%6.%7.%8.%9."/>
      <w:lvlJc w:val="left"/>
      <w:pPr>
        <w:ind w:left="3096" w:hanging="1800"/>
      </w:pPr>
      <w:rPr>
        <w:rFonts w:hint="default"/>
        <w:b/>
      </w:rPr>
    </w:lvl>
  </w:abstractNum>
  <w:abstractNum w:abstractNumId="19" w15:restartNumberingAfterBreak="0">
    <w:nsid w:val="49E63C37"/>
    <w:multiLevelType w:val="hybridMultilevel"/>
    <w:tmpl w:val="B2AAA52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4CF80C05"/>
    <w:multiLevelType w:val="hybridMultilevel"/>
    <w:tmpl w:val="8CCAAEE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4E2C25EC"/>
    <w:multiLevelType w:val="hybridMultilevel"/>
    <w:tmpl w:val="7F881F0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E525752"/>
    <w:multiLevelType w:val="hybridMultilevel"/>
    <w:tmpl w:val="CE1A342A"/>
    <w:lvl w:ilvl="0" w:tplc="F462D31E">
      <w:start w:val="1"/>
      <w:numFmt w:val="decimal"/>
      <w:lvlText w:val="%1."/>
      <w:lvlJc w:val="left"/>
      <w:pPr>
        <w:ind w:left="1070" w:hanging="360"/>
      </w:pPr>
    </w:lvl>
    <w:lvl w:ilvl="1" w:tplc="04270019">
      <w:start w:val="1"/>
      <w:numFmt w:val="lowerLetter"/>
      <w:lvlText w:val="%2."/>
      <w:lvlJc w:val="left"/>
      <w:pPr>
        <w:ind w:left="1790" w:hanging="360"/>
      </w:pPr>
    </w:lvl>
    <w:lvl w:ilvl="2" w:tplc="0427001B">
      <w:start w:val="1"/>
      <w:numFmt w:val="lowerRoman"/>
      <w:lvlText w:val="%3."/>
      <w:lvlJc w:val="right"/>
      <w:pPr>
        <w:ind w:left="2510" w:hanging="180"/>
      </w:pPr>
    </w:lvl>
    <w:lvl w:ilvl="3" w:tplc="0427000F">
      <w:start w:val="1"/>
      <w:numFmt w:val="decimal"/>
      <w:lvlText w:val="%4."/>
      <w:lvlJc w:val="left"/>
      <w:pPr>
        <w:ind w:left="3230" w:hanging="360"/>
      </w:pPr>
    </w:lvl>
    <w:lvl w:ilvl="4" w:tplc="04270019">
      <w:start w:val="1"/>
      <w:numFmt w:val="lowerLetter"/>
      <w:lvlText w:val="%5."/>
      <w:lvlJc w:val="left"/>
      <w:pPr>
        <w:ind w:left="3950" w:hanging="360"/>
      </w:pPr>
    </w:lvl>
    <w:lvl w:ilvl="5" w:tplc="0427001B">
      <w:start w:val="1"/>
      <w:numFmt w:val="lowerRoman"/>
      <w:lvlText w:val="%6."/>
      <w:lvlJc w:val="right"/>
      <w:pPr>
        <w:ind w:left="4670" w:hanging="180"/>
      </w:pPr>
    </w:lvl>
    <w:lvl w:ilvl="6" w:tplc="0427000F">
      <w:start w:val="1"/>
      <w:numFmt w:val="decimal"/>
      <w:lvlText w:val="%7."/>
      <w:lvlJc w:val="left"/>
      <w:pPr>
        <w:ind w:left="5390" w:hanging="360"/>
      </w:pPr>
    </w:lvl>
    <w:lvl w:ilvl="7" w:tplc="04270019">
      <w:start w:val="1"/>
      <w:numFmt w:val="lowerLetter"/>
      <w:lvlText w:val="%8."/>
      <w:lvlJc w:val="left"/>
      <w:pPr>
        <w:ind w:left="6110" w:hanging="360"/>
      </w:pPr>
    </w:lvl>
    <w:lvl w:ilvl="8" w:tplc="0427001B">
      <w:start w:val="1"/>
      <w:numFmt w:val="lowerRoman"/>
      <w:lvlText w:val="%9."/>
      <w:lvlJc w:val="right"/>
      <w:pPr>
        <w:ind w:left="6830" w:hanging="180"/>
      </w:pPr>
    </w:lvl>
  </w:abstractNum>
  <w:abstractNum w:abstractNumId="23" w15:restartNumberingAfterBreak="0">
    <w:nsid w:val="52C17922"/>
    <w:multiLevelType w:val="multilevel"/>
    <w:tmpl w:val="5F34E61C"/>
    <w:lvl w:ilvl="0">
      <w:start w:val="1"/>
      <w:numFmt w:val="decimal"/>
      <w:lvlText w:val="%1."/>
      <w:lvlJc w:val="left"/>
      <w:pPr>
        <w:ind w:left="1211" w:hanging="360"/>
      </w:pPr>
      <w:rPr>
        <w:rFonts w:cs="Times New Roman" w:hint="default"/>
      </w:rPr>
    </w:lvl>
    <w:lvl w:ilvl="1">
      <w:start w:val="2"/>
      <w:numFmt w:val="decimal"/>
      <w:isLgl/>
      <w:lvlText w:val="%1.%2."/>
      <w:lvlJc w:val="left"/>
      <w:pPr>
        <w:ind w:left="1868" w:hanging="450"/>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3272" w:hanging="720"/>
      </w:pPr>
      <w:rPr>
        <w:rFonts w:hint="default"/>
      </w:rPr>
    </w:lvl>
    <w:lvl w:ilvl="4">
      <w:start w:val="1"/>
      <w:numFmt w:val="decimal"/>
      <w:isLgl/>
      <w:lvlText w:val="%1.%2.%3.%4.%5."/>
      <w:lvlJc w:val="left"/>
      <w:pPr>
        <w:ind w:left="4199" w:hanging="1080"/>
      </w:pPr>
      <w:rPr>
        <w:rFonts w:hint="default"/>
      </w:rPr>
    </w:lvl>
    <w:lvl w:ilvl="5">
      <w:start w:val="1"/>
      <w:numFmt w:val="decimal"/>
      <w:isLgl/>
      <w:lvlText w:val="%1.%2.%3.%4.%5.%6."/>
      <w:lvlJc w:val="left"/>
      <w:pPr>
        <w:ind w:left="4766" w:hanging="1080"/>
      </w:pPr>
      <w:rPr>
        <w:rFonts w:hint="default"/>
      </w:rPr>
    </w:lvl>
    <w:lvl w:ilvl="6">
      <w:start w:val="1"/>
      <w:numFmt w:val="decimal"/>
      <w:isLgl/>
      <w:lvlText w:val="%1.%2.%3.%4.%5.%6.%7."/>
      <w:lvlJc w:val="left"/>
      <w:pPr>
        <w:ind w:left="5693" w:hanging="1440"/>
      </w:pPr>
      <w:rPr>
        <w:rFonts w:hint="default"/>
      </w:rPr>
    </w:lvl>
    <w:lvl w:ilvl="7">
      <w:start w:val="1"/>
      <w:numFmt w:val="decimal"/>
      <w:isLgl/>
      <w:lvlText w:val="%1.%2.%3.%4.%5.%6.%7.%8."/>
      <w:lvlJc w:val="left"/>
      <w:pPr>
        <w:ind w:left="6260" w:hanging="1440"/>
      </w:pPr>
      <w:rPr>
        <w:rFonts w:hint="default"/>
      </w:rPr>
    </w:lvl>
    <w:lvl w:ilvl="8">
      <w:start w:val="1"/>
      <w:numFmt w:val="decimal"/>
      <w:isLgl/>
      <w:lvlText w:val="%1.%2.%3.%4.%5.%6.%7.%8.%9."/>
      <w:lvlJc w:val="left"/>
      <w:pPr>
        <w:ind w:left="7187" w:hanging="1800"/>
      </w:pPr>
      <w:rPr>
        <w:rFonts w:hint="default"/>
      </w:rPr>
    </w:lvl>
  </w:abstractNum>
  <w:abstractNum w:abstractNumId="24" w15:restartNumberingAfterBreak="0">
    <w:nsid w:val="5411674C"/>
    <w:multiLevelType w:val="hybridMultilevel"/>
    <w:tmpl w:val="8F80BE94"/>
    <w:lvl w:ilvl="0" w:tplc="6FE2CF0A">
      <w:start w:val="1"/>
      <w:numFmt w:val="bullet"/>
      <w:lvlText w:val=""/>
      <w:lvlJc w:val="left"/>
      <w:pPr>
        <w:ind w:left="1080" w:hanging="360"/>
      </w:pPr>
      <w:rPr>
        <w:rFonts w:ascii="Wingdings" w:hAnsi="Wingdings" w:hint="default"/>
        <w:b w:val="0"/>
        <w:color w:val="auto"/>
        <w:sz w:val="24"/>
        <w:szCs w:val="24"/>
      </w:rPr>
    </w:lvl>
    <w:lvl w:ilvl="1" w:tplc="04270003">
      <w:start w:val="1"/>
      <w:numFmt w:val="bullet"/>
      <w:lvlText w:val="o"/>
      <w:lvlJc w:val="left"/>
      <w:pPr>
        <w:tabs>
          <w:tab w:val="num" w:pos="1800"/>
        </w:tabs>
        <w:ind w:left="1800" w:hanging="360"/>
      </w:pPr>
      <w:rPr>
        <w:rFonts w:ascii="Courier New" w:hAnsi="Courier New" w:cs="Courier New" w:hint="default"/>
      </w:rPr>
    </w:lvl>
    <w:lvl w:ilvl="2" w:tplc="04270005" w:tentative="1">
      <w:start w:val="1"/>
      <w:numFmt w:val="bullet"/>
      <w:lvlText w:val=""/>
      <w:lvlJc w:val="left"/>
      <w:pPr>
        <w:tabs>
          <w:tab w:val="num" w:pos="2520"/>
        </w:tabs>
        <w:ind w:left="2520" w:hanging="360"/>
      </w:pPr>
      <w:rPr>
        <w:rFonts w:ascii="Wingdings" w:hAnsi="Wingdings" w:hint="default"/>
      </w:rPr>
    </w:lvl>
    <w:lvl w:ilvl="3" w:tplc="04270001" w:tentative="1">
      <w:start w:val="1"/>
      <w:numFmt w:val="bullet"/>
      <w:lvlText w:val=""/>
      <w:lvlJc w:val="left"/>
      <w:pPr>
        <w:tabs>
          <w:tab w:val="num" w:pos="3240"/>
        </w:tabs>
        <w:ind w:left="3240" w:hanging="360"/>
      </w:pPr>
      <w:rPr>
        <w:rFonts w:ascii="Symbol" w:hAnsi="Symbol" w:hint="default"/>
      </w:rPr>
    </w:lvl>
    <w:lvl w:ilvl="4" w:tplc="04270003" w:tentative="1">
      <w:start w:val="1"/>
      <w:numFmt w:val="bullet"/>
      <w:lvlText w:val="o"/>
      <w:lvlJc w:val="left"/>
      <w:pPr>
        <w:tabs>
          <w:tab w:val="num" w:pos="3960"/>
        </w:tabs>
        <w:ind w:left="3960" w:hanging="360"/>
      </w:pPr>
      <w:rPr>
        <w:rFonts w:ascii="Courier New" w:hAnsi="Courier New" w:cs="Courier New" w:hint="default"/>
      </w:rPr>
    </w:lvl>
    <w:lvl w:ilvl="5" w:tplc="04270005" w:tentative="1">
      <w:start w:val="1"/>
      <w:numFmt w:val="bullet"/>
      <w:lvlText w:val=""/>
      <w:lvlJc w:val="left"/>
      <w:pPr>
        <w:tabs>
          <w:tab w:val="num" w:pos="4680"/>
        </w:tabs>
        <w:ind w:left="4680" w:hanging="360"/>
      </w:pPr>
      <w:rPr>
        <w:rFonts w:ascii="Wingdings" w:hAnsi="Wingdings" w:hint="default"/>
      </w:rPr>
    </w:lvl>
    <w:lvl w:ilvl="6" w:tplc="04270001" w:tentative="1">
      <w:start w:val="1"/>
      <w:numFmt w:val="bullet"/>
      <w:lvlText w:val=""/>
      <w:lvlJc w:val="left"/>
      <w:pPr>
        <w:tabs>
          <w:tab w:val="num" w:pos="5400"/>
        </w:tabs>
        <w:ind w:left="5400" w:hanging="360"/>
      </w:pPr>
      <w:rPr>
        <w:rFonts w:ascii="Symbol" w:hAnsi="Symbol" w:hint="default"/>
      </w:rPr>
    </w:lvl>
    <w:lvl w:ilvl="7" w:tplc="04270003" w:tentative="1">
      <w:start w:val="1"/>
      <w:numFmt w:val="bullet"/>
      <w:lvlText w:val="o"/>
      <w:lvlJc w:val="left"/>
      <w:pPr>
        <w:tabs>
          <w:tab w:val="num" w:pos="6120"/>
        </w:tabs>
        <w:ind w:left="6120" w:hanging="360"/>
      </w:pPr>
      <w:rPr>
        <w:rFonts w:ascii="Courier New" w:hAnsi="Courier New" w:cs="Courier New" w:hint="default"/>
      </w:rPr>
    </w:lvl>
    <w:lvl w:ilvl="8" w:tplc="0427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4950CBD"/>
    <w:multiLevelType w:val="hybridMultilevel"/>
    <w:tmpl w:val="45DA23E4"/>
    <w:lvl w:ilvl="0" w:tplc="6FE2CF0A">
      <w:start w:val="1"/>
      <w:numFmt w:val="bullet"/>
      <w:lvlText w:val=""/>
      <w:lvlJc w:val="left"/>
      <w:pPr>
        <w:ind w:left="360" w:hanging="360"/>
      </w:pPr>
      <w:rPr>
        <w:rFonts w:ascii="Wingdings" w:hAnsi="Wingdings" w:hint="default"/>
        <w:color w:val="auto"/>
        <w:sz w:val="24"/>
        <w:szCs w:val="24"/>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6" w15:restartNumberingAfterBreak="0">
    <w:nsid w:val="556E322A"/>
    <w:multiLevelType w:val="multilevel"/>
    <w:tmpl w:val="397CC72C"/>
    <w:lvl w:ilvl="0">
      <w:start w:val="1"/>
      <w:numFmt w:val="decimal"/>
      <w:lvlText w:val="%1."/>
      <w:lvlJc w:val="left"/>
      <w:pPr>
        <w:ind w:left="720" w:hanging="360"/>
      </w:pPr>
      <w:rPr>
        <w:rFonts w:hint="default"/>
      </w:rPr>
    </w:lvl>
    <w:lvl w:ilvl="1">
      <w:start w:val="2"/>
      <w:numFmt w:val="decimal"/>
      <w:isLgl/>
      <w:lvlText w:val="%1.%2."/>
      <w:lvlJc w:val="left"/>
      <w:pPr>
        <w:ind w:left="945" w:hanging="58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E5946C8"/>
    <w:multiLevelType w:val="hybridMultilevel"/>
    <w:tmpl w:val="C32626D8"/>
    <w:lvl w:ilvl="0" w:tplc="0427000D">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61887CAD"/>
    <w:multiLevelType w:val="hybridMultilevel"/>
    <w:tmpl w:val="40B6051E"/>
    <w:lvl w:ilvl="0" w:tplc="0B5C1260">
      <w:start w:val="1"/>
      <w:numFmt w:val="bullet"/>
      <w:lvlText w:val=""/>
      <w:lvlJc w:val="left"/>
      <w:pPr>
        <w:ind w:left="502" w:hanging="360"/>
      </w:pPr>
      <w:rPr>
        <w:rFonts w:ascii="Wingdings" w:hAnsi="Wingdings" w:hint="default"/>
        <w:color w:val="auto"/>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29" w15:restartNumberingAfterBreak="0">
    <w:nsid w:val="62BC2378"/>
    <w:multiLevelType w:val="hybridMultilevel"/>
    <w:tmpl w:val="9BB87254"/>
    <w:lvl w:ilvl="0" w:tplc="5966F7D8">
      <w:start w:val="1"/>
      <w:numFmt w:val="decimal"/>
      <w:lvlText w:val="%1."/>
      <w:lvlJc w:val="left"/>
      <w:pPr>
        <w:ind w:left="840" w:hanging="360"/>
      </w:pPr>
      <w:rPr>
        <w:rFonts w:hint="default"/>
      </w:rPr>
    </w:lvl>
    <w:lvl w:ilvl="1" w:tplc="04270019" w:tentative="1">
      <w:start w:val="1"/>
      <w:numFmt w:val="lowerLetter"/>
      <w:lvlText w:val="%2."/>
      <w:lvlJc w:val="left"/>
      <w:pPr>
        <w:ind w:left="1560" w:hanging="360"/>
      </w:pPr>
    </w:lvl>
    <w:lvl w:ilvl="2" w:tplc="0427001B" w:tentative="1">
      <w:start w:val="1"/>
      <w:numFmt w:val="lowerRoman"/>
      <w:lvlText w:val="%3."/>
      <w:lvlJc w:val="right"/>
      <w:pPr>
        <w:ind w:left="2280" w:hanging="180"/>
      </w:pPr>
    </w:lvl>
    <w:lvl w:ilvl="3" w:tplc="0427000F" w:tentative="1">
      <w:start w:val="1"/>
      <w:numFmt w:val="decimal"/>
      <w:lvlText w:val="%4."/>
      <w:lvlJc w:val="left"/>
      <w:pPr>
        <w:ind w:left="3000" w:hanging="360"/>
      </w:pPr>
    </w:lvl>
    <w:lvl w:ilvl="4" w:tplc="04270019" w:tentative="1">
      <w:start w:val="1"/>
      <w:numFmt w:val="lowerLetter"/>
      <w:lvlText w:val="%5."/>
      <w:lvlJc w:val="left"/>
      <w:pPr>
        <w:ind w:left="3720" w:hanging="360"/>
      </w:pPr>
    </w:lvl>
    <w:lvl w:ilvl="5" w:tplc="0427001B" w:tentative="1">
      <w:start w:val="1"/>
      <w:numFmt w:val="lowerRoman"/>
      <w:lvlText w:val="%6."/>
      <w:lvlJc w:val="right"/>
      <w:pPr>
        <w:ind w:left="4440" w:hanging="180"/>
      </w:pPr>
    </w:lvl>
    <w:lvl w:ilvl="6" w:tplc="0427000F" w:tentative="1">
      <w:start w:val="1"/>
      <w:numFmt w:val="decimal"/>
      <w:lvlText w:val="%7."/>
      <w:lvlJc w:val="left"/>
      <w:pPr>
        <w:ind w:left="5160" w:hanging="360"/>
      </w:pPr>
    </w:lvl>
    <w:lvl w:ilvl="7" w:tplc="04270019" w:tentative="1">
      <w:start w:val="1"/>
      <w:numFmt w:val="lowerLetter"/>
      <w:lvlText w:val="%8."/>
      <w:lvlJc w:val="left"/>
      <w:pPr>
        <w:ind w:left="5880" w:hanging="360"/>
      </w:pPr>
    </w:lvl>
    <w:lvl w:ilvl="8" w:tplc="0427001B" w:tentative="1">
      <w:start w:val="1"/>
      <w:numFmt w:val="lowerRoman"/>
      <w:lvlText w:val="%9."/>
      <w:lvlJc w:val="right"/>
      <w:pPr>
        <w:ind w:left="6600" w:hanging="180"/>
      </w:pPr>
    </w:lvl>
  </w:abstractNum>
  <w:abstractNum w:abstractNumId="30" w15:restartNumberingAfterBreak="0">
    <w:nsid w:val="633D730E"/>
    <w:multiLevelType w:val="hybridMultilevel"/>
    <w:tmpl w:val="152E00D2"/>
    <w:lvl w:ilvl="0" w:tplc="BD669620">
      <w:start w:val="1"/>
      <w:numFmt w:val="decimal"/>
      <w:lvlText w:val="%1."/>
      <w:lvlJc w:val="left"/>
      <w:pPr>
        <w:ind w:left="786" w:hanging="360"/>
      </w:pPr>
      <w:rPr>
        <w:rFonts w:hint="default"/>
        <w:b w:val="0"/>
      </w:rPr>
    </w:lvl>
    <w:lvl w:ilvl="1" w:tplc="04270019" w:tentative="1">
      <w:start w:val="1"/>
      <w:numFmt w:val="lowerLetter"/>
      <w:lvlText w:val="%2."/>
      <w:lvlJc w:val="left"/>
      <w:pPr>
        <w:ind w:left="1506" w:hanging="360"/>
      </w:pPr>
    </w:lvl>
    <w:lvl w:ilvl="2" w:tplc="0427001B" w:tentative="1">
      <w:start w:val="1"/>
      <w:numFmt w:val="lowerRoman"/>
      <w:lvlText w:val="%3."/>
      <w:lvlJc w:val="right"/>
      <w:pPr>
        <w:ind w:left="2226" w:hanging="180"/>
      </w:pPr>
    </w:lvl>
    <w:lvl w:ilvl="3" w:tplc="0427000F" w:tentative="1">
      <w:start w:val="1"/>
      <w:numFmt w:val="decimal"/>
      <w:lvlText w:val="%4."/>
      <w:lvlJc w:val="left"/>
      <w:pPr>
        <w:ind w:left="2946" w:hanging="360"/>
      </w:pPr>
    </w:lvl>
    <w:lvl w:ilvl="4" w:tplc="04270019" w:tentative="1">
      <w:start w:val="1"/>
      <w:numFmt w:val="lowerLetter"/>
      <w:lvlText w:val="%5."/>
      <w:lvlJc w:val="left"/>
      <w:pPr>
        <w:ind w:left="3666" w:hanging="360"/>
      </w:pPr>
    </w:lvl>
    <w:lvl w:ilvl="5" w:tplc="0427001B" w:tentative="1">
      <w:start w:val="1"/>
      <w:numFmt w:val="lowerRoman"/>
      <w:lvlText w:val="%6."/>
      <w:lvlJc w:val="right"/>
      <w:pPr>
        <w:ind w:left="4386" w:hanging="180"/>
      </w:pPr>
    </w:lvl>
    <w:lvl w:ilvl="6" w:tplc="0427000F" w:tentative="1">
      <w:start w:val="1"/>
      <w:numFmt w:val="decimal"/>
      <w:lvlText w:val="%7."/>
      <w:lvlJc w:val="left"/>
      <w:pPr>
        <w:ind w:left="5106" w:hanging="360"/>
      </w:pPr>
    </w:lvl>
    <w:lvl w:ilvl="7" w:tplc="04270019" w:tentative="1">
      <w:start w:val="1"/>
      <w:numFmt w:val="lowerLetter"/>
      <w:lvlText w:val="%8."/>
      <w:lvlJc w:val="left"/>
      <w:pPr>
        <w:ind w:left="5826" w:hanging="360"/>
      </w:pPr>
    </w:lvl>
    <w:lvl w:ilvl="8" w:tplc="0427001B" w:tentative="1">
      <w:start w:val="1"/>
      <w:numFmt w:val="lowerRoman"/>
      <w:lvlText w:val="%9."/>
      <w:lvlJc w:val="right"/>
      <w:pPr>
        <w:ind w:left="6546" w:hanging="180"/>
      </w:pPr>
    </w:lvl>
  </w:abstractNum>
  <w:abstractNum w:abstractNumId="31" w15:restartNumberingAfterBreak="0">
    <w:nsid w:val="63883308"/>
    <w:multiLevelType w:val="hybridMultilevel"/>
    <w:tmpl w:val="C0620398"/>
    <w:lvl w:ilvl="0" w:tplc="05A4C240">
      <w:start w:val="1"/>
      <w:numFmt w:val="decimal"/>
      <w:lvlText w:val="%1"/>
      <w:lvlJc w:val="left"/>
      <w:pPr>
        <w:ind w:left="1656" w:hanging="360"/>
      </w:pPr>
      <w:rPr>
        <w:rFonts w:cs="Times New Roman" w:hint="default"/>
      </w:rPr>
    </w:lvl>
    <w:lvl w:ilvl="1" w:tplc="04270019">
      <w:start w:val="1"/>
      <w:numFmt w:val="lowerLetter"/>
      <w:lvlText w:val="%2."/>
      <w:lvlJc w:val="left"/>
      <w:pPr>
        <w:ind w:left="2376" w:hanging="360"/>
      </w:pPr>
      <w:rPr>
        <w:rFonts w:cs="Times New Roman"/>
      </w:rPr>
    </w:lvl>
    <w:lvl w:ilvl="2" w:tplc="0427001B" w:tentative="1">
      <w:start w:val="1"/>
      <w:numFmt w:val="lowerRoman"/>
      <w:lvlText w:val="%3."/>
      <w:lvlJc w:val="right"/>
      <w:pPr>
        <w:ind w:left="3096" w:hanging="180"/>
      </w:pPr>
      <w:rPr>
        <w:rFonts w:cs="Times New Roman"/>
      </w:rPr>
    </w:lvl>
    <w:lvl w:ilvl="3" w:tplc="0427000F" w:tentative="1">
      <w:start w:val="1"/>
      <w:numFmt w:val="decimal"/>
      <w:lvlText w:val="%4."/>
      <w:lvlJc w:val="left"/>
      <w:pPr>
        <w:ind w:left="3816" w:hanging="360"/>
      </w:pPr>
      <w:rPr>
        <w:rFonts w:cs="Times New Roman"/>
      </w:rPr>
    </w:lvl>
    <w:lvl w:ilvl="4" w:tplc="04270019" w:tentative="1">
      <w:start w:val="1"/>
      <w:numFmt w:val="lowerLetter"/>
      <w:lvlText w:val="%5."/>
      <w:lvlJc w:val="left"/>
      <w:pPr>
        <w:ind w:left="4536" w:hanging="360"/>
      </w:pPr>
      <w:rPr>
        <w:rFonts w:cs="Times New Roman"/>
      </w:rPr>
    </w:lvl>
    <w:lvl w:ilvl="5" w:tplc="0427001B" w:tentative="1">
      <w:start w:val="1"/>
      <w:numFmt w:val="lowerRoman"/>
      <w:lvlText w:val="%6."/>
      <w:lvlJc w:val="right"/>
      <w:pPr>
        <w:ind w:left="5256" w:hanging="180"/>
      </w:pPr>
      <w:rPr>
        <w:rFonts w:cs="Times New Roman"/>
      </w:rPr>
    </w:lvl>
    <w:lvl w:ilvl="6" w:tplc="0427000F" w:tentative="1">
      <w:start w:val="1"/>
      <w:numFmt w:val="decimal"/>
      <w:lvlText w:val="%7."/>
      <w:lvlJc w:val="left"/>
      <w:pPr>
        <w:ind w:left="5976" w:hanging="360"/>
      </w:pPr>
      <w:rPr>
        <w:rFonts w:cs="Times New Roman"/>
      </w:rPr>
    </w:lvl>
    <w:lvl w:ilvl="7" w:tplc="04270019" w:tentative="1">
      <w:start w:val="1"/>
      <w:numFmt w:val="lowerLetter"/>
      <w:lvlText w:val="%8."/>
      <w:lvlJc w:val="left"/>
      <w:pPr>
        <w:ind w:left="6696" w:hanging="360"/>
      </w:pPr>
      <w:rPr>
        <w:rFonts w:cs="Times New Roman"/>
      </w:rPr>
    </w:lvl>
    <w:lvl w:ilvl="8" w:tplc="0427001B" w:tentative="1">
      <w:start w:val="1"/>
      <w:numFmt w:val="lowerRoman"/>
      <w:lvlText w:val="%9."/>
      <w:lvlJc w:val="right"/>
      <w:pPr>
        <w:ind w:left="7416" w:hanging="180"/>
      </w:pPr>
      <w:rPr>
        <w:rFonts w:cs="Times New Roman"/>
      </w:rPr>
    </w:lvl>
  </w:abstractNum>
  <w:abstractNum w:abstractNumId="32" w15:restartNumberingAfterBreak="0">
    <w:nsid w:val="6A7B3FD5"/>
    <w:multiLevelType w:val="hybridMultilevel"/>
    <w:tmpl w:val="0FEA0AB6"/>
    <w:lvl w:ilvl="0" w:tplc="6FE2CF0A">
      <w:start w:val="1"/>
      <w:numFmt w:val="bullet"/>
      <w:lvlText w:val=""/>
      <w:lvlJc w:val="left"/>
      <w:pPr>
        <w:tabs>
          <w:tab w:val="num" w:pos="360"/>
        </w:tabs>
        <w:ind w:left="360" w:hanging="360"/>
      </w:pPr>
      <w:rPr>
        <w:rFonts w:ascii="Wingdings" w:hAnsi="Wingdings" w:hint="default"/>
        <w:sz w:val="24"/>
        <w:szCs w:val="24"/>
      </w:rPr>
    </w:lvl>
    <w:lvl w:ilvl="1" w:tplc="04270003" w:tentative="1">
      <w:start w:val="1"/>
      <w:numFmt w:val="bullet"/>
      <w:lvlText w:val="o"/>
      <w:lvlJc w:val="left"/>
      <w:pPr>
        <w:tabs>
          <w:tab w:val="num" w:pos="1080"/>
        </w:tabs>
        <w:ind w:left="1080" w:hanging="360"/>
      </w:pPr>
      <w:rPr>
        <w:rFonts w:ascii="Courier New" w:hAnsi="Courier New" w:hint="default"/>
      </w:rPr>
    </w:lvl>
    <w:lvl w:ilvl="2" w:tplc="04270005" w:tentative="1">
      <w:start w:val="1"/>
      <w:numFmt w:val="bullet"/>
      <w:lvlText w:val=""/>
      <w:lvlJc w:val="left"/>
      <w:pPr>
        <w:tabs>
          <w:tab w:val="num" w:pos="1800"/>
        </w:tabs>
        <w:ind w:left="1800" w:hanging="360"/>
      </w:pPr>
      <w:rPr>
        <w:rFonts w:ascii="Wingdings" w:hAnsi="Wingdings" w:hint="default"/>
      </w:rPr>
    </w:lvl>
    <w:lvl w:ilvl="3" w:tplc="04270001" w:tentative="1">
      <w:start w:val="1"/>
      <w:numFmt w:val="bullet"/>
      <w:lvlText w:val=""/>
      <w:lvlJc w:val="left"/>
      <w:pPr>
        <w:tabs>
          <w:tab w:val="num" w:pos="2520"/>
        </w:tabs>
        <w:ind w:left="2520" w:hanging="360"/>
      </w:pPr>
      <w:rPr>
        <w:rFonts w:ascii="Symbol" w:hAnsi="Symbol" w:hint="default"/>
      </w:rPr>
    </w:lvl>
    <w:lvl w:ilvl="4" w:tplc="04270003" w:tentative="1">
      <w:start w:val="1"/>
      <w:numFmt w:val="bullet"/>
      <w:lvlText w:val="o"/>
      <w:lvlJc w:val="left"/>
      <w:pPr>
        <w:tabs>
          <w:tab w:val="num" w:pos="3240"/>
        </w:tabs>
        <w:ind w:left="3240" w:hanging="360"/>
      </w:pPr>
      <w:rPr>
        <w:rFonts w:ascii="Courier New" w:hAnsi="Courier New" w:hint="default"/>
      </w:rPr>
    </w:lvl>
    <w:lvl w:ilvl="5" w:tplc="04270005" w:tentative="1">
      <w:start w:val="1"/>
      <w:numFmt w:val="bullet"/>
      <w:lvlText w:val=""/>
      <w:lvlJc w:val="left"/>
      <w:pPr>
        <w:tabs>
          <w:tab w:val="num" w:pos="3960"/>
        </w:tabs>
        <w:ind w:left="3960" w:hanging="360"/>
      </w:pPr>
      <w:rPr>
        <w:rFonts w:ascii="Wingdings" w:hAnsi="Wingdings" w:hint="default"/>
      </w:rPr>
    </w:lvl>
    <w:lvl w:ilvl="6" w:tplc="04270001" w:tentative="1">
      <w:start w:val="1"/>
      <w:numFmt w:val="bullet"/>
      <w:lvlText w:val=""/>
      <w:lvlJc w:val="left"/>
      <w:pPr>
        <w:tabs>
          <w:tab w:val="num" w:pos="4680"/>
        </w:tabs>
        <w:ind w:left="4680" w:hanging="360"/>
      </w:pPr>
      <w:rPr>
        <w:rFonts w:ascii="Symbol" w:hAnsi="Symbol" w:hint="default"/>
      </w:rPr>
    </w:lvl>
    <w:lvl w:ilvl="7" w:tplc="04270003" w:tentative="1">
      <w:start w:val="1"/>
      <w:numFmt w:val="bullet"/>
      <w:lvlText w:val="o"/>
      <w:lvlJc w:val="left"/>
      <w:pPr>
        <w:tabs>
          <w:tab w:val="num" w:pos="5400"/>
        </w:tabs>
        <w:ind w:left="5400" w:hanging="360"/>
      </w:pPr>
      <w:rPr>
        <w:rFonts w:ascii="Courier New" w:hAnsi="Courier New" w:hint="default"/>
      </w:rPr>
    </w:lvl>
    <w:lvl w:ilvl="8" w:tplc="0427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6B6713FC"/>
    <w:multiLevelType w:val="hybridMultilevel"/>
    <w:tmpl w:val="7310ADF0"/>
    <w:lvl w:ilvl="0" w:tplc="7C125A38">
      <w:start w:val="1"/>
      <w:numFmt w:val="decimal"/>
      <w:lvlText w:val="%1."/>
      <w:lvlJc w:val="left"/>
      <w:pPr>
        <w:ind w:left="1778" w:hanging="360"/>
      </w:pPr>
      <w:rPr>
        <w:rFonts w:hint="default"/>
      </w:rPr>
    </w:lvl>
    <w:lvl w:ilvl="1" w:tplc="04270019" w:tentative="1">
      <w:start w:val="1"/>
      <w:numFmt w:val="lowerLetter"/>
      <w:lvlText w:val="%2."/>
      <w:lvlJc w:val="left"/>
      <w:pPr>
        <w:ind w:left="2498" w:hanging="360"/>
      </w:pPr>
    </w:lvl>
    <w:lvl w:ilvl="2" w:tplc="0427001B" w:tentative="1">
      <w:start w:val="1"/>
      <w:numFmt w:val="lowerRoman"/>
      <w:lvlText w:val="%3."/>
      <w:lvlJc w:val="right"/>
      <w:pPr>
        <w:ind w:left="3218" w:hanging="180"/>
      </w:pPr>
    </w:lvl>
    <w:lvl w:ilvl="3" w:tplc="0427000F" w:tentative="1">
      <w:start w:val="1"/>
      <w:numFmt w:val="decimal"/>
      <w:lvlText w:val="%4."/>
      <w:lvlJc w:val="left"/>
      <w:pPr>
        <w:ind w:left="3938" w:hanging="360"/>
      </w:pPr>
    </w:lvl>
    <w:lvl w:ilvl="4" w:tplc="04270019" w:tentative="1">
      <w:start w:val="1"/>
      <w:numFmt w:val="lowerLetter"/>
      <w:lvlText w:val="%5."/>
      <w:lvlJc w:val="left"/>
      <w:pPr>
        <w:ind w:left="4658" w:hanging="360"/>
      </w:pPr>
    </w:lvl>
    <w:lvl w:ilvl="5" w:tplc="0427001B" w:tentative="1">
      <w:start w:val="1"/>
      <w:numFmt w:val="lowerRoman"/>
      <w:lvlText w:val="%6."/>
      <w:lvlJc w:val="right"/>
      <w:pPr>
        <w:ind w:left="5378" w:hanging="180"/>
      </w:pPr>
    </w:lvl>
    <w:lvl w:ilvl="6" w:tplc="0427000F" w:tentative="1">
      <w:start w:val="1"/>
      <w:numFmt w:val="decimal"/>
      <w:lvlText w:val="%7."/>
      <w:lvlJc w:val="left"/>
      <w:pPr>
        <w:ind w:left="6098" w:hanging="360"/>
      </w:pPr>
    </w:lvl>
    <w:lvl w:ilvl="7" w:tplc="04270019" w:tentative="1">
      <w:start w:val="1"/>
      <w:numFmt w:val="lowerLetter"/>
      <w:lvlText w:val="%8."/>
      <w:lvlJc w:val="left"/>
      <w:pPr>
        <w:ind w:left="6818" w:hanging="360"/>
      </w:pPr>
    </w:lvl>
    <w:lvl w:ilvl="8" w:tplc="0427001B" w:tentative="1">
      <w:start w:val="1"/>
      <w:numFmt w:val="lowerRoman"/>
      <w:lvlText w:val="%9."/>
      <w:lvlJc w:val="right"/>
      <w:pPr>
        <w:ind w:left="7538" w:hanging="180"/>
      </w:pPr>
    </w:lvl>
  </w:abstractNum>
  <w:abstractNum w:abstractNumId="34" w15:restartNumberingAfterBreak="0">
    <w:nsid w:val="6E127177"/>
    <w:multiLevelType w:val="multilevel"/>
    <w:tmpl w:val="7A84994E"/>
    <w:lvl w:ilvl="0">
      <w:start w:val="3"/>
      <w:numFmt w:val="decimal"/>
      <w:lvlText w:val="%1."/>
      <w:lvlJc w:val="left"/>
      <w:pPr>
        <w:ind w:left="360" w:hanging="360"/>
      </w:pPr>
      <w:rPr>
        <w:rFonts w:hint="default"/>
      </w:rPr>
    </w:lvl>
    <w:lvl w:ilvl="1">
      <w:start w:val="1"/>
      <w:numFmt w:val="decimal"/>
      <w:lvlText w:val="%1.%2."/>
      <w:lvlJc w:val="left"/>
      <w:pPr>
        <w:ind w:left="1637" w:hanging="360"/>
      </w:pPr>
      <w:rPr>
        <w:rFonts w:hint="default"/>
        <w:b/>
      </w:rPr>
    </w:lvl>
    <w:lvl w:ilvl="2">
      <w:start w:val="1"/>
      <w:numFmt w:val="decimal"/>
      <w:lvlText w:val="%1.%2.%3."/>
      <w:lvlJc w:val="left"/>
      <w:pPr>
        <w:ind w:left="4032" w:hanging="720"/>
      </w:pPr>
      <w:rPr>
        <w:rFonts w:hint="default"/>
      </w:rPr>
    </w:lvl>
    <w:lvl w:ilvl="3">
      <w:start w:val="1"/>
      <w:numFmt w:val="decimal"/>
      <w:lvlText w:val="%1.%2.%3.%4."/>
      <w:lvlJc w:val="left"/>
      <w:pPr>
        <w:ind w:left="5688" w:hanging="720"/>
      </w:pPr>
      <w:rPr>
        <w:rFonts w:hint="default"/>
      </w:rPr>
    </w:lvl>
    <w:lvl w:ilvl="4">
      <w:start w:val="1"/>
      <w:numFmt w:val="decimal"/>
      <w:lvlText w:val="%1.%2.%3.%4.%5."/>
      <w:lvlJc w:val="left"/>
      <w:pPr>
        <w:ind w:left="7704" w:hanging="1080"/>
      </w:pPr>
      <w:rPr>
        <w:rFonts w:hint="default"/>
      </w:rPr>
    </w:lvl>
    <w:lvl w:ilvl="5">
      <w:start w:val="1"/>
      <w:numFmt w:val="decimal"/>
      <w:lvlText w:val="%1.%2.%3.%4.%5.%6."/>
      <w:lvlJc w:val="left"/>
      <w:pPr>
        <w:ind w:left="9360" w:hanging="1080"/>
      </w:pPr>
      <w:rPr>
        <w:rFonts w:hint="default"/>
      </w:rPr>
    </w:lvl>
    <w:lvl w:ilvl="6">
      <w:start w:val="1"/>
      <w:numFmt w:val="decimal"/>
      <w:lvlText w:val="%1.%2.%3.%4.%5.%6.%7."/>
      <w:lvlJc w:val="left"/>
      <w:pPr>
        <w:ind w:left="11376" w:hanging="1440"/>
      </w:pPr>
      <w:rPr>
        <w:rFonts w:hint="default"/>
      </w:rPr>
    </w:lvl>
    <w:lvl w:ilvl="7">
      <w:start w:val="1"/>
      <w:numFmt w:val="decimal"/>
      <w:lvlText w:val="%1.%2.%3.%4.%5.%6.%7.%8."/>
      <w:lvlJc w:val="left"/>
      <w:pPr>
        <w:ind w:left="13032" w:hanging="1440"/>
      </w:pPr>
      <w:rPr>
        <w:rFonts w:hint="default"/>
      </w:rPr>
    </w:lvl>
    <w:lvl w:ilvl="8">
      <w:start w:val="1"/>
      <w:numFmt w:val="decimal"/>
      <w:lvlText w:val="%1.%2.%3.%4.%5.%6.%7.%8.%9."/>
      <w:lvlJc w:val="left"/>
      <w:pPr>
        <w:ind w:left="15048" w:hanging="1800"/>
      </w:pPr>
      <w:rPr>
        <w:rFonts w:hint="default"/>
      </w:rPr>
    </w:lvl>
  </w:abstractNum>
  <w:abstractNum w:abstractNumId="35" w15:restartNumberingAfterBreak="0">
    <w:nsid w:val="705F4E09"/>
    <w:multiLevelType w:val="hybridMultilevel"/>
    <w:tmpl w:val="44F6EC2A"/>
    <w:lvl w:ilvl="0" w:tplc="6FE2CF0A">
      <w:start w:val="1"/>
      <w:numFmt w:val="bullet"/>
      <w:lvlText w:val=""/>
      <w:lvlJc w:val="left"/>
      <w:pPr>
        <w:ind w:left="360" w:hanging="360"/>
      </w:pPr>
      <w:rPr>
        <w:rFonts w:ascii="Wingdings" w:hAnsi="Wingdings" w:hint="default"/>
        <w:sz w:val="24"/>
        <w:szCs w:val="24"/>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6" w15:restartNumberingAfterBreak="0">
    <w:nsid w:val="74E42E2A"/>
    <w:multiLevelType w:val="hybridMultilevel"/>
    <w:tmpl w:val="8BD6095A"/>
    <w:lvl w:ilvl="0" w:tplc="0427000F">
      <w:start w:val="1"/>
      <w:numFmt w:val="decimal"/>
      <w:lvlText w:val="%1."/>
      <w:lvlJc w:val="left"/>
      <w:pPr>
        <w:ind w:left="928" w:hanging="360"/>
      </w:pPr>
    </w:lvl>
    <w:lvl w:ilvl="1" w:tplc="04270019" w:tentative="1">
      <w:start w:val="1"/>
      <w:numFmt w:val="lowerLetter"/>
      <w:lvlText w:val="%2."/>
      <w:lvlJc w:val="left"/>
      <w:pPr>
        <w:ind w:left="1648" w:hanging="360"/>
      </w:pPr>
    </w:lvl>
    <w:lvl w:ilvl="2" w:tplc="0427001B" w:tentative="1">
      <w:start w:val="1"/>
      <w:numFmt w:val="lowerRoman"/>
      <w:lvlText w:val="%3."/>
      <w:lvlJc w:val="right"/>
      <w:pPr>
        <w:ind w:left="2368" w:hanging="180"/>
      </w:pPr>
    </w:lvl>
    <w:lvl w:ilvl="3" w:tplc="0427000F" w:tentative="1">
      <w:start w:val="1"/>
      <w:numFmt w:val="decimal"/>
      <w:lvlText w:val="%4."/>
      <w:lvlJc w:val="left"/>
      <w:pPr>
        <w:ind w:left="3088" w:hanging="360"/>
      </w:pPr>
    </w:lvl>
    <w:lvl w:ilvl="4" w:tplc="04270019" w:tentative="1">
      <w:start w:val="1"/>
      <w:numFmt w:val="lowerLetter"/>
      <w:lvlText w:val="%5."/>
      <w:lvlJc w:val="left"/>
      <w:pPr>
        <w:ind w:left="3808" w:hanging="360"/>
      </w:pPr>
    </w:lvl>
    <w:lvl w:ilvl="5" w:tplc="0427001B" w:tentative="1">
      <w:start w:val="1"/>
      <w:numFmt w:val="lowerRoman"/>
      <w:lvlText w:val="%6."/>
      <w:lvlJc w:val="right"/>
      <w:pPr>
        <w:ind w:left="4528" w:hanging="180"/>
      </w:pPr>
    </w:lvl>
    <w:lvl w:ilvl="6" w:tplc="0427000F" w:tentative="1">
      <w:start w:val="1"/>
      <w:numFmt w:val="decimal"/>
      <w:lvlText w:val="%7."/>
      <w:lvlJc w:val="left"/>
      <w:pPr>
        <w:ind w:left="5248" w:hanging="360"/>
      </w:pPr>
    </w:lvl>
    <w:lvl w:ilvl="7" w:tplc="04270019" w:tentative="1">
      <w:start w:val="1"/>
      <w:numFmt w:val="lowerLetter"/>
      <w:lvlText w:val="%8."/>
      <w:lvlJc w:val="left"/>
      <w:pPr>
        <w:ind w:left="5968" w:hanging="360"/>
      </w:pPr>
    </w:lvl>
    <w:lvl w:ilvl="8" w:tplc="0427001B" w:tentative="1">
      <w:start w:val="1"/>
      <w:numFmt w:val="lowerRoman"/>
      <w:lvlText w:val="%9."/>
      <w:lvlJc w:val="right"/>
      <w:pPr>
        <w:ind w:left="6688" w:hanging="180"/>
      </w:pPr>
    </w:lvl>
  </w:abstractNum>
  <w:abstractNum w:abstractNumId="37" w15:restartNumberingAfterBreak="0">
    <w:nsid w:val="75AA4462"/>
    <w:multiLevelType w:val="hybridMultilevel"/>
    <w:tmpl w:val="705C048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8" w15:restartNumberingAfterBreak="0">
    <w:nsid w:val="7AA141C9"/>
    <w:multiLevelType w:val="hybridMultilevel"/>
    <w:tmpl w:val="6F2410E2"/>
    <w:lvl w:ilvl="0" w:tplc="A712DA52">
      <w:start w:val="1"/>
      <w:numFmt w:val="bullet"/>
      <w:lvlText w:val=""/>
      <w:lvlJc w:val="left"/>
      <w:pPr>
        <w:ind w:left="502" w:hanging="360"/>
      </w:pPr>
      <w:rPr>
        <w:rFonts w:ascii="Wingdings" w:hAnsi="Wingdings" w:hint="default"/>
        <w:sz w:val="28"/>
        <w:szCs w:val="28"/>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39" w15:restartNumberingAfterBreak="0">
    <w:nsid w:val="7C7B3B3C"/>
    <w:multiLevelType w:val="hybridMultilevel"/>
    <w:tmpl w:val="9F622190"/>
    <w:lvl w:ilvl="0" w:tplc="0427000B">
      <w:start w:val="1"/>
      <w:numFmt w:val="bullet"/>
      <w:lvlText w:val=""/>
      <w:lvlJc w:val="left"/>
      <w:pPr>
        <w:ind w:left="360" w:hanging="360"/>
      </w:pPr>
      <w:rPr>
        <w:rFonts w:ascii="Wingdings" w:hAnsi="Wingdings"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num w:numId="1">
    <w:abstractNumId w:val="38"/>
  </w:num>
  <w:num w:numId="2">
    <w:abstractNumId w:val="13"/>
  </w:num>
  <w:num w:numId="3">
    <w:abstractNumId w:val="29"/>
  </w:num>
  <w:num w:numId="4">
    <w:abstractNumId w:val="24"/>
  </w:num>
  <w:num w:numId="5">
    <w:abstractNumId w:val="15"/>
  </w:num>
  <w:num w:numId="6">
    <w:abstractNumId w:val="18"/>
  </w:num>
  <w:num w:numId="7">
    <w:abstractNumId w:val="34"/>
  </w:num>
  <w:num w:numId="8">
    <w:abstractNumId w:val="25"/>
  </w:num>
  <w:num w:numId="9">
    <w:abstractNumId w:val="26"/>
  </w:num>
  <w:num w:numId="10">
    <w:abstractNumId w:val="9"/>
  </w:num>
  <w:num w:numId="11">
    <w:abstractNumId w:val="30"/>
  </w:num>
  <w:num w:numId="12">
    <w:abstractNumId w:val="31"/>
  </w:num>
  <w:num w:numId="13">
    <w:abstractNumId w:val="32"/>
  </w:num>
  <w:num w:numId="14">
    <w:abstractNumId w:val="8"/>
  </w:num>
  <w:num w:numId="15">
    <w:abstractNumId w:val="11"/>
  </w:num>
  <w:num w:numId="16">
    <w:abstractNumId w:val="2"/>
  </w:num>
  <w:num w:numId="17">
    <w:abstractNumId w:val="36"/>
  </w:num>
  <w:num w:numId="18">
    <w:abstractNumId w:val="6"/>
  </w:num>
  <w:num w:numId="19">
    <w:abstractNumId w:val="10"/>
  </w:num>
  <w:num w:numId="20">
    <w:abstractNumId w:val="14"/>
  </w:num>
  <w:num w:numId="21">
    <w:abstractNumId w:val="7"/>
  </w:num>
  <w:num w:numId="22">
    <w:abstractNumId w:val="27"/>
  </w:num>
  <w:num w:numId="23">
    <w:abstractNumId w:val="33"/>
  </w:num>
  <w:num w:numId="24">
    <w:abstractNumId w:val="2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num>
  <w:num w:numId="27">
    <w:abstractNumId w:val="39"/>
  </w:num>
  <w:num w:numId="28">
    <w:abstractNumId w:val="35"/>
  </w:num>
  <w:num w:numId="29">
    <w:abstractNumId w:val="5"/>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19"/>
  </w:num>
  <w:num w:numId="33">
    <w:abstractNumId w:val="37"/>
  </w:num>
  <w:num w:numId="34">
    <w:abstractNumId w:val="21"/>
  </w:num>
  <w:num w:numId="35">
    <w:abstractNumId w:val="17"/>
  </w:num>
  <w:num w:numId="36">
    <w:abstractNumId w:val="20"/>
  </w:num>
  <w:num w:numId="37">
    <w:abstractNumId w:val="2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num>
  <w:num w:numId="39">
    <w:abstractNumId w:val="3"/>
  </w:num>
  <w:num w:numId="40">
    <w:abstractNumId w:val="4"/>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2BF0"/>
    <w:rsid w:val="00000C9E"/>
    <w:rsid w:val="00021465"/>
    <w:rsid w:val="000305F9"/>
    <w:rsid w:val="000409E4"/>
    <w:rsid w:val="0004401E"/>
    <w:rsid w:val="000544C2"/>
    <w:rsid w:val="000630B8"/>
    <w:rsid w:val="000863D2"/>
    <w:rsid w:val="000A5F64"/>
    <w:rsid w:val="000B11AA"/>
    <w:rsid w:val="000C5A3A"/>
    <w:rsid w:val="000D68DA"/>
    <w:rsid w:val="000E412F"/>
    <w:rsid w:val="000F6EF9"/>
    <w:rsid w:val="0010330B"/>
    <w:rsid w:val="001B2B3E"/>
    <w:rsid w:val="001C095D"/>
    <w:rsid w:val="001D5974"/>
    <w:rsid w:val="001E476F"/>
    <w:rsid w:val="00203DA5"/>
    <w:rsid w:val="00225BE2"/>
    <w:rsid w:val="00231250"/>
    <w:rsid w:val="00245D3A"/>
    <w:rsid w:val="00253455"/>
    <w:rsid w:val="00254D80"/>
    <w:rsid w:val="00290584"/>
    <w:rsid w:val="002C0588"/>
    <w:rsid w:val="002C2E68"/>
    <w:rsid w:val="002C3D6D"/>
    <w:rsid w:val="002D1CA7"/>
    <w:rsid w:val="002E18F8"/>
    <w:rsid w:val="002E54F4"/>
    <w:rsid w:val="00306C8F"/>
    <w:rsid w:val="00314592"/>
    <w:rsid w:val="003379EA"/>
    <w:rsid w:val="003A4964"/>
    <w:rsid w:val="003B02A0"/>
    <w:rsid w:val="003B2C7C"/>
    <w:rsid w:val="003D7240"/>
    <w:rsid w:val="003E0619"/>
    <w:rsid w:val="003E1A28"/>
    <w:rsid w:val="003E49BF"/>
    <w:rsid w:val="003F1576"/>
    <w:rsid w:val="00403F32"/>
    <w:rsid w:val="00411022"/>
    <w:rsid w:val="00415658"/>
    <w:rsid w:val="00437A2B"/>
    <w:rsid w:val="004563C2"/>
    <w:rsid w:val="00460E91"/>
    <w:rsid w:val="0047671D"/>
    <w:rsid w:val="004775F1"/>
    <w:rsid w:val="00481E7A"/>
    <w:rsid w:val="00487927"/>
    <w:rsid w:val="00492B7F"/>
    <w:rsid w:val="004947F6"/>
    <w:rsid w:val="004A6638"/>
    <w:rsid w:val="004A6F79"/>
    <w:rsid w:val="004B5859"/>
    <w:rsid w:val="004B7C7D"/>
    <w:rsid w:val="004C1AFA"/>
    <w:rsid w:val="004F51F2"/>
    <w:rsid w:val="00521BDB"/>
    <w:rsid w:val="00537DDF"/>
    <w:rsid w:val="00561B85"/>
    <w:rsid w:val="00561E35"/>
    <w:rsid w:val="00566DF2"/>
    <w:rsid w:val="00572282"/>
    <w:rsid w:val="005B1F1E"/>
    <w:rsid w:val="005E4E58"/>
    <w:rsid w:val="005F01F8"/>
    <w:rsid w:val="006018C7"/>
    <w:rsid w:val="00602289"/>
    <w:rsid w:val="0061047E"/>
    <w:rsid w:val="006239B0"/>
    <w:rsid w:val="00636111"/>
    <w:rsid w:val="0064003D"/>
    <w:rsid w:val="006630D0"/>
    <w:rsid w:val="00667472"/>
    <w:rsid w:val="00677079"/>
    <w:rsid w:val="0068705E"/>
    <w:rsid w:val="006A414B"/>
    <w:rsid w:val="006E097F"/>
    <w:rsid w:val="006F1C20"/>
    <w:rsid w:val="0070543C"/>
    <w:rsid w:val="007263D6"/>
    <w:rsid w:val="0076793F"/>
    <w:rsid w:val="00770C19"/>
    <w:rsid w:val="007B6836"/>
    <w:rsid w:val="007D7497"/>
    <w:rsid w:val="007E6EBA"/>
    <w:rsid w:val="00817BAA"/>
    <w:rsid w:val="0084001F"/>
    <w:rsid w:val="00853CF0"/>
    <w:rsid w:val="00854831"/>
    <w:rsid w:val="00872BF0"/>
    <w:rsid w:val="00876B01"/>
    <w:rsid w:val="00877230"/>
    <w:rsid w:val="00885006"/>
    <w:rsid w:val="008B263F"/>
    <w:rsid w:val="008D3B51"/>
    <w:rsid w:val="009214CA"/>
    <w:rsid w:val="009316C3"/>
    <w:rsid w:val="00953F0E"/>
    <w:rsid w:val="00961AA0"/>
    <w:rsid w:val="00970E9B"/>
    <w:rsid w:val="0097544E"/>
    <w:rsid w:val="009A74BF"/>
    <w:rsid w:val="009B0A82"/>
    <w:rsid w:val="009B530A"/>
    <w:rsid w:val="009D48D9"/>
    <w:rsid w:val="009F70A2"/>
    <w:rsid w:val="00A036B6"/>
    <w:rsid w:val="00A20D3A"/>
    <w:rsid w:val="00A66045"/>
    <w:rsid w:val="00A7607F"/>
    <w:rsid w:val="00A76DD8"/>
    <w:rsid w:val="00A87BD6"/>
    <w:rsid w:val="00AA6ADC"/>
    <w:rsid w:val="00AD424D"/>
    <w:rsid w:val="00AD5136"/>
    <w:rsid w:val="00AE4090"/>
    <w:rsid w:val="00AF035D"/>
    <w:rsid w:val="00AF7469"/>
    <w:rsid w:val="00B17551"/>
    <w:rsid w:val="00B233B3"/>
    <w:rsid w:val="00B321C5"/>
    <w:rsid w:val="00B37A9C"/>
    <w:rsid w:val="00B46418"/>
    <w:rsid w:val="00B51A05"/>
    <w:rsid w:val="00B53BC5"/>
    <w:rsid w:val="00B67061"/>
    <w:rsid w:val="00B841E9"/>
    <w:rsid w:val="00B84453"/>
    <w:rsid w:val="00B92AFA"/>
    <w:rsid w:val="00B96922"/>
    <w:rsid w:val="00BA3202"/>
    <w:rsid w:val="00BA3854"/>
    <w:rsid w:val="00BA702C"/>
    <w:rsid w:val="00BB6703"/>
    <w:rsid w:val="00BC3C6A"/>
    <w:rsid w:val="00BD2DBF"/>
    <w:rsid w:val="00BE03CC"/>
    <w:rsid w:val="00BF1299"/>
    <w:rsid w:val="00BF1974"/>
    <w:rsid w:val="00BF1E48"/>
    <w:rsid w:val="00C0530C"/>
    <w:rsid w:val="00C1725C"/>
    <w:rsid w:val="00C27D70"/>
    <w:rsid w:val="00C32442"/>
    <w:rsid w:val="00C85F26"/>
    <w:rsid w:val="00C86464"/>
    <w:rsid w:val="00CE1424"/>
    <w:rsid w:val="00CF1DEA"/>
    <w:rsid w:val="00CF243E"/>
    <w:rsid w:val="00D006D5"/>
    <w:rsid w:val="00D1755E"/>
    <w:rsid w:val="00D24748"/>
    <w:rsid w:val="00D3335C"/>
    <w:rsid w:val="00D556FE"/>
    <w:rsid w:val="00D7708E"/>
    <w:rsid w:val="00D815E0"/>
    <w:rsid w:val="00D85A3C"/>
    <w:rsid w:val="00DA635A"/>
    <w:rsid w:val="00DC567F"/>
    <w:rsid w:val="00DD0FC4"/>
    <w:rsid w:val="00DD34F1"/>
    <w:rsid w:val="00E01061"/>
    <w:rsid w:val="00E12A32"/>
    <w:rsid w:val="00E143DC"/>
    <w:rsid w:val="00E43F97"/>
    <w:rsid w:val="00E440FA"/>
    <w:rsid w:val="00E621E6"/>
    <w:rsid w:val="00E72CD0"/>
    <w:rsid w:val="00E911CF"/>
    <w:rsid w:val="00EB4ABE"/>
    <w:rsid w:val="00ED27C8"/>
    <w:rsid w:val="00F275CE"/>
    <w:rsid w:val="00F30F1E"/>
    <w:rsid w:val="00F32547"/>
    <w:rsid w:val="00F50C5C"/>
    <w:rsid w:val="00F56141"/>
    <w:rsid w:val="00F72D28"/>
    <w:rsid w:val="00F76B6F"/>
    <w:rsid w:val="00F92FFF"/>
    <w:rsid w:val="00F93B9F"/>
    <w:rsid w:val="00FE0945"/>
    <w:rsid w:val="00FE206C"/>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24214D"/>
  <w15:docId w15:val="{AB38AA88-2ABE-4044-985D-B80BE74BE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prastasis">
    <w:name w:val="Normal"/>
    <w:qFormat/>
    <w:rsid w:val="00D24748"/>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rsid w:val="00D24748"/>
    <w:pPr>
      <w:tabs>
        <w:tab w:val="center" w:pos="4819"/>
        <w:tab w:val="right" w:pos="9638"/>
      </w:tabs>
    </w:pPr>
  </w:style>
  <w:style w:type="character" w:customStyle="1" w:styleId="AntratsDiagrama">
    <w:name w:val="Antraštės Diagrama"/>
    <w:basedOn w:val="Numatytasispastraiposriftas"/>
    <w:link w:val="Antrats"/>
    <w:uiPriority w:val="99"/>
    <w:rsid w:val="00D24748"/>
    <w:rPr>
      <w:rFonts w:ascii="Times New Roman" w:eastAsia="Times New Roman" w:hAnsi="Times New Roman" w:cs="Times New Roman"/>
      <w:sz w:val="24"/>
      <w:szCs w:val="24"/>
      <w:lang w:val="en-GB"/>
    </w:rPr>
  </w:style>
  <w:style w:type="paragraph" w:styleId="Porat">
    <w:name w:val="footer"/>
    <w:basedOn w:val="prastasis"/>
    <w:link w:val="PoratDiagrama"/>
    <w:rsid w:val="00D24748"/>
    <w:pPr>
      <w:tabs>
        <w:tab w:val="center" w:pos="4819"/>
        <w:tab w:val="right" w:pos="9638"/>
      </w:tabs>
    </w:pPr>
  </w:style>
  <w:style w:type="character" w:customStyle="1" w:styleId="PoratDiagrama">
    <w:name w:val="Poraštė Diagrama"/>
    <w:basedOn w:val="Numatytasispastraiposriftas"/>
    <w:link w:val="Porat"/>
    <w:rsid w:val="00D24748"/>
    <w:rPr>
      <w:rFonts w:ascii="Times New Roman" w:eastAsia="Times New Roman" w:hAnsi="Times New Roman" w:cs="Times New Roman"/>
      <w:sz w:val="24"/>
      <w:szCs w:val="24"/>
      <w:lang w:val="en-GB"/>
    </w:rPr>
  </w:style>
  <w:style w:type="paragraph" w:styleId="Sraopastraipa">
    <w:name w:val="List Paragraph"/>
    <w:basedOn w:val="prastasis"/>
    <w:uiPriority w:val="34"/>
    <w:qFormat/>
    <w:rsid w:val="00F92FFF"/>
    <w:pPr>
      <w:ind w:left="720"/>
      <w:contextualSpacing/>
    </w:pPr>
  </w:style>
  <w:style w:type="paragraph" w:styleId="prastasiniatinklio">
    <w:name w:val="Normal (Web)"/>
    <w:basedOn w:val="prastasis"/>
    <w:uiPriority w:val="99"/>
    <w:rsid w:val="00FE206C"/>
    <w:pPr>
      <w:spacing w:before="100" w:beforeAutospacing="1" w:after="100" w:afterAutospacing="1"/>
    </w:pPr>
    <w:rPr>
      <w:lang w:val="lt-LT" w:eastAsia="lt-LT"/>
    </w:rPr>
  </w:style>
  <w:style w:type="paragraph" w:styleId="Debesliotekstas">
    <w:name w:val="Balloon Text"/>
    <w:basedOn w:val="prastasis"/>
    <w:link w:val="DebesliotekstasDiagrama"/>
    <w:uiPriority w:val="99"/>
    <w:semiHidden/>
    <w:unhideWhenUsed/>
    <w:rsid w:val="00FE206C"/>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FE206C"/>
    <w:rPr>
      <w:rFonts w:ascii="Segoe UI" w:eastAsia="Times New Roman" w:hAnsi="Segoe UI" w:cs="Segoe UI"/>
      <w:sz w:val="18"/>
      <w:szCs w:val="18"/>
      <w:lang w:val="en-GB"/>
    </w:rPr>
  </w:style>
  <w:style w:type="character" w:styleId="Hipersaitas">
    <w:name w:val="Hyperlink"/>
    <w:uiPriority w:val="99"/>
    <w:rsid w:val="00677079"/>
    <w:rPr>
      <w:rFonts w:cs="Times New Roman"/>
      <w:color w:val="0000FF"/>
      <w:u w:val="single"/>
    </w:rPr>
  </w:style>
  <w:style w:type="paragraph" w:customStyle="1" w:styleId="TableText">
    <w:name w:val="Table Text"/>
    <w:basedOn w:val="prastasis"/>
    <w:rsid w:val="00677079"/>
    <w:pPr>
      <w:autoSpaceDE w:val="0"/>
      <w:autoSpaceDN w:val="0"/>
      <w:adjustRightInd w:val="0"/>
      <w:jc w:val="right"/>
    </w:pPr>
    <w:rPr>
      <w:rFonts w:eastAsia="Calibri"/>
      <w:lang w:val="en-US"/>
    </w:rPr>
  </w:style>
  <w:style w:type="paragraph" w:styleId="Pagrindinistekstas">
    <w:name w:val="Body Text"/>
    <w:basedOn w:val="prastasis"/>
    <w:link w:val="PagrindinistekstasDiagrama"/>
    <w:uiPriority w:val="99"/>
    <w:rsid w:val="002C0588"/>
    <w:pPr>
      <w:suppressAutoHyphens/>
    </w:pPr>
    <w:rPr>
      <w:rFonts w:eastAsia="Calibri"/>
      <w:lang w:eastAsia="ar-SA"/>
    </w:rPr>
  </w:style>
  <w:style w:type="character" w:customStyle="1" w:styleId="PagrindinistekstasDiagrama">
    <w:name w:val="Pagrindinis tekstas Diagrama"/>
    <w:basedOn w:val="Numatytasispastraiposriftas"/>
    <w:link w:val="Pagrindinistekstas"/>
    <w:uiPriority w:val="99"/>
    <w:rsid w:val="002C0588"/>
    <w:rPr>
      <w:rFonts w:ascii="Times New Roman" w:eastAsia="Calibri" w:hAnsi="Times New Roman" w:cs="Times New Roman"/>
      <w:sz w:val="24"/>
      <w:szCs w:val="24"/>
      <w:lang w:val="en-GB" w:eastAsia="ar-SA"/>
    </w:rPr>
  </w:style>
  <w:style w:type="character" w:styleId="Grietas">
    <w:name w:val="Strong"/>
    <w:basedOn w:val="Numatytasispastraiposriftas"/>
    <w:uiPriority w:val="99"/>
    <w:qFormat/>
    <w:rsid w:val="002C0588"/>
    <w:rPr>
      <w:rFonts w:cs="Times New Roman"/>
      <w:b/>
    </w:rPr>
  </w:style>
  <w:style w:type="paragraph" w:customStyle="1" w:styleId="Standard">
    <w:name w:val="Standard"/>
    <w:rsid w:val="00E72CD0"/>
    <w:pPr>
      <w:suppressAutoHyphens/>
      <w:autoSpaceDN w:val="0"/>
      <w:spacing w:after="200" w:line="276" w:lineRule="auto"/>
      <w:textAlignment w:val="baseline"/>
    </w:pPr>
    <w:rPr>
      <w:rFonts w:ascii="Calibri" w:eastAsia="SimSun" w:hAnsi="Calibri" w:cs="Tahoma"/>
      <w:kern w:val="3"/>
    </w:rPr>
  </w:style>
  <w:style w:type="paragraph" w:customStyle="1" w:styleId="Textbody">
    <w:name w:val="Text body"/>
    <w:basedOn w:val="Standard"/>
    <w:rsid w:val="00E72CD0"/>
    <w:pPr>
      <w:spacing w:after="120"/>
    </w:pPr>
  </w:style>
  <w:style w:type="paragraph" w:styleId="Betarp">
    <w:name w:val="No Spacing"/>
    <w:qFormat/>
    <w:rsid w:val="00E72CD0"/>
    <w:pPr>
      <w:suppressAutoHyphens/>
      <w:autoSpaceDN w:val="0"/>
      <w:spacing w:after="0" w:line="240" w:lineRule="auto"/>
      <w:textAlignment w:val="baseline"/>
    </w:pPr>
    <w:rPr>
      <w:rFonts w:ascii="Calibri" w:eastAsia="SimSun" w:hAnsi="Calibri" w:cs="Tahoma"/>
      <w:kern w:val="3"/>
    </w:rPr>
  </w:style>
  <w:style w:type="paragraph" w:styleId="Pavadinimas">
    <w:name w:val="Title"/>
    <w:basedOn w:val="prastasis"/>
    <w:link w:val="PavadinimasDiagrama"/>
    <w:qFormat/>
    <w:rsid w:val="00E72CD0"/>
    <w:pPr>
      <w:jc w:val="center"/>
    </w:pPr>
    <w:rPr>
      <w:b/>
      <w:bCs/>
      <w:szCs w:val="20"/>
      <w:lang w:val="lt-LT"/>
    </w:rPr>
  </w:style>
  <w:style w:type="character" w:customStyle="1" w:styleId="PavadinimasDiagrama">
    <w:name w:val="Pavadinimas Diagrama"/>
    <w:basedOn w:val="Numatytasispastraiposriftas"/>
    <w:link w:val="Pavadinimas"/>
    <w:rsid w:val="00E72CD0"/>
    <w:rPr>
      <w:rFonts w:ascii="Times New Roman" w:eastAsia="Times New Roman" w:hAnsi="Times New Roman" w:cs="Times New Roman"/>
      <w:b/>
      <w:bCs/>
      <w:sz w:val="24"/>
      <w:szCs w:val="20"/>
    </w:rPr>
  </w:style>
  <w:style w:type="paragraph" w:styleId="Pagrindinistekstas2">
    <w:name w:val="Body Text 2"/>
    <w:basedOn w:val="prastasis"/>
    <w:link w:val="Pagrindinistekstas2Diagrama"/>
    <w:uiPriority w:val="99"/>
    <w:semiHidden/>
    <w:unhideWhenUsed/>
    <w:rsid w:val="00C85F26"/>
    <w:pPr>
      <w:spacing w:after="120" w:line="480" w:lineRule="auto"/>
    </w:pPr>
  </w:style>
  <w:style w:type="character" w:customStyle="1" w:styleId="Pagrindinistekstas2Diagrama">
    <w:name w:val="Pagrindinis tekstas 2 Diagrama"/>
    <w:basedOn w:val="Numatytasispastraiposriftas"/>
    <w:link w:val="Pagrindinistekstas2"/>
    <w:uiPriority w:val="99"/>
    <w:semiHidden/>
    <w:rsid w:val="00C85F26"/>
    <w:rPr>
      <w:rFonts w:ascii="Times New Roman" w:eastAsia="Times New Roman" w:hAnsi="Times New Roman" w:cs="Times New Roman"/>
      <w:sz w:val="24"/>
      <w:szCs w:val="24"/>
      <w:lang w:val="en-GB"/>
    </w:rPr>
  </w:style>
  <w:style w:type="character" w:styleId="Perirtashipersaitas">
    <w:name w:val="FollowedHyperlink"/>
    <w:basedOn w:val="Numatytasispastraiposriftas"/>
    <w:uiPriority w:val="99"/>
    <w:semiHidden/>
    <w:unhideWhenUsed/>
    <w:rsid w:val="00B233B3"/>
    <w:rPr>
      <w:color w:val="954F72" w:themeColor="followedHyperlink"/>
      <w:u w:val="single"/>
    </w:rPr>
  </w:style>
  <w:style w:type="character" w:customStyle="1" w:styleId="apple-converted-space">
    <w:name w:val="apple-converted-space"/>
    <w:basedOn w:val="Numatytasispastraiposriftas"/>
    <w:rsid w:val="00B321C5"/>
  </w:style>
  <w:style w:type="paragraph" w:styleId="Pagrindiniotekstotrauka2">
    <w:name w:val="Body Text Indent 2"/>
    <w:basedOn w:val="prastasis"/>
    <w:link w:val="Pagrindiniotekstotrauka2Diagrama"/>
    <w:uiPriority w:val="99"/>
    <w:semiHidden/>
    <w:unhideWhenUsed/>
    <w:rsid w:val="002C3D6D"/>
    <w:pPr>
      <w:spacing w:after="120" w:line="480" w:lineRule="auto"/>
      <w:ind w:left="283"/>
    </w:pPr>
  </w:style>
  <w:style w:type="character" w:customStyle="1" w:styleId="Pagrindiniotekstotrauka2Diagrama">
    <w:name w:val="Pagrindinio teksto įtrauka 2 Diagrama"/>
    <w:basedOn w:val="Numatytasispastraiposriftas"/>
    <w:link w:val="Pagrindiniotekstotrauka2"/>
    <w:uiPriority w:val="99"/>
    <w:semiHidden/>
    <w:rsid w:val="002C3D6D"/>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6820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18" Type="http://schemas.openxmlformats.org/officeDocument/2006/relationships/hyperlink" Target="http://www.sakiaitic.lt" TargetMode="External"/><Relationship Id="rId26" Type="http://schemas.openxmlformats.org/officeDocument/2006/relationships/hyperlink" Target="http://www.sakiai.lt/get_file.php?file=eDVXYXlaYWltS0NibmNkaFpxMXJhOFdVbVpObmJwdVVZc2lZMFdhamE1SEl6NWpQbGFiSVlwcXJtWk5tb1d1ZXhzWEh6SlptYXRHVDJNU1JsNGh0a2NiUHg4MlZwcGhpbHF2RWs1eWhtcDZheFpQTVpHZHAxWlhaeHNSbW9tcVp4OG5Ea0phbXg1U2FvOFdibUplYm5zZVR5TkNZWjI3U2FNUEh5SktmbXB6Rnk1VFVrMktkcXNtZW1adWNvbWlhbU5mSmttcWVtczVqME1qSFltcGxZcGVXbDVGcVlaV1h5cWZJbFpseG1XZkVuSmFEYktpZXhtYlhtczVqbDVpbHhjM0l3bU5obXBlVnA1bVZtbkdiY01VJTNE" TargetMode="External"/><Relationship Id="rId39" Type="http://schemas.openxmlformats.org/officeDocument/2006/relationships/hyperlink" Target="http://www.sakiai.lt/get_file.php?file=bHBXVnlaZWl4NkNYbmNaaG02MmFhOGFVbUpObmJweVVrc2lZMFpXamE1R2N6NWpQYUthWllzcXJsNU5tb1p1ZXlNWEd6SmhtYnRHVTJKZVJZNGlha2NmUGtzMW9wc3BpeXF2R2sydWhiSjdIeFp2TWxtZWQxV2JabXNSa29wZVpsc25Ha0dLbW01U1lvNXViWjVlWW5wS1RsdEJuWjV6U1pzUER5R2VmbDV5YXk1clVhbUtkcXBtZXhadHBvcHFhbGRlWWtwaWVuYzVvMEpMSFoycVhZcHFYbEpGcVlaaVhuYWZGbFpoeGJtaVluWnVEbWFod3htYlhsczVobDVlbG1zM0d3cGRoeTVmSnA4ZVZtbkZuY0pvJTNE" TargetMode="External"/><Relationship Id="rId3" Type="http://schemas.openxmlformats.org/officeDocument/2006/relationships/styles" Target="styles.xml"/><Relationship Id="rId21"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34" Type="http://schemas.openxmlformats.org/officeDocument/2006/relationships/hyperlink" Target="http://www.sakiai.lt/get_file.php?file=bHBXU3lXcWl5S0NibmNWaGFhMmJhOFNVbUpOcWJtNlVsY2lXMFpXamw1SEl6NWZQbHFiSFlzaXJsSk51b1pxZXhNV1V6R1ptYXRHUzJKaVJZWWhua1pyUG1NMXFwc3BpeWF2SGs1bWhtWjZZeFpuTWxtZHUxWlBaa3NTVm9tMlptc21Wa0dpbW5aU2JvNW1iWnBkbW5zYVR4dEJtWjV6U1pjT1R5R1NmbVp6R3k1clVaV0tXcXB1ZXladHJvbTZhbHRlVGtteWVuTTVtME1USFoycHBZc2FXbUphV1ljbVhtNmVYbFp0eGFHbkhtSldEbHFpY3hwTFhsTTZXbDVpbG1zM0Z3bVpoeVpmSnA1dVZtbkdjY0pnJTNE" TargetMode="External"/><Relationship Id="rId42" Type="http://schemas.openxmlformats.org/officeDocument/2006/relationships/hyperlink" Target="http://www.sakiai.lt/get_file.php?file=bDVYSHlXV2ltNkNiblpaaGFLMllhNWFVeFpPWWJwcVVsTWlWMFdhamw1R1h6OFBQbEtiSllwdXJtNU9ab1d5ZWxzWEZ6R3BtbmRHVDJNYVJaSWhya1p6UGtzMWxwc3BpeDZ1YmsycWhtWjdGeFpuTVptZWExWkxabDhTV29tdVp5Y21Ua0dLbXlKU2RvOGFibTVkdW5zV1R5TkJwWjV2U2s4T1h5SmFmbXB6SHk4YlVhR0xIcXB1ZXg1dHFvcHFheE5lWmtwaWViTTVvME1USGxHcVlZY2FkbUpocVlaYVhtS2VabFpseGFHYkVsNWVEYXFocnhtWFh4ODZXbDVhbG1zMlN3bVJoeTVlZHA4V1ZtSEZtY0pnJTNE" TargetMode="External"/><Relationship Id="rId47"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50"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25" Type="http://schemas.openxmlformats.org/officeDocument/2006/relationships/hyperlink" Target="http://www.sakiai.lt/get_file.php?file=eHBYR3laaWltNkRIblp0aG1LMmJhNWlVbVpPV2JtaVVZOGlYMFdPamE1R1V6OGZQWmFhYllwV3J4NU5zb1ptZWxjWEh6SmRtbXRGbDJKaVJaSWlXa2NyUHhNMW5wcHBpbGF2SGsyYWhhcDZWeGNmTW1tZWMxWlBaeU1TVG9tcVpuTW5Ia0plbXhwVElvOGFibTVlYm5zZVR4dEJwWjJqU1pzT1h5R09mbUp5V3k4YlVsMkthcXNxZXlKdVlvcHVha3RmRmtwZWVhODZTMEpySFptcVlZWlNmbUpXWFlaMlh4NmVWbFp0eG1XakZsWm1EbDZocXhtalh4TTVubDVlbHhzM0h3cGRoeUplYXA1dVZtbkdZY0pjJTNE" TargetMode="External"/><Relationship Id="rId33" Type="http://schemas.openxmlformats.org/officeDocument/2006/relationships/hyperlink" Target="http://www.sakiai.lt/get_file.php?file=bHBXU3lXcWl5S0NibmNWaGFhMmJhOFNVbUpOcWJtNlVsY2lXMFpXamw1SEl6NWZQbHFiSFlzaXJsSk51b1pxZXhNV1V6R1ptYXRHUzJKaVJZWWhua1pyUG1NMXFwc3BpeWF2SGs1bWhtWjZZeFpuTWxtZHUxWlBaa3NTVm9tMlptc21Wa0dpbW5aU2JvNW1iWnBkbW5zYVR4dEJtWjV6U1pjT1R5R1NmbVp6R3k1clVaV0tXcXB1ZXladHJvbTZhbHRlVGtteWVuTTVtME1USFoycHBZc2FXbUphV1ljbVhtNmVYbFp0eGFHbkhtSldEbHFpY3hwTFhsTTZXbDVpbG1zM0Z3bVpoeVpmSnA1dVZtbkdjY0pnJTNE" TargetMode="External"/><Relationship Id="rId38" Type="http://schemas.openxmlformats.org/officeDocument/2006/relationships/hyperlink" Target="http://www.sakiai.lt/get_file.php?file=eXBXVXlaV2l5NkNWblp0aGFLMXBhNVNVeHBPV2JwcVVZOGpIMFpTalo1SEZ6OGJQazZhWVlwYXJ5Wk9Zb1ptZXhzV1l6R1JtYU5GaDJKV1JrNGh0a1pUUHhjMW9wc2RpbUt1V2s1cWhiSjZheFpuTW1XZWExWkhaa3NSbm9tcVp5Y25Fa0dlbXg1VEtvOFdibUplYm5waVR4ZEJwWjJ2U2s4UEZ5R21mbXB5V3k4alVZbUxLcXB1ZXhwdHJvbXVheGRlYmtwZWViczVvMEpqSGxHcHFZcFdXeDVlWVlaaVh4cWZGbFd4eG0ybVlsNU9EbHFod3htWFhrczVwbDVpbHljMlZ3cGRobVplZHA4bVZtWEZtY01RJTNE" TargetMode="External"/><Relationship Id="rId46" Type="http://schemas.openxmlformats.org/officeDocument/2006/relationships/hyperlink" Target="http://www.sakiai.lt/get_file.php?file=eUpXWXlaYWlsYURLblpsaGw2MmFhNVdVeHBOcGJtcVVaY2lVMFplalo1R1h6OFRQazZiSVlzcXJ4Wk5xb1d5ZWw4V1h6R2xtbXRGajJKS1JsWWh0a2NiUGxjMldwc3RpbGF2RmsyYWhtcDdEeGNqTWFtZHExV2JaeE1Sbm9tMlp5Y25Fa0dxbXlKU2JvOGliYkplWm5zT1RrOUNaWjJqU1pjT2F5R2FmbDV5Y3k1clVsMkxIcXB1ZXg1dVlvcHlheE5lWmttcWViczVoMEpySFlXcHFZWlNmeEpSb1ljYVh5cWZJbFd4eGFXakZscG1EbDZodXhwVFhrczZWbDIybGxzM0h3bXBobHBlV3A4aVZtbkdZY01jJTNE" TargetMode="External"/><Relationship Id="rId2" Type="http://schemas.openxmlformats.org/officeDocument/2006/relationships/numbering" Target="numbering.xml"/><Relationship Id="rId16"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20" Type="http://schemas.openxmlformats.org/officeDocument/2006/relationships/hyperlink" Target="http://www.sakiaitic.lt" TargetMode="External"/><Relationship Id="rId29" Type="http://schemas.openxmlformats.org/officeDocument/2006/relationships/hyperlink" Target="http://www.sakiai.lt/get_file.php?file=bHBYRnlaV2ltNkRLblpSaG1hMXNhOGlVeUpObmJtcVVhTWpFMFdHalpaSEd6OFBQbHFhWFlzaXJ4NU9hb1c2ZW1zV1l6SmxtbXRHUzJKU1JaNGhya1pUUGw4MW9wcDFpeDZ1WmsyeWhicDZWeGNmTW1XZVoxV2paeE1Sbm9tcVp4Y25Ha0dxbW01U2JvNVdiYUplWW5wcVR4ZENaWjJ6U2tzUEl5R09mbDV6SHk1ZlVaV0xLcXNlZW1adVlvbTZhbE5mSWtwZWVtczVqMEpiSGttcHBZY2lmeDVOa1ladVhtYWVXbFdseFptaVlsNW1EWnFob3hwTFh4YzVqbDVpbHhzMld3bWhobTVmSHA1bVZtSEdZY01jJTNE" TargetMode="External"/><Relationship Id="rId41" Type="http://schemas.openxmlformats.org/officeDocument/2006/relationships/hyperlink" Target="http://www.sakiai.lt/get_file.php?file=bDVXVnlXaWltcURKbmNWaGJLMlphNUtVeDVObGJwdVVrY2pGMFplamE1R2F6NUxQWTZhWVlwbXJscE9ib1p1ZWxNV1Z6SmxtYnRGbzJNZVJaNGlYa2NiUGxNMWxwc2RpeDZ2SGs1cWhtNTdGeFp2TW1HZHcxWlRaeGNSbm9wbVp5TW1ha0pXbWw1U1dvNW1ibXBkb25wS1RsdENaWjI3U1pjT1l5SmFmYUp6R3k4UFVabUxLcXNpZW1adG1vbWlhbHRlVmttZWVhczVsME1YSFptcHRZWnlkeHBxVVlaaVh5YWZGbFpoeGJHYVNtWmFEbGFocnhwYlh4ODVtbDJ1bG1NMlZ3cFJobXBlZHA4aVZtbkZuY01ZJTN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www.sakiai.lt/get_file.php?file=bXBXWHlXZWl5S0NhbmNWaGJxMXBhNWVVeHBOcWJwMlVZTWpIMFdTamxwSEd6OFhQWXFiS1lwMnJ4Wk9jb1p5ZW1zV1Z6SmRtYk5GajJKV1JsWWlha1p6UGxzMWlwc2xpeDZ2RmsyeWhtcDZYeGNiTW1XZHAxV2JaeGNTVm9wZVpsY25Ia0dpbXg1U1dvOGViYTVlYW5waVRtTkJuWjVyU1lNUER5SlNmbDV6SHk1TFVsV0xJcXNhZW1KdWFvbWlhbU5lV2twaWVtODZUMEpYSGxHcHJZY21meDVablljcVh5YWVUbFd4eG1HakhsSmlEYktodXhtYlh4ODVwbDIybG1jMld3bU5obDVlWXA1U1ZtM0ZwY01RJTNE" TargetMode="External"/><Relationship Id="rId32" Type="http://schemas.openxmlformats.org/officeDocument/2006/relationships/hyperlink" Target="http://www.sakiai.lt/get_file.php?file=eXBXWHlaU2l4NkNibmNkaGJxMlphNWVVbVpPV2JwMlVZTWpGMFplamFKR1h6OFRQbDZiSFlwZXJ5Sk5zb1c2ZW1zWEZ6SmhtbWRHUzJNYVJaWWlXa2NqUHlNMXFwc2xpbTZ2SmsyaWhhWjdGeFpUTWFtZWQxV2paeE1Sbm9wbVpsTW5Fa0dpbW5aVEtvNVNibXBlWm5zU1RsZEJrWjJ6U2FNUEV5SmVmbHB6R3k4VFVhR0xIcXNpZW01dG9vbTZhbXRlV2twZWVhTTVnME1qSGsycHJZY2llazVab1ladVh5cWVabFdseGEyZVNtWm1EbHFocHhwUFh4TTZWbDVpbHg4M0Z3cGRoeVplYnA4ZVZtM0ZyY01NJTNE" TargetMode="External"/><Relationship Id="rId37" Type="http://schemas.openxmlformats.org/officeDocument/2006/relationships/hyperlink" Target="http://www.sakiai.lt/get_file.php?file=bkpYRnlXaWluYURJbmNsaG1hMllhNWVVazVOcGJtNlVsY2pFMFpTamFKSEl6OFhQbGFhZFlwaXJtWk9jb1d1ZWw4WEp6SmxtbXRGaTJNU1JsNGlYa2NyUHhjMW9wcHRpbTZ2SWsyNmhtWjdFeGNmTWJHZWExV2JabGNSbG9wcVpuTW1Xa0pTbXlaU2JvOGlibUpkcG5zU1R4dEJrWjV6U2FNT1Z5R1NmYlp5V3k1VFVsMkticXBxZXg1dVhvbXlhbDllWWtwZWVhczVsME1qSFltcHFZc1dYeEpXVlljaVh5cWVXbFp0eG1HbkVuWldEbHFpZXhwTFh4ODZWbDJpbG1jMlZ3bVJoeUplWnA4aVZtM0diY01jJTNE" TargetMode="External"/><Relationship Id="rId40" Type="http://schemas.openxmlformats.org/officeDocument/2006/relationships/hyperlink" Target="http://www.sakiai.lt/get_file.php?file=eUpYSHlXU2ltS0RIblpOaGJLMW9hNVNVbHBPV2JwcVVZTWlWMFdhamJaSEh6NUxQWjZhVllwdXJrNU5zb1dtZWtzV1h6R3htbXRGbTJKaVJZNGlia1p6UGs4MWlwcFppbmF2R2syNmhacDZVeGNmTW1HZHExWlhaeHNSam9tcVp5TW5Ha0dTbW01U1dvOFNiYUpkc25wcVRsZENYWjI3U2FNUEd5Sk9mbVp6Snk1alVsMkthcXBtZW1adHBvcGVheU5mRmtwaWVtczZUME1YSFltcVhZc1dXeEpHWFljYVhtNmVWbFpweFoyZkluSmFEbUtod3htYlh4TTVubDJxbG1jM0l3bWhobFpmR3A4V1ZiSEZzY0pRJTNE" TargetMode="External"/><Relationship Id="rId45" Type="http://schemas.openxmlformats.org/officeDocument/2006/relationships/hyperlink" Target="http://www.sakiai.lt/get_file.php?file=bDVYRnlaU2lsYURIblp0aG1hMlphNXFVazVOcWJtNlVZY2lVMFdhalo1R1d6NWJQWmFhYllwbXJ4NU5zb1p1ZXhNWEh6SnBtbTlGbTJNV1JaNGlYa1pmUG1zMlRwc2xpbmF2R2s1aWhtWjZVeGNUTW1HZHExV2JabGNTWG9wcVptc21ha0pTbW1aU1ZvOFdiYXBlWW5zZVRtZEJxWjJ2U2tzT2F5SlNmYUp6SXk4VFVaR0xLcXAyZW01dVlvbW1heDlmSWtwbWVtODZUMEpySFpXcVhZWnlmbUpwaVlaZVh5S2ZIbFpseGJHZVVtc21EWjZocXhwTFh5TTVtbDVpbGxzMlh3bVZobTVmSnA1dVZhbkdhY0pNJTNE" TargetMode="External"/><Relationship Id="rId5" Type="http://schemas.openxmlformats.org/officeDocument/2006/relationships/webSettings" Target="webSettings.xml"/><Relationship Id="rId15"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23" Type="http://schemas.openxmlformats.org/officeDocument/2006/relationships/hyperlink" Target="http://www.sakiai.lt/get_file.php?file=bVpYRnlaV2l4NkNXbmNSaGFLMXVhNWFVeFpOc2JwcVVsc2lZMFdham1wR1h6OGpQYUthWVlzbXJ4NU5zb1dpZWxzWEV6R3BtbmRHVjJKaVJrb2hsa1puUGxjMWlwcHRpeUt2SGs1bWhtWjZZeGNqTW1HZG8xV1haeGNSbm9tcVp4c25Ha0dlbXlwVEhvOGliWnBlWm5wcVR4OUNXWjI3U2FNT2F5Sk9mYVp5WXk4VFVhbUxKcXNtZW1KdHJvcHVha3RmR2ttcWVtczVtMEpqSFpHcHFZWnlkbUpLVVljZVhsNmZFbFc1eGJHekdoSmZUbDVscjJKTFF3OE9YcTJlWHhzZVVqMldYeWFMR201WnRhbkdi" TargetMode="External"/><Relationship Id="rId28" Type="http://schemas.openxmlformats.org/officeDocument/2006/relationships/hyperlink" Target="http://www.sakiai.lt/get_file.php?file=eVpXWXlXS2l4NkRKbmNWaGJLMmJhOFNVeVpPWmJuQ1VaY2lUMFdtamFwR1p6OGZQbEtiSllzZXJ4Wk9ab1dtZXhjV2J6R2xtbk5HUjJKS1JsSWlYa2NmUG1zMW1wcDFpbWF2SmsydWhtSjdJeGNmTWxtZG8xWkxabU1SbW9tdVp4OG5Fa0dhbW1wVEtvNVdiWjVkc25zU1R4ZEJxWjU3U2s4T2F5SktmYTV6SXk1WFVsR0tXcXNxZXlKdHVvcHFhazllWmtwYWVuYzVrMEpqSGFXcVpZY2lkeEpsb1laZVh5S2VZbFc1eG5HYVhtTWVEbUtob3htSFhtTTVqbDVhbHhzMld3bUpoeVpmS3A1aVZuSEZzY0pRJTNE" TargetMode="External"/><Relationship Id="rId36" Type="http://schemas.openxmlformats.org/officeDocument/2006/relationships/hyperlink" Target="http://www.sakiai.lt/get_file.php?file=eDVXVnlaV2lsYURIblpOaGJxMmFhNXFVeUpObGJtMlVsTWpFMFpTamFKR2F6OFRQWmFiTFlzaXJtNU5xb1dpZXhjV1R6SlptbXRGbzJKZVJaNGhya1pyUGxNMWlwc3BpbmF1V2s1dWhtNTdIeFp2TWFXZWIxV2Jaa3NSbm9wZVp4OG5Ha0phbXlKU1lvOGlibTVkc25zU1RtTkJwWjJqU1k4UEV5SldmYlp6SXk4VFVabUthcXNlZWxwdG1vbXFhdzlmSWttaWViTTZTME1USGsycG9ZcGVXeFpLV1ladVhsYWVibFpoeGJHbVZuTWFEWnFpZHhwWFh4YzVwbDJ1bG1zM0V3cFpobHBmSHA1bVZiSEdhY0pvJTNE" TargetMode="External"/><Relationship Id="rId49"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sakiaitic.lt" TargetMode="External"/><Relationship Id="rId31" Type="http://schemas.openxmlformats.org/officeDocument/2006/relationships/hyperlink" Target="http://www.sakiai.lt/get_file.php?file=bkpYRnlXYWl5cURJblpsaFo2MlphNUtVazVOcGJwdVVZOGlZMFpLamFwR1Z6NWJQYUtiSVlwZXJ5Sk51b1ptZXhNV2J6R3BtY05HVTJKaVJab2lha1pmUG1NMWlwc2xpbmF1VWs1dWhhcDZZeFpqTWFHZHUxV2pabU1TVG9tdVp4c25Ha0dTbXhwVEdvOFNiWnBkbm5wS1R4OUNaWjVyU2tzUEZ5R2VmbXB5VXk4WFVhR0ticXNtZW01dWFvcGlheDllWWttbWViczZTME1mSFpXcHJZWldleEpsaVlaaVh4cWVibFd0eGJHZkhscE9EbXFocXhwTFh5TTZYbDJXbHljM0d3bXBobTVlYXA4aVZsM0dYY01jJTNE" TargetMode="External"/><Relationship Id="rId44" Type="http://schemas.openxmlformats.org/officeDocument/2006/relationships/hyperlink" Target="http://www.sakiai.lt/get_file.php?file=eHBXWXlaZWl5NkNXblpWaGJxMmJhOGFVeFpObWJtaVVhTWlZMFdtalo1SEd6NXJQYUthVllzZXJ4cE5yb1pxZXhjWEl6R2RtYTlHVDJKZVJaNGhxa1pyUGw4MWlwc2xpbGF1Vms1dWhtcDdGeFpUTWwyZHcxWlBabU1Sbm9waVp4c21Za0dxbW5aVEhvOGlibVplWG5zZVR4ZENXWjV6U2s4T1V5R1NmbUp6SHk1TFVsbUxKcXNxZXlKdVlvbW1heDllWmtwZWVjTTVtMEpqSFoycVhZY2FlbDVxVlljdVhtNmZGbFc1eGJtZWFsWmVEWjZpYnhtUFh4TTZVbDJhbG1NM0V3bUpoeTVlZHA4YVZaM0Z1Y01VJTNE"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22" Type="http://schemas.openxmlformats.org/officeDocument/2006/relationships/hyperlink" Target="http://www.sakiai.lt/get_file.php?file=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" TargetMode="External"/><Relationship Id="rId27" Type="http://schemas.openxmlformats.org/officeDocument/2006/relationships/hyperlink" Target="http://www.sakiai.lt/get_file.php?file=bHBXWHlaZWluYURKblpOaGE2MllhOGVVeFpOa2JtdVVrc2lWMFdHalo1R1p6NVRQbGFiSVlzZXJ4Wk9Zb1ptZWw4WEZ6SmhtYTlGaTJKaVJhWWhta1puUG1zMllwc2RpeHF2R2sydWhiSjdGeGNYTW1XZHIxWlRaeE1Sbm9tMlpuTW1ha0pTbXhwVEpvNWFiWnBkc25wU1R4ZEJxWjV6U2tjT1l5R0dmbVp5YXk4ZlVsV0tZcXBxZXlKdWNvcHVhbHRlWGtwZWVhczZVME1YSGxtcVpZY2FmeFpKb1ljaVh4NmVibFpweG1XaVZtSmVEWjZod3hwTFh4TTZUbDJpbGw4MlV3cGRobDVmS3A4bVZiSEdhY01RJTNE" TargetMode="External"/><Relationship Id="rId30" Type="http://schemas.openxmlformats.org/officeDocument/2006/relationships/hyperlink" Target="http://www.sakiai.lt/get_file.php?file=bXBXWHlXcWl4NkNZbmNWaGFLMXFhNWlVeFpPV2JtNlVaY2pEMFdhamFwSEd6NXJQYUthWVlzcXJscE51b1ptZWw4WEZ6R1ptYXRGaTJKaVJaNGhya2NqUHg4MXFwc2RpbTZ1YmsyeWhtcDdGeGNqTW1HZHQxWlRaeE1TVm9tMlpuTW5Fa0pTbW1wU1lvNVNibUplY25zZVR5TkJwWjJ2U2FNUEl5R1dmbDV6SXk4ZlVsbUxIcXBpZXhadHNvcGlheGRmR2twcWVuYzVpMEpMSGxtcGxZY2FleFpKbVljZVhuYWVZbFdweG1HYVltOGFEWktpYXhtTFh4ODVwbDVpbGw4MlN3cFpoeVpmTHA1YVZiSEZ1Y01ZJTNE" TargetMode="External"/><Relationship Id="rId35" Type="http://schemas.openxmlformats.org/officeDocument/2006/relationships/hyperlink" Target="http://www.sakiai.lt/get_file.php?file=bkpXVnlaV2lsYUNibmNaaFo2MXNhNUtVbUpOc2JtMlVZOGlVMFphamE1R1Z6NWZQWkthVllzdXJtNU9Zb1d5ZXg4V1p6SmRtY05HUzJKU1JZb2laa1pYUHg4MW1wc2xpbmF1WWsyYWhtcDdJeGNqTWJHZHcxV2pabGNSaG9tdVptc25Ia0pTbXlwU1lvNWlibTVkcm5zZVRtOUNXWjV2U2tzT1h5R0dmbXB5V3k4ZlVsR0xIcXBtZWxKdG1vcHFhbE5lWWtwbWVtYzVsME1USGxHcVhZc21XbXBPWFljbVhsYWVZbFp4eG1XbkltNVdEYXFpZXhwVFh4ODZUbDVlbG1zM0V3cFZoblplWXA4YVZtWEdiY01ZJTNE" TargetMode="External"/><Relationship Id="rId43" Type="http://schemas.openxmlformats.org/officeDocument/2006/relationships/hyperlink" Target="http://www.sakiai.lt/get_file.php?file=eDVXWHlXT2ltNkRKblpWaGFLMW9hOGVVbHBOcGJwdVVrc2lXMFpPam1KR1h6NWZQbDZhYllzcXJtSk5zb1pxZW1NV1l6SnBtbXRGZzJNYVJZWWhxa1pUUGtzMlhwcFppeDZ1WmsyeWhtNTdFeGNqTWFXZHUxV1BaeDhSbm9wZVp5TW1Ta0dTbXlaVElvOGViYnBlYW5zYVR4OUNZWjV6U1pzUEZ5R09mbUp6R3k4VFVhbUxKcXB1ZW1adWJvbWlheDlmSmtwYWViYzZTME1mSGsycG9ZWmllbUpOa1ladVh5YWZIbFpweFoyYVduTWlEWnFocnhwWFh4czZVbDVxbG1zM0h3bUpoeUplYnA1T1ZsM0Z1Y0pjJTNE" TargetMode="External"/><Relationship Id="rId48" Type="http://schemas.openxmlformats.org/officeDocument/2006/relationships/hyperlink" Target="http://www.sveikatostinklas.lt" TargetMode="External"/><Relationship Id="rId8"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gif"/></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86D3E-27FD-476D-A6A5-CE2C83AD1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138415</Words>
  <Characters>78898</Characters>
  <Application>Microsoft Office Word</Application>
  <DocSecurity>0</DocSecurity>
  <Lines>657</Lines>
  <Paragraphs>433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216880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labas</dc:creator>
  <cp:lastModifiedBy>Jurgita Urbonaitė</cp:lastModifiedBy>
  <cp:revision>3</cp:revision>
  <cp:lastPrinted>2017-03-30T12:37:00Z</cp:lastPrinted>
  <dcterms:created xsi:type="dcterms:W3CDTF">2017-03-31T07:10:00Z</dcterms:created>
  <dcterms:modified xsi:type="dcterms:W3CDTF">2017-04-18T10:03:00Z</dcterms:modified>
</cp:coreProperties>
</file>