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24748" w:rsidRPr="007E58F2" w:rsidRDefault="00D24748" w:rsidP="00D24748">
      <w:pPr>
        <w:jc w:val="center"/>
        <w:rPr>
          <w:b/>
          <w:sz w:val="48"/>
          <w:szCs w:val="48"/>
          <w:lang w:val="en-US"/>
        </w:rPr>
      </w:pPr>
    </w:p>
    <w:p w:rsidR="00D24748" w:rsidRPr="00497367" w:rsidRDefault="00D24748" w:rsidP="00D24748">
      <w:pPr>
        <w:jc w:val="center"/>
        <w:rPr>
          <w:b/>
          <w:sz w:val="48"/>
          <w:szCs w:val="48"/>
          <w:lang w:val="lt-LT"/>
        </w:rPr>
      </w:pPr>
      <w:r w:rsidRPr="00497367">
        <w:rPr>
          <w:b/>
          <w:sz w:val="48"/>
          <w:szCs w:val="48"/>
          <w:lang w:val="lt-LT"/>
        </w:rPr>
        <w:t xml:space="preserve">             </w:t>
      </w:r>
    </w:p>
    <w:p w:rsidR="00D24748" w:rsidRPr="00497367" w:rsidRDefault="00D24748" w:rsidP="00D24748">
      <w:pPr>
        <w:jc w:val="center"/>
        <w:rPr>
          <w:b/>
          <w:sz w:val="48"/>
          <w:szCs w:val="48"/>
          <w:lang w:val="lt-LT"/>
        </w:rPr>
      </w:pPr>
      <w:r w:rsidRPr="00497367">
        <w:rPr>
          <w:b/>
          <w:sz w:val="48"/>
          <w:szCs w:val="48"/>
          <w:lang w:val="lt-LT"/>
        </w:rPr>
        <w:t xml:space="preserve">                </w:t>
      </w:r>
    </w:p>
    <w:p w:rsidR="00D24748" w:rsidRPr="00497367" w:rsidRDefault="00D24748" w:rsidP="00D24748">
      <w:pPr>
        <w:jc w:val="center"/>
        <w:rPr>
          <w:b/>
          <w:sz w:val="48"/>
          <w:szCs w:val="48"/>
          <w:lang w:val="lt-LT"/>
        </w:rPr>
      </w:pPr>
      <w:r w:rsidRPr="00D274CB">
        <w:rPr>
          <w:noProof/>
          <w:lang w:val="lt-LT" w:eastAsia="lt-LT"/>
        </w:rPr>
        <w:drawing>
          <wp:anchor distT="0" distB="0" distL="114300" distR="114300" simplePos="0" relativeHeight="251659264" behindDoc="0" locked="0" layoutInCell="1" allowOverlap="1">
            <wp:simplePos x="0" y="0"/>
            <wp:positionH relativeFrom="column">
              <wp:posOffset>2947035</wp:posOffset>
            </wp:positionH>
            <wp:positionV relativeFrom="paragraph">
              <wp:posOffset>134620</wp:posOffset>
            </wp:positionV>
            <wp:extent cx="952500" cy="1371600"/>
            <wp:effectExtent l="0" t="0" r="0" b="0"/>
            <wp:wrapSquare wrapText="bothSides"/>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52500" cy="1371600"/>
                    </a:xfrm>
                    <a:prstGeom prst="rect">
                      <a:avLst/>
                    </a:prstGeom>
                    <a:noFill/>
                  </pic:spPr>
                </pic:pic>
              </a:graphicData>
            </a:graphic>
          </wp:anchor>
        </w:drawing>
      </w:r>
    </w:p>
    <w:p w:rsidR="00D24748" w:rsidRPr="00497367" w:rsidRDefault="00D24748" w:rsidP="00D24748">
      <w:pPr>
        <w:jc w:val="center"/>
        <w:rPr>
          <w:b/>
          <w:sz w:val="48"/>
          <w:szCs w:val="48"/>
          <w:lang w:val="lt-LT"/>
        </w:rPr>
      </w:pPr>
    </w:p>
    <w:p w:rsidR="00D24748" w:rsidRPr="00497367" w:rsidRDefault="00D24748" w:rsidP="00D24748">
      <w:pPr>
        <w:jc w:val="center"/>
        <w:rPr>
          <w:b/>
          <w:sz w:val="48"/>
          <w:szCs w:val="48"/>
          <w:lang w:val="lt-LT"/>
        </w:rPr>
      </w:pPr>
    </w:p>
    <w:p w:rsidR="00D24748" w:rsidRPr="00497367" w:rsidRDefault="00D24748" w:rsidP="00D24748">
      <w:pPr>
        <w:jc w:val="center"/>
        <w:rPr>
          <w:b/>
          <w:sz w:val="48"/>
          <w:szCs w:val="48"/>
          <w:lang w:val="lt-LT"/>
        </w:rPr>
      </w:pPr>
    </w:p>
    <w:p w:rsidR="00D24748" w:rsidRPr="00497367" w:rsidRDefault="00D24748" w:rsidP="00D24748">
      <w:pPr>
        <w:jc w:val="center"/>
        <w:rPr>
          <w:b/>
          <w:sz w:val="48"/>
          <w:szCs w:val="48"/>
          <w:lang w:val="lt-LT"/>
        </w:rPr>
      </w:pPr>
    </w:p>
    <w:p w:rsidR="00D24748" w:rsidRPr="00497367" w:rsidRDefault="00D24748" w:rsidP="00D24748">
      <w:pPr>
        <w:jc w:val="center"/>
        <w:rPr>
          <w:b/>
          <w:sz w:val="48"/>
          <w:szCs w:val="48"/>
          <w:lang w:val="lt-LT"/>
        </w:rPr>
      </w:pPr>
    </w:p>
    <w:p w:rsidR="00D24748" w:rsidRPr="00497367" w:rsidRDefault="00D24748" w:rsidP="00D24748">
      <w:pPr>
        <w:jc w:val="center"/>
        <w:rPr>
          <w:b/>
          <w:sz w:val="48"/>
          <w:szCs w:val="48"/>
          <w:lang w:val="lt-LT"/>
        </w:rPr>
      </w:pPr>
    </w:p>
    <w:p w:rsidR="00D24748" w:rsidRPr="00497367" w:rsidRDefault="00D24748" w:rsidP="00D24748">
      <w:pPr>
        <w:jc w:val="center"/>
        <w:rPr>
          <w:b/>
          <w:sz w:val="48"/>
          <w:szCs w:val="48"/>
          <w:lang w:val="lt-LT"/>
        </w:rPr>
      </w:pPr>
    </w:p>
    <w:p w:rsidR="00D24748" w:rsidRDefault="00D24748" w:rsidP="00D24748">
      <w:pPr>
        <w:spacing w:line="360" w:lineRule="auto"/>
        <w:ind w:left="1095"/>
        <w:jc w:val="center"/>
        <w:rPr>
          <w:b/>
          <w:sz w:val="40"/>
          <w:szCs w:val="40"/>
          <w:lang w:val="lt-LT"/>
        </w:rPr>
      </w:pPr>
      <w:r w:rsidRPr="00152658">
        <w:rPr>
          <w:b/>
          <w:sz w:val="40"/>
          <w:szCs w:val="40"/>
          <w:lang w:val="lt-LT"/>
        </w:rPr>
        <w:t>ŠAKIŲ RAJONO SAVIVALDYBĖS</w:t>
      </w:r>
    </w:p>
    <w:p w:rsidR="00D24748" w:rsidRPr="00D24748" w:rsidRDefault="00D24748" w:rsidP="00D24748">
      <w:pPr>
        <w:spacing w:line="360" w:lineRule="auto"/>
        <w:ind w:left="1095"/>
        <w:jc w:val="center"/>
        <w:rPr>
          <w:b/>
          <w:sz w:val="40"/>
          <w:szCs w:val="40"/>
          <w:lang w:val="lt-LT"/>
        </w:rPr>
      </w:pPr>
      <w:r w:rsidRPr="00D24748">
        <w:rPr>
          <w:b/>
          <w:sz w:val="40"/>
          <w:szCs w:val="40"/>
          <w:lang w:val="lt-LT"/>
        </w:rPr>
        <w:t xml:space="preserve"> </w:t>
      </w:r>
      <w:r w:rsidRPr="00D24748">
        <w:rPr>
          <w:b/>
          <w:color w:val="000000"/>
          <w:sz w:val="40"/>
          <w:szCs w:val="40"/>
          <w:lang w:val="lt-LT"/>
        </w:rPr>
        <w:t>ADMINISTRACIJOS</w:t>
      </w:r>
    </w:p>
    <w:p w:rsidR="00D24748" w:rsidRDefault="00D24748" w:rsidP="00D24748">
      <w:pPr>
        <w:spacing w:line="360" w:lineRule="auto"/>
        <w:ind w:left="1095"/>
        <w:jc w:val="center"/>
        <w:rPr>
          <w:b/>
          <w:sz w:val="40"/>
          <w:szCs w:val="40"/>
          <w:lang w:val="lt-LT"/>
        </w:rPr>
      </w:pPr>
      <w:r>
        <w:rPr>
          <w:b/>
          <w:sz w:val="40"/>
          <w:szCs w:val="40"/>
          <w:lang w:val="lt-LT"/>
        </w:rPr>
        <w:t>201</w:t>
      </w:r>
      <w:r w:rsidR="007E0463">
        <w:rPr>
          <w:b/>
          <w:sz w:val="40"/>
          <w:szCs w:val="40"/>
          <w:lang w:val="lt-LT"/>
        </w:rPr>
        <w:t>7</w:t>
      </w:r>
      <w:r w:rsidRPr="00152658">
        <w:rPr>
          <w:b/>
          <w:sz w:val="40"/>
          <w:szCs w:val="40"/>
          <w:lang w:val="lt-LT"/>
        </w:rPr>
        <w:t xml:space="preserve"> METŲ </w:t>
      </w:r>
      <w:r w:rsidRPr="00D24748">
        <w:rPr>
          <w:b/>
          <w:sz w:val="40"/>
          <w:szCs w:val="40"/>
          <w:lang w:val="lt-LT"/>
        </w:rPr>
        <w:t>VEIKLOS</w:t>
      </w:r>
      <w:r w:rsidRPr="00152658">
        <w:rPr>
          <w:b/>
          <w:sz w:val="40"/>
          <w:szCs w:val="40"/>
          <w:lang w:val="lt-LT"/>
        </w:rPr>
        <w:t xml:space="preserve"> </w:t>
      </w:r>
      <w:r w:rsidRPr="00D24748">
        <w:rPr>
          <w:b/>
          <w:sz w:val="40"/>
          <w:szCs w:val="40"/>
          <w:lang w:val="lt-LT"/>
        </w:rPr>
        <w:t>PLAN</w:t>
      </w:r>
      <w:r>
        <w:rPr>
          <w:b/>
          <w:sz w:val="40"/>
          <w:szCs w:val="40"/>
          <w:lang w:val="lt-LT"/>
        </w:rPr>
        <w:t>AS</w:t>
      </w:r>
    </w:p>
    <w:p w:rsidR="00D24748" w:rsidRPr="00497367" w:rsidRDefault="00D24748" w:rsidP="00D24748">
      <w:pPr>
        <w:widowControl w:val="0"/>
        <w:autoSpaceDE w:val="0"/>
        <w:autoSpaceDN w:val="0"/>
        <w:adjustRightInd w:val="0"/>
        <w:spacing w:line="200" w:lineRule="exact"/>
        <w:rPr>
          <w:sz w:val="20"/>
          <w:lang w:val="lt-LT"/>
        </w:rPr>
      </w:pPr>
    </w:p>
    <w:p w:rsidR="00D24748" w:rsidRPr="00497367" w:rsidRDefault="00D24748" w:rsidP="00D24748">
      <w:pPr>
        <w:widowControl w:val="0"/>
        <w:autoSpaceDE w:val="0"/>
        <w:autoSpaceDN w:val="0"/>
        <w:adjustRightInd w:val="0"/>
        <w:spacing w:line="200" w:lineRule="exact"/>
        <w:rPr>
          <w:sz w:val="20"/>
          <w:lang w:val="lt-LT"/>
        </w:rPr>
      </w:pPr>
    </w:p>
    <w:p w:rsidR="00D24748" w:rsidRPr="00497367" w:rsidRDefault="00D24748" w:rsidP="00D24748">
      <w:pPr>
        <w:widowControl w:val="0"/>
        <w:autoSpaceDE w:val="0"/>
        <w:autoSpaceDN w:val="0"/>
        <w:adjustRightInd w:val="0"/>
        <w:spacing w:line="200" w:lineRule="exact"/>
        <w:rPr>
          <w:sz w:val="20"/>
          <w:lang w:val="lt-LT"/>
        </w:rPr>
      </w:pPr>
    </w:p>
    <w:p w:rsidR="00D24748" w:rsidRPr="00497367" w:rsidRDefault="00D24748" w:rsidP="00D24748">
      <w:pPr>
        <w:widowControl w:val="0"/>
        <w:autoSpaceDE w:val="0"/>
        <w:autoSpaceDN w:val="0"/>
        <w:adjustRightInd w:val="0"/>
        <w:spacing w:line="200" w:lineRule="exact"/>
        <w:rPr>
          <w:sz w:val="20"/>
          <w:lang w:val="lt-LT"/>
        </w:rPr>
      </w:pPr>
    </w:p>
    <w:p w:rsidR="00D24748" w:rsidRPr="00497367" w:rsidRDefault="00D24748" w:rsidP="00D24748">
      <w:pPr>
        <w:widowControl w:val="0"/>
        <w:autoSpaceDE w:val="0"/>
        <w:autoSpaceDN w:val="0"/>
        <w:adjustRightInd w:val="0"/>
        <w:spacing w:line="200" w:lineRule="exact"/>
        <w:rPr>
          <w:sz w:val="20"/>
          <w:lang w:val="lt-LT"/>
        </w:rPr>
      </w:pPr>
    </w:p>
    <w:p w:rsidR="00D24748" w:rsidRPr="00497367" w:rsidRDefault="00D24748" w:rsidP="00D24748">
      <w:pPr>
        <w:widowControl w:val="0"/>
        <w:autoSpaceDE w:val="0"/>
        <w:autoSpaceDN w:val="0"/>
        <w:adjustRightInd w:val="0"/>
        <w:spacing w:line="200" w:lineRule="exact"/>
        <w:rPr>
          <w:sz w:val="20"/>
          <w:lang w:val="lt-LT"/>
        </w:rPr>
      </w:pPr>
    </w:p>
    <w:p w:rsidR="00D24748" w:rsidRPr="00497367" w:rsidRDefault="00D24748" w:rsidP="00D24748">
      <w:pPr>
        <w:widowControl w:val="0"/>
        <w:autoSpaceDE w:val="0"/>
        <w:autoSpaceDN w:val="0"/>
        <w:adjustRightInd w:val="0"/>
        <w:spacing w:line="200" w:lineRule="exact"/>
        <w:rPr>
          <w:sz w:val="20"/>
          <w:lang w:val="lt-LT"/>
        </w:rPr>
      </w:pPr>
    </w:p>
    <w:p w:rsidR="00D24748" w:rsidRPr="00497367" w:rsidRDefault="00D24748" w:rsidP="00D24748">
      <w:pPr>
        <w:widowControl w:val="0"/>
        <w:autoSpaceDE w:val="0"/>
        <w:autoSpaceDN w:val="0"/>
        <w:adjustRightInd w:val="0"/>
        <w:spacing w:line="200" w:lineRule="exact"/>
        <w:rPr>
          <w:sz w:val="20"/>
          <w:lang w:val="lt-LT"/>
        </w:rPr>
      </w:pPr>
    </w:p>
    <w:p w:rsidR="00D24748" w:rsidRPr="00497367" w:rsidRDefault="00D24748" w:rsidP="00D24748">
      <w:pPr>
        <w:widowControl w:val="0"/>
        <w:autoSpaceDE w:val="0"/>
        <w:autoSpaceDN w:val="0"/>
        <w:adjustRightInd w:val="0"/>
        <w:spacing w:line="200" w:lineRule="exact"/>
        <w:rPr>
          <w:sz w:val="20"/>
          <w:lang w:val="lt-LT"/>
        </w:rPr>
      </w:pPr>
    </w:p>
    <w:p w:rsidR="00D24748" w:rsidRPr="00497367" w:rsidRDefault="00D24748" w:rsidP="00D24748">
      <w:pPr>
        <w:widowControl w:val="0"/>
        <w:autoSpaceDE w:val="0"/>
        <w:autoSpaceDN w:val="0"/>
        <w:adjustRightInd w:val="0"/>
        <w:spacing w:line="200" w:lineRule="exact"/>
        <w:rPr>
          <w:sz w:val="20"/>
          <w:lang w:val="lt-LT"/>
        </w:rPr>
      </w:pPr>
    </w:p>
    <w:p w:rsidR="00D24748" w:rsidRPr="00497367" w:rsidRDefault="00D24748" w:rsidP="00D24748">
      <w:pPr>
        <w:widowControl w:val="0"/>
        <w:autoSpaceDE w:val="0"/>
        <w:autoSpaceDN w:val="0"/>
        <w:adjustRightInd w:val="0"/>
        <w:spacing w:line="200" w:lineRule="exact"/>
        <w:rPr>
          <w:sz w:val="20"/>
          <w:lang w:val="lt-LT"/>
        </w:rPr>
      </w:pPr>
    </w:p>
    <w:p w:rsidR="00D24748" w:rsidRPr="00497367" w:rsidRDefault="00D24748" w:rsidP="00D24748">
      <w:pPr>
        <w:widowControl w:val="0"/>
        <w:autoSpaceDE w:val="0"/>
        <w:autoSpaceDN w:val="0"/>
        <w:adjustRightInd w:val="0"/>
        <w:spacing w:line="200" w:lineRule="exact"/>
        <w:rPr>
          <w:sz w:val="20"/>
          <w:lang w:val="lt-LT"/>
        </w:rPr>
      </w:pPr>
    </w:p>
    <w:p w:rsidR="00D24748" w:rsidRPr="00497367" w:rsidRDefault="00D24748" w:rsidP="00D24748">
      <w:pPr>
        <w:widowControl w:val="0"/>
        <w:autoSpaceDE w:val="0"/>
        <w:autoSpaceDN w:val="0"/>
        <w:adjustRightInd w:val="0"/>
        <w:spacing w:line="200" w:lineRule="exact"/>
        <w:rPr>
          <w:sz w:val="20"/>
          <w:lang w:val="lt-LT"/>
        </w:rPr>
      </w:pPr>
    </w:p>
    <w:p w:rsidR="00D24748" w:rsidRPr="00497367" w:rsidRDefault="00D24748" w:rsidP="00D24748">
      <w:pPr>
        <w:widowControl w:val="0"/>
        <w:autoSpaceDE w:val="0"/>
        <w:autoSpaceDN w:val="0"/>
        <w:adjustRightInd w:val="0"/>
        <w:spacing w:line="200" w:lineRule="exact"/>
        <w:rPr>
          <w:sz w:val="20"/>
          <w:lang w:val="lt-LT"/>
        </w:rPr>
      </w:pPr>
    </w:p>
    <w:p w:rsidR="00D24748" w:rsidRPr="00497367" w:rsidRDefault="00D24748" w:rsidP="00D24748">
      <w:pPr>
        <w:widowControl w:val="0"/>
        <w:autoSpaceDE w:val="0"/>
        <w:autoSpaceDN w:val="0"/>
        <w:adjustRightInd w:val="0"/>
        <w:spacing w:line="200" w:lineRule="exact"/>
        <w:rPr>
          <w:sz w:val="20"/>
          <w:lang w:val="lt-LT"/>
        </w:rPr>
      </w:pPr>
    </w:p>
    <w:p w:rsidR="00D24748" w:rsidRPr="00497367" w:rsidRDefault="00D24748" w:rsidP="00D24748">
      <w:pPr>
        <w:widowControl w:val="0"/>
        <w:autoSpaceDE w:val="0"/>
        <w:autoSpaceDN w:val="0"/>
        <w:adjustRightInd w:val="0"/>
        <w:spacing w:line="200" w:lineRule="exact"/>
        <w:rPr>
          <w:sz w:val="20"/>
          <w:lang w:val="lt-LT"/>
        </w:rPr>
      </w:pPr>
    </w:p>
    <w:p w:rsidR="00D24748" w:rsidRPr="00497367" w:rsidRDefault="00D24748" w:rsidP="00D24748">
      <w:pPr>
        <w:widowControl w:val="0"/>
        <w:autoSpaceDE w:val="0"/>
        <w:autoSpaceDN w:val="0"/>
        <w:adjustRightInd w:val="0"/>
        <w:spacing w:line="200" w:lineRule="exact"/>
        <w:rPr>
          <w:sz w:val="20"/>
          <w:lang w:val="lt-LT"/>
        </w:rPr>
      </w:pPr>
    </w:p>
    <w:p w:rsidR="00D24748" w:rsidRPr="00497367" w:rsidRDefault="00D24748" w:rsidP="00D24748">
      <w:pPr>
        <w:widowControl w:val="0"/>
        <w:autoSpaceDE w:val="0"/>
        <w:autoSpaceDN w:val="0"/>
        <w:adjustRightInd w:val="0"/>
        <w:spacing w:line="200" w:lineRule="exact"/>
        <w:rPr>
          <w:sz w:val="20"/>
          <w:lang w:val="lt-LT"/>
        </w:rPr>
      </w:pPr>
    </w:p>
    <w:p w:rsidR="00D24748" w:rsidRPr="00497367" w:rsidRDefault="00D24748" w:rsidP="00D24748">
      <w:pPr>
        <w:widowControl w:val="0"/>
        <w:autoSpaceDE w:val="0"/>
        <w:autoSpaceDN w:val="0"/>
        <w:adjustRightInd w:val="0"/>
        <w:spacing w:line="200" w:lineRule="exact"/>
        <w:rPr>
          <w:sz w:val="20"/>
          <w:lang w:val="lt-LT"/>
        </w:rPr>
      </w:pPr>
    </w:p>
    <w:p w:rsidR="00D24748" w:rsidRPr="00497367" w:rsidRDefault="00D24748" w:rsidP="00D24748">
      <w:pPr>
        <w:widowControl w:val="0"/>
        <w:autoSpaceDE w:val="0"/>
        <w:autoSpaceDN w:val="0"/>
        <w:adjustRightInd w:val="0"/>
        <w:spacing w:line="200" w:lineRule="exact"/>
        <w:rPr>
          <w:sz w:val="20"/>
          <w:lang w:val="lt-LT"/>
        </w:rPr>
      </w:pPr>
    </w:p>
    <w:p w:rsidR="00D24748" w:rsidRDefault="00D24748" w:rsidP="00D24748">
      <w:pPr>
        <w:widowControl w:val="0"/>
        <w:autoSpaceDE w:val="0"/>
        <w:autoSpaceDN w:val="0"/>
        <w:adjustRightInd w:val="0"/>
        <w:ind w:right="46"/>
        <w:rPr>
          <w:lang w:val="lt-LT"/>
        </w:rPr>
      </w:pPr>
    </w:p>
    <w:p w:rsidR="00D24748" w:rsidRDefault="00D24748" w:rsidP="00D24748">
      <w:pPr>
        <w:jc w:val="right"/>
        <w:rPr>
          <w:lang w:val="lt-LT"/>
        </w:rPr>
      </w:pPr>
    </w:p>
    <w:p w:rsidR="00D24748" w:rsidRDefault="00D24748" w:rsidP="00D24748">
      <w:pPr>
        <w:jc w:val="right"/>
        <w:rPr>
          <w:lang w:val="lt-LT"/>
        </w:rPr>
      </w:pPr>
    </w:p>
    <w:p w:rsidR="00D24748" w:rsidRDefault="00D24748" w:rsidP="00D24748">
      <w:pPr>
        <w:jc w:val="right"/>
        <w:rPr>
          <w:lang w:val="lt-LT"/>
        </w:rPr>
      </w:pPr>
    </w:p>
    <w:p w:rsidR="00D24748" w:rsidRDefault="00D24748" w:rsidP="00D24748">
      <w:pPr>
        <w:jc w:val="right"/>
        <w:rPr>
          <w:lang w:val="lt-LT"/>
        </w:rPr>
      </w:pPr>
    </w:p>
    <w:p w:rsidR="00D24748" w:rsidRDefault="00D815E0" w:rsidP="00D815E0">
      <w:pPr>
        <w:jc w:val="center"/>
        <w:rPr>
          <w:lang w:val="lt-LT"/>
        </w:rPr>
      </w:pPr>
      <w:r>
        <w:rPr>
          <w:lang w:val="lt-LT"/>
        </w:rPr>
        <w:t>201</w:t>
      </w:r>
      <w:r w:rsidR="007E0463">
        <w:rPr>
          <w:lang w:val="lt-LT"/>
        </w:rPr>
        <w:t>7</w:t>
      </w:r>
      <w:r>
        <w:rPr>
          <w:lang w:val="lt-LT"/>
        </w:rPr>
        <w:t xml:space="preserve"> m.</w:t>
      </w:r>
    </w:p>
    <w:p w:rsidR="00D24748" w:rsidRPr="00D24748" w:rsidRDefault="00D24748" w:rsidP="00D24748">
      <w:pPr>
        <w:tabs>
          <w:tab w:val="left" w:pos="9645"/>
        </w:tabs>
        <w:rPr>
          <w:lang w:val="lt-LT"/>
        </w:rPr>
        <w:sectPr w:rsidR="00D24748" w:rsidRPr="00D24748" w:rsidSect="00DA635A">
          <w:headerReference w:type="default" r:id="rId9"/>
          <w:footerReference w:type="default" r:id="rId10"/>
          <w:headerReference w:type="first" r:id="rId11"/>
          <w:footerReference w:type="first" r:id="rId12"/>
          <w:pgSz w:w="11906" w:h="16838"/>
          <w:pgMar w:top="284" w:right="567" w:bottom="284" w:left="567" w:header="562" w:footer="562" w:gutter="0"/>
          <w:cols w:space="1296"/>
          <w:noEndnote/>
          <w:titlePg/>
          <w:docGrid w:linePitch="326"/>
        </w:sectPr>
      </w:pPr>
    </w:p>
    <w:p w:rsidR="00D24748" w:rsidRPr="00FE206C" w:rsidRDefault="00D24748" w:rsidP="00FE206C">
      <w:pPr>
        <w:tabs>
          <w:tab w:val="left" w:pos="709"/>
        </w:tabs>
        <w:jc w:val="both"/>
        <w:rPr>
          <w:lang w:val="lt-LT"/>
        </w:rPr>
      </w:pPr>
      <w:r>
        <w:rPr>
          <w:lang w:val="lt-LT"/>
        </w:rPr>
        <w:lastRenderedPageBreak/>
        <w:tab/>
      </w:r>
      <w:r w:rsidRPr="00FE206C">
        <w:rPr>
          <w:lang w:val="lt-LT"/>
        </w:rPr>
        <w:t xml:space="preserve"> </w:t>
      </w:r>
    </w:p>
    <w:p w:rsidR="007E0463" w:rsidRPr="00FE206C" w:rsidRDefault="007E0463" w:rsidP="007E0463">
      <w:pPr>
        <w:tabs>
          <w:tab w:val="left" w:pos="709"/>
        </w:tabs>
        <w:jc w:val="both"/>
        <w:rPr>
          <w:lang w:val="lt-LT"/>
        </w:rPr>
      </w:pPr>
      <w:r w:rsidRPr="00FE206C">
        <w:rPr>
          <w:lang w:val="lt-LT"/>
        </w:rPr>
        <w:t xml:space="preserve">                                                                             </w:t>
      </w:r>
      <w:r w:rsidR="001B5793">
        <w:rPr>
          <w:lang w:val="lt-LT"/>
        </w:rPr>
        <w:t xml:space="preserve">            </w:t>
      </w:r>
      <w:r w:rsidRPr="00FE206C">
        <w:rPr>
          <w:lang w:val="lt-LT"/>
        </w:rPr>
        <w:t xml:space="preserve">  PATVIRTINTA           </w:t>
      </w:r>
    </w:p>
    <w:p w:rsidR="007E0463" w:rsidRPr="00FE206C" w:rsidRDefault="007E0463" w:rsidP="007E0463">
      <w:pPr>
        <w:tabs>
          <w:tab w:val="left" w:pos="709"/>
        </w:tabs>
        <w:jc w:val="both"/>
        <w:rPr>
          <w:lang w:val="lt-LT"/>
        </w:rPr>
      </w:pPr>
      <w:r w:rsidRPr="00FE206C">
        <w:rPr>
          <w:lang w:val="lt-LT"/>
        </w:rPr>
        <w:t xml:space="preserve">                                                                          </w:t>
      </w:r>
      <w:r>
        <w:rPr>
          <w:lang w:val="lt-LT"/>
        </w:rPr>
        <w:t xml:space="preserve">                 </w:t>
      </w:r>
      <w:r w:rsidRPr="00FE206C">
        <w:rPr>
          <w:lang w:val="lt-LT"/>
        </w:rPr>
        <w:t>Šakių rajono savivaldybės</w:t>
      </w:r>
    </w:p>
    <w:p w:rsidR="007E0463" w:rsidRPr="00FE206C" w:rsidRDefault="007E0463" w:rsidP="007E0463">
      <w:pPr>
        <w:tabs>
          <w:tab w:val="left" w:pos="709"/>
        </w:tabs>
        <w:jc w:val="both"/>
        <w:rPr>
          <w:lang w:val="lt-LT"/>
        </w:rPr>
      </w:pPr>
      <w:r w:rsidRPr="00FE206C">
        <w:rPr>
          <w:lang w:val="lt-LT"/>
        </w:rPr>
        <w:t xml:space="preserve">                                                               </w:t>
      </w:r>
      <w:r>
        <w:rPr>
          <w:lang w:val="lt-LT"/>
        </w:rPr>
        <w:t xml:space="preserve">                            </w:t>
      </w:r>
      <w:r w:rsidRPr="00FE206C">
        <w:rPr>
          <w:lang w:val="lt-LT"/>
        </w:rPr>
        <w:t>administracijos direktoriaus</w:t>
      </w:r>
    </w:p>
    <w:p w:rsidR="007E0463" w:rsidRDefault="007E0463" w:rsidP="007E0463">
      <w:pPr>
        <w:tabs>
          <w:tab w:val="left" w:pos="709"/>
        </w:tabs>
        <w:jc w:val="both"/>
        <w:rPr>
          <w:lang w:val="lt-LT"/>
        </w:rPr>
      </w:pPr>
      <w:r w:rsidRPr="00FE206C">
        <w:rPr>
          <w:lang w:val="lt-LT"/>
        </w:rPr>
        <w:t xml:space="preserve">                                                                                   </w:t>
      </w:r>
      <w:r>
        <w:rPr>
          <w:lang w:val="lt-LT"/>
        </w:rPr>
        <w:t xml:space="preserve">        2017 m. </w:t>
      </w:r>
      <w:r w:rsidR="001E6E12">
        <w:rPr>
          <w:lang w:val="lt-LT"/>
        </w:rPr>
        <w:t xml:space="preserve">balandžio 7 </w:t>
      </w:r>
      <w:r w:rsidRPr="00FE206C">
        <w:rPr>
          <w:lang w:val="lt-LT"/>
        </w:rPr>
        <w:t xml:space="preserve">d. įsakymu </w:t>
      </w:r>
      <w:bookmarkStart w:id="0" w:name="_GoBack"/>
      <w:bookmarkEnd w:id="0"/>
      <w:r w:rsidRPr="00FE206C">
        <w:rPr>
          <w:lang w:val="lt-LT"/>
        </w:rPr>
        <w:t>Nr. AT-</w:t>
      </w:r>
      <w:r w:rsidR="001E6E12">
        <w:rPr>
          <w:lang w:val="lt-LT"/>
        </w:rPr>
        <w:t>363</w:t>
      </w:r>
      <w:r>
        <w:rPr>
          <w:lang w:val="lt-LT"/>
        </w:rPr>
        <w:t xml:space="preserve"> </w:t>
      </w:r>
    </w:p>
    <w:p w:rsidR="007E0463" w:rsidRPr="00FE206C" w:rsidRDefault="007E0463" w:rsidP="007E0463">
      <w:pPr>
        <w:tabs>
          <w:tab w:val="left" w:pos="709"/>
        </w:tabs>
        <w:jc w:val="both"/>
        <w:rPr>
          <w:lang w:val="lt-LT"/>
        </w:rPr>
      </w:pPr>
    </w:p>
    <w:p w:rsidR="007E0463" w:rsidRPr="00B2356A" w:rsidRDefault="007E0463" w:rsidP="007E0463">
      <w:pPr>
        <w:tabs>
          <w:tab w:val="left" w:pos="709"/>
        </w:tabs>
        <w:jc w:val="both"/>
        <w:rPr>
          <w:lang w:val="lt-LT"/>
        </w:rPr>
      </w:pPr>
      <w:r w:rsidRPr="00FE206C">
        <w:rPr>
          <w:lang w:val="lt-LT"/>
        </w:rPr>
        <w:tab/>
      </w:r>
    </w:p>
    <w:p w:rsidR="007E0463" w:rsidRPr="00B2356A" w:rsidRDefault="007E0463" w:rsidP="007E0463">
      <w:pPr>
        <w:jc w:val="center"/>
        <w:rPr>
          <w:b/>
          <w:lang w:val="lt-LT"/>
        </w:rPr>
      </w:pPr>
      <w:r w:rsidRPr="00B2356A">
        <w:rPr>
          <w:b/>
          <w:lang w:val="lt-LT"/>
        </w:rPr>
        <w:t>ŠAKIŲ RAJONO SAVIVALDYBĖS ADMINISTRACIJOS 2017 METŲ VEIKLOS PLAN</w:t>
      </w:r>
      <w:r w:rsidR="001B5793" w:rsidRPr="00B2356A">
        <w:rPr>
          <w:b/>
          <w:lang w:val="lt-LT"/>
        </w:rPr>
        <w:t>AS</w:t>
      </w:r>
      <w:r w:rsidRPr="00B2356A">
        <w:rPr>
          <w:b/>
          <w:lang w:val="lt-LT"/>
        </w:rPr>
        <w:t xml:space="preserve"> </w:t>
      </w:r>
    </w:p>
    <w:p w:rsidR="007E0463" w:rsidRPr="00FE206C" w:rsidRDefault="007E0463" w:rsidP="007E0463">
      <w:pPr>
        <w:tabs>
          <w:tab w:val="left" w:pos="709"/>
        </w:tabs>
        <w:jc w:val="both"/>
        <w:rPr>
          <w:lang w:val="lt-LT"/>
        </w:rPr>
      </w:pPr>
    </w:p>
    <w:p w:rsidR="007E0463" w:rsidRPr="00FE206C" w:rsidRDefault="007E0463" w:rsidP="007E0463">
      <w:pPr>
        <w:ind w:firstLine="1134"/>
        <w:jc w:val="both"/>
        <w:rPr>
          <w:color w:val="000000"/>
          <w:lang w:val="lt-LT"/>
        </w:rPr>
      </w:pPr>
      <w:r w:rsidRPr="003379EA">
        <w:rPr>
          <w:color w:val="000000"/>
          <w:lang w:val="lt-LT"/>
        </w:rPr>
        <w:t>Šakių rajono savivaldybės administracijos</w:t>
      </w:r>
      <w:r w:rsidRPr="003379EA">
        <w:rPr>
          <w:bCs/>
          <w:color w:val="000000"/>
          <w:lang w:val="lt-LT"/>
        </w:rPr>
        <w:t xml:space="preserve"> 201</w:t>
      </w:r>
      <w:r w:rsidR="001B5793">
        <w:rPr>
          <w:bCs/>
          <w:color w:val="000000"/>
          <w:lang w:val="lt-LT"/>
        </w:rPr>
        <w:t>7</w:t>
      </w:r>
      <w:r>
        <w:rPr>
          <w:bCs/>
          <w:color w:val="000000"/>
          <w:lang w:val="lt-LT"/>
        </w:rPr>
        <w:t xml:space="preserve"> metų veiklos plan</w:t>
      </w:r>
      <w:r w:rsidR="001B5793">
        <w:rPr>
          <w:bCs/>
          <w:color w:val="000000"/>
          <w:lang w:val="lt-LT"/>
        </w:rPr>
        <w:t>as</w:t>
      </w:r>
      <w:r w:rsidRPr="003379EA">
        <w:rPr>
          <w:bCs/>
          <w:color w:val="000000"/>
          <w:lang w:val="lt-LT"/>
        </w:rPr>
        <w:t xml:space="preserve"> </w:t>
      </w:r>
      <w:r>
        <w:rPr>
          <w:color w:val="000000"/>
          <w:lang w:val="lt-LT"/>
        </w:rPr>
        <w:t>parengt</w:t>
      </w:r>
      <w:r w:rsidR="001B5793">
        <w:rPr>
          <w:color w:val="000000"/>
          <w:lang w:val="lt-LT"/>
        </w:rPr>
        <w:t>as</w:t>
      </w:r>
      <w:r w:rsidRPr="003379EA">
        <w:rPr>
          <w:color w:val="000000"/>
          <w:lang w:val="lt-LT"/>
        </w:rPr>
        <w:t xml:space="preserve"> </w:t>
      </w:r>
      <w:r w:rsidRPr="003379EA">
        <w:rPr>
          <w:lang w:val="lt-LT"/>
        </w:rPr>
        <w:t>pagal r</w:t>
      </w:r>
      <w:r w:rsidRPr="003379EA">
        <w:rPr>
          <w:color w:val="000000"/>
          <w:lang w:val="lt-LT"/>
        </w:rPr>
        <w:t xml:space="preserve">ajono savivaldybės </w:t>
      </w:r>
      <w:r w:rsidRPr="003379EA">
        <w:rPr>
          <w:bCs/>
          <w:color w:val="000000"/>
          <w:lang w:val="lt-LT"/>
        </w:rPr>
        <w:t>201</w:t>
      </w:r>
      <w:r>
        <w:rPr>
          <w:bCs/>
          <w:color w:val="000000"/>
          <w:lang w:val="lt-LT"/>
        </w:rPr>
        <w:t>7</w:t>
      </w:r>
      <w:r w:rsidRPr="003379EA">
        <w:rPr>
          <w:bCs/>
          <w:color w:val="000000"/>
          <w:lang w:val="lt-LT"/>
        </w:rPr>
        <w:t>–201</w:t>
      </w:r>
      <w:r>
        <w:rPr>
          <w:bCs/>
          <w:color w:val="000000"/>
          <w:lang w:val="lt-LT"/>
        </w:rPr>
        <w:t>9</w:t>
      </w:r>
      <w:r w:rsidRPr="003379EA">
        <w:rPr>
          <w:bCs/>
          <w:color w:val="000000"/>
          <w:lang w:val="lt-LT"/>
        </w:rPr>
        <w:t xml:space="preserve"> metų strateginį veiklos planą</w:t>
      </w:r>
      <w:r>
        <w:rPr>
          <w:bCs/>
          <w:color w:val="000000"/>
          <w:lang w:val="lt-LT"/>
        </w:rPr>
        <w:t>,</w:t>
      </w:r>
      <w:r w:rsidRPr="003379EA">
        <w:rPr>
          <w:bCs/>
          <w:color w:val="000000"/>
          <w:lang w:val="lt-LT"/>
        </w:rPr>
        <w:t xml:space="preserve"> </w:t>
      </w:r>
      <w:r w:rsidRPr="003379EA">
        <w:rPr>
          <w:color w:val="000000"/>
          <w:lang w:val="lt-LT"/>
        </w:rPr>
        <w:t>patvirtintą Šakių rajono savivaldybės tarybos 201</w:t>
      </w:r>
      <w:r>
        <w:rPr>
          <w:color w:val="000000"/>
          <w:lang w:val="lt-LT"/>
        </w:rPr>
        <w:t>7</w:t>
      </w:r>
      <w:r w:rsidRPr="003379EA">
        <w:rPr>
          <w:color w:val="000000"/>
          <w:lang w:val="lt-LT"/>
        </w:rPr>
        <w:t xml:space="preserve"> m. vasario </w:t>
      </w:r>
      <w:r>
        <w:rPr>
          <w:color w:val="000000"/>
          <w:lang w:val="lt-LT"/>
        </w:rPr>
        <w:t>24</w:t>
      </w:r>
      <w:r w:rsidRPr="003379EA">
        <w:rPr>
          <w:color w:val="000000"/>
          <w:lang w:val="lt-LT"/>
        </w:rPr>
        <w:t xml:space="preserve"> d. sprendimu Nr.T-</w:t>
      </w:r>
      <w:r>
        <w:rPr>
          <w:color w:val="000000"/>
          <w:lang w:val="lt-LT"/>
        </w:rPr>
        <w:t>24</w:t>
      </w:r>
      <w:r w:rsidRPr="003379EA">
        <w:rPr>
          <w:color w:val="000000"/>
          <w:lang w:val="lt-LT"/>
        </w:rPr>
        <w:t xml:space="preserve"> </w:t>
      </w:r>
      <w:r w:rsidRPr="003379EA">
        <w:rPr>
          <w:rFonts w:eastAsiaTheme="minorHAnsi"/>
          <w:color w:val="000000"/>
          <w:lang w:val="lt-LT"/>
        </w:rPr>
        <w:t>„</w:t>
      </w:r>
      <w:r w:rsidRPr="003379EA">
        <w:rPr>
          <w:rFonts w:eastAsiaTheme="minorHAnsi"/>
          <w:bCs/>
          <w:color w:val="000000"/>
          <w:lang w:val="lt-LT"/>
        </w:rPr>
        <w:t>Dėl rajono savivaldybės 201</w:t>
      </w:r>
      <w:r>
        <w:rPr>
          <w:rFonts w:eastAsiaTheme="minorHAnsi"/>
          <w:bCs/>
          <w:color w:val="000000"/>
          <w:lang w:val="lt-LT"/>
        </w:rPr>
        <w:t>7</w:t>
      </w:r>
      <w:r w:rsidRPr="003379EA">
        <w:rPr>
          <w:rFonts w:eastAsiaTheme="minorHAnsi"/>
          <w:bCs/>
          <w:color w:val="000000"/>
          <w:lang w:val="lt-LT"/>
        </w:rPr>
        <w:t>–201</w:t>
      </w:r>
      <w:r>
        <w:rPr>
          <w:rFonts w:eastAsiaTheme="minorHAnsi"/>
          <w:bCs/>
          <w:color w:val="000000"/>
          <w:lang w:val="lt-LT"/>
        </w:rPr>
        <w:t>9</w:t>
      </w:r>
      <w:r w:rsidRPr="003379EA">
        <w:rPr>
          <w:rFonts w:eastAsiaTheme="minorHAnsi"/>
          <w:bCs/>
          <w:color w:val="000000"/>
          <w:lang w:val="lt-LT"/>
        </w:rPr>
        <w:t xml:space="preserve"> metų strateginio veiklos </w:t>
      </w:r>
      <w:r w:rsidRPr="003379EA">
        <w:rPr>
          <w:rFonts w:eastAsiaTheme="minorHAnsi"/>
          <w:color w:val="000000"/>
          <w:lang w:val="lt-LT"/>
        </w:rPr>
        <w:t>plano</w:t>
      </w:r>
      <w:r w:rsidRPr="003379EA">
        <w:rPr>
          <w:rFonts w:eastAsiaTheme="minorHAnsi"/>
          <w:bCs/>
          <w:color w:val="000000"/>
          <w:lang w:val="lt-LT"/>
        </w:rPr>
        <w:t xml:space="preserve"> tvirtinimo</w:t>
      </w:r>
      <w:r w:rsidRPr="003379EA">
        <w:rPr>
          <w:rFonts w:eastAsiaTheme="minorHAnsi"/>
          <w:color w:val="000000"/>
          <w:lang w:val="lt-LT"/>
        </w:rPr>
        <w:t>“</w:t>
      </w:r>
      <w:r w:rsidR="00816768">
        <w:rPr>
          <w:rFonts w:eastAsiaTheme="minorHAnsi"/>
          <w:color w:val="000000"/>
          <w:lang w:val="lt-LT"/>
        </w:rPr>
        <w:t>,</w:t>
      </w:r>
      <w:r w:rsidRPr="00FE206C">
        <w:rPr>
          <w:color w:val="000000"/>
          <w:szCs w:val="20"/>
          <w:lang w:val="lt-LT"/>
        </w:rPr>
        <w:t xml:space="preserve"> </w:t>
      </w:r>
      <w:r w:rsidRPr="00FE206C">
        <w:rPr>
          <w:bCs/>
          <w:color w:val="000000"/>
          <w:lang w:val="lt-LT"/>
        </w:rPr>
        <w:t xml:space="preserve">ir strateginį veiklos planą sudarančias </w:t>
      </w:r>
      <w:r w:rsidRPr="00FE206C">
        <w:rPr>
          <w:color w:val="000000"/>
          <w:lang w:val="lt-LT"/>
        </w:rPr>
        <w:t xml:space="preserve">savivaldybės veiklos </w:t>
      </w:r>
      <w:r w:rsidRPr="00FE206C">
        <w:rPr>
          <w:bCs/>
          <w:color w:val="000000"/>
          <w:lang w:val="lt-LT"/>
        </w:rPr>
        <w:t>201</w:t>
      </w:r>
      <w:r w:rsidR="004A5EF3">
        <w:rPr>
          <w:bCs/>
          <w:color w:val="000000"/>
          <w:lang w:val="lt-LT"/>
        </w:rPr>
        <w:t>7</w:t>
      </w:r>
      <w:r w:rsidRPr="00FE206C">
        <w:rPr>
          <w:bCs/>
          <w:color w:val="000000"/>
          <w:lang w:val="lt-LT"/>
        </w:rPr>
        <w:t>–201</w:t>
      </w:r>
      <w:r w:rsidR="004A5EF3">
        <w:rPr>
          <w:bCs/>
          <w:color w:val="000000"/>
          <w:lang w:val="lt-LT"/>
        </w:rPr>
        <w:t>9</w:t>
      </w:r>
      <w:r w:rsidRPr="00FE206C">
        <w:rPr>
          <w:bCs/>
          <w:color w:val="000000"/>
          <w:lang w:val="lt-LT"/>
        </w:rPr>
        <w:t xml:space="preserve"> metų</w:t>
      </w:r>
      <w:r w:rsidRPr="00FE206C">
        <w:rPr>
          <w:color w:val="000000"/>
          <w:lang w:val="lt-LT"/>
        </w:rPr>
        <w:t xml:space="preserve"> programas</w:t>
      </w:r>
      <w:r w:rsidR="00816768">
        <w:rPr>
          <w:color w:val="000000"/>
          <w:lang w:val="lt-LT"/>
        </w:rPr>
        <w:t>,</w:t>
      </w:r>
      <w:r w:rsidRPr="00FE206C">
        <w:rPr>
          <w:bCs/>
          <w:color w:val="000000"/>
          <w:lang w:val="lt-LT"/>
        </w:rPr>
        <w:t xml:space="preserve"> </w:t>
      </w:r>
      <w:r w:rsidRPr="00FE206C">
        <w:rPr>
          <w:color w:val="000000"/>
          <w:szCs w:val="20"/>
          <w:lang w:val="lt-LT"/>
        </w:rPr>
        <w:t xml:space="preserve">patvirtintas </w:t>
      </w:r>
      <w:r w:rsidRPr="00FE206C">
        <w:rPr>
          <w:color w:val="000000"/>
          <w:lang w:val="lt-LT"/>
        </w:rPr>
        <w:t xml:space="preserve">Šakių rajono savivaldybės </w:t>
      </w:r>
      <w:r>
        <w:rPr>
          <w:color w:val="000000"/>
          <w:lang w:val="lt-LT"/>
        </w:rPr>
        <w:t xml:space="preserve">tarybos </w:t>
      </w:r>
      <w:r w:rsidRPr="00FE206C">
        <w:rPr>
          <w:color w:val="000000"/>
          <w:lang w:val="lt-LT"/>
        </w:rPr>
        <w:t>2013 m. sausio 31 d. sprendimu</w:t>
      </w:r>
      <w:r w:rsidRPr="00FE206C">
        <w:rPr>
          <w:color w:val="000000"/>
          <w:sz w:val="28"/>
          <w:lang w:val="lt-LT"/>
        </w:rPr>
        <w:t xml:space="preserve"> </w:t>
      </w:r>
      <w:r w:rsidRPr="00FE206C">
        <w:rPr>
          <w:color w:val="000000"/>
          <w:lang w:val="lt-LT"/>
        </w:rPr>
        <w:t>Nr. T-11 „Dėl rajono savivaldy</w:t>
      </w:r>
      <w:r>
        <w:rPr>
          <w:color w:val="000000"/>
          <w:lang w:val="lt-LT"/>
        </w:rPr>
        <w:t>bės programų sąrašo tvirtinimo“</w:t>
      </w:r>
      <w:r w:rsidRPr="00FE206C">
        <w:rPr>
          <w:color w:val="000000"/>
          <w:lang w:val="lt-LT"/>
        </w:rPr>
        <w:t>:</w:t>
      </w:r>
    </w:p>
    <w:p w:rsidR="007E0463" w:rsidRPr="00FE206C" w:rsidRDefault="007E0463" w:rsidP="007E0463">
      <w:pPr>
        <w:tabs>
          <w:tab w:val="left" w:pos="663"/>
        </w:tabs>
        <w:jc w:val="both"/>
        <w:rPr>
          <w:color w:val="000000"/>
          <w:lang w:val="lt-LT"/>
        </w:rPr>
      </w:pPr>
      <w:r w:rsidRPr="00FE206C">
        <w:rPr>
          <w:color w:val="000000"/>
          <w:lang w:val="lt-LT"/>
        </w:rPr>
        <w:tab/>
        <w:t xml:space="preserve">Mokymosi visą gyvenimą ir sporto (01), Regioninės plėtros ir bendruomeninių iniciatyvų (04), Jaunimo ir nevyriausybinių organizacijų (05), Kultūros plėtros (06), </w:t>
      </w:r>
      <w:r w:rsidRPr="00FE206C">
        <w:rPr>
          <w:bCs/>
          <w:color w:val="000000"/>
          <w:lang w:val="lt-LT"/>
        </w:rPr>
        <w:t xml:space="preserve">Savivaldybės veiklos pagrindinių funkcijų </w:t>
      </w:r>
      <w:r w:rsidRPr="00FE206C">
        <w:rPr>
          <w:color w:val="000000"/>
          <w:lang w:val="lt-LT"/>
        </w:rPr>
        <w:t xml:space="preserve">(07), Darbo rinkos politikos rengimo ir įgyvendinimo (08), Verslo plėtros (09), Turizmo plėtros (10), Žemės ūkio plėtros (11), Švarios ir sveikos aplinkos ir energijos taupymo (12), Socialinės apsaugos (13), Sveikatos apsaugos (14) programas. </w:t>
      </w:r>
    </w:p>
    <w:p w:rsidR="007E0463" w:rsidRDefault="007E0463" w:rsidP="007E0463">
      <w:pPr>
        <w:ind w:right="-175"/>
        <w:jc w:val="both"/>
        <w:rPr>
          <w:color w:val="000000"/>
          <w:lang w:val="lt-LT"/>
        </w:rPr>
      </w:pPr>
      <w:r w:rsidRPr="00FE206C">
        <w:rPr>
          <w:color w:val="000000"/>
          <w:lang w:val="lt-LT"/>
        </w:rPr>
        <w:tab/>
        <w:t>Savi</w:t>
      </w:r>
      <w:r>
        <w:rPr>
          <w:color w:val="000000"/>
          <w:lang w:val="lt-LT"/>
        </w:rPr>
        <w:t xml:space="preserve">valdybės administracijos metinį veiklos planą </w:t>
      </w:r>
      <w:r w:rsidRPr="00FE206C">
        <w:rPr>
          <w:color w:val="000000"/>
          <w:lang w:val="lt-LT"/>
        </w:rPr>
        <w:t>pareng</w:t>
      </w:r>
      <w:r>
        <w:rPr>
          <w:color w:val="000000"/>
          <w:lang w:val="lt-LT"/>
        </w:rPr>
        <w:t xml:space="preserve">ė </w:t>
      </w:r>
      <w:r>
        <w:rPr>
          <w:color w:val="000000"/>
          <w:szCs w:val="20"/>
          <w:lang w:val="lt-LT"/>
        </w:rPr>
        <w:t xml:space="preserve">Šakių rajono </w:t>
      </w:r>
      <w:r w:rsidRPr="00FE206C">
        <w:rPr>
          <w:color w:val="000000"/>
          <w:szCs w:val="20"/>
          <w:lang w:val="lt-LT"/>
        </w:rPr>
        <w:t xml:space="preserve">savivaldybės </w:t>
      </w:r>
      <w:r w:rsidRPr="00FE206C">
        <w:rPr>
          <w:color w:val="000000"/>
          <w:lang w:val="lt-LT"/>
        </w:rPr>
        <w:t xml:space="preserve">administracijos </w:t>
      </w:r>
      <w:r>
        <w:rPr>
          <w:color w:val="000000"/>
          <w:szCs w:val="20"/>
          <w:lang w:val="lt-LT"/>
        </w:rPr>
        <w:t xml:space="preserve">direktoriaus </w:t>
      </w:r>
      <w:r w:rsidRPr="00FE206C">
        <w:rPr>
          <w:color w:val="000000"/>
          <w:szCs w:val="20"/>
          <w:lang w:val="lt-LT"/>
        </w:rPr>
        <w:t xml:space="preserve">2016 m. </w:t>
      </w:r>
      <w:r>
        <w:rPr>
          <w:color w:val="000000"/>
          <w:szCs w:val="20"/>
          <w:lang w:val="lt-LT"/>
        </w:rPr>
        <w:t>sausio</w:t>
      </w:r>
      <w:r w:rsidRPr="00FE206C">
        <w:rPr>
          <w:color w:val="000000"/>
          <w:szCs w:val="20"/>
          <w:lang w:val="lt-LT"/>
        </w:rPr>
        <w:t xml:space="preserve"> 18 d. </w:t>
      </w:r>
      <w:r>
        <w:rPr>
          <w:color w:val="000000"/>
          <w:szCs w:val="20"/>
          <w:lang w:val="lt-LT"/>
        </w:rPr>
        <w:t xml:space="preserve">įsakymu </w:t>
      </w:r>
      <w:r w:rsidRPr="00FE206C">
        <w:rPr>
          <w:color w:val="000000"/>
          <w:szCs w:val="20"/>
          <w:lang w:val="lt-LT"/>
        </w:rPr>
        <w:t>Nr.</w:t>
      </w:r>
      <w:r>
        <w:rPr>
          <w:color w:val="000000"/>
          <w:szCs w:val="20"/>
          <w:lang w:val="lt-LT"/>
        </w:rPr>
        <w:t>A</w:t>
      </w:r>
      <w:r w:rsidRPr="00FE206C">
        <w:rPr>
          <w:color w:val="000000"/>
          <w:szCs w:val="20"/>
          <w:lang w:val="lt-LT"/>
        </w:rPr>
        <w:t>T-</w:t>
      </w:r>
      <w:r>
        <w:rPr>
          <w:color w:val="000000"/>
          <w:szCs w:val="20"/>
          <w:lang w:val="lt-LT"/>
        </w:rPr>
        <w:t xml:space="preserve">57 </w:t>
      </w:r>
      <w:r>
        <w:rPr>
          <w:lang w:val="lt-LT"/>
        </w:rPr>
        <w:t>„</w:t>
      </w:r>
      <w:r w:rsidRPr="006152F8">
        <w:rPr>
          <w:lang w:val="lt-LT"/>
        </w:rPr>
        <w:t xml:space="preserve">Dėl rajono savivaldybės programų koordinatorių ir </w:t>
      </w:r>
      <w:r w:rsidRPr="006152F8">
        <w:rPr>
          <w:bCs/>
          <w:lang w:val="lt-LT"/>
        </w:rPr>
        <w:t xml:space="preserve">už programą </w:t>
      </w:r>
      <w:r w:rsidRPr="006152F8">
        <w:rPr>
          <w:lang w:val="lt-LT"/>
        </w:rPr>
        <w:t>atsakingų asmenų skyrimo</w:t>
      </w:r>
      <w:r>
        <w:rPr>
          <w:lang w:val="lt-LT"/>
        </w:rPr>
        <w:t xml:space="preserve">“ (su vėlesniu </w:t>
      </w:r>
      <w:r>
        <w:rPr>
          <w:color w:val="000000"/>
          <w:szCs w:val="20"/>
          <w:lang w:val="lt-LT"/>
        </w:rPr>
        <w:t xml:space="preserve">rajono </w:t>
      </w:r>
      <w:r w:rsidRPr="00FE206C">
        <w:rPr>
          <w:color w:val="000000"/>
          <w:szCs w:val="20"/>
          <w:lang w:val="lt-LT"/>
        </w:rPr>
        <w:t xml:space="preserve">savivaldybės </w:t>
      </w:r>
      <w:r w:rsidRPr="00FE206C">
        <w:rPr>
          <w:color w:val="000000"/>
          <w:lang w:val="lt-LT"/>
        </w:rPr>
        <w:t xml:space="preserve">administracijos </w:t>
      </w:r>
      <w:r>
        <w:rPr>
          <w:color w:val="000000"/>
          <w:szCs w:val="20"/>
          <w:lang w:val="lt-LT"/>
        </w:rPr>
        <w:t xml:space="preserve">direktoriaus </w:t>
      </w:r>
      <w:r w:rsidRPr="00FE206C">
        <w:rPr>
          <w:color w:val="000000"/>
          <w:szCs w:val="20"/>
          <w:lang w:val="lt-LT"/>
        </w:rPr>
        <w:t xml:space="preserve">2016 m. </w:t>
      </w:r>
      <w:r>
        <w:rPr>
          <w:color w:val="000000"/>
          <w:szCs w:val="20"/>
          <w:lang w:val="lt-LT"/>
        </w:rPr>
        <w:t>rugsėjo 16</w:t>
      </w:r>
      <w:r w:rsidRPr="00FE206C">
        <w:rPr>
          <w:color w:val="000000"/>
          <w:szCs w:val="20"/>
          <w:lang w:val="lt-LT"/>
        </w:rPr>
        <w:t xml:space="preserve"> d. </w:t>
      </w:r>
      <w:r>
        <w:rPr>
          <w:color w:val="000000"/>
          <w:szCs w:val="20"/>
          <w:lang w:val="lt-LT"/>
        </w:rPr>
        <w:t xml:space="preserve">įsakymu </w:t>
      </w:r>
      <w:r w:rsidRPr="00FE206C">
        <w:rPr>
          <w:color w:val="000000"/>
          <w:szCs w:val="20"/>
          <w:lang w:val="lt-LT"/>
        </w:rPr>
        <w:t>Nr.</w:t>
      </w:r>
      <w:r>
        <w:rPr>
          <w:color w:val="000000"/>
          <w:szCs w:val="20"/>
          <w:lang w:val="lt-LT"/>
        </w:rPr>
        <w:t>A</w:t>
      </w:r>
      <w:r w:rsidRPr="00FE206C">
        <w:rPr>
          <w:color w:val="000000"/>
          <w:szCs w:val="20"/>
          <w:lang w:val="lt-LT"/>
        </w:rPr>
        <w:t>T-</w:t>
      </w:r>
      <w:r>
        <w:rPr>
          <w:color w:val="000000"/>
          <w:szCs w:val="20"/>
          <w:lang w:val="lt-LT"/>
        </w:rPr>
        <w:t>874</w:t>
      </w:r>
      <w:r w:rsidRPr="00B321C5">
        <w:rPr>
          <w:rStyle w:val="apple-converted-space"/>
          <w:color w:val="000000" w:themeColor="text1"/>
          <w:shd w:val="clear" w:color="auto" w:fill="FFFFFF"/>
        </w:rPr>
        <w:t> </w:t>
      </w:r>
      <w:r>
        <w:rPr>
          <w:lang w:val="lt-LT"/>
        </w:rPr>
        <w:t xml:space="preserve">pakeitimu) </w:t>
      </w:r>
      <w:r w:rsidRPr="00FE206C">
        <w:rPr>
          <w:color w:val="000000"/>
          <w:lang w:val="lt-LT"/>
        </w:rPr>
        <w:t xml:space="preserve">skirti rajono savivaldybės programų koordinatoriai ir </w:t>
      </w:r>
      <w:r w:rsidRPr="00FE206C">
        <w:rPr>
          <w:bCs/>
          <w:color w:val="000000"/>
          <w:lang w:val="lt-LT"/>
        </w:rPr>
        <w:t xml:space="preserve">už programas bei metinių veiklos planų rengimą </w:t>
      </w:r>
      <w:r w:rsidRPr="00FE206C">
        <w:rPr>
          <w:color w:val="000000"/>
          <w:lang w:val="lt-LT"/>
        </w:rPr>
        <w:t>atsakingi asmenys pagal kuruojamas programas</w:t>
      </w:r>
      <w:r>
        <w:rPr>
          <w:color w:val="000000"/>
          <w:lang w:val="lt-LT"/>
        </w:rPr>
        <w:t>.</w:t>
      </w:r>
    </w:p>
    <w:p w:rsidR="007E0463" w:rsidRDefault="007E0463" w:rsidP="007E0463">
      <w:pPr>
        <w:ind w:firstLine="1296"/>
        <w:jc w:val="both"/>
        <w:rPr>
          <w:rFonts w:eastAsiaTheme="minorHAnsi"/>
          <w:color w:val="000000" w:themeColor="text1"/>
          <w:shd w:val="clear" w:color="auto" w:fill="FFFFFF"/>
          <w:lang w:val="lt-LT"/>
        </w:rPr>
      </w:pPr>
      <w:r w:rsidRPr="000630B8">
        <w:rPr>
          <w:color w:val="000000" w:themeColor="text1"/>
          <w:lang w:val="lt-LT"/>
        </w:rPr>
        <w:t>Vadovaujantis</w:t>
      </w:r>
      <w:r w:rsidRPr="000630B8">
        <w:rPr>
          <w:color w:val="000000"/>
          <w:lang w:val="lt-LT"/>
        </w:rPr>
        <w:t xml:space="preserve"> patvirtintu </w:t>
      </w:r>
      <w:r w:rsidRPr="00B56D92">
        <w:rPr>
          <w:color w:val="000000"/>
          <w:lang w:val="lt-LT"/>
        </w:rPr>
        <w:t>Strateginio planavimo rajono savivaldyb</w:t>
      </w:r>
      <w:r w:rsidRPr="00B56D92">
        <w:rPr>
          <w:rFonts w:hint="eastAsia"/>
          <w:color w:val="000000"/>
          <w:lang w:val="lt-LT"/>
        </w:rPr>
        <w:t>ė</w:t>
      </w:r>
      <w:r w:rsidRPr="00B56D92">
        <w:rPr>
          <w:color w:val="000000"/>
          <w:lang w:val="lt-LT"/>
        </w:rPr>
        <w:t>je organizavimo tvarkos apraš</w:t>
      </w:r>
      <w:r>
        <w:rPr>
          <w:color w:val="000000"/>
          <w:lang w:val="lt-LT"/>
        </w:rPr>
        <w:t>u</w:t>
      </w:r>
      <w:r w:rsidRPr="000630B8">
        <w:rPr>
          <w:color w:val="000000"/>
          <w:lang w:val="lt-LT"/>
        </w:rPr>
        <w:t xml:space="preserve"> </w:t>
      </w:r>
      <w:r w:rsidRPr="00B56D92">
        <w:rPr>
          <w:color w:val="000000"/>
          <w:lang w:val="lt-LT"/>
        </w:rPr>
        <w:t>rajono savivaldyb</w:t>
      </w:r>
      <w:r w:rsidRPr="00B56D92">
        <w:rPr>
          <w:rFonts w:hint="eastAsia"/>
          <w:color w:val="000000"/>
          <w:lang w:val="lt-LT"/>
        </w:rPr>
        <w:t>ė</w:t>
      </w:r>
      <w:r w:rsidRPr="00B56D92">
        <w:rPr>
          <w:color w:val="000000"/>
          <w:lang w:val="lt-LT"/>
        </w:rPr>
        <w:t xml:space="preserve">s tarybos 2016 m. birželio 23 d. sprendimu Nr. T-216 </w:t>
      </w:r>
      <w:r w:rsidRPr="00770C19">
        <w:rPr>
          <w:rFonts w:eastAsiaTheme="minorHAnsi"/>
          <w:bCs/>
          <w:lang w:val="lt-LT"/>
        </w:rPr>
        <w:t>„Dėl strateginio planavimo rajono savivaldybėje organizavimo tvarkos aprašo patvirtinimo“</w:t>
      </w:r>
      <w:r w:rsidR="00816768">
        <w:rPr>
          <w:rFonts w:eastAsiaTheme="minorHAnsi"/>
          <w:bCs/>
          <w:lang w:val="lt-LT"/>
        </w:rPr>
        <w:t>,</w:t>
      </w:r>
      <w:r>
        <w:rPr>
          <w:rFonts w:eastAsiaTheme="minorHAnsi"/>
          <w:color w:val="000000" w:themeColor="text1"/>
          <w:shd w:val="clear" w:color="auto" w:fill="FFFFFF"/>
          <w:lang w:val="lt-LT"/>
        </w:rPr>
        <w:t xml:space="preserve"> parengtas </w:t>
      </w:r>
      <w:r w:rsidRPr="00FE206C">
        <w:rPr>
          <w:color w:val="000000"/>
          <w:lang w:val="lt-LT"/>
        </w:rPr>
        <w:t>Šakių rajono savivaldybės administracijos 201</w:t>
      </w:r>
      <w:r>
        <w:rPr>
          <w:color w:val="000000"/>
          <w:lang w:val="lt-LT"/>
        </w:rPr>
        <w:t>7</w:t>
      </w:r>
      <w:r w:rsidRPr="00FE206C">
        <w:rPr>
          <w:color w:val="000000"/>
          <w:lang w:val="lt-LT"/>
        </w:rPr>
        <w:t xml:space="preserve"> metų veiklos plan</w:t>
      </w:r>
      <w:r>
        <w:rPr>
          <w:color w:val="000000"/>
          <w:lang w:val="lt-LT"/>
        </w:rPr>
        <w:t>as.</w:t>
      </w:r>
    </w:p>
    <w:p w:rsidR="007E0463" w:rsidRPr="00FE206C" w:rsidRDefault="007E0463" w:rsidP="007E0463">
      <w:pPr>
        <w:ind w:firstLine="1296"/>
        <w:jc w:val="both"/>
        <w:rPr>
          <w:color w:val="000000"/>
          <w:lang w:val="lt-LT"/>
        </w:rPr>
      </w:pPr>
      <w:r w:rsidRPr="00FE206C">
        <w:rPr>
          <w:color w:val="000000"/>
          <w:lang w:val="lt-LT"/>
        </w:rPr>
        <w:t>Šakių rajono savivaldybės administracijos 201</w:t>
      </w:r>
      <w:r>
        <w:rPr>
          <w:color w:val="000000"/>
          <w:lang w:val="lt-LT"/>
        </w:rPr>
        <w:t>7</w:t>
      </w:r>
      <w:r w:rsidRPr="00FE206C">
        <w:rPr>
          <w:color w:val="000000"/>
          <w:lang w:val="lt-LT"/>
        </w:rPr>
        <w:t xml:space="preserve"> metų veiklos planą sudaro dvi dalys: bendroji </w:t>
      </w:r>
      <w:r>
        <w:rPr>
          <w:color w:val="000000"/>
          <w:lang w:val="lt-LT"/>
        </w:rPr>
        <w:t xml:space="preserve">ir </w:t>
      </w:r>
      <w:r w:rsidRPr="00FE206C">
        <w:rPr>
          <w:color w:val="000000"/>
          <w:lang w:val="lt-LT"/>
        </w:rPr>
        <w:t>veiklos plano dalys (</w:t>
      </w:r>
      <w:r>
        <w:rPr>
          <w:color w:val="000000"/>
          <w:lang w:val="lt-LT"/>
        </w:rPr>
        <w:t xml:space="preserve">2 </w:t>
      </w:r>
      <w:r w:rsidRPr="00FE206C">
        <w:rPr>
          <w:color w:val="000000"/>
          <w:lang w:val="lt-LT"/>
        </w:rPr>
        <w:t>priedas) pagal 201</w:t>
      </w:r>
      <w:r>
        <w:rPr>
          <w:color w:val="000000"/>
          <w:lang w:val="lt-LT"/>
        </w:rPr>
        <w:t>7</w:t>
      </w:r>
      <w:r w:rsidRPr="00FE206C">
        <w:rPr>
          <w:color w:val="000000"/>
          <w:lang w:val="lt-LT"/>
        </w:rPr>
        <w:t xml:space="preserve"> m. patvirtintas programas</w:t>
      </w:r>
      <w:r>
        <w:rPr>
          <w:color w:val="000000"/>
          <w:lang w:val="lt-LT"/>
        </w:rPr>
        <w:t>:</w:t>
      </w:r>
      <w:r w:rsidRPr="00FE206C">
        <w:rPr>
          <w:color w:val="000000"/>
          <w:lang w:val="lt-LT"/>
        </w:rPr>
        <w:t xml:space="preserve"> </w:t>
      </w:r>
      <w:r w:rsidRPr="00FE206C">
        <w:rPr>
          <w:color w:val="000000"/>
          <w:lang w:val="lt-LT"/>
        </w:rPr>
        <w:tab/>
        <w:t xml:space="preserve"> </w:t>
      </w:r>
    </w:p>
    <w:p w:rsidR="007E0463" w:rsidRPr="00415658" w:rsidRDefault="007E0463" w:rsidP="007E0463">
      <w:pPr>
        <w:pStyle w:val="Sraopastraipa"/>
        <w:numPr>
          <w:ilvl w:val="0"/>
          <w:numId w:val="1"/>
        </w:numPr>
        <w:tabs>
          <w:tab w:val="left" w:pos="1418"/>
        </w:tabs>
        <w:suppressAutoHyphens/>
        <w:autoSpaceDN w:val="0"/>
        <w:jc w:val="both"/>
        <w:textAlignment w:val="baseline"/>
        <w:rPr>
          <w:color w:val="000000"/>
          <w:lang w:val="lt-LT"/>
        </w:rPr>
      </w:pPr>
      <w:r w:rsidRPr="00415658">
        <w:rPr>
          <w:color w:val="000000"/>
          <w:lang w:val="lt-LT"/>
        </w:rPr>
        <w:t>veiklos plan</w:t>
      </w:r>
      <w:r>
        <w:rPr>
          <w:color w:val="000000"/>
          <w:lang w:val="lt-LT"/>
        </w:rPr>
        <w:t>e</w:t>
      </w:r>
      <w:r w:rsidRPr="00415658">
        <w:rPr>
          <w:color w:val="000000"/>
          <w:lang w:val="lt-LT"/>
        </w:rPr>
        <w:t xml:space="preserve"> atliekama trumpa įstaigos veiklos analizė, nurodomos pagrindinės problemos ar veiksniai, lemiantys planuojamus pokyčius ar reikalaujantys sprendimų, kurie turi atsispindėti veiklos plane; nurodoma, kokie savivaldybės prioritetai įgyvendinami, nurodoma, kokius ilgos trukmės planavimo dokumentus įgyvendina, kokie kiti svarbūs darbai ir (ar) projektai numatomi vykdyti, kokie numatomi pagrindiniai pasiekimai; </w:t>
      </w:r>
      <w:r w:rsidRPr="00415658">
        <w:rPr>
          <w:color w:val="000000"/>
          <w:lang w:val="lt-LT" w:eastAsia="lt-LT"/>
        </w:rPr>
        <w:t>pateikiama kita svarbi informacija</w:t>
      </w:r>
      <w:r w:rsidRPr="00415658">
        <w:rPr>
          <w:color w:val="000000"/>
          <w:lang w:val="lt-LT"/>
        </w:rPr>
        <w:t>;</w:t>
      </w:r>
    </w:p>
    <w:p w:rsidR="007E0463" w:rsidRPr="00FE206C" w:rsidRDefault="007E0463" w:rsidP="007E0463">
      <w:pPr>
        <w:pStyle w:val="Sraopastraipa"/>
        <w:numPr>
          <w:ilvl w:val="0"/>
          <w:numId w:val="1"/>
        </w:numPr>
        <w:tabs>
          <w:tab w:val="left" w:pos="1418"/>
        </w:tabs>
        <w:suppressAutoHyphens/>
        <w:autoSpaceDN w:val="0"/>
        <w:jc w:val="both"/>
        <w:textAlignment w:val="baseline"/>
        <w:rPr>
          <w:color w:val="000000"/>
          <w:lang w:val="lt-LT"/>
        </w:rPr>
      </w:pPr>
      <w:r w:rsidRPr="00FE206C">
        <w:rPr>
          <w:color w:val="000000"/>
          <w:lang w:val="lt-LT"/>
        </w:rPr>
        <w:t>tikslai ir uždaviniai (iš strateginio veiklos plano perkeliami atitinkamos programos tikslai ir uždaviniai arba suformuluojami siauresni, atsižvelgiant į kiekvienos konkrečios Savivaldybės institucijos ar įstaigos, dalyvaujančios įgyvendinant strateginio veiklos plano programą, indėlį);</w:t>
      </w:r>
    </w:p>
    <w:p w:rsidR="007E0463" w:rsidRPr="00FE206C" w:rsidRDefault="007E0463" w:rsidP="007E0463">
      <w:pPr>
        <w:pStyle w:val="Sraopastraipa"/>
        <w:numPr>
          <w:ilvl w:val="0"/>
          <w:numId w:val="1"/>
        </w:numPr>
        <w:tabs>
          <w:tab w:val="left" w:pos="1418"/>
        </w:tabs>
        <w:suppressAutoHyphens/>
        <w:autoSpaceDN w:val="0"/>
        <w:jc w:val="both"/>
        <w:textAlignment w:val="baseline"/>
        <w:rPr>
          <w:color w:val="000000"/>
          <w:lang w:val="lt-LT"/>
        </w:rPr>
      </w:pPr>
      <w:r w:rsidRPr="00FE206C">
        <w:rPr>
          <w:color w:val="000000"/>
          <w:lang w:val="lt-LT"/>
        </w:rPr>
        <w:t>priemonės (perkeliamos atitinkamiems metams aktualios strateginio veiklos plano priemonės);</w:t>
      </w:r>
    </w:p>
    <w:p w:rsidR="007E0463" w:rsidRPr="00FE206C" w:rsidRDefault="007E0463" w:rsidP="007E0463">
      <w:pPr>
        <w:pStyle w:val="Sraopastraipa"/>
        <w:numPr>
          <w:ilvl w:val="0"/>
          <w:numId w:val="1"/>
        </w:numPr>
        <w:tabs>
          <w:tab w:val="left" w:pos="1134"/>
        </w:tabs>
        <w:suppressAutoHyphens/>
        <w:autoSpaceDN w:val="0"/>
        <w:jc w:val="both"/>
        <w:textAlignment w:val="baseline"/>
        <w:rPr>
          <w:color w:val="000000"/>
          <w:lang w:val="lt-LT"/>
        </w:rPr>
      </w:pPr>
      <w:r w:rsidRPr="00FE206C">
        <w:rPr>
          <w:color w:val="000000"/>
          <w:lang w:val="lt-LT"/>
        </w:rPr>
        <w:t>veiklos (priemonių įgyvendinimas detalizuojamas, nurodant konkrečius jų įgyvendinimo būdus – veiklas; veiklos formuluojamos numatomų vykdyti projektų ar veiksmų pagrindu);</w:t>
      </w:r>
    </w:p>
    <w:p w:rsidR="007E0463" w:rsidRPr="00FE206C" w:rsidRDefault="007E0463" w:rsidP="007E0463">
      <w:pPr>
        <w:pStyle w:val="Sraopastraipa"/>
        <w:numPr>
          <w:ilvl w:val="0"/>
          <w:numId w:val="1"/>
        </w:numPr>
        <w:tabs>
          <w:tab w:val="left" w:pos="1418"/>
        </w:tabs>
        <w:suppressAutoHyphens/>
        <w:autoSpaceDN w:val="0"/>
        <w:jc w:val="both"/>
        <w:textAlignment w:val="baseline"/>
        <w:rPr>
          <w:color w:val="000000"/>
          <w:lang w:val="lt-LT"/>
        </w:rPr>
      </w:pPr>
      <w:r w:rsidRPr="00FE206C">
        <w:rPr>
          <w:color w:val="000000"/>
          <w:lang w:val="lt-LT"/>
        </w:rPr>
        <w:t>indėlio ir proceso vertinimo kriterijai (metinio veiklos plano rezultatai išreiškiami ir atitinkamai priemonių įgyvendinimo pažanga matuojama indėlio ir proceso vertinimo kriterijais, kurie matuoja vidinius Savivaldybės institucijos ar įstaigos procesus (veiksmus) ar išteklius (finansinius, žmogiškuosius, materialinius ar kt.), reikalingus siekiant sukurti produktus, teikti paslaugas ar atlikti kitas Savivaldybės institucijos ar įstaigos funkcijas);</w:t>
      </w:r>
    </w:p>
    <w:p w:rsidR="007E0463" w:rsidRPr="00FE206C" w:rsidRDefault="007E0463" w:rsidP="007E0463">
      <w:pPr>
        <w:pStyle w:val="Sraopastraipa"/>
        <w:numPr>
          <w:ilvl w:val="0"/>
          <w:numId w:val="1"/>
        </w:numPr>
        <w:tabs>
          <w:tab w:val="left" w:pos="1418"/>
        </w:tabs>
        <w:suppressAutoHyphens/>
        <w:autoSpaceDN w:val="0"/>
        <w:jc w:val="both"/>
        <w:textAlignment w:val="baseline"/>
        <w:rPr>
          <w:color w:val="000000"/>
          <w:lang w:val="lt-LT"/>
        </w:rPr>
      </w:pPr>
      <w:r w:rsidRPr="00FE206C">
        <w:rPr>
          <w:color w:val="000000"/>
          <w:lang w:val="lt-LT"/>
        </w:rPr>
        <w:t>atsakingi vykdytojai (prie veiklų nurodomi už jų įgyvendinimą atsakingi vykdytojai (Savivaldybės institucijos ar įstaigos struktūriniai padaliniai arba darbuotojai);</w:t>
      </w:r>
    </w:p>
    <w:p w:rsidR="007E0463" w:rsidRPr="00F31664" w:rsidRDefault="007E0463" w:rsidP="007E0463">
      <w:pPr>
        <w:pStyle w:val="Sraopastraipa"/>
        <w:numPr>
          <w:ilvl w:val="0"/>
          <w:numId w:val="1"/>
        </w:numPr>
        <w:tabs>
          <w:tab w:val="left" w:pos="1418"/>
        </w:tabs>
        <w:suppressAutoHyphens/>
        <w:autoSpaceDN w:val="0"/>
        <w:jc w:val="both"/>
        <w:textAlignment w:val="baseline"/>
        <w:rPr>
          <w:color w:val="000000" w:themeColor="text1"/>
          <w:lang w:val="lt-LT"/>
        </w:rPr>
      </w:pPr>
      <w:r w:rsidRPr="00F31664">
        <w:rPr>
          <w:color w:val="000000" w:themeColor="text1"/>
          <w:lang w:val="lt-LT"/>
        </w:rPr>
        <w:t>asignavimai (nurodomas lėšų poreikis bei gali</w:t>
      </w:r>
      <w:r w:rsidR="002730C4" w:rsidRPr="00F31664">
        <w:rPr>
          <w:color w:val="000000" w:themeColor="text1"/>
          <w:lang w:val="lt-LT"/>
        </w:rPr>
        <w:t>mi</w:t>
      </w:r>
      <w:r w:rsidRPr="00F31664">
        <w:rPr>
          <w:color w:val="000000" w:themeColor="text1"/>
          <w:lang w:val="lt-LT"/>
        </w:rPr>
        <w:t xml:space="preserve"> finansavimo šaltiniai).</w:t>
      </w:r>
    </w:p>
    <w:p w:rsidR="00D3335C" w:rsidRPr="002730C4" w:rsidRDefault="00D3335C" w:rsidP="00FE206C">
      <w:pPr>
        <w:jc w:val="both"/>
        <w:rPr>
          <w:b/>
          <w:color w:val="FF0000"/>
          <w:sz w:val="20"/>
          <w:lang w:val="lt-LT"/>
        </w:rPr>
      </w:pPr>
    </w:p>
    <w:p w:rsidR="00D24748" w:rsidRDefault="00D24748" w:rsidP="00FE206C">
      <w:pPr>
        <w:jc w:val="both"/>
        <w:rPr>
          <w:b/>
          <w:color w:val="000000"/>
          <w:sz w:val="20"/>
          <w:lang w:val="lt-LT"/>
        </w:rPr>
      </w:pPr>
    </w:p>
    <w:p w:rsidR="00F56141" w:rsidRPr="0025586C" w:rsidRDefault="00F56141" w:rsidP="00B84453">
      <w:pPr>
        <w:jc w:val="center"/>
        <w:rPr>
          <w:b/>
          <w:bCs/>
          <w:color w:val="000000" w:themeColor="text1"/>
          <w:lang w:val="lt-LT" w:eastAsia="lt-LT"/>
        </w:rPr>
      </w:pPr>
      <w:r w:rsidRPr="0025586C">
        <w:rPr>
          <w:b/>
          <w:color w:val="000000" w:themeColor="text1"/>
          <w:lang w:val="lt-LT"/>
        </w:rPr>
        <w:lastRenderedPageBreak/>
        <w:t>ŠAKIŲ RAJONO SAVIVALDYBĖS ADMINISTRACIJOS 201</w:t>
      </w:r>
      <w:r w:rsidR="007E0463" w:rsidRPr="0025586C">
        <w:rPr>
          <w:b/>
          <w:color w:val="000000" w:themeColor="text1"/>
          <w:lang w:val="lt-LT"/>
        </w:rPr>
        <w:t>7</w:t>
      </w:r>
      <w:r w:rsidRPr="0025586C">
        <w:rPr>
          <w:b/>
          <w:color w:val="000000" w:themeColor="text1"/>
          <w:lang w:val="lt-LT"/>
        </w:rPr>
        <w:t xml:space="preserve"> METŲ VEIKLOS PLAN</w:t>
      </w:r>
      <w:r w:rsidR="000630B8" w:rsidRPr="0025586C">
        <w:rPr>
          <w:b/>
          <w:color w:val="000000" w:themeColor="text1"/>
          <w:lang w:val="lt-LT"/>
        </w:rPr>
        <w:t>O</w:t>
      </w:r>
    </w:p>
    <w:p w:rsidR="005F01F8" w:rsidRPr="000630B8" w:rsidRDefault="005F01F8" w:rsidP="00B84453">
      <w:pPr>
        <w:jc w:val="center"/>
        <w:rPr>
          <w:b/>
          <w:bCs/>
          <w:color w:val="000000" w:themeColor="text1"/>
          <w:lang w:val="lt-LT" w:eastAsia="lt-LT"/>
        </w:rPr>
      </w:pPr>
    </w:p>
    <w:p w:rsidR="00F56141" w:rsidRPr="000630B8" w:rsidRDefault="005F01F8" w:rsidP="005F01F8">
      <w:pPr>
        <w:tabs>
          <w:tab w:val="center" w:pos="4819"/>
          <w:tab w:val="left" w:pos="6450"/>
        </w:tabs>
        <w:rPr>
          <w:b/>
          <w:bCs/>
          <w:color w:val="000000" w:themeColor="text1"/>
          <w:lang w:val="lt-LT" w:eastAsia="lt-LT"/>
        </w:rPr>
      </w:pPr>
      <w:r w:rsidRPr="000630B8">
        <w:rPr>
          <w:b/>
          <w:bCs/>
          <w:color w:val="000000" w:themeColor="text1"/>
          <w:lang w:val="lt-LT" w:eastAsia="lt-LT"/>
        </w:rPr>
        <w:tab/>
        <w:t>BENDROJI DALIS</w:t>
      </w:r>
      <w:r w:rsidRPr="000630B8">
        <w:rPr>
          <w:b/>
          <w:bCs/>
          <w:color w:val="000000" w:themeColor="text1"/>
          <w:lang w:val="lt-LT" w:eastAsia="lt-LT"/>
        </w:rPr>
        <w:tab/>
      </w:r>
    </w:p>
    <w:p w:rsidR="000544C2" w:rsidRDefault="000544C2" w:rsidP="00B84453">
      <w:pPr>
        <w:jc w:val="center"/>
        <w:rPr>
          <w:b/>
          <w:bCs/>
          <w:color w:val="000000"/>
          <w:lang w:val="lt-LT" w:eastAsia="lt-LT"/>
        </w:rPr>
      </w:pPr>
    </w:p>
    <w:p w:rsidR="000544C2" w:rsidRDefault="000544C2" w:rsidP="00B84453">
      <w:pPr>
        <w:jc w:val="center"/>
        <w:rPr>
          <w:b/>
          <w:bCs/>
          <w:color w:val="000000"/>
          <w:lang w:val="lt-LT" w:eastAsia="lt-LT"/>
        </w:rPr>
      </w:pPr>
    </w:p>
    <w:p w:rsidR="00AF4359" w:rsidRPr="00C91C4C" w:rsidRDefault="00AF4359" w:rsidP="00AF4359">
      <w:pPr>
        <w:jc w:val="center"/>
        <w:rPr>
          <w:b/>
          <w:bCs/>
          <w:lang w:val="lt-LT" w:eastAsia="lt-LT"/>
        </w:rPr>
      </w:pPr>
      <w:r w:rsidRPr="00C91C4C">
        <w:rPr>
          <w:b/>
          <w:bCs/>
          <w:lang w:val="lt-LT" w:eastAsia="lt-LT"/>
        </w:rPr>
        <w:t xml:space="preserve">MOKYMOSI VISĄ GYVENIMĄ IR SPORTO PROGRAMOS (01) </w:t>
      </w:r>
    </w:p>
    <w:p w:rsidR="00AF4359" w:rsidRPr="00C91C4C" w:rsidRDefault="00AF4359" w:rsidP="00AF4359">
      <w:pPr>
        <w:jc w:val="center"/>
        <w:rPr>
          <w:b/>
          <w:lang w:val="lt-LT"/>
        </w:rPr>
      </w:pPr>
      <w:r w:rsidRPr="00C91C4C">
        <w:rPr>
          <w:b/>
          <w:bCs/>
          <w:lang w:val="lt-LT" w:eastAsia="lt-LT"/>
        </w:rPr>
        <w:t>2017-ŲJŲ METŲ VEIKLOS PLANAS</w:t>
      </w:r>
    </w:p>
    <w:p w:rsidR="00AF4359" w:rsidRPr="00C91C4C" w:rsidRDefault="00AF4359" w:rsidP="00AF4359">
      <w:pPr>
        <w:rPr>
          <w:lang w:val="lt-LT"/>
        </w:rPr>
      </w:pPr>
    </w:p>
    <w:p w:rsidR="00AF4359" w:rsidRPr="00C91C4C" w:rsidRDefault="00AF4359" w:rsidP="00AF4359">
      <w:pPr>
        <w:ind w:firstLine="1296"/>
        <w:jc w:val="both"/>
        <w:rPr>
          <w:b/>
          <w:lang w:val="lt-LT"/>
        </w:rPr>
      </w:pPr>
      <w:bookmarkStart w:id="1" w:name="_Toc54414035"/>
      <w:bookmarkStart w:id="2" w:name="OLE_LINK3"/>
      <w:r w:rsidRPr="00C91C4C">
        <w:rPr>
          <w:b/>
          <w:lang w:val="lt-LT"/>
        </w:rPr>
        <w:t>PRIORITETAS</w:t>
      </w:r>
      <w:bookmarkEnd w:id="1"/>
      <w:bookmarkEnd w:id="2"/>
      <w:r w:rsidRPr="00C91C4C">
        <w:rPr>
          <w:b/>
          <w:lang w:val="lt-LT"/>
        </w:rPr>
        <w:t xml:space="preserve"> </w:t>
      </w:r>
    </w:p>
    <w:p w:rsidR="00AF4359" w:rsidRPr="00C91C4C" w:rsidRDefault="00AF4359" w:rsidP="00AF4359">
      <w:pPr>
        <w:ind w:firstLine="1296"/>
        <w:jc w:val="both"/>
        <w:rPr>
          <w:lang w:val="lt-LT"/>
        </w:rPr>
      </w:pPr>
      <w:r w:rsidRPr="00C91C4C">
        <w:rPr>
          <w:lang w:val="lt-LT"/>
        </w:rPr>
        <w:t>Sudaryti ir pagerinti sąlygas rajone mokymuisi bei sportui.</w:t>
      </w:r>
    </w:p>
    <w:p w:rsidR="00AF4359" w:rsidRPr="00C91C4C" w:rsidRDefault="00AF4359" w:rsidP="00AF4359">
      <w:pPr>
        <w:ind w:firstLine="1296"/>
        <w:jc w:val="both"/>
        <w:rPr>
          <w:lang w:val="lt-LT"/>
        </w:rPr>
      </w:pPr>
    </w:p>
    <w:p w:rsidR="00AF4359" w:rsidRPr="00C91C4C" w:rsidRDefault="00AF4359" w:rsidP="00AF4359">
      <w:pPr>
        <w:ind w:firstLine="1296"/>
        <w:jc w:val="both"/>
        <w:rPr>
          <w:b/>
          <w:lang w:val="lt-LT"/>
        </w:rPr>
      </w:pPr>
      <w:r w:rsidRPr="00C91C4C">
        <w:rPr>
          <w:b/>
          <w:lang w:val="lt-LT"/>
        </w:rPr>
        <w:t xml:space="preserve">STRATEGINIAI  TIKSLAI </w:t>
      </w:r>
    </w:p>
    <w:p w:rsidR="00AF4359" w:rsidRPr="00C91C4C" w:rsidRDefault="00AF4359" w:rsidP="00AF4359">
      <w:pPr>
        <w:ind w:firstLine="360"/>
        <w:rPr>
          <w:lang w:val="lt-LT"/>
        </w:rPr>
      </w:pPr>
      <w:r w:rsidRPr="00C91C4C">
        <w:rPr>
          <w:bCs/>
          <w:lang w:val="lt-LT" w:eastAsia="lt-LT"/>
        </w:rPr>
        <w:t xml:space="preserve">(01) Mokymosi visą gyvenimą ir sporto programa </w:t>
      </w:r>
      <w:r w:rsidRPr="00C91C4C">
        <w:rPr>
          <w:lang w:val="lt-LT"/>
        </w:rPr>
        <w:t xml:space="preserve">apima Šakių rajono savivaldybės 2011-2017 metų plėtros strateginio plano II prioritetą: </w:t>
      </w:r>
    </w:p>
    <w:p w:rsidR="00AF4359" w:rsidRDefault="00AF4359" w:rsidP="00AF4359">
      <w:pPr>
        <w:pStyle w:val="Sraopastraipa"/>
        <w:numPr>
          <w:ilvl w:val="0"/>
          <w:numId w:val="4"/>
        </w:numPr>
        <w:rPr>
          <w:i/>
          <w:lang w:val="lt-LT"/>
        </w:rPr>
      </w:pPr>
      <w:r w:rsidRPr="00C91C4C">
        <w:rPr>
          <w:i/>
          <w:lang w:val="lt-LT"/>
        </w:rPr>
        <w:t>Visuomenės švietimo, mokymo (si) ir sveikatingumo gerinimas, so</w:t>
      </w:r>
      <w:r w:rsidR="0036507E">
        <w:rPr>
          <w:i/>
          <w:lang w:val="lt-LT"/>
        </w:rPr>
        <w:t>cialinio saugumo   užtikrinimas.</w:t>
      </w:r>
    </w:p>
    <w:p w:rsidR="0036507E" w:rsidRPr="00C91C4C" w:rsidRDefault="0036507E" w:rsidP="0036507E">
      <w:pPr>
        <w:pStyle w:val="Sraopastraipa"/>
        <w:ind w:left="1080"/>
        <w:rPr>
          <w:i/>
          <w:lang w:val="lt-LT"/>
        </w:rPr>
      </w:pPr>
    </w:p>
    <w:p w:rsidR="00AF4359" w:rsidRPr="0036507E" w:rsidRDefault="00AF4359" w:rsidP="00AF4359">
      <w:pPr>
        <w:ind w:left="720"/>
        <w:jc w:val="both"/>
        <w:rPr>
          <w:b/>
          <w:bCs/>
          <w:lang w:val="lt-LT" w:eastAsia="lt-LT"/>
        </w:rPr>
      </w:pPr>
      <w:r w:rsidRPr="0036507E">
        <w:rPr>
          <w:b/>
          <w:bCs/>
          <w:lang w:val="lt-LT" w:eastAsia="lt-LT"/>
        </w:rPr>
        <w:t>ĮGYVENDINANT MOKYMOSI VISĄ GYVENIMĄ IR SPORTO PROGRAMĄ (01) 2017-ŲJŲ METŲ VEIKLOS PLANĄ PAGRINDINIAI TIKSLAS:</w:t>
      </w:r>
    </w:p>
    <w:p w:rsidR="00AF4359" w:rsidRPr="0036507E" w:rsidRDefault="00AF4359" w:rsidP="005F17FA">
      <w:pPr>
        <w:pStyle w:val="Sraopastraipa"/>
        <w:numPr>
          <w:ilvl w:val="0"/>
          <w:numId w:val="40"/>
        </w:numPr>
        <w:jc w:val="both"/>
        <w:rPr>
          <w:lang w:val="lt-LT" w:eastAsia="lt-LT"/>
        </w:rPr>
      </w:pPr>
      <w:r w:rsidRPr="0036507E">
        <w:rPr>
          <w:lang w:val="lt-LT" w:eastAsia="lt-LT"/>
        </w:rPr>
        <w:t>Pagerinti mokymo, ugdymo ir švietimo paslaugų kokybę.</w:t>
      </w:r>
    </w:p>
    <w:p w:rsidR="00AF4359" w:rsidRPr="0036507E" w:rsidRDefault="00AF4359" w:rsidP="00AF4359">
      <w:pPr>
        <w:ind w:firstLine="567"/>
        <w:jc w:val="both"/>
        <w:rPr>
          <w:lang w:val="lt-LT" w:eastAsia="lt-LT"/>
        </w:rPr>
      </w:pPr>
    </w:p>
    <w:p w:rsidR="00AF4359" w:rsidRPr="00C91C4C" w:rsidRDefault="00AF4359" w:rsidP="00AF4359">
      <w:pPr>
        <w:jc w:val="both"/>
        <w:rPr>
          <w:lang w:val="lt-LT" w:eastAsia="lt-LT"/>
        </w:rPr>
      </w:pPr>
    </w:p>
    <w:p w:rsidR="00AF4359" w:rsidRPr="0036507E" w:rsidRDefault="00AF4359" w:rsidP="00AF4359">
      <w:pPr>
        <w:ind w:firstLine="360"/>
        <w:jc w:val="center"/>
        <w:rPr>
          <w:b/>
          <w:lang w:val="lt-LT" w:eastAsia="lt-LT"/>
        </w:rPr>
      </w:pPr>
      <w:r w:rsidRPr="0036507E">
        <w:rPr>
          <w:b/>
          <w:lang w:val="lt-LT" w:eastAsia="lt-LT"/>
        </w:rPr>
        <w:t xml:space="preserve">ĮGYVENDINANT PROGRAMĄ 2017 METAIS SIEKIAMA ŠIŲ UŽDAVINIŲ </w:t>
      </w:r>
    </w:p>
    <w:p w:rsidR="00AF4359" w:rsidRPr="00C91C4C" w:rsidRDefault="00AF4359" w:rsidP="00AF4359">
      <w:pPr>
        <w:ind w:firstLine="360"/>
        <w:rPr>
          <w:b/>
          <w:lang w:val="lt-LT" w:eastAsia="lt-LT"/>
        </w:rPr>
      </w:pPr>
    </w:p>
    <w:p w:rsidR="00AF4359" w:rsidRPr="00C91C4C" w:rsidRDefault="00AF4359" w:rsidP="005F17FA">
      <w:pPr>
        <w:numPr>
          <w:ilvl w:val="0"/>
          <w:numId w:val="19"/>
        </w:numPr>
        <w:jc w:val="both"/>
        <w:rPr>
          <w:lang w:val="lt-LT" w:eastAsia="lt-LT"/>
        </w:rPr>
      </w:pPr>
      <w:r w:rsidRPr="00C91C4C">
        <w:rPr>
          <w:lang w:val="lt-LT" w:eastAsia="lt-LT"/>
        </w:rPr>
        <w:t>Modernizuoti mokymo įstaigų materialinę bazę.</w:t>
      </w:r>
    </w:p>
    <w:p w:rsidR="00AF4359" w:rsidRPr="00C91C4C" w:rsidRDefault="00AF4359" w:rsidP="005F17FA">
      <w:pPr>
        <w:numPr>
          <w:ilvl w:val="0"/>
          <w:numId w:val="19"/>
        </w:numPr>
        <w:jc w:val="both"/>
        <w:rPr>
          <w:lang w:val="lt-LT" w:eastAsia="lt-LT"/>
        </w:rPr>
      </w:pPr>
      <w:r w:rsidRPr="00C91C4C">
        <w:rPr>
          <w:lang w:val="lt-LT" w:eastAsia="lt-LT"/>
        </w:rPr>
        <w:t>Organizuoti vaikų ir jaunimo ugdymą.</w:t>
      </w:r>
    </w:p>
    <w:p w:rsidR="00AF4359" w:rsidRPr="00C91C4C" w:rsidRDefault="00AF4359" w:rsidP="00AF4359">
      <w:pPr>
        <w:ind w:left="1080"/>
        <w:jc w:val="both"/>
        <w:rPr>
          <w:lang w:val="lt-LT" w:eastAsia="lt-LT"/>
        </w:rPr>
      </w:pPr>
    </w:p>
    <w:p w:rsidR="00AF4359" w:rsidRPr="00C91C4C" w:rsidRDefault="00AF4359" w:rsidP="00AF4359">
      <w:pPr>
        <w:jc w:val="center"/>
        <w:rPr>
          <w:b/>
          <w:lang w:val="lt-LT"/>
        </w:rPr>
      </w:pPr>
    </w:p>
    <w:p w:rsidR="00AF4359" w:rsidRPr="00C91C4C" w:rsidRDefault="00AF4359" w:rsidP="00AF4359">
      <w:pPr>
        <w:jc w:val="center"/>
        <w:rPr>
          <w:b/>
          <w:lang w:val="lt-LT"/>
        </w:rPr>
      </w:pPr>
      <w:r w:rsidRPr="00C91C4C">
        <w:rPr>
          <w:b/>
          <w:lang w:val="lt-LT"/>
        </w:rPr>
        <w:t xml:space="preserve">MŪSŲ SIEKIAI 2017 METAIS: </w:t>
      </w:r>
    </w:p>
    <w:p w:rsidR="00AF4359" w:rsidRPr="00C91C4C" w:rsidRDefault="00AF4359" w:rsidP="00AF4359">
      <w:pPr>
        <w:jc w:val="center"/>
        <w:rPr>
          <w:b/>
          <w:lang w:val="lt-LT"/>
        </w:rPr>
      </w:pPr>
    </w:p>
    <w:p w:rsidR="00AF4359" w:rsidRPr="00C91C4C" w:rsidRDefault="00AF4359" w:rsidP="00AF4359">
      <w:pPr>
        <w:numPr>
          <w:ilvl w:val="0"/>
          <w:numId w:val="2"/>
        </w:numPr>
        <w:ind w:left="839" w:hanging="357"/>
        <w:jc w:val="both"/>
        <w:rPr>
          <w:lang w:val="lt-LT"/>
        </w:rPr>
      </w:pPr>
      <w:r w:rsidRPr="00C91C4C">
        <w:rPr>
          <w:lang w:val="lt-LT"/>
        </w:rPr>
        <w:t>Į aukštąsias universitetines mokyklas turi įstoti 35 procentai abiturientų.</w:t>
      </w:r>
    </w:p>
    <w:p w:rsidR="00AF4359" w:rsidRPr="00C91C4C" w:rsidRDefault="00AF4359" w:rsidP="00AF4359">
      <w:pPr>
        <w:numPr>
          <w:ilvl w:val="0"/>
          <w:numId w:val="2"/>
        </w:numPr>
        <w:ind w:left="839" w:hanging="357"/>
        <w:jc w:val="both"/>
        <w:rPr>
          <w:lang w:val="lt-LT"/>
        </w:rPr>
      </w:pPr>
      <w:r w:rsidRPr="00C91C4C">
        <w:rPr>
          <w:lang w:val="lt-LT"/>
        </w:rPr>
        <w:t>Į aukštąsias neuniversitetines mokyklas turi įstoti 30 procentų abiturientų.</w:t>
      </w:r>
    </w:p>
    <w:p w:rsidR="00AF4359" w:rsidRPr="00C91C4C" w:rsidRDefault="00AF4359" w:rsidP="00AF4359">
      <w:pPr>
        <w:numPr>
          <w:ilvl w:val="0"/>
          <w:numId w:val="2"/>
        </w:numPr>
        <w:ind w:left="839" w:hanging="357"/>
        <w:jc w:val="both"/>
        <w:rPr>
          <w:lang w:val="lt-LT"/>
        </w:rPr>
      </w:pPr>
      <w:r w:rsidRPr="00C91C4C">
        <w:rPr>
          <w:lang w:val="lt-LT"/>
        </w:rPr>
        <w:t>Brandos egzaminų įvertinimas per 95 balų – 20 mokinių.</w:t>
      </w:r>
    </w:p>
    <w:p w:rsidR="00AF4359" w:rsidRPr="00C91C4C" w:rsidRDefault="00AF4359" w:rsidP="00AF4359">
      <w:pPr>
        <w:numPr>
          <w:ilvl w:val="0"/>
          <w:numId w:val="2"/>
        </w:numPr>
        <w:ind w:left="839" w:hanging="357"/>
        <w:jc w:val="both"/>
        <w:rPr>
          <w:lang w:val="lt-LT"/>
        </w:rPr>
      </w:pPr>
      <w:r w:rsidRPr="00C91C4C">
        <w:rPr>
          <w:lang w:val="lt-LT"/>
        </w:rPr>
        <w:t>Respublikinių olimpiadų, konkursų prizininkų skaičius – 20 mokinių.</w:t>
      </w:r>
    </w:p>
    <w:p w:rsidR="00AF4359" w:rsidRPr="00C91C4C" w:rsidRDefault="00AF4359" w:rsidP="00AF4359">
      <w:pPr>
        <w:numPr>
          <w:ilvl w:val="0"/>
          <w:numId w:val="2"/>
        </w:numPr>
        <w:ind w:left="839" w:hanging="357"/>
        <w:jc w:val="both"/>
        <w:rPr>
          <w:lang w:val="lt-LT"/>
        </w:rPr>
      </w:pPr>
      <w:r w:rsidRPr="00C91C4C">
        <w:rPr>
          <w:lang w:val="lt-LT"/>
        </w:rPr>
        <w:t xml:space="preserve">Į vasaros poilsio stovyklas pasiųsti 30 aktyvių, gerai besimokančių mokinių iš </w:t>
      </w:r>
      <w:r w:rsidR="002730C4">
        <w:rPr>
          <w:lang w:val="lt-LT"/>
        </w:rPr>
        <w:t>nepasiturinčių</w:t>
      </w:r>
      <w:r w:rsidRPr="00C91C4C">
        <w:rPr>
          <w:lang w:val="lt-LT"/>
        </w:rPr>
        <w:t xml:space="preserve"> šeimų.</w:t>
      </w:r>
    </w:p>
    <w:p w:rsidR="00AF4359" w:rsidRPr="00C91C4C" w:rsidRDefault="00AF4359" w:rsidP="00AF4359">
      <w:pPr>
        <w:ind w:left="482"/>
        <w:jc w:val="both"/>
        <w:rPr>
          <w:lang w:val="lt-LT"/>
        </w:rPr>
      </w:pPr>
    </w:p>
    <w:p w:rsidR="00AF4359" w:rsidRPr="00C91C4C" w:rsidRDefault="00AF4359" w:rsidP="00AF4359">
      <w:pPr>
        <w:ind w:left="482"/>
        <w:jc w:val="both"/>
        <w:rPr>
          <w:lang w:val="lt-LT"/>
        </w:rPr>
      </w:pPr>
    </w:p>
    <w:p w:rsidR="00AF4359" w:rsidRPr="00C91C4C" w:rsidRDefault="00AF4359" w:rsidP="00AF4359">
      <w:pPr>
        <w:ind w:left="482"/>
        <w:jc w:val="center"/>
        <w:rPr>
          <w:b/>
          <w:lang w:val="lt-LT"/>
        </w:rPr>
      </w:pPr>
      <w:r w:rsidRPr="00C91C4C">
        <w:rPr>
          <w:b/>
          <w:lang w:val="lt-LT"/>
        </w:rPr>
        <w:t xml:space="preserve">DARBAI, KURIUOS REIKIA ATLIKTI: </w:t>
      </w:r>
    </w:p>
    <w:p w:rsidR="00AF4359" w:rsidRPr="00C91C4C" w:rsidRDefault="00AF4359" w:rsidP="00AF4359">
      <w:pPr>
        <w:ind w:left="482"/>
        <w:jc w:val="center"/>
        <w:rPr>
          <w:b/>
          <w:lang w:val="lt-LT"/>
        </w:rPr>
      </w:pPr>
    </w:p>
    <w:p w:rsidR="00AF4359" w:rsidRPr="00C91C4C" w:rsidRDefault="00AF4359" w:rsidP="00AF4359">
      <w:pPr>
        <w:numPr>
          <w:ilvl w:val="0"/>
          <w:numId w:val="3"/>
        </w:numPr>
        <w:jc w:val="both"/>
        <w:rPr>
          <w:lang w:val="lt-LT" w:eastAsia="lt-LT"/>
        </w:rPr>
      </w:pPr>
      <w:r w:rsidRPr="00C91C4C">
        <w:rPr>
          <w:lang w:val="lt-LT" w:eastAsia="lt-LT"/>
        </w:rPr>
        <w:t xml:space="preserve">2017 metais Švietimo ir sporto skyriaus specialistai ir visų Šakių rajono švietimo įstaigų </w:t>
      </w:r>
    </w:p>
    <w:p w:rsidR="00AF4359" w:rsidRPr="00C91C4C" w:rsidRDefault="00AF4359" w:rsidP="00AF4359">
      <w:pPr>
        <w:jc w:val="both"/>
        <w:rPr>
          <w:lang w:val="lt-LT" w:eastAsia="lt-LT"/>
        </w:rPr>
      </w:pPr>
      <w:r w:rsidRPr="00C91C4C">
        <w:rPr>
          <w:lang w:val="lt-LT" w:eastAsia="lt-LT"/>
        </w:rPr>
        <w:t xml:space="preserve">vadovai numatys priemones, kaip efektyviau naudoti mokyklų ūkinių išlaidų lėšas. Bus diskutuojama dėl galimo efektyvesnio mokinių pavėžėjimo į mokyklas. </w:t>
      </w:r>
    </w:p>
    <w:p w:rsidR="00AF4359" w:rsidRPr="00C91C4C" w:rsidRDefault="00AF4359" w:rsidP="00AF4359">
      <w:pPr>
        <w:numPr>
          <w:ilvl w:val="0"/>
          <w:numId w:val="3"/>
        </w:numPr>
        <w:jc w:val="both"/>
        <w:rPr>
          <w:lang w:val="lt-LT" w:eastAsia="lt-LT"/>
        </w:rPr>
      </w:pPr>
      <w:r w:rsidRPr="00C91C4C">
        <w:rPr>
          <w:lang w:val="lt-LT" w:eastAsia="lt-LT"/>
        </w:rPr>
        <w:t>Spręsti Griškabūdžio gimnazijos Barzdų pradinio ugdymo skyriaus uždarymo klausimą.</w:t>
      </w:r>
    </w:p>
    <w:p w:rsidR="00AF4359" w:rsidRPr="00C91C4C" w:rsidRDefault="00AF4359" w:rsidP="00AF4359">
      <w:pPr>
        <w:numPr>
          <w:ilvl w:val="0"/>
          <w:numId w:val="3"/>
        </w:numPr>
        <w:jc w:val="both"/>
        <w:rPr>
          <w:lang w:val="lt-LT" w:eastAsia="lt-LT"/>
        </w:rPr>
      </w:pPr>
      <w:r w:rsidRPr="00C91C4C">
        <w:rPr>
          <w:lang w:val="lt-LT" w:eastAsia="lt-LT"/>
        </w:rPr>
        <w:t>Reikalinga išspręsti Lekėčių mokykloje, Kriūkų mokykloje-daugiafunkciame centre vaikų darželio įkūrimo klausimą.</w:t>
      </w:r>
    </w:p>
    <w:p w:rsidR="00AF4359" w:rsidRPr="00C91C4C" w:rsidRDefault="00AF4359" w:rsidP="00AF4359">
      <w:pPr>
        <w:numPr>
          <w:ilvl w:val="0"/>
          <w:numId w:val="3"/>
        </w:numPr>
        <w:jc w:val="both"/>
        <w:rPr>
          <w:lang w:val="lt-LT" w:eastAsia="lt-LT"/>
        </w:rPr>
      </w:pPr>
      <w:r w:rsidRPr="00C91C4C">
        <w:rPr>
          <w:lang w:val="lt-LT" w:eastAsia="lt-LT"/>
        </w:rPr>
        <w:t>Būtina užbaigti Lukšių Vinco Grybo gimnazijos sporto salės remontą.</w:t>
      </w:r>
    </w:p>
    <w:p w:rsidR="00AF4359" w:rsidRPr="00C91C4C" w:rsidRDefault="00AF4359" w:rsidP="00AF4359">
      <w:pPr>
        <w:numPr>
          <w:ilvl w:val="0"/>
          <w:numId w:val="3"/>
        </w:numPr>
        <w:jc w:val="both"/>
        <w:rPr>
          <w:lang w:val="lt-LT" w:eastAsia="lt-LT"/>
        </w:rPr>
      </w:pPr>
      <w:r>
        <w:rPr>
          <w:lang w:val="lt-LT" w:eastAsia="lt-LT"/>
        </w:rPr>
        <w:t xml:space="preserve">Būtina </w:t>
      </w:r>
      <w:r w:rsidRPr="00C91C4C">
        <w:rPr>
          <w:lang w:val="lt-LT" w:eastAsia="lt-LT"/>
        </w:rPr>
        <w:t>atlikti būtiniausius Kudirkos Naumiesčio vaikų lopšelio</w:t>
      </w:r>
      <w:r>
        <w:rPr>
          <w:lang w:val="lt-LT" w:eastAsia="lt-LT"/>
        </w:rPr>
        <w:t xml:space="preserve"> </w:t>
      </w:r>
      <w:r w:rsidRPr="00C91C4C">
        <w:rPr>
          <w:lang w:val="lt-LT" w:eastAsia="lt-LT"/>
        </w:rPr>
        <w:t>-</w:t>
      </w:r>
      <w:r>
        <w:rPr>
          <w:lang w:val="lt-LT" w:eastAsia="lt-LT"/>
        </w:rPr>
        <w:t xml:space="preserve"> </w:t>
      </w:r>
      <w:r w:rsidRPr="00C91C4C">
        <w:rPr>
          <w:lang w:val="lt-LT" w:eastAsia="lt-LT"/>
        </w:rPr>
        <w:t xml:space="preserve">darželio aplinkos sutvarkymo darbus. </w:t>
      </w:r>
    </w:p>
    <w:p w:rsidR="00AF4359" w:rsidRPr="00C91C4C" w:rsidRDefault="00AF4359" w:rsidP="00AF4359">
      <w:pPr>
        <w:numPr>
          <w:ilvl w:val="0"/>
          <w:numId w:val="3"/>
        </w:numPr>
        <w:jc w:val="both"/>
        <w:rPr>
          <w:lang w:val="lt-LT" w:eastAsia="lt-LT"/>
        </w:rPr>
      </w:pPr>
      <w:r w:rsidRPr="00C91C4C">
        <w:rPr>
          <w:lang w:val="lt-LT" w:eastAsia="lt-LT"/>
        </w:rPr>
        <w:t>Būtinas Sudargo mokyklos stogo dangos pakeitimas.</w:t>
      </w:r>
    </w:p>
    <w:p w:rsidR="00AF4359" w:rsidRPr="00C91C4C" w:rsidRDefault="00AF4359" w:rsidP="00AF4359">
      <w:pPr>
        <w:ind w:left="480"/>
        <w:jc w:val="both"/>
        <w:rPr>
          <w:lang w:val="lt-LT" w:eastAsia="lt-LT"/>
        </w:rPr>
      </w:pPr>
    </w:p>
    <w:p w:rsidR="00AF4359" w:rsidRDefault="00AF4359" w:rsidP="00AF4359">
      <w:pPr>
        <w:jc w:val="center"/>
        <w:rPr>
          <w:b/>
          <w:lang w:val="lt-LT"/>
        </w:rPr>
      </w:pPr>
    </w:p>
    <w:p w:rsidR="00AF4359" w:rsidRDefault="00AF4359" w:rsidP="00AF4359">
      <w:pPr>
        <w:jc w:val="center"/>
        <w:rPr>
          <w:b/>
          <w:lang w:val="lt-LT"/>
        </w:rPr>
      </w:pPr>
    </w:p>
    <w:p w:rsidR="00AF4359" w:rsidRPr="00C91C4C" w:rsidRDefault="00AF4359" w:rsidP="00AF4359">
      <w:pPr>
        <w:jc w:val="center"/>
        <w:rPr>
          <w:b/>
          <w:lang w:val="lt-LT"/>
        </w:rPr>
      </w:pPr>
      <w:r w:rsidRPr="00C91C4C">
        <w:rPr>
          <w:b/>
          <w:lang w:val="lt-LT"/>
        </w:rPr>
        <w:lastRenderedPageBreak/>
        <w:t>ŠVIETIMO SITUACIJA RAJONO SAVIVALDYBĖJE</w:t>
      </w:r>
    </w:p>
    <w:p w:rsidR="00AF4359" w:rsidRPr="00C91C4C" w:rsidRDefault="00AF4359" w:rsidP="00AF4359">
      <w:pPr>
        <w:jc w:val="center"/>
        <w:rPr>
          <w:b/>
          <w:lang w:val="lt-LT"/>
        </w:rPr>
      </w:pPr>
    </w:p>
    <w:p w:rsidR="00AF4359" w:rsidRPr="00C91C4C" w:rsidRDefault="00AF4359" w:rsidP="00AF4359">
      <w:pPr>
        <w:jc w:val="both"/>
        <w:rPr>
          <w:lang w:val="lt-LT"/>
        </w:rPr>
      </w:pPr>
      <w:r w:rsidRPr="00C91C4C">
        <w:rPr>
          <w:lang w:val="lt-LT"/>
        </w:rPr>
        <w:t xml:space="preserve">Šakių rajono savivaldybės švietimo įstaigų, struktūros, mokinių ir mokytojų  pokyčiai: </w:t>
      </w:r>
    </w:p>
    <w:tbl>
      <w:tblPr>
        <w:tblpPr w:leftFromText="180" w:rightFromText="180" w:vertAnchor="text" w:horzAnchor="margin" w:tblpY="19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988"/>
        <w:gridCol w:w="827"/>
        <w:gridCol w:w="850"/>
        <w:gridCol w:w="851"/>
        <w:gridCol w:w="850"/>
        <w:gridCol w:w="851"/>
        <w:gridCol w:w="851"/>
      </w:tblGrid>
      <w:tr w:rsidR="00AF4359" w:rsidRPr="00C91C4C" w:rsidTr="00AF4359">
        <w:trPr>
          <w:trHeight w:val="805"/>
        </w:trPr>
        <w:tc>
          <w:tcPr>
            <w:tcW w:w="3988" w:type="dxa"/>
            <w:tcBorders>
              <w:top w:val="single" w:sz="4" w:space="0" w:color="auto"/>
              <w:left w:val="single" w:sz="4" w:space="0" w:color="auto"/>
              <w:bottom w:val="single" w:sz="4" w:space="0" w:color="auto"/>
              <w:right w:val="single" w:sz="4" w:space="0" w:color="auto"/>
            </w:tcBorders>
          </w:tcPr>
          <w:p w:rsidR="00AF4359" w:rsidRPr="00C91C4C" w:rsidRDefault="00AF4359" w:rsidP="00AF4359">
            <w:pPr>
              <w:jc w:val="both"/>
              <w:rPr>
                <w:lang w:val="lt-LT"/>
              </w:rPr>
            </w:pPr>
          </w:p>
        </w:tc>
        <w:tc>
          <w:tcPr>
            <w:tcW w:w="827" w:type="dxa"/>
            <w:tcBorders>
              <w:top w:val="single" w:sz="4" w:space="0" w:color="auto"/>
              <w:left w:val="single" w:sz="4" w:space="0" w:color="auto"/>
              <w:bottom w:val="single" w:sz="4" w:space="0" w:color="auto"/>
              <w:right w:val="single" w:sz="4" w:space="0" w:color="auto"/>
            </w:tcBorders>
          </w:tcPr>
          <w:p w:rsidR="00AF4359" w:rsidRPr="00C91C4C" w:rsidRDefault="00AF4359" w:rsidP="00AF4359">
            <w:pPr>
              <w:jc w:val="both"/>
              <w:rPr>
                <w:lang w:val="lt-LT"/>
              </w:rPr>
            </w:pPr>
            <w:r w:rsidRPr="00C91C4C">
              <w:rPr>
                <w:lang w:val="lt-LT"/>
              </w:rPr>
              <w:t>2011-2012 m. m.</w:t>
            </w:r>
          </w:p>
        </w:tc>
        <w:tc>
          <w:tcPr>
            <w:tcW w:w="850" w:type="dxa"/>
            <w:tcBorders>
              <w:top w:val="single" w:sz="4" w:space="0" w:color="auto"/>
              <w:left w:val="single" w:sz="4" w:space="0" w:color="auto"/>
              <w:bottom w:val="single" w:sz="4" w:space="0" w:color="auto"/>
              <w:right w:val="single" w:sz="4" w:space="0" w:color="auto"/>
            </w:tcBorders>
          </w:tcPr>
          <w:p w:rsidR="00AF4359" w:rsidRPr="00C91C4C" w:rsidRDefault="00AF4359" w:rsidP="00AF4359">
            <w:pPr>
              <w:jc w:val="both"/>
              <w:rPr>
                <w:lang w:val="lt-LT"/>
              </w:rPr>
            </w:pPr>
            <w:r w:rsidRPr="00C91C4C">
              <w:rPr>
                <w:lang w:val="lt-LT"/>
              </w:rPr>
              <w:t>2012-2013 m. m</w:t>
            </w:r>
          </w:p>
        </w:tc>
        <w:tc>
          <w:tcPr>
            <w:tcW w:w="851" w:type="dxa"/>
            <w:tcBorders>
              <w:top w:val="single" w:sz="4" w:space="0" w:color="auto"/>
              <w:left w:val="single" w:sz="4" w:space="0" w:color="auto"/>
              <w:bottom w:val="single" w:sz="4" w:space="0" w:color="auto"/>
              <w:right w:val="single" w:sz="4" w:space="0" w:color="auto"/>
            </w:tcBorders>
          </w:tcPr>
          <w:p w:rsidR="00AF4359" w:rsidRPr="00C91C4C" w:rsidRDefault="00AF4359" w:rsidP="00AF4359">
            <w:pPr>
              <w:jc w:val="both"/>
              <w:rPr>
                <w:lang w:val="lt-LT"/>
              </w:rPr>
            </w:pPr>
            <w:r w:rsidRPr="00C91C4C">
              <w:rPr>
                <w:lang w:val="lt-LT"/>
              </w:rPr>
              <w:t>2013-2014 m. m.</w:t>
            </w:r>
          </w:p>
        </w:tc>
        <w:tc>
          <w:tcPr>
            <w:tcW w:w="850" w:type="dxa"/>
            <w:tcBorders>
              <w:top w:val="single" w:sz="4" w:space="0" w:color="auto"/>
              <w:left w:val="single" w:sz="4" w:space="0" w:color="auto"/>
              <w:bottom w:val="single" w:sz="4" w:space="0" w:color="auto"/>
              <w:right w:val="single" w:sz="4" w:space="0" w:color="auto"/>
            </w:tcBorders>
          </w:tcPr>
          <w:p w:rsidR="00AF4359" w:rsidRPr="00C91C4C" w:rsidRDefault="00AF4359" w:rsidP="00AF4359">
            <w:pPr>
              <w:jc w:val="both"/>
              <w:rPr>
                <w:lang w:val="lt-LT"/>
              </w:rPr>
            </w:pPr>
            <w:r w:rsidRPr="00C91C4C">
              <w:rPr>
                <w:lang w:val="lt-LT"/>
              </w:rPr>
              <w:t>2014-</w:t>
            </w:r>
          </w:p>
          <w:p w:rsidR="00AF4359" w:rsidRPr="00C91C4C" w:rsidRDefault="00AF4359" w:rsidP="00AF4359">
            <w:pPr>
              <w:jc w:val="both"/>
              <w:rPr>
                <w:lang w:val="lt-LT"/>
              </w:rPr>
            </w:pPr>
            <w:r w:rsidRPr="00C91C4C">
              <w:rPr>
                <w:lang w:val="lt-LT"/>
              </w:rPr>
              <w:t>2015</w:t>
            </w:r>
          </w:p>
          <w:p w:rsidR="00AF4359" w:rsidRPr="00C91C4C" w:rsidRDefault="00AF4359" w:rsidP="00AF4359">
            <w:pPr>
              <w:jc w:val="both"/>
              <w:rPr>
                <w:lang w:val="lt-LT"/>
              </w:rPr>
            </w:pPr>
            <w:r w:rsidRPr="00C91C4C">
              <w:rPr>
                <w:lang w:val="lt-LT"/>
              </w:rPr>
              <w:t xml:space="preserve"> m. m.</w:t>
            </w:r>
          </w:p>
        </w:tc>
        <w:tc>
          <w:tcPr>
            <w:tcW w:w="851" w:type="dxa"/>
            <w:tcBorders>
              <w:top w:val="single" w:sz="4" w:space="0" w:color="auto"/>
              <w:left w:val="single" w:sz="4" w:space="0" w:color="auto"/>
              <w:bottom w:val="single" w:sz="4" w:space="0" w:color="auto"/>
              <w:right w:val="single" w:sz="4" w:space="0" w:color="auto"/>
            </w:tcBorders>
          </w:tcPr>
          <w:p w:rsidR="00AF4359" w:rsidRPr="00C91C4C" w:rsidRDefault="00AF4359" w:rsidP="00AF4359">
            <w:pPr>
              <w:rPr>
                <w:lang w:val="lt-LT"/>
              </w:rPr>
            </w:pPr>
            <w:r w:rsidRPr="00C91C4C">
              <w:rPr>
                <w:lang w:val="lt-LT"/>
              </w:rPr>
              <w:t>2015-2016</w:t>
            </w:r>
          </w:p>
          <w:p w:rsidR="00AF4359" w:rsidRPr="00C91C4C" w:rsidRDefault="00AF4359" w:rsidP="00AF4359">
            <w:pPr>
              <w:rPr>
                <w:lang w:val="lt-LT"/>
              </w:rPr>
            </w:pPr>
            <w:r w:rsidRPr="00C91C4C">
              <w:rPr>
                <w:lang w:val="lt-LT"/>
              </w:rPr>
              <w:t>m. m.</w:t>
            </w:r>
          </w:p>
        </w:tc>
        <w:tc>
          <w:tcPr>
            <w:tcW w:w="851" w:type="dxa"/>
            <w:tcBorders>
              <w:top w:val="single" w:sz="4" w:space="0" w:color="auto"/>
              <w:left w:val="single" w:sz="4" w:space="0" w:color="auto"/>
              <w:bottom w:val="single" w:sz="4" w:space="0" w:color="auto"/>
              <w:right w:val="single" w:sz="4" w:space="0" w:color="auto"/>
            </w:tcBorders>
          </w:tcPr>
          <w:p w:rsidR="00AF4359" w:rsidRPr="00C91C4C" w:rsidRDefault="00AF4359" w:rsidP="00AF4359">
            <w:pPr>
              <w:rPr>
                <w:lang w:val="lt-LT"/>
              </w:rPr>
            </w:pPr>
            <w:r w:rsidRPr="00C91C4C">
              <w:rPr>
                <w:lang w:val="lt-LT"/>
              </w:rPr>
              <w:t>2016-2017 m. m.</w:t>
            </w:r>
          </w:p>
        </w:tc>
      </w:tr>
      <w:tr w:rsidR="00AF4359" w:rsidRPr="00C91C4C" w:rsidTr="00AF4359">
        <w:trPr>
          <w:trHeight w:val="263"/>
        </w:trPr>
        <w:tc>
          <w:tcPr>
            <w:tcW w:w="3988" w:type="dxa"/>
            <w:tcBorders>
              <w:top w:val="single" w:sz="4" w:space="0" w:color="auto"/>
              <w:left w:val="single" w:sz="4" w:space="0" w:color="auto"/>
              <w:bottom w:val="single" w:sz="4" w:space="0" w:color="auto"/>
              <w:right w:val="single" w:sz="4" w:space="0" w:color="auto"/>
            </w:tcBorders>
          </w:tcPr>
          <w:p w:rsidR="00AF4359" w:rsidRPr="00C91C4C" w:rsidRDefault="00AF4359" w:rsidP="00AF4359">
            <w:pPr>
              <w:jc w:val="both"/>
              <w:rPr>
                <w:lang w:val="lt-LT"/>
              </w:rPr>
            </w:pPr>
            <w:r w:rsidRPr="00C91C4C">
              <w:rPr>
                <w:lang w:val="lt-LT"/>
              </w:rPr>
              <w:t>Iš viso švietimo įstaigų</w:t>
            </w:r>
          </w:p>
        </w:tc>
        <w:tc>
          <w:tcPr>
            <w:tcW w:w="827" w:type="dxa"/>
            <w:tcBorders>
              <w:top w:val="single" w:sz="4" w:space="0" w:color="auto"/>
              <w:left w:val="single" w:sz="4" w:space="0" w:color="auto"/>
              <w:bottom w:val="single" w:sz="4" w:space="0" w:color="auto"/>
              <w:right w:val="single" w:sz="4" w:space="0" w:color="auto"/>
            </w:tcBorders>
          </w:tcPr>
          <w:p w:rsidR="00AF4359" w:rsidRPr="00C91C4C" w:rsidRDefault="00AF4359" w:rsidP="00AF4359">
            <w:pPr>
              <w:jc w:val="both"/>
              <w:rPr>
                <w:lang w:val="lt-LT"/>
              </w:rPr>
            </w:pPr>
            <w:r w:rsidRPr="00C91C4C">
              <w:rPr>
                <w:lang w:val="lt-LT"/>
              </w:rPr>
              <w:t>25</w:t>
            </w:r>
          </w:p>
        </w:tc>
        <w:tc>
          <w:tcPr>
            <w:tcW w:w="850" w:type="dxa"/>
            <w:tcBorders>
              <w:top w:val="single" w:sz="4" w:space="0" w:color="auto"/>
              <w:left w:val="single" w:sz="4" w:space="0" w:color="auto"/>
              <w:bottom w:val="single" w:sz="4" w:space="0" w:color="auto"/>
              <w:right w:val="single" w:sz="4" w:space="0" w:color="auto"/>
            </w:tcBorders>
          </w:tcPr>
          <w:p w:rsidR="00AF4359" w:rsidRPr="00C91C4C" w:rsidRDefault="00AF4359" w:rsidP="00AF4359">
            <w:pPr>
              <w:jc w:val="both"/>
              <w:rPr>
                <w:lang w:val="lt-LT"/>
              </w:rPr>
            </w:pPr>
            <w:r w:rsidRPr="00C91C4C">
              <w:rPr>
                <w:lang w:val="lt-LT"/>
              </w:rPr>
              <w:t>21</w:t>
            </w:r>
          </w:p>
        </w:tc>
        <w:tc>
          <w:tcPr>
            <w:tcW w:w="851" w:type="dxa"/>
            <w:tcBorders>
              <w:top w:val="single" w:sz="4" w:space="0" w:color="auto"/>
              <w:left w:val="single" w:sz="4" w:space="0" w:color="auto"/>
              <w:bottom w:val="single" w:sz="4" w:space="0" w:color="auto"/>
              <w:right w:val="single" w:sz="4" w:space="0" w:color="auto"/>
            </w:tcBorders>
          </w:tcPr>
          <w:p w:rsidR="00AF4359" w:rsidRPr="00C91C4C" w:rsidRDefault="00AF4359" w:rsidP="00AF4359">
            <w:pPr>
              <w:jc w:val="both"/>
              <w:rPr>
                <w:lang w:val="lt-LT"/>
              </w:rPr>
            </w:pPr>
            <w:r w:rsidRPr="00C91C4C">
              <w:rPr>
                <w:lang w:val="lt-LT"/>
              </w:rPr>
              <w:t>21</w:t>
            </w:r>
          </w:p>
        </w:tc>
        <w:tc>
          <w:tcPr>
            <w:tcW w:w="850" w:type="dxa"/>
            <w:tcBorders>
              <w:top w:val="single" w:sz="4" w:space="0" w:color="auto"/>
              <w:left w:val="single" w:sz="4" w:space="0" w:color="auto"/>
              <w:bottom w:val="single" w:sz="4" w:space="0" w:color="auto"/>
              <w:right w:val="single" w:sz="4" w:space="0" w:color="auto"/>
            </w:tcBorders>
          </w:tcPr>
          <w:p w:rsidR="00AF4359" w:rsidRPr="00C91C4C" w:rsidRDefault="00AF4359" w:rsidP="00AF4359">
            <w:pPr>
              <w:jc w:val="both"/>
              <w:rPr>
                <w:lang w:val="lt-LT"/>
              </w:rPr>
            </w:pPr>
            <w:r w:rsidRPr="00C91C4C">
              <w:rPr>
                <w:lang w:val="lt-LT"/>
              </w:rPr>
              <w:t>21</w:t>
            </w:r>
          </w:p>
        </w:tc>
        <w:tc>
          <w:tcPr>
            <w:tcW w:w="851" w:type="dxa"/>
            <w:tcBorders>
              <w:top w:val="single" w:sz="4" w:space="0" w:color="auto"/>
              <w:left w:val="single" w:sz="4" w:space="0" w:color="auto"/>
              <w:bottom w:val="single" w:sz="4" w:space="0" w:color="auto"/>
              <w:right w:val="single" w:sz="4" w:space="0" w:color="auto"/>
            </w:tcBorders>
          </w:tcPr>
          <w:p w:rsidR="00AF4359" w:rsidRPr="00C91C4C" w:rsidRDefault="00AF4359" w:rsidP="00AF4359">
            <w:pPr>
              <w:jc w:val="both"/>
              <w:rPr>
                <w:lang w:val="lt-LT"/>
              </w:rPr>
            </w:pPr>
            <w:r w:rsidRPr="00C91C4C">
              <w:rPr>
                <w:lang w:val="lt-LT"/>
              </w:rPr>
              <w:t>21</w:t>
            </w:r>
          </w:p>
        </w:tc>
        <w:tc>
          <w:tcPr>
            <w:tcW w:w="851" w:type="dxa"/>
            <w:tcBorders>
              <w:top w:val="single" w:sz="4" w:space="0" w:color="auto"/>
              <w:left w:val="single" w:sz="4" w:space="0" w:color="auto"/>
              <w:bottom w:val="single" w:sz="4" w:space="0" w:color="auto"/>
              <w:right w:val="single" w:sz="4" w:space="0" w:color="auto"/>
            </w:tcBorders>
          </w:tcPr>
          <w:p w:rsidR="00AF4359" w:rsidRPr="00C91C4C" w:rsidRDefault="00AF4359" w:rsidP="00AF4359">
            <w:pPr>
              <w:jc w:val="both"/>
              <w:rPr>
                <w:lang w:val="lt-LT"/>
              </w:rPr>
            </w:pPr>
            <w:r w:rsidRPr="00C91C4C">
              <w:rPr>
                <w:lang w:val="lt-LT"/>
              </w:rPr>
              <w:t>21</w:t>
            </w:r>
          </w:p>
        </w:tc>
      </w:tr>
      <w:tr w:rsidR="00AF4359" w:rsidRPr="00C91C4C" w:rsidTr="00AF4359">
        <w:trPr>
          <w:trHeight w:val="263"/>
        </w:trPr>
        <w:tc>
          <w:tcPr>
            <w:tcW w:w="3988" w:type="dxa"/>
            <w:tcBorders>
              <w:top w:val="single" w:sz="4" w:space="0" w:color="auto"/>
              <w:left w:val="single" w:sz="4" w:space="0" w:color="auto"/>
              <w:bottom w:val="single" w:sz="4" w:space="0" w:color="auto"/>
              <w:right w:val="single" w:sz="4" w:space="0" w:color="auto"/>
            </w:tcBorders>
          </w:tcPr>
          <w:p w:rsidR="00AF4359" w:rsidRPr="00C91C4C" w:rsidRDefault="00AF4359" w:rsidP="00AF4359">
            <w:pPr>
              <w:jc w:val="both"/>
              <w:rPr>
                <w:lang w:val="lt-LT"/>
              </w:rPr>
            </w:pPr>
            <w:r w:rsidRPr="00C91C4C">
              <w:rPr>
                <w:lang w:val="lt-LT"/>
              </w:rPr>
              <w:t>Iš jų:</w:t>
            </w:r>
          </w:p>
        </w:tc>
        <w:tc>
          <w:tcPr>
            <w:tcW w:w="827" w:type="dxa"/>
            <w:tcBorders>
              <w:top w:val="single" w:sz="4" w:space="0" w:color="auto"/>
              <w:left w:val="single" w:sz="4" w:space="0" w:color="auto"/>
              <w:bottom w:val="single" w:sz="4" w:space="0" w:color="auto"/>
              <w:right w:val="single" w:sz="4" w:space="0" w:color="auto"/>
            </w:tcBorders>
          </w:tcPr>
          <w:p w:rsidR="00AF4359" w:rsidRPr="00C91C4C" w:rsidRDefault="00AF4359" w:rsidP="00AF4359">
            <w:pPr>
              <w:jc w:val="both"/>
              <w:rPr>
                <w:lang w:val="lt-LT"/>
              </w:rPr>
            </w:pPr>
          </w:p>
        </w:tc>
        <w:tc>
          <w:tcPr>
            <w:tcW w:w="850" w:type="dxa"/>
            <w:tcBorders>
              <w:top w:val="single" w:sz="4" w:space="0" w:color="auto"/>
              <w:left w:val="single" w:sz="4" w:space="0" w:color="auto"/>
              <w:bottom w:val="single" w:sz="4" w:space="0" w:color="auto"/>
              <w:right w:val="single" w:sz="4" w:space="0" w:color="auto"/>
            </w:tcBorders>
          </w:tcPr>
          <w:p w:rsidR="00AF4359" w:rsidRPr="00C91C4C" w:rsidRDefault="00AF4359" w:rsidP="00AF4359">
            <w:pPr>
              <w:jc w:val="both"/>
              <w:rPr>
                <w:lang w:val="lt-LT"/>
              </w:rPr>
            </w:pPr>
          </w:p>
        </w:tc>
        <w:tc>
          <w:tcPr>
            <w:tcW w:w="851" w:type="dxa"/>
            <w:tcBorders>
              <w:top w:val="single" w:sz="4" w:space="0" w:color="auto"/>
              <w:left w:val="single" w:sz="4" w:space="0" w:color="auto"/>
              <w:bottom w:val="single" w:sz="4" w:space="0" w:color="auto"/>
              <w:right w:val="single" w:sz="4" w:space="0" w:color="auto"/>
            </w:tcBorders>
          </w:tcPr>
          <w:p w:rsidR="00AF4359" w:rsidRPr="00C91C4C" w:rsidRDefault="00AF4359" w:rsidP="00AF4359">
            <w:pPr>
              <w:jc w:val="both"/>
              <w:rPr>
                <w:lang w:val="lt-LT"/>
              </w:rPr>
            </w:pPr>
          </w:p>
        </w:tc>
        <w:tc>
          <w:tcPr>
            <w:tcW w:w="850" w:type="dxa"/>
            <w:tcBorders>
              <w:top w:val="single" w:sz="4" w:space="0" w:color="auto"/>
              <w:left w:val="single" w:sz="4" w:space="0" w:color="auto"/>
              <w:bottom w:val="single" w:sz="4" w:space="0" w:color="auto"/>
              <w:right w:val="single" w:sz="4" w:space="0" w:color="auto"/>
            </w:tcBorders>
          </w:tcPr>
          <w:p w:rsidR="00AF4359" w:rsidRPr="00C91C4C" w:rsidRDefault="00AF4359" w:rsidP="00AF4359">
            <w:pPr>
              <w:jc w:val="both"/>
              <w:rPr>
                <w:lang w:val="lt-LT"/>
              </w:rPr>
            </w:pPr>
          </w:p>
        </w:tc>
        <w:tc>
          <w:tcPr>
            <w:tcW w:w="851" w:type="dxa"/>
            <w:tcBorders>
              <w:top w:val="single" w:sz="4" w:space="0" w:color="auto"/>
              <w:left w:val="single" w:sz="4" w:space="0" w:color="auto"/>
              <w:bottom w:val="single" w:sz="4" w:space="0" w:color="auto"/>
              <w:right w:val="single" w:sz="4" w:space="0" w:color="auto"/>
            </w:tcBorders>
          </w:tcPr>
          <w:p w:rsidR="00AF4359" w:rsidRPr="00C91C4C" w:rsidRDefault="00AF4359" w:rsidP="00AF4359">
            <w:pPr>
              <w:jc w:val="both"/>
              <w:rPr>
                <w:lang w:val="lt-LT"/>
              </w:rPr>
            </w:pPr>
          </w:p>
        </w:tc>
        <w:tc>
          <w:tcPr>
            <w:tcW w:w="851" w:type="dxa"/>
            <w:tcBorders>
              <w:top w:val="single" w:sz="4" w:space="0" w:color="auto"/>
              <w:left w:val="single" w:sz="4" w:space="0" w:color="auto"/>
              <w:bottom w:val="single" w:sz="4" w:space="0" w:color="auto"/>
              <w:right w:val="single" w:sz="4" w:space="0" w:color="auto"/>
            </w:tcBorders>
          </w:tcPr>
          <w:p w:rsidR="00AF4359" w:rsidRPr="00C91C4C" w:rsidRDefault="00AF4359" w:rsidP="00AF4359">
            <w:pPr>
              <w:jc w:val="both"/>
              <w:rPr>
                <w:lang w:val="lt-LT"/>
              </w:rPr>
            </w:pPr>
          </w:p>
        </w:tc>
      </w:tr>
      <w:tr w:rsidR="00AF4359" w:rsidRPr="00C91C4C" w:rsidTr="00AF4359">
        <w:trPr>
          <w:trHeight w:val="263"/>
        </w:trPr>
        <w:tc>
          <w:tcPr>
            <w:tcW w:w="3988" w:type="dxa"/>
            <w:tcBorders>
              <w:top w:val="single" w:sz="4" w:space="0" w:color="auto"/>
              <w:left w:val="single" w:sz="4" w:space="0" w:color="auto"/>
              <w:bottom w:val="single" w:sz="4" w:space="0" w:color="auto"/>
              <w:right w:val="single" w:sz="4" w:space="0" w:color="auto"/>
            </w:tcBorders>
          </w:tcPr>
          <w:p w:rsidR="00AF4359" w:rsidRPr="00C91C4C" w:rsidRDefault="00AF4359" w:rsidP="00AF4359">
            <w:pPr>
              <w:jc w:val="both"/>
              <w:rPr>
                <w:lang w:val="lt-LT"/>
              </w:rPr>
            </w:pPr>
            <w:r w:rsidRPr="00C91C4C">
              <w:rPr>
                <w:lang w:val="lt-LT"/>
              </w:rPr>
              <w:t>gimnazijos</w:t>
            </w:r>
          </w:p>
        </w:tc>
        <w:tc>
          <w:tcPr>
            <w:tcW w:w="827" w:type="dxa"/>
            <w:tcBorders>
              <w:top w:val="single" w:sz="4" w:space="0" w:color="auto"/>
              <w:left w:val="single" w:sz="4" w:space="0" w:color="auto"/>
              <w:bottom w:val="single" w:sz="4" w:space="0" w:color="auto"/>
              <w:right w:val="single" w:sz="4" w:space="0" w:color="auto"/>
            </w:tcBorders>
          </w:tcPr>
          <w:p w:rsidR="00AF4359" w:rsidRPr="00C91C4C" w:rsidRDefault="00AF4359" w:rsidP="00AF4359">
            <w:pPr>
              <w:jc w:val="both"/>
              <w:rPr>
                <w:lang w:val="lt-LT"/>
              </w:rPr>
            </w:pPr>
            <w:r w:rsidRPr="00C91C4C">
              <w:rPr>
                <w:lang w:val="lt-LT"/>
              </w:rPr>
              <w:t>4</w:t>
            </w:r>
          </w:p>
        </w:tc>
        <w:tc>
          <w:tcPr>
            <w:tcW w:w="850" w:type="dxa"/>
            <w:tcBorders>
              <w:top w:val="single" w:sz="4" w:space="0" w:color="auto"/>
              <w:left w:val="single" w:sz="4" w:space="0" w:color="auto"/>
              <w:bottom w:val="single" w:sz="4" w:space="0" w:color="auto"/>
              <w:right w:val="single" w:sz="4" w:space="0" w:color="auto"/>
            </w:tcBorders>
          </w:tcPr>
          <w:p w:rsidR="00AF4359" w:rsidRPr="00C91C4C" w:rsidRDefault="00AF4359" w:rsidP="00AF4359">
            <w:pPr>
              <w:jc w:val="both"/>
              <w:rPr>
                <w:lang w:val="lt-LT"/>
              </w:rPr>
            </w:pPr>
            <w:r w:rsidRPr="00C91C4C">
              <w:rPr>
                <w:lang w:val="lt-LT"/>
              </w:rPr>
              <w:t>4</w:t>
            </w:r>
          </w:p>
        </w:tc>
        <w:tc>
          <w:tcPr>
            <w:tcW w:w="851" w:type="dxa"/>
            <w:tcBorders>
              <w:top w:val="single" w:sz="4" w:space="0" w:color="auto"/>
              <w:left w:val="single" w:sz="4" w:space="0" w:color="auto"/>
              <w:bottom w:val="single" w:sz="4" w:space="0" w:color="auto"/>
              <w:right w:val="single" w:sz="4" w:space="0" w:color="auto"/>
            </w:tcBorders>
          </w:tcPr>
          <w:p w:rsidR="00AF4359" w:rsidRPr="00C91C4C" w:rsidRDefault="00AF4359" w:rsidP="00AF4359">
            <w:pPr>
              <w:jc w:val="both"/>
              <w:rPr>
                <w:lang w:val="lt-LT"/>
              </w:rPr>
            </w:pPr>
            <w:r w:rsidRPr="00C91C4C">
              <w:rPr>
                <w:lang w:val="lt-LT"/>
              </w:rPr>
              <w:t>4</w:t>
            </w:r>
          </w:p>
        </w:tc>
        <w:tc>
          <w:tcPr>
            <w:tcW w:w="850" w:type="dxa"/>
            <w:tcBorders>
              <w:top w:val="single" w:sz="4" w:space="0" w:color="auto"/>
              <w:left w:val="single" w:sz="4" w:space="0" w:color="auto"/>
              <w:bottom w:val="single" w:sz="4" w:space="0" w:color="auto"/>
              <w:right w:val="single" w:sz="4" w:space="0" w:color="auto"/>
            </w:tcBorders>
          </w:tcPr>
          <w:p w:rsidR="00AF4359" w:rsidRPr="00C91C4C" w:rsidRDefault="00AF4359" w:rsidP="00AF4359">
            <w:pPr>
              <w:jc w:val="both"/>
              <w:rPr>
                <w:lang w:val="lt-LT"/>
              </w:rPr>
            </w:pPr>
            <w:r w:rsidRPr="00C91C4C">
              <w:rPr>
                <w:lang w:val="lt-LT"/>
              </w:rPr>
              <w:t>4</w:t>
            </w:r>
          </w:p>
        </w:tc>
        <w:tc>
          <w:tcPr>
            <w:tcW w:w="851" w:type="dxa"/>
            <w:tcBorders>
              <w:top w:val="single" w:sz="4" w:space="0" w:color="auto"/>
              <w:left w:val="single" w:sz="4" w:space="0" w:color="auto"/>
              <w:bottom w:val="single" w:sz="4" w:space="0" w:color="auto"/>
              <w:right w:val="single" w:sz="4" w:space="0" w:color="auto"/>
            </w:tcBorders>
          </w:tcPr>
          <w:p w:rsidR="00AF4359" w:rsidRPr="00C91C4C" w:rsidRDefault="00AF4359" w:rsidP="00AF4359">
            <w:pPr>
              <w:jc w:val="both"/>
              <w:rPr>
                <w:lang w:val="lt-LT"/>
              </w:rPr>
            </w:pPr>
            <w:r w:rsidRPr="00C91C4C">
              <w:rPr>
                <w:lang w:val="lt-LT"/>
              </w:rPr>
              <w:t>4</w:t>
            </w:r>
          </w:p>
        </w:tc>
        <w:tc>
          <w:tcPr>
            <w:tcW w:w="851" w:type="dxa"/>
            <w:tcBorders>
              <w:top w:val="single" w:sz="4" w:space="0" w:color="auto"/>
              <w:left w:val="single" w:sz="4" w:space="0" w:color="auto"/>
              <w:bottom w:val="single" w:sz="4" w:space="0" w:color="auto"/>
              <w:right w:val="single" w:sz="4" w:space="0" w:color="auto"/>
            </w:tcBorders>
          </w:tcPr>
          <w:p w:rsidR="00AF4359" w:rsidRPr="00C91C4C" w:rsidRDefault="00AF4359" w:rsidP="00AF4359">
            <w:pPr>
              <w:jc w:val="both"/>
              <w:rPr>
                <w:lang w:val="lt-LT"/>
              </w:rPr>
            </w:pPr>
            <w:r w:rsidRPr="00C91C4C">
              <w:rPr>
                <w:lang w:val="lt-LT"/>
              </w:rPr>
              <w:t>4</w:t>
            </w:r>
          </w:p>
        </w:tc>
      </w:tr>
      <w:tr w:rsidR="00AF4359" w:rsidRPr="00C91C4C" w:rsidTr="00AF4359">
        <w:trPr>
          <w:trHeight w:val="263"/>
        </w:trPr>
        <w:tc>
          <w:tcPr>
            <w:tcW w:w="3988" w:type="dxa"/>
            <w:tcBorders>
              <w:top w:val="single" w:sz="4" w:space="0" w:color="auto"/>
              <w:left w:val="single" w:sz="4" w:space="0" w:color="auto"/>
              <w:bottom w:val="single" w:sz="4" w:space="0" w:color="auto"/>
              <w:right w:val="single" w:sz="4" w:space="0" w:color="auto"/>
            </w:tcBorders>
          </w:tcPr>
          <w:p w:rsidR="00AF4359" w:rsidRPr="00C91C4C" w:rsidRDefault="00AF4359" w:rsidP="00AF4359">
            <w:pPr>
              <w:jc w:val="both"/>
              <w:rPr>
                <w:lang w:val="lt-LT"/>
              </w:rPr>
            </w:pPr>
            <w:r w:rsidRPr="00C91C4C">
              <w:rPr>
                <w:lang w:val="lt-LT"/>
              </w:rPr>
              <w:t>vidurinės mokyklos</w:t>
            </w:r>
          </w:p>
        </w:tc>
        <w:tc>
          <w:tcPr>
            <w:tcW w:w="827" w:type="dxa"/>
            <w:tcBorders>
              <w:top w:val="single" w:sz="4" w:space="0" w:color="auto"/>
              <w:left w:val="single" w:sz="4" w:space="0" w:color="auto"/>
              <w:bottom w:val="single" w:sz="4" w:space="0" w:color="auto"/>
              <w:right w:val="single" w:sz="4" w:space="0" w:color="auto"/>
            </w:tcBorders>
          </w:tcPr>
          <w:p w:rsidR="00AF4359" w:rsidRPr="00C91C4C" w:rsidRDefault="00AF4359" w:rsidP="00AF4359">
            <w:pPr>
              <w:jc w:val="both"/>
              <w:rPr>
                <w:lang w:val="lt-LT"/>
              </w:rPr>
            </w:pPr>
            <w:r w:rsidRPr="00C91C4C">
              <w:rPr>
                <w:lang w:val="lt-LT"/>
              </w:rPr>
              <w:t>5</w:t>
            </w:r>
          </w:p>
        </w:tc>
        <w:tc>
          <w:tcPr>
            <w:tcW w:w="850" w:type="dxa"/>
            <w:tcBorders>
              <w:top w:val="single" w:sz="4" w:space="0" w:color="auto"/>
              <w:left w:val="single" w:sz="4" w:space="0" w:color="auto"/>
              <w:bottom w:val="single" w:sz="4" w:space="0" w:color="auto"/>
              <w:right w:val="single" w:sz="4" w:space="0" w:color="auto"/>
            </w:tcBorders>
          </w:tcPr>
          <w:p w:rsidR="00AF4359" w:rsidRPr="00C91C4C" w:rsidRDefault="00AF4359" w:rsidP="00AF4359">
            <w:pPr>
              <w:jc w:val="both"/>
              <w:rPr>
                <w:lang w:val="lt-LT"/>
              </w:rPr>
            </w:pPr>
            <w:r w:rsidRPr="00C91C4C">
              <w:rPr>
                <w:lang w:val="lt-LT"/>
              </w:rPr>
              <w:t>5</w:t>
            </w:r>
          </w:p>
        </w:tc>
        <w:tc>
          <w:tcPr>
            <w:tcW w:w="851" w:type="dxa"/>
            <w:tcBorders>
              <w:top w:val="single" w:sz="4" w:space="0" w:color="auto"/>
              <w:left w:val="single" w:sz="4" w:space="0" w:color="auto"/>
              <w:bottom w:val="single" w:sz="4" w:space="0" w:color="auto"/>
              <w:right w:val="single" w:sz="4" w:space="0" w:color="auto"/>
            </w:tcBorders>
          </w:tcPr>
          <w:p w:rsidR="00AF4359" w:rsidRPr="00C91C4C" w:rsidRDefault="00AF4359" w:rsidP="00AF4359">
            <w:pPr>
              <w:jc w:val="both"/>
              <w:rPr>
                <w:lang w:val="lt-LT"/>
              </w:rPr>
            </w:pPr>
            <w:r w:rsidRPr="00C91C4C">
              <w:rPr>
                <w:lang w:val="lt-LT"/>
              </w:rPr>
              <w:t>0</w:t>
            </w:r>
          </w:p>
        </w:tc>
        <w:tc>
          <w:tcPr>
            <w:tcW w:w="850" w:type="dxa"/>
            <w:tcBorders>
              <w:top w:val="single" w:sz="4" w:space="0" w:color="auto"/>
              <w:left w:val="single" w:sz="4" w:space="0" w:color="auto"/>
              <w:bottom w:val="single" w:sz="4" w:space="0" w:color="auto"/>
              <w:right w:val="single" w:sz="4" w:space="0" w:color="auto"/>
            </w:tcBorders>
          </w:tcPr>
          <w:p w:rsidR="00AF4359" w:rsidRPr="00C91C4C" w:rsidRDefault="00AF4359" w:rsidP="00AF4359">
            <w:pPr>
              <w:jc w:val="both"/>
              <w:rPr>
                <w:lang w:val="lt-LT"/>
              </w:rPr>
            </w:pPr>
            <w:r w:rsidRPr="00C91C4C">
              <w:rPr>
                <w:lang w:val="lt-LT"/>
              </w:rPr>
              <w:t>0</w:t>
            </w:r>
          </w:p>
        </w:tc>
        <w:tc>
          <w:tcPr>
            <w:tcW w:w="851" w:type="dxa"/>
            <w:tcBorders>
              <w:top w:val="single" w:sz="4" w:space="0" w:color="auto"/>
              <w:left w:val="single" w:sz="4" w:space="0" w:color="auto"/>
              <w:bottom w:val="single" w:sz="4" w:space="0" w:color="auto"/>
              <w:right w:val="single" w:sz="4" w:space="0" w:color="auto"/>
            </w:tcBorders>
          </w:tcPr>
          <w:p w:rsidR="00AF4359" w:rsidRPr="00C91C4C" w:rsidRDefault="00AF4359" w:rsidP="00AF4359">
            <w:pPr>
              <w:jc w:val="both"/>
              <w:rPr>
                <w:lang w:val="lt-LT"/>
              </w:rPr>
            </w:pPr>
            <w:r w:rsidRPr="00C91C4C">
              <w:rPr>
                <w:lang w:val="lt-LT"/>
              </w:rPr>
              <w:t>-</w:t>
            </w:r>
          </w:p>
        </w:tc>
        <w:tc>
          <w:tcPr>
            <w:tcW w:w="851" w:type="dxa"/>
            <w:tcBorders>
              <w:top w:val="single" w:sz="4" w:space="0" w:color="auto"/>
              <w:left w:val="single" w:sz="4" w:space="0" w:color="auto"/>
              <w:bottom w:val="single" w:sz="4" w:space="0" w:color="auto"/>
              <w:right w:val="single" w:sz="4" w:space="0" w:color="auto"/>
            </w:tcBorders>
          </w:tcPr>
          <w:p w:rsidR="00AF4359" w:rsidRPr="00C91C4C" w:rsidRDefault="00AF4359" w:rsidP="00AF4359">
            <w:pPr>
              <w:jc w:val="both"/>
              <w:rPr>
                <w:lang w:val="lt-LT"/>
              </w:rPr>
            </w:pPr>
            <w:r w:rsidRPr="00C91C4C">
              <w:rPr>
                <w:lang w:val="lt-LT"/>
              </w:rPr>
              <w:t>-</w:t>
            </w:r>
          </w:p>
        </w:tc>
      </w:tr>
      <w:tr w:rsidR="00AF4359" w:rsidRPr="00C91C4C" w:rsidTr="00AF4359">
        <w:trPr>
          <w:trHeight w:val="263"/>
        </w:trPr>
        <w:tc>
          <w:tcPr>
            <w:tcW w:w="3988" w:type="dxa"/>
            <w:tcBorders>
              <w:top w:val="single" w:sz="4" w:space="0" w:color="auto"/>
              <w:left w:val="single" w:sz="4" w:space="0" w:color="auto"/>
              <w:bottom w:val="single" w:sz="4" w:space="0" w:color="auto"/>
              <w:right w:val="single" w:sz="4" w:space="0" w:color="auto"/>
            </w:tcBorders>
          </w:tcPr>
          <w:p w:rsidR="00AF4359" w:rsidRPr="00C91C4C" w:rsidRDefault="00AF4359" w:rsidP="00AF4359">
            <w:pPr>
              <w:jc w:val="both"/>
              <w:rPr>
                <w:lang w:val="lt-LT"/>
              </w:rPr>
            </w:pPr>
            <w:r w:rsidRPr="00C91C4C">
              <w:rPr>
                <w:lang w:val="lt-LT"/>
              </w:rPr>
              <w:t>pagrindinės mokyklos</w:t>
            </w:r>
          </w:p>
        </w:tc>
        <w:tc>
          <w:tcPr>
            <w:tcW w:w="827" w:type="dxa"/>
            <w:tcBorders>
              <w:top w:val="single" w:sz="4" w:space="0" w:color="auto"/>
              <w:left w:val="single" w:sz="4" w:space="0" w:color="auto"/>
              <w:bottom w:val="single" w:sz="4" w:space="0" w:color="auto"/>
              <w:right w:val="single" w:sz="4" w:space="0" w:color="auto"/>
            </w:tcBorders>
          </w:tcPr>
          <w:p w:rsidR="00AF4359" w:rsidRPr="00C91C4C" w:rsidRDefault="00AF4359" w:rsidP="00AF4359">
            <w:pPr>
              <w:jc w:val="both"/>
              <w:rPr>
                <w:lang w:val="lt-LT"/>
              </w:rPr>
            </w:pPr>
            <w:r w:rsidRPr="00C91C4C">
              <w:rPr>
                <w:lang w:val="lt-LT"/>
              </w:rPr>
              <w:t>9</w:t>
            </w:r>
          </w:p>
        </w:tc>
        <w:tc>
          <w:tcPr>
            <w:tcW w:w="850" w:type="dxa"/>
            <w:tcBorders>
              <w:top w:val="single" w:sz="4" w:space="0" w:color="auto"/>
              <w:left w:val="single" w:sz="4" w:space="0" w:color="auto"/>
              <w:bottom w:val="single" w:sz="4" w:space="0" w:color="auto"/>
              <w:right w:val="single" w:sz="4" w:space="0" w:color="auto"/>
            </w:tcBorders>
          </w:tcPr>
          <w:p w:rsidR="00AF4359" w:rsidRPr="00C91C4C" w:rsidRDefault="00AF4359" w:rsidP="00AF4359">
            <w:pPr>
              <w:jc w:val="both"/>
              <w:rPr>
                <w:lang w:val="lt-LT"/>
              </w:rPr>
            </w:pPr>
            <w:r w:rsidRPr="00C91C4C">
              <w:rPr>
                <w:lang w:val="lt-LT"/>
              </w:rPr>
              <w:t>4</w:t>
            </w:r>
          </w:p>
        </w:tc>
        <w:tc>
          <w:tcPr>
            <w:tcW w:w="851" w:type="dxa"/>
            <w:tcBorders>
              <w:top w:val="single" w:sz="4" w:space="0" w:color="auto"/>
              <w:left w:val="single" w:sz="4" w:space="0" w:color="auto"/>
              <w:bottom w:val="single" w:sz="4" w:space="0" w:color="auto"/>
              <w:right w:val="single" w:sz="4" w:space="0" w:color="auto"/>
            </w:tcBorders>
          </w:tcPr>
          <w:p w:rsidR="00AF4359" w:rsidRPr="00C91C4C" w:rsidRDefault="00AF4359" w:rsidP="00AF4359">
            <w:pPr>
              <w:jc w:val="both"/>
              <w:rPr>
                <w:lang w:val="lt-LT"/>
              </w:rPr>
            </w:pPr>
            <w:r w:rsidRPr="00C91C4C">
              <w:rPr>
                <w:lang w:val="lt-LT"/>
              </w:rPr>
              <w:t>8</w:t>
            </w:r>
          </w:p>
        </w:tc>
        <w:tc>
          <w:tcPr>
            <w:tcW w:w="850" w:type="dxa"/>
            <w:tcBorders>
              <w:top w:val="single" w:sz="4" w:space="0" w:color="auto"/>
              <w:left w:val="single" w:sz="4" w:space="0" w:color="auto"/>
              <w:bottom w:val="single" w:sz="4" w:space="0" w:color="auto"/>
              <w:right w:val="single" w:sz="4" w:space="0" w:color="auto"/>
            </w:tcBorders>
          </w:tcPr>
          <w:p w:rsidR="00AF4359" w:rsidRPr="00C91C4C" w:rsidRDefault="00AF4359" w:rsidP="00AF4359">
            <w:pPr>
              <w:jc w:val="both"/>
              <w:rPr>
                <w:lang w:val="lt-LT"/>
              </w:rPr>
            </w:pPr>
            <w:r w:rsidRPr="00C91C4C">
              <w:rPr>
                <w:lang w:val="lt-LT"/>
              </w:rPr>
              <w:t>8</w:t>
            </w:r>
          </w:p>
        </w:tc>
        <w:tc>
          <w:tcPr>
            <w:tcW w:w="851" w:type="dxa"/>
            <w:tcBorders>
              <w:top w:val="single" w:sz="4" w:space="0" w:color="auto"/>
              <w:left w:val="single" w:sz="4" w:space="0" w:color="auto"/>
              <w:bottom w:val="single" w:sz="4" w:space="0" w:color="auto"/>
              <w:right w:val="single" w:sz="4" w:space="0" w:color="auto"/>
            </w:tcBorders>
          </w:tcPr>
          <w:p w:rsidR="00AF4359" w:rsidRPr="00C91C4C" w:rsidRDefault="00AF4359" w:rsidP="00AF4359">
            <w:pPr>
              <w:jc w:val="both"/>
              <w:rPr>
                <w:lang w:val="lt-LT"/>
              </w:rPr>
            </w:pPr>
            <w:r w:rsidRPr="00C91C4C">
              <w:rPr>
                <w:lang w:val="lt-LT"/>
              </w:rPr>
              <w:t>7</w:t>
            </w:r>
          </w:p>
        </w:tc>
        <w:tc>
          <w:tcPr>
            <w:tcW w:w="851" w:type="dxa"/>
            <w:tcBorders>
              <w:top w:val="single" w:sz="4" w:space="0" w:color="auto"/>
              <w:left w:val="single" w:sz="4" w:space="0" w:color="auto"/>
              <w:bottom w:val="single" w:sz="4" w:space="0" w:color="auto"/>
              <w:right w:val="single" w:sz="4" w:space="0" w:color="auto"/>
            </w:tcBorders>
          </w:tcPr>
          <w:p w:rsidR="00AF4359" w:rsidRPr="00C91C4C" w:rsidRDefault="00AF4359" w:rsidP="00AF4359">
            <w:pPr>
              <w:jc w:val="both"/>
              <w:rPr>
                <w:lang w:val="lt-LT"/>
              </w:rPr>
            </w:pPr>
            <w:r w:rsidRPr="00C91C4C">
              <w:rPr>
                <w:lang w:val="lt-LT"/>
              </w:rPr>
              <w:t>6</w:t>
            </w:r>
          </w:p>
        </w:tc>
      </w:tr>
      <w:tr w:rsidR="00AF4359" w:rsidRPr="00C91C4C" w:rsidTr="00AF4359">
        <w:trPr>
          <w:trHeight w:val="541"/>
        </w:trPr>
        <w:tc>
          <w:tcPr>
            <w:tcW w:w="3988" w:type="dxa"/>
            <w:tcBorders>
              <w:top w:val="single" w:sz="4" w:space="0" w:color="auto"/>
              <w:left w:val="single" w:sz="4" w:space="0" w:color="auto"/>
              <w:bottom w:val="single" w:sz="4" w:space="0" w:color="auto"/>
              <w:right w:val="single" w:sz="4" w:space="0" w:color="auto"/>
            </w:tcBorders>
          </w:tcPr>
          <w:p w:rsidR="00AF4359" w:rsidRPr="00C91C4C" w:rsidRDefault="00AF4359" w:rsidP="00AF4359">
            <w:pPr>
              <w:jc w:val="both"/>
              <w:rPr>
                <w:lang w:val="lt-LT"/>
              </w:rPr>
            </w:pPr>
            <w:r w:rsidRPr="00C91C4C">
              <w:rPr>
                <w:lang w:val="lt-LT"/>
              </w:rPr>
              <w:t>mokykla-daugiafunkcis centras</w:t>
            </w:r>
          </w:p>
        </w:tc>
        <w:tc>
          <w:tcPr>
            <w:tcW w:w="827" w:type="dxa"/>
            <w:tcBorders>
              <w:top w:val="single" w:sz="4" w:space="0" w:color="auto"/>
              <w:left w:val="single" w:sz="4" w:space="0" w:color="auto"/>
              <w:bottom w:val="single" w:sz="4" w:space="0" w:color="auto"/>
              <w:right w:val="single" w:sz="4" w:space="0" w:color="auto"/>
            </w:tcBorders>
          </w:tcPr>
          <w:p w:rsidR="00AF4359" w:rsidRPr="00C91C4C" w:rsidRDefault="00AF4359" w:rsidP="00AF4359">
            <w:pPr>
              <w:jc w:val="both"/>
              <w:rPr>
                <w:lang w:val="lt-LT"/>
              </w:rPr>
            </w:pPr>
          </w:p>
        </w:tc>
        <w:tc>
          <w:tcPr>
            <w:tcW w:w="850" w:type="dxa"/>
            <w:tcBorders>
              <w:top w:val="single" w:sz="4" w:space="0" w:color="auto"/>
              <w:left w:val="single" w:sz="4" w:space="0" w:color="auto"/>
              <w:bottom w:val="single" w:sz="4" w:space="0" w:color="auto"/>
              <w:right w:val="single" w:sz="4" w:space="0" w:color="auto"/>
            </w:tcBorders>
          </w:tcPr>
          <w:p w:rsidR="00AF4359" w:rsidRPr="00C91C4C" w:rsidRDefault="00AF4359" w:rsidP="00AF4359">
            <w:pPr>
              <w:jc w:val="both"/>
              <w:rPr>
                <w:lang w:val="lt-LT"/>
              </w:rPr>
            </w:pPr>
          </w:p>
        </w:tc>
        <w:tc>
          <w:tcPr>
            <w:tcW w:w="851" w:type="dxa"/>
            <w:tcBorders>
              <w:top w:val="single" w:sz="4" w:space="0" w:color="auto"/>
              <w:left w:val="single" w:sz="4" w:space="0" w:color="auto"/>
              <w:bottom w:val="single" w:sz="4" w:space="0" w:color="auto"/>
              <w:right w:val="single" w:sz="4" w:space="0" w:color="auto"/>
            </w:tcBorders>
          </w:tcPr>
          <w:p w:rsidR="00AF4359" w:rsidRPr="00C91C4C" w:rsidRDefault="00AF4359" w:rsidP="00AF4359">
            <w:pPr>
              <w:jc w:val="both"/>
              <w:rPr>
                <w:lang w:val="lt-LT"/>
              </w:rPr>
            </w:pPr>
            <w:r w:rsidRPr="00C91C4C">
              <w:rPr>
                <w:lang w:val="lt-LT"/>
              </w:rPr>
              <w:t>1</w:t>
            </w:r>
          </w:p>
        </w:tc>
        <w:tc>
          <w:tcPr>
            <w:tcW w:w="850" w:type="dxa"/>
            <w:tcBorders>
              <w:top w:val="single" w:sz="4" w:space="0" w:color="auto"/>
              <w:left w:val="single" w:sz="4" w:space="0" w:color="auto"/>
              <w:bottom w:val="single" w:sz="4" w:space="0" w:color="auto"/>
              <w:right w:val="single" w:sz="4" w:space="0" w:color="auto"/>
            </w:tcBorders>
          </w:tcPr>
          <w:p w:rsidR="00AF4359" w:rsidRPr="00C91C4C" w:rsidRDefault="00AF4359" w:rsidP="00AF4359">
            <w:pPr>
              <w:jc w:val="both"/>
              <w:rPr>
                <w:lang w:val="lt-LT"/>
              </w:rPr>
            </w:pPr>
            <w:r w:rsidRPr="00C91C4C">
              <w:rPr>
                <w:lang w:val="lt-LT"/>
              </w:rPr>
              <w:t>1</w:t>
            </w:r>
          </w:p>
        </w:tc>
        <w:tc>
          <w:tcPr>
            <w:tcW w:w="851" w:type="dxa"/>
            <w:tcBorders>
              <w:top w:val="single" w:sz="4" w:space="0" w:color="auto"/>
              <w:left w:val="single" w:sz="4" w:space="0" w:color="auto"/>
              <w:bottom w:val="single" w:sz="4" w:space="0" w:color="auto"/>
              <w:right w:val="single" w:sz="4" w:space="0" w:color="auto"/>
            </w:tcBorders>
          </w:tcPr>
          <w:p w:rsidR="00AF4359" w:rsidRPr="00C91C4C" w:rsidRDefault="00AF4359" w:rsidP="00AF4359">
            <w:pPr>
              <w:jc w:val="both"/>
              <w:rPr>
                <w:lang w:val="lt-LT"/>
              </w:rPr>
            </w:pPr>
            <w:r w:rsidRPr="00C91C4C">
              <w:rPr>
                <w:lang w:val="lt-LT"/>
              </w:rPr>
              <w:t>2</w:t>
            </w:r>
          </w:p>
        </w:tc>
        <w:tc>
          <w:tcPr>
            <w:tcW w:w="851" w:type="dxa"/>
            <w:tcBorders>
              <w:top w:val="single" w:sz="4" w:space="0" w:color="auto"/>
              <w:left w:val="single" w:sz="4" w:space="0" w:color="auto"/>
              <w:bottom w:val="single" w:sz="4" w:space="0" w:color="auto"/>
              <w:right w:val="single" w:sz="4" w:space="0" w:color="auto"/>
            </w:tcBorders>
          </w:tcPr>
          <w:p w:rsidR="00AF4359" w:rsidRPr="00C91C4C" w:rsidRDefault="00AF4359" w:rsidP="00AF4359">
            <w:pPr>
              <w:jc w:val="both"/>
              <w:rPr>
                <w:lang w:val="lt-LT"/>
              </w:rPr>
            </w:pPr>
            <w:r w:rsidRPr="00C91C4C">
              <w:rPr>
                <w:lang w:val="lt-LT"/>
              </w:rPr>
              <w:t>3</w:t>
            </w:r>
          </w:p>
        </w:tc>
      </w:tr>
      <w:tr w:rsidR="00AF4359" w:rsidRPr="00C91C4C" w:rsidTr="00AF4359">
        <w:trPr>
          <w:trHeight w:val="263"/>
        </w:trPr>
        <w:tc>
          <w:tcPr>
            <w:tcW w:w="3988" w:type="dxa"/>
            <w:tcBorders>
              <w:top w:val="single" w:sz="4" w:space="0" w:color="auto"/>
              <w:left w:val="single" w:sz="4" w:space="0" w:color="auto"/>
              <w:bottom w:val="single" w:sz="4" w:space="0" w:color="auto"/>
              <w:right w:val="single" w:sz="4" w:space="0" w:color="auto"/>
            </w:tcBorders>
          </w:tcPr>
          <w:p w:rsidR="00AF4359" w:rsidRPr="00C91C4C" w:rsidRDefault="00AF4359" w:rsidP="00AF4359">
            <w:pPr>
              <w:jc w:val="both"/>
              <w:rPr>
                <w:lang w:val="lt-LT"/>
              </w:rPr>
            </w:pPr>
            <w:r w:rsidRPr="00C91C4C">
              <w:rPr>
                <w:lang w:val="lt-LT"/>
              </w:rPr>
              <w:t>progimnazija</w:t>
            </w:r>
          </w:p>
        </w:tc>
        <w:tc>
          <w:tcPr>
            <w:tcW w:w="827" w:type="dxa"/>
            <w:tcBorders>
              <w:top w:val="single" w:sz="4" w:space="0" w:color="auto"/>
              <w:left w:val="single" w:sz="4" w:space="0" w:color="auto"/>
              <w:bottom w:val="single" w:sz="4" w:space="0" w:color="auto"/>
              <w:right w:val="single" w:sz="4" w:space="0" w:color="auto"/>
            </w:tcBorders>
          </w:tcPr>
          <w:p w:rsidR="00AF4359" w:rsidRPr="00C91C4C" w:rsidRDefault="00AF4359" w:rsidP="00AF4359">
            <w:pPr>
              <w:jc w:val="both"/>
              <w:rPr>
                <w:lang w:val="lt-LT"/>
              </w:rPr>
            </w:pPr>
          </w:p>
        </w:tc>
        <w:tc>
          <w:tcPr>
            <w:tcW w:w="850" w:type="dxa"/>
            <w:tcBorders>
              <w:top w:val="single" w:sz="4" w:space="0" w:color="auto"/>
              <w:left w:val="single" w:sz="4" w:space="0" w:color="auto"/>
              <w:bottom w:val="single" w:sz="4" w:space="0" w:color="auto"/>
              <w:right w:val="single" w:sz="4" w:space="0" w:color="auto"/>
            </w:tcBorders>
          </w:tcPr>
          <w:p w:rsidR="00AF4359" w:rsidRPr="00C91C4C" w:rsidRDefault="00AF4359" w:rsidP="00AF4359">
            <w:pPr>
              <w:jc w:val="both"/>
              <w:rPr>
                <w:lang w:val="lt-LT"/>
              </w:rPr>
            </w:pPr>
            <w:r w:rsidRPr="00C91C4C">
              <w:rPr>
                <w:lang w:val="lt-LT"/>
              </w:rPr>
              <w:t>1</w:t>
            </w:r>
          </w:p>
        </w:tc>
        <w:tc>
          <w:tcPr>
            <w:tcW w:w="851" w:type="dxa"/>
            <w:tcBorders>
              <w:top w:val="single" w:sz="4" w:space="0" w:color="auto"/>
              <w:left w:val="single" w:sz="4" w:space="0" w:color="auto"/>
              <w:bottom w:val="single" w:sz="4" w:space="0" w:color="auto"/>
              <w:right w:val="single" w:sz="4" w:space="0" w:color="auto"/>
            </w:tcBorders>
          </w:tcPr>
          <w:p w:rsidR="00AF4359" w:rsidRPr="00C91C4C" w:rsidRDefault="00AF4359" w:rsidP="00AF4359">
            <w:pPr>
              <w:jc w:val="both"/>
              <w:rPr>
                <w:lang w:val="lt-LT"/>
              </w:rPr>
            </w:pPr>
            <w:r w:rsidRPr="00C91C4C">
              <w:rPr>
                <w:lang w:val="lt-LT"/>
              </w:rPr>
              <w:t>1</w:t>
            </w:r>
          </w:p>
        </w:tc>
        <w:tc>
          <w:tcPr>
            <w:tcW w:w="850" w:type="dxa"/>
            <w:tcBorders>
              <w:top w:val="single" w:sz="4" w:space="0" w:color="auto"/>
              <w:left w:val="single" w:sz="4" w:space="0" w:color="auto"/>
              <w:bottom w:val="single" w:sz="4" w:space="0" w:color="auto"/>
              <w:right w:val="single" w:sz="4" w:space="0" w:color="auto"/>
            </w:tcBorders>
          </w:tcPr>
          <w:p w:rsidR="00AF4359" w:rsidRPr="00C91C4C" w:rsidRDefault="00AF4359" w:rsidP="00AF4359">
            <w:pPr>
              <w:jc w:val="both"/>
              <w:rPr>
                <w:lang w:val="lt-LT"/>
              </w:rPr>
            </w:pPr>
            <w:r w:rsidRPr="00C91C4C">
              <w:rPr>
                <w:lang w:val="lt-LT"/>
              </w:rPr>
              <w:t>1</w:t>
            </w:r>
          </w:p>
        </w:tc>
        <w:tc>
          <w:tcPr>
            <w:tcW w:w="851" w:type="dxa"/>
            <w:tcBorders>
              <w:top w:val="single" w:sz="4" w:space="0" w:color="auto"/>
              <w:left w:val="single" w:sz="4" w:space="0" w:color="auto"/>
              <w:bottom w:val="single" w:sz="4" w:space="0" w:color="auto"/>
              <w:right w:val="single" w:sz="4" w:space="0" w:color="auto"/>
            </w:tcBorders>
          </w:tcPr>
          <w:p w:rsidR="00AF4359" w:rsidRPr="00C91C4C" w:rsidRDefault="00AF4359" w:rsidP="00AF4359">
            <w:pPr>
              <w:jc w:val="both"/>
              <w:rPr>
                <w:lang w:val="lt-LT"/>
              </w:rPr>
            </w:pPr>
            <w:r w:rsidRPr="00C91C4C">
              <w:rPr>
                <w:lang w:val="lt-LT"/>
              </w:rPr>
              <w:t>1</w:t>
            </w:r>
          </w:p>
        </w:tc>
        <w:tc>
          <w:tcPr>
            <w:tcW w:w="851" w:type="dxa"/>
            <w:tcBorders>
              <w:top w:val="single" w:sz="4" w:space="0" w:color="auto"/>
              <w:left w:val="single" w:sz="4" w:space="0" w:color="auto"/>
              <w:bottom w:val="single" w:sz="4" w:space="0" w:color="auto"/>
              <w:right w:val="single" w:sz="4" w:space="0" w:color="auto"/>
            </w:tcBorders>
          </w:tcPr>
          <w:p w:rsidR="00AF4359" w:rsidRPr="00C91C4C" w:rsidRDefault="00AF4359" w:rsidP="00AF4359">
            <w:pPr>
              <w:jc w:val="both"/>
              <w:rPr>
                <w:lang w:val="lt-LT"/>
              </w:rPr>
            </w:pPr>
            <w:r w:rsidRPr="00C91C4C">
              <w:rPr>
                <w:lang w:val="lt-LT"/>
              </w:rPr>
              <w:t>1</w:t>
            </w:r>
          </w:p>
        </w:tc>
      </w:tr>
      <w:tr w:rsidR="00AF4359" w:rsidRPr="00C91C4C" w:rsidTr="00AF4359">
        <w:trPr>
          <w:trHeight w:val="263"/>
        </w:trPr>
        <w:tc>
          <w:tcPr>
            <w:tcW w:w="3988" w:type="dxa"/>
            <w:tcBorders>
              <w:top w:val="single" w:sz="4" w:space="0" w:color="auto"/>
              <w:left w:val="single" w:sz="4" w:space="0" w:color="auto"/>
              <w:bottom w:val="single" w:sz="4" w:space="0" w:color="auto"/>
              <w:right w:val="single" w:sz="4" w:space="0" w:color="auto"/>
            </w:tcBorders>
          </w:tcPr>
          <w:p w:rsidR="00AF4359" w:rsidRPr="00C91C4C" w:rsidRDefault="00AF4359" w:rsidP="00AF4359">
            <w:pPr>
              <w:jc w:val="both"/>
              <w:rPr>
                <w:lang w:val="lt-LT"/>
              </w:rPr>
            </w:pPr>
            <w:r w:rsidRPr="00C91C4C">
              <w:rPr>
                <w:lang w:val="lt-LT"/>
              </w:rPr>
              <w:t>savarankiški vaikų darželiai</w:t>
            </w:r>
          </w:p>
        </w:tc>
        <w:tc>
          <w:tcPr>
            <w:tcW w:w="827" w:type="dxa"/>
            <w:tcBorders>
              <w:top w:val="single" w:sz="4" w:space="0" w:color="auto"/>
              <w:left w:val="single" w:sz="4" w:space="0" w:color="auto"/>
              <w:bottom w:val="single" w:sz="4" w:space="0" w:color="auto"/>
              <w:right w:val="single" w:sz="4" w:space="0" w:color="auto"/>
            </w:tcBorders>
          </w:tcPr>
          <w:p w:rsidR="00AF4359" w:rsidRPr="00C91C4C" w:rsidRDefault="00AF4359" w:rsidP="00AF4359">
            <w:pPr>
              <w:jc w:val="both"/>
              <w:rPr>
                <w:lang w:val="lt-LT"/>
              </w:rPr>
            </w:pPr>
            <w:r w:rsidRPr="00C91C4C">
              <w:rPr>
                <w:lang w:val="lt-LT"/>
              </w:rPr>
              <w:t>3</w:t>
            </w:r>
          </w:p>
        </w:tc>
        <w:tc>
          <w:tcPr>
            <w:tcW w:w="850" w:type="dxa"/>
            <w:tcBorders>
              <w:top w:val="single" w:sz="4" w:space="0" w:color="auto"/>
              <w:left w:val="single" w:sz="4" w:space="0" w:color="auto"/>
              <w:bottom w:val="single" w:sz="4" w:space="0" w:color="auto"/>
              <w:right w:val="single" w:sz="4" w:space="0" w:color="auto"/>
            </w:tcBorders>
          </w:tcPr>
          <w:p w:rsidR="00AF4359" w:rsidRPr="00C91C4C" w:rsidRDefault="00AF4359" w:rsidP="00AF4359">
            <w:pPr>
              <w:jc w:val="both"/>
              <w:rPr>
                <w:lang w:val="lt-LT"/>
              </w:rPr>
            </w:pPr>
            <w:r w:rsidRPr="00C91C4C">
              <w:rPr>
                <w:lang w:val="lt-LT"/>
              </w:rPr>
              <w:t>3</w:t>
            </w:r>
          </w:p>
        </w:tc>
        <w:tc>
          <w:tcPr>
            <w:tcW w:w="851" w:type="dxa"/>
            <w:tcBorders>
              <w:top w:val="single" w:sz="4" w:space="0" w:color="auto"/>
              <w:left w:val="single" w:sz="4" w:space="0" w:color="auto"/>
              <w:bottom w:val="single" w:sz="4" w:space="0" w:color="auto"/>
              <w:right w:val="single" w:sz="4" w:space="0" w:color="auto"/>
            </w:tcBorders>
          </w:tcPr>
          <w:p w:rsidR="00AF4359" w:rsidRPr="00C91C4C" w:rsidRDefault="00AF4359" w:rsidP="00AF4359">
            <w:pPr>
              <w:jc w:val="both"/>
              <w:rPr>
                <w:lang w:val="lt-LT"/>
              </w:rPr>
            </w:pPr>
            <w:r w:rsidRPr="00C91C4C">
              <w:rPr>
                <w:lang w:val="lt-LT"/>
              </w:rPr>
              <w:t>3</w:t>
            </w:r>
          </w:p>
        </w:tc>
        <w:tc>
          <w:tcPr>
            <w:tcW w:w="850" w:type="dxa"/>
            <w:tcBorders>
              <w:top w:val="single" w:sz="4" w:space="0" w:color="auto"/>
              <w:left w:val="single" w:sz="4" w:space="0" w:color="auto"/>
              <w:bottom w:val="single" w:sz="4" w:space="0" w:color="auto"/>
              <w:right w:val="single" w:sz="4" w:space="0" w:color="auto"/>
            </w:tcBorders>
          </w:tcPr>
          <w:p w:rsidR="00AF4359" w:rsidRPr="00C91C4C" w:rsidRDefault="00AF4359" w:rsidP="00AF4359">
            <w:pPr>
              <w:jc w:val="both"/>
              <w:rPr>
                <w:lang w:val="lt-LT"/>
              </w:rPr>
            </w:pPr>
            <w:r w:rsidRPr="00C91C4C">
              <w:rPr>
                <w:lang w:val="lt-LT"/>
              </w:rPr>
              <w:t>3</w:t>
            </w:r>
          </w:p>
        </w:tc>
        <w:tc>
          <w:tcPr>
            <w:tcW w:w="851" w:type="dxa"/>
            <w:tcBorders>
              <w:top w:val="single" w:sz="4" w:space="0" w:color="auto"/>
              <w:left w:val="single" w:sz="4" w:space="0" w:color="auto"/>
              <w:bottom w:val="single" w:sz="4" w:space="0" w:color="auto"/>
              <w:right w:val="single" w:sz="4" w:space="0" w:color="auto"/>
            </w:tcBorders>
          </w:tcPr>
          <w:p w:rsidR="00AF4359" w:rsidRPr="00C91C4C" w:rsidRDefault="00AF4359" w:rsidP="00AF4359">
            <w:pPr>
              <w:jc w:val="both"/>
              <w:rPr>
                <w:lang w:val="lt-LT"/>
              </w:rPr>
            </w:pPr>
            <w:r w:rsidRPr="00C91C4C">
              <w:rPr>
                <w:lang w:val="lt-LT"/>
              </w:rPr>
              <w:t>3</w:t>
            </w:r>
          </w:p>
        </w:tc>
        <w:tc>
          <w:tcPr>
            <w:tcW w:w="851" w:type="dxa"/>
            <w:tcBorders>
              <w:top w:val="single" w:sz="4" w:space="0" w:color="auto"/>
              <w:left w:val="single" w:sz="4" w:space="0" w:color="auto"/>
              <w:bottom w:val="single" w:sz="4" w:space="0" w:color="auto"/>
              <w:right w:val="single" w:sz="4" w:space="0" w:color="auto"/>
            </w:tcBorders>
          </w:tcPr>
          <w:p w:rsidR="00AF4359" w:rsidRPr="00C91C4C" w:rsidRDefault="00AF4359" w:rsidP="00AF4359">
            <w:pPr>
              <w:jc w:val="both"/>
              <w:rPr>
                <w:lang w:val="lt-LT"/>
              </w:rPr>
            </w:pPr>
            <w:r w:rsidRPr="00C91C4C">
              <w:rPr>
                <w:lang w:val="lt-LT"/>
              </w:rPr>
              <w:t>3</w:t>
            </w:r>
          </w:p>
        </w:tc>
      </w:tr>
      <w:tr w:rsidR="00AF4359" w:rsidRPr="00C91C4C" w:rsidTr="00AF4359">
        <w:trPr>
          <w:trHeight w:val="263"/>
        </w:trPr>
        <w:tc>
          <w:tcPr>
            <w:tcW w:w="3988" w:type="dxa"/>
            <w:tcBorders>
              <w:top w:val="single" w:sz="4" w:space="0" w:color="auto"/>
              <w:left w:val="single" w:sz="4" w:space="0" w:color="auto"/>
              <w:bottom w:val="single" w:sz="4" w:space="0" w:color="auto"/>
              <w:right w:val="single" w:sz="4" w:space="0" w:color="auto"/>
            </w:tcBorders>
          </w:tcPr>
          <w:p w:rsidR="00AF4359" w:rsidRPr="00C91C4C" w:rsidRDefault="00AF4359" w:rsidP="00AF4359">
            <w:pPr>
              <w:jc w:val="both"/>
              <w:rPr>
                <w:lang w:val="lt-LT"/>
              </w:rPr>
            </w:pPr>
            <w:r w:rsidRPr="00C91C4C">
              <w:rPr>
                <w:lang w:val="lt-LT"/>
              </w:rPr>
              <w:t>Šakių meno mokykla</w:t>
            </w:r>
          </w:p>
        </w:tc>
        <w:tc>
          <w:tcPr>
            <w:tcW w:w="827" w:type="dxa"/>
            <w:tcBorders>
              <w:top w:val="single" w:sz="4" w:space="0" w:color="auto"/>
              <w:left w:val="single" w:sz="4" w:space="0" w:color="auto"/>
              <w:bottom w:val="single" w:sz="4" w:space="0" w:color="auto"/>
              <w:right w:val="single" w:sz="4" w:space="0" w:color="auto"/>
            </w:tcBorders>
          </w:tcPr>
          <w:p w:rsidR="00AF4359" w:rsidRPr="00C91C4C" w:rsidRDefault="00AF4359" w:rsidP="00AF4359">
            <w:pPr>
              <w:jc w:val="both"/>
              <w:rPr>
                <w:lang w:val="lt-LT"/>
              </w:rPr>
            </w:pPr>
            <w:r w:rsidRPr="00C91C4C">
              <w:rPr>
                <w:lang w:val="lt-LT"/>
              </w:rPr>
              <w:t>1</w:t>
            </w:r>
          </w:p>
        </w:tc>
        <w:tc>
          <w:tcPr>
            <w:tcW w:w="850" w:type="dxa"/>
            <w:tcBorders>
              <w:top w:val="single" w:sz="4" w:space="0" w:color="auto"/>
              <w:left w:val="single" w:sz="4" w:space="0" w:color="auto"/>
              <w:bottom w:val="single" w:sz="4" w:space="0" w:color="auto"/>
              <w:right w:val="single" w:sz="4" w:space="0" w:color="auto"/>
            </w:tcBorders>
          </w:tcPr>
          <w:p w:rsidR="00AF4359" w:rsidRPr="00C91C4C" w:rsidRDefault="00AF4359" w:rsidP="00AF4359">
            <w:pPr>
              <w:jc w:val="both"/>
              <w:rPr>
                <w:lang w:val="lt-LT"/>
              </w:rPr>
            </w:pPr>
            <w:r w:rsidRPr="00C91C4C">
              <w:rPr>
                <w:lang w:val="lt-LT"/>
              </w:rPr>
              <w:t>1</w:t>
            </w:r>
          </w:p>
        </w:tc>
        <w:tc>
          <w:tcPr>
            <w:tcW w:w="851" w:type="dxa"/>
            <w:tcBorders>
              <w:top w:val="single" w:sz="4" w:space="0" w:color="auto"/>
              <w:left w:val="single" w:sz="4" w:space="0" w:color="auto"/>
              <w:bottom w:val="single" w:sz="4" w:space="0" w:color="auto"/>
              <w:right w:val="single" w:sz="4" w:space="0" w:color="auto"/>
            </w:tcBorders>
          </w:tcPr>
          <w:p w:rsidR="00AF4359" w:rsidRPr="00C91C4C" w:rsidRDefault="00AF4359" w:rsidP="00AF4359">
            <w:pPr>
              <w:jc w:val="both"/>
              <w:rPr>
                <w:lang w:val="lt-LT"/>
              </w:rPr>
            </w:pPr>
            <w:r w:rsidRPr="00C91C4C">
              <w:rPr>
                <w:lang w:val="lt-LT"/>
              </w:rPr>
              <w:t>1</w:t>
            </w:r>
          </w:p>
        </w:tc>
        <w:tc>
          <w:tcPr>
            <w:tcW w:w="850" w:type="dxa"/>
            <w:tcBorders>
              <w:top w:val="single" w:sz="4" w:space="0" w:color="auto"/>
              <w:left w:val="single" w:sz="4" w:space="0" w:color="auto"/>
              <w:bottom w:val="single" w:sz="4" w:space="0" w:color="auto"/>
              <w:right w:val="single" w:sz="4" w:space="0" w:color="auto"/>
            </w:tcBorders>
          </w:tcPr>
          <w:p w:rsidR="00AF4359" w:rsidRPr="00C91C4C" w:rsidRDefault="00AF4359" w:rsidP="00AF4359">
            <w:pPr>
              <w:jc w:val="both"/>
              <w:rPr>
                <w:lang w:val="lt-LT"/>
              </w:rPr>
            </w:pPr>
            <w:r w:rsidRPr="00C91C4C">
              <w:rPr>
                <w:lang w:val="lt-LT"/>
              </w:rPr>
              <w:t>1</w:t>
            </w:r>
          </w:p>
        </w:tc>
        <w:tc>
          <w:tcPr>
            <w:tcW w:w="851" w:type="dxa"/>
            <w:tcBorders>
              <w:top w:val="single" w:sz="4" w:space="0" w:color="auto"/>
              <w:left w:val="single" w:sz="4" w:space="0" w:color="auto"/>
              <w:bottom w:val="single" w:sz="4" w:space="0" w:color="auto"/>
              <w:right w:val="single" w:sz="4" w:space="0" w:color="auto"/>
            </w:tcBorders>
          </w:tcPr>
          <w:p w:rsidR="00AF4359" w:rsidRPr="00C91C4C" w:rsidRDefault="00AF4359" w:rsidP="00AF4359">
            <w:pPr>
              <w:jc w:val="both"/>
              <w:rPr>
                <w:lang w:val="lt-LT"/>
              </w:rPr>
            </w:pPr>
            <w:r w:rsidRPr="00C91C4C">
              <w:rPr>
                <w:lang w:val="lt-LT"/>
              </w:rPr>
              <w:t>1</w:t>
            </w:r>
          </w:p>
        </w:tc>
        <w:tc>
          <w:tcPr>
            <w:tcW w:w="851" w:type="dxa"/>
            <w:tcBorders>
              <w:top w:val="single" w:sz="4" w:space="0" w:color="auto"/>
              <w:left w:val="single" w:sz="4" w:space="0" w:color="auto"/>
              <w:bottom w:val="single" w:sz="4" w:space="0" w:color="auto"/>
              <w:right w:val="single" w:sz="4" w:space="0" w:color="auto"/>
            </w:tcBorders>
          </w:tcPr>
          <w:p w:rsidR="00AF4359" w:rsidRPr="00C91C4C" w:rsidRDefault="00AF4359" w:rsidP="00AF4359">
            <w:pPr>
              <w:jc w:val="both"/>
              <w:rPr>
                <w:lang w:val="lt-LT"/>
              </w:rPr>
            </w:pPr>
            <w:r w:rsidRPr="00C91C4C">
              <w:rPr>
                <w:lang w:val="lt-LT"/>
              </w:rPr>
              <w:t>1</w:t>
            </w:r>
          </w:p>
        </w:tc>
      </w:tr>
      <w:tr w:rsidR="00AF4359" w:rsidRPr="00C91C4C" w:rsidTr="00AF4359">
        <w:trPr>
          <w:trHeight w:val="526"/>
        </w:trPr>
        <w:tc>
          <w:tcPr>
            <w:tcW w:w="3988" w:type="dxa"/>
            <w:tcBorders>
              <w:top w:val="single" w:sz="4" w:space="0" w:color="auto"/>
              <w:left w:val="single" w:sz="4" w:space="0" w:color="auto"/>
              <w:bottom w:val="single" w:sz="4" w:space="0" w:color="auto"/>
              <w:right w:val="single" w:sz="4" w:space="0" w:color="auto"/>
            </w:tcBorders>
          </w:tcPr>
          <w:p w:rsidR="00AF4359" w:rsidRPr="00C91C4C" w:rsidRDefault="00AF4359" w:rsidP="00AF4359">
            <w:pPr>
              <w:rPr>
                <w:lang w:val="lt-LT"/>
              </w:rPr>
            </w:pPr>
            <w:r w:rsidRPr="00C91C4C">
              <w:rPr>
                <w:lang w:val="lt-LT"/>
              </w:rPr>
              <w:t>Jaunimo kūrybos ir sporto centras</w:t>
            </w:r>
          </w:p>
        </w:tc>
        <w:tc>
          <w:tcPr>
            <w:tcW w:w="827" w:type="dxa"/>
            <w:tcBorders>
              <w:top w:val="single" w:sz="4" w:space="0" w:color="auto"/>
              <w:left w:val="single" w:sz="4" w:space="0" w:color="auto"/>
              <w:bottom w:val="single" w:sz="4" w:space="0" w:color="auto"/>
              <w:right w:val="single" w:sz="4" w:space="0" w:color="auto"/>
            </w:tcBorders>
          </w:tcPr>
          <w:p w:rsidR="00AF4359" w:rsidRPr="00C91C4C" w:rsidRDefault="00AF4359" w:rsidP="00AF4359">
            <w:pPr>
              <w:jc w:val="both"/>
              <w:rPr>
                <w:lang w:val="lt-LT"/>
              </w:rPr>
            </w:pPr>
            <w:r w:rsidRPr="00C91C4C">
              <w:rPr>
                <w:lang w:val="lt-LT"/>
              </w:rPr>
              <w:t>1</w:t>
            </w:r>
          </w:p>
        </w:tc>
        <w:tc>
          <w:tcPr>
            <w:tcW w:w="850" w:type="dxa"/>
            <w:tcBorders>
              <w:top w:val="single" w:sz="4" w:space="0" w:color="auto"/>
              <w:left w:val="single" w:sz="4" w:space="0" w:color="auto"/>
              <w:bottom w:val="single" w:sz="4" w:space="0" w:color="auto"/>
              <w:right w:val="single" w:sz="4" w:space="0" w:color="auto"/>
            </w:tcBorders>
          </w:tcPr>
          <w:p w:rsidR="00AF4359" w:rsidRPr="00C91C4C" w:rsidRDefault="00AF4359" w:rsidP="00AF4359">
            <w:pPr>
              <w:jc w:val="both"/>
              <w:rPr>
                <w:lang w:val="lt-LT"/>
              </w:rPr>
            </w:pPr>
            <w:r w:rsidRPr="00C91C4C">
              <w:rPr>
                <w:lang w:val="lt-LT"/>
              </w:rPr>
              <w:t>1</w:t>
            </w:r>
          </w:p>
        </w:tc>
        <w:tc>
          <w:tcPr>
            <w:tcW w:w="851" w:type="dxa"/>
            <w:tcBorders>
              <w:top w:val="single" w:sz="4" w:space="0" w:color="auto"/>
              <w:left w:val="single" w:sz="4" w:space="0" w:color="auto"/>
              <w:bottom w:val="single" w:sz="4" w:space="0" w:color="auto"/>
              <w:right w:val="single" w:sz="4" w:space="0" w:color="auto"/>
            </w:tcBorders>
          </w:tcPr>
          <w:p w:rsidR="00AF4359" w:rsidRPr="00C91C4C" w:rsidRDefault="00AF4359" w:rsidP="00AF4359">
            <w:pPr>
              <w:jc w:val="both"/>
              <w:rPr>
                <w:lang w:val="lt-LT"/>
              </w:rPr>
            </w:pPr>
            <w:r w:rsidRPr="00C91C4C">
              <w:rPr>
                <w:lang w:val="lt-LT"/>
              </w:rPr>
              <w:t>1</w:t>
            </w:r>
          </w:p>
        </w:tc>
        <w:tc>
          <w:tcPr>
            <w:tcW w:w="850" w:type="dxa"/>
            <w:tcBorders>
              <w:top w:val="single" w:sz="4" w:space="0" w:color="auto"/>
              <w:left w:val="single" w:sz="4" w:space="0" w:color="auto"/>
              <w:bottom w:val="single" w:sz="4" w:space="0" w:color="auto"/>
              <w:right w:val="single" w:sz="4" w:space="0" w:color="auto"/>
            </w:tcBorders>
          </w:tcPr>
          <w:p w:rsidR="00AF4359" w:rsidRPr="00C91C4C" w:rsidRDefault="00AF4359" w:rsidP="00AF4359">
            <w:pPr>
              <w:jc w:val="both"/>
              <w:rPr>
                <w:lang w:val="lt-LT"/>
              </w:rPr>
            </w:pPr>
            <w:r w:rsidRPr="00C91C4C">
              <w:rPr>
                <w:lang w:val="lt-LT"/>
              </w:rPr>
              <w:t>1</w:t>
            </w:r>
          </w:p>
        </w:tc>
        <w:tc>
          <w:tcPr>
            <w:tcW w:w="851" w:type="dxa"/>
            <w:tcBorders>
              <w:top w:val="single" w:sz="4" w:space="0" w:color="auto"/>
              <w:left w:val="single" w:sz="4" w:space="0" w:color="auto"/>
              <w:bottom w:val="single" w:sz="4" w:space="0" w:color="auto"/>
              <w:right w:val="single" w:sz="4" w:space="0" w:color="auto"/>
            </w:tcBorders>
          </w:tcPr>
          <w:p w:rsidR="00AF4359" w:rsidRPr="00C91C4C" w:rsidRDefault="00AF4359" w:rsidP="00AF4359">
            <w:pPr>
              <w:jc w:val="both"/>
              <w:rPr>
                <w:lang w:val="lt-LT"/>
              </w:rPr>
            </w:pPr>
            <w:r w:rsidRPr="00C91C4C">
              <w:rPr>
                <w:lang w:val="lt-LT"/>
              </w:rPr>
              <w:t>1</w:t>
            </w:r>
          </w:p>
        </w:tc>
        <w:tc>
          <w:tcPr>
            <w:tcW w:w="851" w:type="dxa"/>
            <w:tcBorders>
              <w:top w:val="single" w:sz="4" w:space="0" w:color="auto"/>
              <w:left w:val="single" w:sz="4" w:space="0" w:color="auto"/>
              <w:bottom w:val="single" w:sz="4" w:space="0" w:color="auto"/>
              <w:right w:val="single" w:sz="4" w:space="0" w:color="auto"/>
            </w:tcBorders>
          </w:tcPr>
          <w:p w:rsidR="00AF4359" w:rsidRPr="00C91C4C" w:rsidRDefault="00AF4359" w:rsidP="00AF4359">
            <w:pPr>
              <w:jc w:val="both"/>
              <w:rPr>
                <w:lang w:val="lt-LT"/>
              </w:rPr>
            </w:pPr>
            <w:r w:rsidRPr="00C91C4C">
              <w:rPr>
                <w:lang w:val="lt-LT"/>
              </w:rPr>
              <w:t>1</w:t>
            </w:r>
          </w:p>
        </w:tc>
      </w:tr>
      <w:tr w:rsidR="00AF4359" w:rsidRPr="00C91C4C" w:rsidTr="00AF4359">
        <w:trPr>
          <w:trHeight w:val="263"/>
        </w:trPr>
        <w:tc>
          <w:tcPr>
            <w:tcW w:w="3988" w:type="dxa"/>
            <w:tcBorders>
              <w:top w:val="single" w:sz="4" w:space="0" w:color="auto"/>
              <w:left w:val="single" w:sz="4" w:space="0" w:color="auto"/>
              <w:bottom w:val="single" w:sz="4" w:space="0" w:color="auto"/>
              <w:right w:val="single" w:sz="4" w:space="0" w:color="auto"/>
            </w:tcBorders>
          </w:tcPr>
          <w:p w:rsidR="00AF4359" w:rsidRPr="00C91C4C" w:rsidRDefault="00AF4359" w:rsidP="00AF4359">
            <w:pPr>
              <w:rPr>
                <w:lang w:val="lt-LT"/>
              </w:rPr>
            </w:pPr>
            <w:r w:rsidRPr="00C91C4C">
              <w:rPr>
                <w:lang w:val="lt-LT"/>
              </w:rPr>
              <w:t>Specialiojo  mokykla</w:t>
            </w:r>
          </w:p>
        </w:tc>
        <w:tc>
          <w:tcPr>
            <w:tcW w:w="827" w:type="dxa"/>
            <w:tcBorders>
              <w:top w:val="single" w:sz="4" w:space="0" w:color="auto"/>
              <w:left w:val="single" w:sz="4" w:space="0" w:color="auto"/>
              <w:bottom w:val="single" w:sz="4" w:space="0" w:color="auto"/>
              <w:right w:val="single" w:sz="4" w:space="0" w:color="auto"/>
            </w:tcBorders>
          </w:tcPr>
          <w:p w:rsidR="00AF4359" w:rsidRPr="00C91C4C" w:rsidRDefault="00AF4359" w:rsidP="00AF4359">
            <w:pPr>
              <w:jc w:val="both"/>
              <w:rPr>
                <w:lang w:val="lt-LT"/>
              </w:rPr>
            </w:pPr>
            <w:r w:rsidRPr="00C91C4C">
              <w:rPr>
                <w:lang w:val="lt-LT"/>
              </w:rPr>
              <w:t>1</w:t>
            </w:r>
          </w:p>
        </w:tc>
        <w:tc>
          <w:tcPr>
            <w:tcW w:w="850" w:type="dxa"/>
            <w:tcBorders>
              <w:top w:val="single" w:sz="4" w:space="0" w:color="auto"/>
              <w:left w:val="single" w:sz="4" w:space="0" w:color="auto"/>
              <w:bottom w:val="single" w:sz="4" w:space="0" w:color="auto"/>
              <w:right w:val="single" w:sz="4" w:space="0" w:color="auto"/>
            </w:tcBorders>
          </w:tcPr>
          <w:p w:rsidR="00AF4359" w:rsidRPr="00C91C4C" w:rsidRDefault="00AF4359" w:rsidP="00AF4359">
            <w:pPr>
              <w:jc w:val="both"/>
              <w:rPr>
                <w:lang w:val="lt-LT"/>
              </w:rPr>
            </w:pPr>
            <w:r w:rsidRPr="00C91C4C">
              <w:rPr>
                <w:lang w:val="lt-LT"/>
              </w:rPr>
              <w:t>1</w:t>
            </w:r>
          </w:p>
        </w:tc>
        <w:tc>
          <w:tcPr>
            <w:tcW w:w="851" w:type="dxa"/>
            <w:tcBorders>
              <w:top w:val="single" w:sz="4" w:space="0" w:color="auto"/>
              <w:left w:val="single" w:sz="4" w:space="0" w:color="auto"/>
              <w:bottom w:val="single" w:sz="4" w:space="0" w:color="auto"/>
              <w:right w:val="single" w:sz="4" w:space="0" w:color="auto"/>
            </w:tcBorders>
          </w:tcPr>
          <w:p w:rsidR="00AF4359" w:rsidRPr="00C91C4C" w:rsidRDefault="00AF4359" w:rsidP="00AF4359">
            <w:pPr>
              <w:jc w:val="both"/>
              <w:rPr>
                <w:lang w:val="lt-LT"/>
              </w:rPr>
            </w:pPr>
            <w:r w:rsidRPr="00C91C4C">
              <w:rPr>
                <w:lang w:val="lt-LT"/>
              </w:rPr>
              <w:t>1</w:t>
            </w:r>
          </w:p>
        </w:tc>
        <w:tc>
          <w:tcPr>
            <w:tcW w:w="850" w:type="dxa"/>
            <w:tcBorders>
              <w:top w:val="single" w:sz="4" w:space="0" w:color="auto"/>
              <w:left w:val="single" w:sz="4" w:space="0" w:color="auto"/>
              <w:bottom w:val="single" w:sz="4" w:space="0" w:color="auto"/>
              <w:right w:val="single" w:sz="4" w:space="0" w:color="auto"/>
            </w:tcBorders>
          </w:tcPr>
          <w:p w:rsidR="00AF4359" w:rsidRPr="00C91C4C" w:rsidRDefault="00AF4359" w:rsidP="00AF4359">
            <w:pPr>
              <w:jc w:val="both"/>
              <w:rPr>
                <w:lang w:val="lt-LT"/>
              </w:rPr>
            </w:pPr>
            <w:r w:rsidRPr="00C91C4C">
              <w:rPr>
                <w:lang w:val="lt-LT"/>
              </w:rPr>
              <w:t>-</w:t>
            </w:r>
          </w:p>
        </w:tc>
        <w:tc>
          <w:tcPr>
            <w:tcW w:w="851" w:type="dxa"/>
            <w:tcBorders>
              <w:top w:val="single" w:sz="4" w:space="0" w:color="auto"/>
              <w:left w:val="single" w:sz="4" w:space="0" w:color="auto"/>
              <w:bottom w:val="single" w:sz="4" w:space="0" w:color="auto"/>
              <w:right w:val="single" w:sz="4" w:space="0" w:color="auto"/>
            </w:tcBorders>
          </w:tcPr>
          <w:p w:rsidR="00AF4359" w:rsidRPr="00C91C4C" w:rsidRDefault="00AF4359" w:rsidP="00AF4359">
            <w:pPr>
              <w:jc w:val="both"/>
              <w:rPr>
                <w:lang w:val="lt-LT"/>
              </w:rPr>
            </w:pPr>
            <w:r w:rsidRPr="00C91C4C">
              <w:rPr>
                <w:lang w:val="lt-LT"/>
              </w:rPr>
              <w:t>-</w:t>
            </w:r>
          </w:p>
        </w:tc>
        <w:tc>
          <w:tcPr>
            <w:tcW w:w="851" w:type="dxa"/>
            <w:tcBorders>
              <w:top w:val="single" w:sz="4" w:space="0" w:color="auto"/>
              <w:left w:val="single" w:sz="4" w:space="0" w:color="auto"/>
              <w:bottom w:val="single" w:sz="4" w:space="0" w:color="auto"/>
              <w:right w:val="single" w:sz="4" w:space="0" w:color="auto"/>
            </w:tcBorders>
          </w:tcPr>
          <w:p w:rsidR="00AF4359" w:rsidRPr="00C91C4C" w:rsidRDefault="00AF4359" w:rsidP="00AF4359">
            <w:pPr>
              <w:jc w:val="both"/>
              <w:rPr>
                <w:lang w:val="lt-LT"/>
              </w:rPr>
            </w:pPr>
            <w:r w:rsidRPr="00C91C4C">
              <w:rPr>
                <w:lang w:val="lt-LT"/>
              </w:rPr>
              <w:t>-</w:t>
            </w:r>
          </w:p>
        </w:tc>
      </w:tr>
      <w:tr w:rsidR="00AF4359" w:rsidRPr="00C91C4C" w:rsidTr="00AF4359">
        <w:trPr>
          <w:trHeight w:val="541"/>
        </w:trPr>
        <w:tc>
          <w:tcPr>
            <w:tcW w:w="3988" w:type="dxa"/>
            <w:tcBorders>
              <w:top w:val="single" w:sz="4" w:space="0" w:color="auto"/>
              <w:left w:val="single" w:sz="4" w:space="0" w:color="auto"/>
              <w:bottom w:val="single" w:sz="4" w:space="0" w:color="auto"/>
              <w:right w:val="single" w:sz="4" w:space="0" w:color="auto"/>
            </w:tcBorders>
          </w:tcPr>
          <w:p w:rsidR="00AF4359" w:rsidRPr="00C91C4C" w:rsidRDefault="00AF4359" w:rsidP="00AF4359">
            <w:pPr>
              <w:rPr>
                <w:lang w:val="lt-LT"/>
              </w:rPr>
            </w:pPr>
            <w:r w:rsidRPr="00C91C4C">
              <w:rPr>
                <w:lang w:val="lt-LT"/>
              </w:rPr>
              <w:t>Gelgaudiškio ,,Šaltinio” specialiojo ugdymo centras</w:t>
            </w:r>
          </w:p>
        </w:tc>
        <w:tc>
          <w:tcPr>
            <w:tcW w:w="827" w:type="dxa"/>
            <w:tcBorders>
              <w:top w:val="single" w:sz="4" w:space="0" w:color="auto"/>
              <w:left w:val="single" w:sz="4" w:space="0" w:color="auto"/>
              <w:bottom w:val="single" w:sz="4" w:space="0" w:color="auto"/>
              <w:right w:val="single" w:sz="4" w:space="0" w:color="auto"/>
            </w:tcBorders>
          </w:tcPr>
          <w:p w:rsidR="00AF4359" w:rsidRPr="00C91C4C" w:rsidRDefault="00AF4359" w:rsidP="00AF4359">
            <w:pPr>
              <w:jc w:val="both"/>
              <w:rPr>
                <w:lang w:val="lt-LT"/>
              </w:rPr>
            </w:pPr>
          </w:p>
        </w:tc>
        <w:tc>
          <w:tcPr>
            <w:tcW w:w="850" w:type="dxa"/>
            <w:tcBorders>
              <w:top w:val="single" w:sz="4" w:space="0" w:color="auto"/>
              <w:left w:val="single" w:sz="4" w:space="0" w:color="auto"/>
              <w:bottom w:val="single" w:sz="4" w:space="0" w:color="auto"/>
              <w:right w:val="single" w:sz="4" w:space="0" w:color="auto"/>
            </w:tcBorders>
          </w:tcPr>
          <w:p w:rsidR="00AF4359" w:rsidRPr="00C91C4C" w:rsidRDefault="00AF4359" w:rsidP="00AF4359">
            <w:pPr>
              <w:jc w:val="both"/>
              <w:rPr>
                <w:lang w:val="lt-LT"/>
              </w:rPr>
            </w:pPr>
          </w:p>
        </w:tc>
        <w:tc>
          <w:tcPr>
            <w:tcW w:w="851" w:type="dxa"/>
            <w:tcBorders>
              <w:top w:val="single" w:sz="4" w:space="0" w:color="auto"/>
              <w:left w:val="single" w:sz="4" w:space="0" w:color="auto"/>
              <w:bottom w:val="single" w:sz="4" w:space="0" w:color="auto"/>
              <w:right w:val="single" w:sz="4" w:space="0" w:color="auto"/>
            </w:tcBorders>
          </w:tcPr>
          <w:p w:rsidR="00AF4359" w:rsidRPr="00C91C4C" w:rsidRDefault="00AF4359" w:rsidP="00AF4359">
            <w:pPr>
              <w:jc w:val="both"/>
              <w:rPr>
                <w:lang w:val="lt-LT"/>
              </w:rPr>
            </w:pPr>
          </w:p>
        </w:tc>
        <w:tc>
          <w:tcPr>
            <w:tcW w:w="850" w:type="dxa"/>
            <w:tcBorders>
              <w:top w:val="single" w:sz="4" w:space="0" w:color="auto"/>
              <w:left w:val="single" w:sz="4" w:space="0" w:color="auto"/>
              <w:bottom w:val="single" w:sz="4" w:space="0" w:color="auto"/>
              <w:right w:val="single" w:sz="4" w:space="0" w:color="auto"/>
            </w:tcBorders>
          </w:tcPr>
          <w:p w:rsidR="00AF4359" w:rsidRPr="00C91C4C" w:rsidRDefault="00AF4359" w:rsidP="00AF4359">
            <w:pPr>
              <w:jc w:val="both"/>
              <w:rPr>
                <w:lang w:val="lt-LT"/>
              </w:rPr>
            </w:pPr>
            <w:r w:rsidRPr="00C91C4C">
              <w:rPr>
                <w:lang w:val="lt-LT"/>
              </w:rPr>
              <w:t>1</w:t>
            </w:r>
          </w:p>
        </w:tc>
        <w:tc>
          <w:tcPr>
            <w:tcW w:w="851" w:type="dxa"/>
            <w:tcBorders>
              <w:top w:val="single" w:sz="4" w:space="0" w:color="auto"/>
              <w:left w:val="single" w:sz="4" w:space="0" w:color="auto"/>
              <w:bottom w:val="single" w:sz="4" w:space="0" w:color="auto"/>
              <w:right w:val="single" w:sz="4" w:space="0" w:color="auto"/>
            </w:tcBorders>
          </w:tcPr>
          <w:p w:rsidR="00AF4359" w:rsidRPr="00C91C4C" w:rsidRDefault="00AF4359" w:rsidP="00AF4359">
            <w:pPr>
              <w:jc w:val="both"/>
              <w:rPr>
                <w:lang w:val="lt-LT"/>
              </w:rPr>
            </w:pPr>
            <w:r w:rsidRPr="00C91C4C">
              <w:rPr>
                <w:lang w:val="lt-LT"/>
              </w:rPr>
              <w:t>1</w:t>
            </w:r>
          </w:p>
        </w:tc>
        <w:tc>
          <w:tcPr>
            <w:tcW w:w="851" w:type="dxa"/>
            <w:tcBorders>
              <w:top w:val="single" w:sz="4" w:space="0" w:color="auto"/>
              <w:left w:val="single" w:sz="4" w:space="0" w:color="auto"/>
              <w:bottom w:val="single" w:sz="4" w:space="0" w:color="auto"/>
              <w:right w:val="single" w:sz="4" w:space="0" w:color="auto"/>
            </w:tcBorders>
          </w:tcPr>
          <w:p w:rsidR="00AF4359" w:rsidRPr="00C91C4C" w:rsidRDefault="00AF4359" w:rsidP="00AF4359">
            <w:pPr>
              <w:jc w:val="both"/>
              <w:rPr>
                <w:lang w:val="lt-LT"/>
              </w:rPr>
            </w:pPr>
            <w:r w:rsidRPr="00C91C4C">
              <w:rPr>
                <w:lang w:val="lt-LT"/>
              </w:rPr>
              <w:t>1</w:t>
            </w:r>
          </w:p>
        </w:tc>
      </w:tr>
      <w:tr w:rsidR="00AF4359" w:rsidRPr="00C91C4C" w:rsidTr="00AF4359">
        <w:trPr>
          <w:trHeight w:val="526"/>
        </w:trPr>
        <w:tc>
          <w:tcPr>
            <w:tcW w:w="3988" w:type="dxa"/>
            <w:tcBorders>
              <w:top w:val="single" w:sz="4" w:space="0" w:color="auto"/>
              <w:left w:val="single" w:sz="4" w:space="0" w:color="auto"/>
              <w:bottom w:val="single" w:sz="4" w:space="0" w:color="auto"/>
              <w:right w:val="single" w:sz="4" w:space="0" w:color="auto"/>
            </w:tcBorders>
          </w:tcPr>
          <w:p w:rsidR="00AF4359" w:rsidRPr="00C91C4C" w:rsidRDefault="00AF4359" w:rsidP="00AF4359">
            <w:pPr>
              <w:rPr>
                <w:lang w:val="lt-LT"/>
              </w:rPr>
            </w:pPr>
            <w:r w:rsidRPr="00C91C4C">
              <w:rPr>
                <w:lang w:val="lt-LT"/>
              </w:rPr>
              <w:t>Pedagoginė - psichologinė tarnyba</w:t>
            </w:r>
          </w:p>
        </w:tc>
        <w:tc>
          <w:tcPr>
            <w:tcW w:w="827" w:type="dxa"/>
            <w:tcBorders>
              <w:top w:val="single" w:sz="4" w:space="0" w:color="auto"/>
              <w:left w:val="single" w:sz="4" w:space="0" w:color="auto"/>
              <w:bottom w:val="single" w:sz="4" w:space="0" w:color="auto"/>
              <w:right w:val="single" w:sz="4" w:space="0" w:color="auto"/>
            </w:tcBorders>
          </w:tcPr>
          <w:p w:rsidR="00AF4359" w:rsidRPr="00C91C4C" w:rsidRDefault="00AF4359" w:rsidP="00AF4359">
            <w:pPr>
              <w:jc w:val="both"/>
              <w:rPr>
                <w:lang w:val="lt-LT"/>
              </w:rPr>
            </w:pPr>
            <w:r w:rsidRPr="00C91C4C">
              <w:rPr>
                <w:lang w:val="lt-LT"/>
              </w:rPr>
              <w:t>1</w:t>
            </w:r>
          </w:p>
        </w:tc>
        <w:tc>
          <w:tcPr>
            <w:tcW w:w="850" w:type="dxa"/>
            <w:tcBorders>
              <w:top w:val="single" w:sz="4" w:space="0" w:color="auto"/>
              <w:left w:val="single" w:sz="4" w:space="0" w:color="auto"/>
              <w:bottom w:val="single" w:sz="4" w:space="0" w:color="auto"/>
              <w:right w:val="single" w:sz="4" w:space="0" w:color="auto"/>
            </w:tcBorders>
          </w:tcPr>
          <w:p w:rsidR="00AF4359" w:rsidRPr="00C91C4C" w:rsidRDefault="00AF4359" w:rsidP="00AF4359">
            <w:pPr>
              <w:jc w:val="both"/>
              <w:rPr>
                <w:lang w:val="lt-LT"/>
              </w:rPr>
            </w:pPr>
            <w:r w:rsidRPr="00C91C4C">
              <w:rPr>
                <w:lang w:val="lt-LT"/>
              </w:rPr>
              <w:t>1</w:t>
            </w:r>
          </w:p>
        </w:tc>
        <w:tc>
          <w:tcPr>
            <w:tcW w:w="851" w:type="dxa"/>
            <w:tcBorders>
              <w:top w:val="single" w:sz="4" w:space="0" w:color="auto"/>
              <w:left w:val="single" w:sz="4" w:space="0" w:color="auto"/>
              <w:bottom w:val="single" w:sz="4" w:space="0" w:color="auto"/>
              <w:right w:val="single" w:sz="4" w:space="0" w:color="auto"/>
            </w:tcBorders>
          </w:tcPr>
          <w:p w:rsidR="00AF4359" w:rsidRPr="00C91C4C" w:rsidRDefault="00AF4359" w:rsidP="00AF4359">
            <w:pPr>
              <w:jc w:val="both"/>
              <w:rPr>
                <w:lang w:val="lt-LT"/>
              </w:rPr>
            </w:pPr>
            <w:r w:rsidRPr="00C91C4C">
              <w:rPr>
                <w:lang w:val="lt-LT"/>
              </w:rPr>
              <w:t>1</w:t>
            </w:r>
          </w:p>
        </w:tc>
        <w:tc>
          <w:tcPr>
            <w:tcW w:w="850" w:type="dxa"/>
            <w:tcBorders>
              <w:top w:val="single" w:sz="4" w:space="0" w:color="auto"/>
              <w:left w:val="single" w:sz="4" w:space="0" w:color="auto"/>
              <w:bottom w:val="single" w:sz="4" w:space="0" w:color="auto"/>
              <w:right w:val="single" w:sz="4" w:space="0" w:color="auto"/>
            </w:tcBorders>
          </w:tcPr>
          <w:p w:rsidR="00AF4359" w:rsidRPr="00C91C4C" w:rsidRDefault="00AF4359" w:rsidP="00AF4359">
            <w:pPr>
              <w:jc w:val="both"/>
              <w:rPr>
                <w:lang w:val="lt-LT"/>
              </w:rPr>
            </w:pPr>
            <w:r w:rsidRPr="00C91C4C">
              <w:rPr>
                <w:lang w:val="lt-LT"/>
              </w:rPr>
              <w:t>1</w:t>
            </w:r>
          </w:p>
        </w:tc>
        <w:tc>
          <w:tcPr>
            <w:tcW w:w="851" w:type="dxa"/>
            <w:tcBorders>
              <w:top w:val="single" w:sz="4" w:space="0" w:color="auto"/>
              <w:left w:val="single" w:sz="4" w:space="0" w:color="auto"/>
              <w:bottom w:val="single" w:sz="4" w:space="0" w:color="auto"/>
              <w:right w:val="single" w:sz="4" w:space="0" w:color="auto"/>
            </w:tcBorders>
          </w:tcPr>
          <w:p w:rsidR="00AF4359" w:rsidRPr="00C91C4C" w:rsidRDefault="00AF4359" w:rsidP="00AF4359">
            <w:pPr>
              <w:jc w:val="both"/>
              <w:rPr>
                <w:lang w:val="lt-LT"/>
              </w:rPr>
            </w:pPr>
            <w:r w:rsidRPr="00C91C4C">
              <w:rPr>
                <w:lang w:val="lt-LT"/>
              </w:rPr>
              <w:t>1</w:t>
            </w:r>
          </w:p>
        </w:tc>
        <w:tc>
          <w:tcPr>
            <w:tcW w:w="851" w:type="dxa"/>
            <w:tcBorders>
              <w:top w:val="single" w:sz="4" w:space="0" w:color="auto"/>
              <w:left w:val="single" w:sz="4" w:space="0" w:color="auto"/>
              <w:bottom w:val="single" w:sz="4" w:space="0" w:color="auto"/>
              <w:right w:val="single" w:sz="4" w:space="0" w:color="auto"/>
            </w:tcBorders>
          </w:tcPr>
          <w:p w:rsidR="00AF4359" w:rsidRPr="00C91C4C" w:rsidRDefault="00AF4359" w:rsidP="00AF4359">
            <w:pPr>
              <w:jc w:val="both"/>
              <w:rPr>
                <w:lang w:val="lt-LT"/>
              </w:rPr>
            </w:pPr>
            <w:r w:rsidRPr="00C91C4C">
              <w:rPr>
                <w:lang w:val="lt-LT"/>
              </w:rPr>
              <w:t>1</w:t>
            </w:r>
          </w:p>
        </w:tc>
      </w:tr>
      <w:tr w:rsidR="00AF4359" w:rsidRPr="00C91C4C" w:rsidTr="00AF4359">
        <w:trPr>
          <w:trHeight w:val="263"/>
        </w:trPr>
        <w:tc>
          <w:tcPr>
            <w:tcW w:w="3988" w:type="dxa"/>
            <w:tcBorders>
              <w:top w:val="single" w:sz="4" w:space="0" w:color="auto"/>
              <w:left w:val="single" w:sz="4" w:space="0" w:color="auto"/>
              <w:bottom w:val="single" w:sz="4" w:space="0" w:color="auto"/>
              <w:right w:val="single" w:sz="4" w:space="0" w:color="auto"/>
            </w:tcBorders>
          </w:tcPr>
          <w:p w:rsidR="00AF4359" w:rsidRPr="00C91C4C" w:rsidRDefault="00AF4359" w:rsidP="00AF4359">
            <w:pPr>
              <w:rPr>
                <w:lang w:val="lt-LT"/>
              </w:rPr>
            </w:pPr>
          </w:p>
        </w:tc>
        <w:tc>
          <w:tcPr>
            <w:tcW w:w="827" w:type="dxa"/>
            <w:tcBorders>
              <w:top w:val="single" w:sz="4" w:space="0" w:color="auto"/>
              <w:left w:val="single" w:sz="4" w:space="0" w:color="auto"/>
              <w:bottom w:val="single" w:sz="4" w:space="0" w:color="auto"/>
              <w:right w:val="single" w:sz="4" w:space="0" w:color="auto"/>
            </w:tcBorders>
          </w:tcPr>
          <w:p w:rsidR="00AF4359" w:rsidRPr="00C91C4C" w:rsidRDefault="00AF4359" w:rsidP="00AF4359">
            <w:pPr>
              <w:jc w:val="both"/>
              <w:rPr>
                <w:lang w:val="lt-LT"/>
              </w:rPr>
            </w:pPr>
          </w:p>
        </w:tc>
        <w:tc>
          <w:tcPr>
            <w:tcW w:w="850" w:type="dxa"/>
            <w:tcBorders>
              <w:top w:val="single" w:sz="4" w:space="0" w:color="auto"/>
              <w:left w:val="single" w:sz="4" w:space="0" w:color="auto"/>
              <w:bottom w:val="single" w:sz="4" w:space="0" w:color="auto"/>
              <w:right w:val="single" w:sz="4" w:space="0" w:color="auto"/>
            </w:tcBorders>
          </w:tcPr>
          <w:p w:rsidR="00AF4359" w:rsidRPr="00C91C4C" w:rsidRDefault="00AF4359" w:rsidP="00AF4359">
            <w:pPr>
              <w:jc w:val="both"/>
              <w:rPr>
                <w:lang w:val="lt-LT"/>
              </w:rPr>
            </w:pPr>
          </w:p>
        </w:tc>
        <w:tc>
          <w:tcPr>
            <w:tcW w:w="851" w:type="dxa"/>
            <w:tcBorders>
              <w:top w:val="single" w:sz="4" w:space="0" w:color="auto"/>
              <w:left w:val="single" w:sz="4" w:space="0" w:color="auto"/>
              <w:bottom w:val="single" w:sz="4" w:space="0" w:color="auto"/>
              <w:right w:val="single" w:sz="4" w:space="0" w:color="auto"/>
            </w:tcBorders>
          </w:tcPr>
          <w:p w:rsidR="00AF4359" w:rsidRPr="00C91C4C" w:rsidRDefault="00AF4359" w:rsidP="00AF4359">
            <w:pPr>
              <w:jc w:val="both"/>
              <w:rPr>
                <w:lang w:val="lt-LT"/>
              </w:rPr>
            </w:pPr>
          </w:p>
        </w:tc>
        <w:tc>
          <w:tcPr>
            <w:tcW w:w="850" w:type="dxa"/>
            <w:tcBorders>
              <w:top w:val="single" w:sz="4" w:space="0" w:color="auto"/>
              <w:left w:val="single" w:sz="4" w:space="0" w:color="auto"/>
              <w:bottom w:val="single" w:sz="4" w:space="0" w:color="auto"/>
              <w:right w:val="single" w:sz="4" w:space="0" w:color="auto"/>
            </w:tcBorders>
          </w:tcPr>
          <w:p w:rsidR="00AF4359" w:rsidRPr="00C91C4C" w:rsidRDefault="00AF4359" w:rsidP="00AF4359">
            <w:pPr>
              <w:jc w:val="both"/>
              <w:rPr>
                <w:lang w:val="lt-LT"/>
              </w:rPr>
            </w:pPr>
          </w:p>
        </w:tc>
        <w:tc>
          <w:tcPr>
            <w:tcW w:w="851" w:type="dxa"/>
            <w:tcBorders>
              <w:top w:val="single" w:sz="4" w:space="0" w:color="auto"/>
              <w:left w:val="single" w:sz="4" w:space="0" w:color="auto"/>
              <w:bottom w:val="single" w:sz="4" w:space="0" w:color="auto"/>
              <w:right w:val="single" w:sz="4" w:space="0" w:color="auto"/>
            </w:tcBorders>
          </w:tcPr>
          <w:p w:rsidR="00AF4359" w:rsidRPr="00C91C4C" w:rsidRDefault="00AF4359" w:rsidP="00AF4359">
            <w:pPr>
              <w:jc w:val="both"/>
              <w:rPr>
                <w:lang w:val="lt-LT"/>
              </w:rPr>
            </w:pPr>
          </w:p>
        </w:tc>
        <w:tc>
          <w:tcPr>
            <w:tcW w:w="851" w:type="dxa"/>
            <w:tcBorders>
              <w:top w:val="single" w:sz="4" w:space="0" w:color="auto"/>
              <w:left w:val="single" w:sz="4" w:space="0" w:color="auto"/>
              <w:bottom w:val="single" w:sz="4" w:space="0" w:color="auto"/>
              <w:right w:val="single" w:sz="4" w:space="0" w:color="auto"/>
            </w:tcBorders>
          </w:tcPr>
          <w:p w:rsidR="00AF4359" w:rsidRPr="00C91C4C" w:rsidRDefault="00AF4359" w:rsidP="00AF4359">
            <w:pPr>
              <w:jc w:val="both"/>
              <w:rPr>
                <w:lang w:val="lt-LT"/>
              </w:rPr>
            </w:pPr>
          </w:p>
        </w:tc>
      </w:tr>
      <w:tr w:rsidR="00AF4359" w:rsidRPr="00C91C4C" w:rsidTr="00AF4359">
        <w:trPr>
          <w:trHeight w:val="541"/>
        </w:trPr>
        <w:tc>
          <w:tcPr>
            <w:tcW w:w="3988" w:type="dxa"/>
            <w:tcBorders>
              <w:top w:val="single" w:sz="4" w:space="0" w:color="auto"/>
              <w:left w:val="single" w:sz="4" w:space="0" w:color="auto"/>
              <w:bottom w:val="single" w:sz="4" w:space="0" w:color="auto"/>
              <w:right w:val="single" w:sz="4" w:space="0" w:color="auto"/>
            </w:tcBorders>
          </w:tcPr>
          <w:p w:rsidR="00AF4359" w:rsidRPr="00C91C4C" w:rsidRDefault="00AF4359" w:rsidP="00AF4359">
            <w:pPr>
              <w:rPr>
                <w:lang w:val="lt-LT"/>
              </w:rPr>
            </w:pPr>
            <w:r w:rsidRPr="00C91C4C">
              <w:rPr>
                <w:lang w:val="lt-LT"/>
              </w:rPr>
              <w:t>Iš viso mokosi bendrojo lavinimo mokyklose</w:t>
            </w:r>
          </w:p>
        </w:tc>
        <w:tc>
          <w:tcPr>
            <w:tcW w:w="827" w:type="dxa"/>
            <w:tcBorders>
              <w:top w:val="single" w:sz="4" w:space="0" w:color="auto"/>
              <w:left w:val="single" w:sz="4" w:space="0" w:color="auto"/>
              <w:bottom w:val="single" w:sz="4" w:space="0" w:color="auto"/>
              <w:right w:val="single" w:sz="4" w:space="0" w:color="auto"/>
            </w:tcBorders>
          </w:tcPr>
          <w:p w:rsidR="00AF4359" w:rsidRPr="00C91C4C" w:rsidRDefault="00AF4359" w:rsidP="00AF4359">
            <w:pPr>
              <w:jc w:val="both"/>
              <w:rPr>
                <w:lang w:val="lt-LT"/>
              </w:rPr>
            </w:pPr>
            <w:r w:rsidRPr="00C91C4C">
              <w:rPr>
                <w:lang w:val="lt-LT"/>
              </w:rPr>
              <w:t>4769</w:t>
            </w:r>
          </w:p>
        </w:tc>
        <w:tc>
          <w:tcPr>
            <w:tcW w:w="850" w:type="dxa"/>
            <w:tcBorders>
              <w:top w:val="single" w:sz="4" w:space="0" w:color="auto"/>
              <w:left w:val="single" w:sz="4" w:space="0" w:color="auto"/>
              <w:bottom w:val="single" w:sz="4" w:space="0" w:color="auto"/>
              <w:right w:val="single" w:sz="4" w:space="0" w:color="auto"/>
            </w:tcBorders>
          </w:tcPr>
          <w:p w:rsidR="00AF4359" w:rsidRPr="00C91C4C" w:rsidRDefault="00AF4359" w:rsidP="00AF4359">
            <w:pPr>
              <w:jc w:val="both"/>
              <w:rPr>
                <w:lang w:val="lt-LT"/>
              </w:rPr>
            </w:pPr>
            <w:r w:rsidRPr="00C91C4C">
              <w:rPr>
                <w:lang w:val="lt-LT"/>
              </w:rPr>
              <w:t>4433</w:t>
            </w:r>
          </w:p>
        </w:tc>
        <w:tc>
          <w:tcPr>
            <w:tcW w:w="851" w:type="dxa"/>
            <w:tcBorders>
              <w:top w:val="single" w:sz="4" w:space="0" w:color="auto"/>
              <w:left w:val="single" w:sz="4" w:space="0" w:color="auto"/>
              <w:bottom w:val="single" w:sz="4" w:space="0" w:color="auto"/>
              <w:right w:val="single" w:sz="4" w:space="0" w:color="auto"/>
            </w:tcBorders>
          </w:tcPr>
          <w:p w:rsidR="00AF4359" w:rsidRPr="00C91C4C" w:rsidRDefault="00AF4359" w:rsidP="00AF4359">
            <w:pPr>
              <w:jc w:val="both"/>
              <w:rPr>
                <w:lang w:val="lt-LT"/>
              </w:rPr>
            </w:pPr>
            <w:r w:rsidRPr="00C91C4C">
              <w:rPr>
                <w:lang w:val="lt-LT"/>
              </w:rPr>
              <w:t>4088</w:t>
            </w:r>
          </w:p>
        </w:tc>
        <w:tc>
          <w:tcPr>
            <w:tcW w:w="850" w:type="dxa"/>
            <w:tcBorders>
              <w:top w:val="single" w:sz="4" w:space="0" w:color="auto"/>
              <w:left w:val="single" w:sz="4" w:space="0" w:color="auto"/>
              <w:bottom w:val="single" w:sz="4" w:space="0" w:color="auto"/>
              <w:right w:val="single" w:sz="4" w:space="0" w:color="auto"/>
            </w:tcBorders>
          </w:tcPr>
          <w:p w:rsidR="00AF4359" w:rsidRPr="00C91C4C" w:rsidRDefault="00AF4359" w:rsidP="00AF4359">
            <w:pPr>
              <w:jc w:val="both"/>
              <w:rPr>
                <w:lang w:val="lt-LT"/>
              </w:rPr>
            </w:pPr>
            <w:r w:rsidRPr="00C91C4C">
              <w:rPr>
                <w:lang w:val="lt-LT"/>
              </w:rPr>
              <w:t>3841</w:t>
            </w:r>
          </w:p>
        </w:tc>
        <w:tc>
          <w:tcPr>
            <w:tcW w:w="851" w:type="dxa"/>
            <w:tcBorders>
              <w:top w:val="single" w:sz="4" w:space="0" w:color="auto"/>
              <w:left w:val="single" w:sz="4" w:space="0" w:color="auto"/>
              <w:bottom w:val="single" w:sz="4" w:space="0" w:color="auto"/>
              <w:right w:val="single" w:sz="4" w:space="0" w:color="auto"/>
            </w:tcBorders>
          </w:tcPr>
          <w:p w:rsidR="00AF4359" w:rsidRPr="00C91C4C" w:rsidRDefault="00AF4359" w:rsidP="00AF4359">
            <w:pPr>
              <w:jc w:val="both"/>
              <w:rPr>
                <w:lang w:val="lt-LT"/>
              </w:rPr>
            </w:pPr>
            <w:r w:rsidRPr="00C91C4C">
              <w:rPr>
                <w:lang w:val="lt-LT"/>
              </w:rPr>
              <w:t>3648</w:t>
            </w:r>
          </w:p>
        </w:tc>
        <w:tc>
          <w:tcPr>
            <w:tcW w:w="851" w:type="dxa"/>
            <w:tcBorders>
              <w:top w:val="single" w:sz="4" w:space="0" w:color="auto"/>
              <w:left w:val="single" w:sz="4" w:space="0" w:color="auto"/>
              <w:bottom w:val="single" w:sz="4" w:space="0" w:color="auto"/>
              <w:right w:val="single" w:sz="4" w:space="0" w:color="auto"/>
            </w:tcBorders>
          </w:tcPr>
          <w:p w:rsidR="00AF4359" w:rsidRPr="00C91C4C" w:rsidRDefault="00AF4359" w:rsidP="00AF4359">
            <w:pPr>
              <w:jc w:val="both"/>
              <w:rPr>
                <w:lang w:val="lt-LT"/>
              </w:rPr>
            </w:pPr>
            <w:r w:rsidRPr="00C91C4C">
              <w:rPr>
                <w:lang w:val="lt-LT"/>
              </w:rPr>
              <w:t>3482</w:t>
            </w:r>
          </w:p>
        </w:tc>
      </w:tr>
      <w:tr w:rsidR="00AF4359" w:rsidRPr="00C91C4C" w:rsidTr="00AF4359">
        <w:trPr>
          <w:trHeight w:val="526"/>
        </w:trPr>
        <w:tc>
          <w:tcPr>
            <w:tcW w:w="3988" w:type="dxa"/>
            <w:tcBorders>
              <w:top w:val="single" w:sz="4" w:space="0" w:color="auto"/>
              <w:left w:val="single" w:sz="4" w:space="0" w:color="auto"/>
              <w:bottom w:val="single" w:sz="4" w:space="0" w:color="auto"/>
              <w:right w:val="single" w:sz="4" w:space="0" w:color="auto"/>
            </w:tcBorders>
          </w:tcPr>
          <w:p w:rsidR="00AF4359" w:rsidRPr="00C91C4C" w:rsidRDefault="00AF4359" w:rsidP="00AF4359">
            <w:pPr>
              <w:rPr>
                <w:lang w:val="lt-LT"/>
              </w:rPr>
            </w:pPr>
            <w:r w:rsidRPr="00C91C4C">
              <w:rPr>
                <w:lang w:val="lt-LT"/>
              </w:rPr>
              <w:t>Iš viso ikimokyklinukų ir priešmokyklinukų</w:t>
            </w:r>
          </w:p>
        </w:tc>
        <w:tc>
          <w:tcPr>
            <w:tcW w:w="827" w:type="dxa"/>
            <w:tcBorders>
              <w:top w:val="single" w:sz="4" w:space="0" w:color="auto"/>
              <w:left w:val="single" w:sz="4" w:space="0" w:color="auto"/>
              <w:bottom w:val="single" w:sz="4" w:space="0" w:color="auto"/>
              <w:right w:val="single" w:sz="4" w:space="0" w:color="auto"/>
            </w:tcBorders>
          </w:tcPr>
          <w:p w:rsidR="00AF4359" w:rsidRPr="00C91C4C" w:rsidRDefault="00AF4359" w:rsidP="00AF4359">
            <w:pPr>
              <w:jc w:val="both"/>
              <w:rPr>
                <w:lang w:val="lt-LT"/>
              </w:rPr>
            </w:pPr>
            <w:r w:rsidRPr="00C91C4C">
              <w:rPr>
                <w:lang w:val="lt-LT"/>
              </w:rPr>
              <w:t>829</w:t>
            </w:r>
          </w:p>
        </w:tc>
        <w:tc>
          <w:tcPr>
            <w:tcW w:w="850" w:type="dxa"/>
            <w:tcBorders>
              <w:top w:val="single" w:sz="4" w:space="0" w:color="auto"/>
              <w:left w:val="single" w:sz="4" w:space="0" w:color="auto"/>
              <w:bottom w:val="single" w:sz="4" w:space="0" w:color="auto"/>
              <w:right w:val="single" w:sz="4" w:space="0" w:color="auto"/>
            </w:tcBorders>
          </w:tcPr>
          <w:p w:rsidR="00AF4359" w:rsidRPr="00C91C4C" w:rsidRDefault="00AF4359" w:rsidP="00AF4359">
            <w:pPr>
              <w:jc w:val="both"/>
              <w:rPr>
                <w:lang w:val="lt-LT"/>
              </w:rPr>
            </w:pPr>
            <w:r w:rsidRPr="00C91C4C">
              <w:rPr>
                <w:lang w:val="lt-LT"/>
              </w:rPr>
              <w:t>825</w:t>
            </w:r>
          </w:p>
        </w:tc>
        <w:tc>
          <w:tcPr>
            <w:tcW w:w="851" w:type="dxa"/>
            <w:tcBorders>
              <w:top w:val="single" w:sz="4" w:space="0" w:color="auto"/>
              <w:left w:val="single" w:sz="4" w:space="0" w:color="auto"/>
              <w:bottom w:val="single" w:sz="4" w:space="0" w:color="auto"/>
              <w:right w:val="single" w:sz="4" w:space="0" w:color="auto"/>
            </w:tcBorders>
          </w:tcPr>
          <w:p w:rsidR="00AF4359" w:rsidRPr="00C91C4C" w:rsidRDefault="00AF4359" w:rsidP="00AF4359">
            <w:pPr>
              <w:jc w:val="both"/>
              <w:rPr>
                <w:lang w:val="lt-LT"/>
              </w:rPr>
            </w:pPr>
            <w:r w:rsidRPr="00C91C4C">
              <w:rPr>
                <w:lang w:val="lt-LT"/>
              </w:rPr>
              <w:t>823</w:t>
            </w:r>
          </w:p>
        </w:tc>
        <w:tc>
          <w:tcPr>
            <w:tcW w:w="850" w:type="dxa"/>
            <w:tcBorders>
              <w:top w:val="single" w:sz="4" w:space="0" w:color="auto"/>
              <w:left w:val="single" w:sz="4" w:space="0" w:color="auto"/>
              <w:bottom w:val="single" w:sz="4" w:space="0" w:color="auto"/>
              <w:right w:val="single" w:sz="4" w:space="0" w:color="auto"/>
            </w:tcBorders>
          </w:tcPr>
          <w:p w:rsidR="00AF4359" w:rsidRPr="00C91C4C" w:rsidRDefault="00AF4359" w:rsidP="00AF4359">
            <w:pPr>
              <w:jc w:val="both"/>
              <w:rPr>
                <w:lang w:val="lt-LT"/>
              </w:rPr>
            </w:pPr>
            <w:r w:rsidRPr="00C91C4C">
              <w:rPr>
                <w:lang w:val="lt-LT"/>
              </w:rPr>
              <w:t>828</w:t>
            </w:r>
          </w:p>
        </w:tc>
        <w:tc>
          <w:tcPr>
            <w:tcW w:w="851" w:type="dxa"/>
            <w:tcBorders>
              <w:top w:val="single" w:sz="4" w:space="0" w:color="auto"/>
              <w:left w:val="single" w:sz="4" w:space="0" w:color="auto"/>
              <w:bottom w:val="single" w:sz="4" w:space="0" w:color="auto"/>
              <w:right w:val="single" w:sz="4" w:space="0" w:color="auto"/>
            </w:tcBorders>
          </w:tcPr>
          <w:p w:rsidR="00AF4359" w:rsidRPr="00C91C4C" w:rsidRDefault="00AF4359" w:rsidP="00AF4359">
            <w:pPr>
              <w:jc w:val="both"/>
              <w:rPr>
                <w:lang w:val="lt-LT"/>
              </w:rPr>
            </w:pPr>
            <w:r w:rsidRPr="00C91C4C">
              <w:rPr>
                <w:lang w:val="lt-LT"/>
              </w:rPr>
              <w:t>858</w:t>
            </w:r>
          </w:p>
        </w:tc>
        <w:tc>
          <w:tcPr>
            <w:tcW w:w="851" w:type="dxa"/>
            <w:tcBorders>
              <w:top w:val="single" w:sz="4" w:space="0" w:color="auto"/>
              <w:left w:val="single" w:sz="4" w:space="0" w:color="auto"/>
              <w:bottom w:val="single" w:sz="4" w:space="0" w:color="auto"/>
              <w:right w:val="single" w:sz="4" w:space="0" w:color="auto"/>
            </w:tcBorders>
          </w:tcPr>
          <w:p w:rsidR="00AF4359" w:rsidRPr="00C91C4C" w:rsidRDefault="00AF4359" w:rsidP="00AF4359">
            <w:pPr>
              <w:jc w:val="both"/>
              <w:rPr>
                <w:lang w:val="lt-LT"/>
              </w:rPr>
            </w:pPr>
            <w:r w:rsidRPr="00C91C4C">
              <w:rPr>
                <w:lang w:val="lt-LT"/>
              </w:rPr>
              <w:t>879</w:t>
            </w:r>
          </w:p>
        </w:tc>
      </w:tr>
      <w:tr w:rsidR="00AF4359" w:rsidRPr="00C91C4C" w:rsidTr="00AF4359">
        <w:trPr>
          <w:trHeight w:val="263"/>
        </w:trPr>
        <w:tc>
          <w:tcPr>
            <w:tcW w:w="3988" w:type="dxa"/>
            <w:tcBorders>
              <w:top w:val="single" w:sz="4" w:space="0" w:color="auto"/>
              <w:left w:val="single" w:sz="4" w:space="0" w:color="auto"/>
              <w:bottom w:val="single" w:sz="4" w:space="0" w:color="auto"/>
              <w:right w:val="single" w:sz="4" w:space="0" w:color="auto"/>
            </w:tcBorders>
          </w:tcPr>
          <w:p w:rsidR="00AF4359" w:rsidRPr="00C91C4C" w:rsidRDefault="00AF4359" w:rsidP="00AF4359">
            <w:pPr>
              <w:rPr>
                <w:lang w:val="lt-LT"/>
              </w:rPr>
            </w:pPr>
            <w:r w:rsidRPr="00C91C4C">
              <w:rPr>
                <w:lang w:val="lt-LT"/>
              </w:rPr>
              <w:t>Lanko meno mokyklą</w:t>
            </w:r>
          </w:p>
        </w:tc>
        <w:tc>
          <w:tcPr>
            <w:tcW w:w="827" w:type="dxa"/>
            <w:tcBorders>
              <w:top w:val="single" w:sz="4" w:space="0" w:color="auto"/>
              <w:left w:val="single" w:sz="4" w:space="0" w:color="auto"/>
              <w:bottom w:val="single" w:sz="4" w:space="0" w:color="auto"/>
              <w:right w:val="single" w:sz="4" w:space="0" w:color="auto"/>
            </w:tcBorders>
          </w:tcPr>
          <w:p w:rsidR="00AF4359" w:rsidRPr="00C91C4C" w:rsidRDefault="00AF4359" w:rsidP="00AF4359">
            <w:pPr>
              <w:jc w:val="both"/>
              <w:rPr>
                <w:lang w:val="lt-LT"/>
              </w:rPr>
            </w:pPr>
            <w:r w:rsidRPr="00C91C4C">
              <w:rPr>
                <w:lang w:val="lt-LT"/>
              </w:rPr>
              <w:t>327</w:t>
            </w:r>
          </w:p>
        </w:tc>
        <w:tc>
          <w:tcPr>
            <w:tcW w:w="850" w:type="dxa"/>
            <w:tcBorders>
              <w:top w:val="single" w:sz="4" w:space="0" w:color="auto"/>
              <w:left w:val="single" w:sz="4" w:space="0" w:color="auto"/>
              <w:bottom w:val="single" w:sz="4" w:space="0" w:color="auto"/>
              <w:right w:val="single" w:sz="4" w:space="0" w:color="auto"/>
            </w:tcBorders>
          </w:tcPr>
          <w:p w:rsidR="00AF4359" w:rsidRPr="00C91C4C" w:rsidRDefault="00AF4359" w:rsidP="00AF4359">
            <w:pPr>
              <w:jc w:val="both"/>
              <w:rPr>
                <w:lang w:val="lt-LT"/>
              </w:rPr>
            </w:pPr>
            <w:r w:rsidRPr="00C91C4C">
              <w:rPr>
                <w:lang w:val="lt-LT"/>
              </w:rPr>
              <w:t>327</w:t>
            </w:r>
          </w:p>
        </w:tc>
        <w:tc>
          <w:tcPr>
            <w:tcW w:w="851" w:type="dxa"/>
            <w:tcBorders>
              <w:top w:val="single" w:sz="4" w:space="0" w:color="auto"/>
              <w:left w:val="single" w:sz="4" w:space="0" w:color="auto"/>
              <w:bottom w:val="single" w:sz="4" w:space="0" w:color="auto"/>
              <w:right w:val="single" w:sz="4" w:space="0" w:color="auto"/>
            </w:tcBorders>
          </w:tcPr>
          <w:p w:rsidR="00AF4359" w:rsidRPr="00C91C4C" w:rsidRDefault="00AF4359" w:rsidP="00AF4359">
            <w:pPr>
              <w:jc w:val="both"/>
              <w:rPr>
                <w:lang w:val="lt-LT"/>
              </w:rPr>
            </w:pPr>
            <w:r w:rsidRPr="00C91C4C">
              <w:rPr>
                <w:lang w:val="lt-LT"/>
              </w:rPr>
              <w:t>327</w:t>
            </w:r>
          </w:p>
        </w:tc>
        <w:tc>
          <w:tcPr>
            <w:tcW w:w="850" w:type="dxa"/>
            <w:tcBorders>
              <w:top w:val="single" w:sz="4" w:space="0" w:color="auto"/>
              <w:left w:val="single" w:sz="4" w:space="0" w:color="auto"/>
              <w:bottom w:val="single" w:sz="4" w:space="0" w:color="auto"/>
              <w:right w:val="single" w:sz="4" w:space="0" w:color="auto"/>
            </w:tcBorders>
          </w:tcPr>
          <w:p w:rsidR="00AF4359" w:rsidRPr="00C91C4C" w:rsidRDefault="00AF4359" w:rsidP="00AF4359">
            <w:pPr>
              <w:jc w:val="both"/>
              <w:rPr>
                <w:lang w:val="lt-LT"/>
              </w:rPr>
            </w:pPr>
            <w:r w:rsidRPr="00C91C4C">
              <w:rPr>
                <w:lang w:val="lt-LT"/>
              </w:rPr>
              <w:t>383</w:t>
            </w:r>
          </w:p>
        </w:tc>
        <w:tc>
          <w:tcPr>
            <w:tcW w:w="851" w:type="dxa"/>
            <w:tcBorders>
              <w:top w:val="single" w:sz="4" w:space="0" w:color="auto"/>
              <w:left w:val="single" w:sz="4" w:space="0" w:color="auto"/>
              <w:bottom w:val="single" w:sz="4" w:space="0" w:color="auto"/>
              <w:right w:val="single" w:sz="4" w:space="0" w:color="auto"/>
            </w:tcBorders>
          </w:tcPr>
          <w:p w:rsidR="00AF4359" w:rsidRPr="00C91C4C" w:rsidRDefault="00AF4359" w:rsidP="00AF4359">
            <w:pPr>
              <w:jc w:val="both"/>
              <w:rPr>
                <w:lang w:val="lt-LT"/>
              </w:rPr>
            </w:pPr>
            <w:r w:rsidRPr="00C91C4C">
              <w:rPr>
                <w:lang w:val="lt-LT"/>
              </w:rPr>
              <w:t>387</w:t>
            </w:r>
          </w:p>
        </w:tc>
        <w:tc>
          <w:tcPr>
            <w:tcW w:w="851" w:type="dxa"/>
            <w:tcBorders>
              <w:top w:val="single" w:sz="4" w:space="0" w:color="auto"/>
              <w:left w:val="single" w:sz="4" w:space="0" w:color="auto"/>
              <w:bottom w:val="single" w:sz="4" w:space="0" w:color="auto"/>
              <w:right w:val="single" w:sz="4" w:space="0" w:color="auto"/>
            </w:tcBorders>
          </w:tcPr>
          <w:p w:rsidR="00AF4359" w:rsidRPr="00C91C4C" w:rsidRDefault="00AF4359" w:rsidP="00AF4359">
            <w:pPr>
              <w:jc w:val="both"/>
              <w:rPr>
                <w:lang w:val="lt-LT"/>
              </w:rPr>
            </w:pPr>
            <w:r w:rsidRPr="00C91C4C">
              <w:rPr>
                <w:lang w:val="lt-LT"/>
              </w:rPr>
              <w:t>387</w:t>
            </w:r>
          </w:p>
        </w:tc>
      </w:tr>
      <w:tr w:rsidR="00AF4359" w:rsidRPr="00C91C4C" w:rsidTr="00AF4359">
        <w:trPr>
          <w:trHeight w:val="541"/>
        </w:trPr>
        <w:tc>
          <w:tcPr>
            <w:tcW w:w="3988" w:type="dxa"/>
            <w:tcBorders>
              <w:top w:val="single" w:sz="4" w:space="0" w:color="auto"/>
              <w:left w:val="single" w:sz="4" w:space="0" w:color="auto"/>
              <w:bottom w:val="single" w:sz="4" w:space="0" w:color="auto"/>
              <w:right w:val="single" w:sz="4" w:space="0" w:color="auto"/>
            </w:tcBorders>
          </w:tcPr>
          <w:p w:rsidR="00AF4359" w:rsidRPr="00C91C4C" w:rsidRDefault="00AF4359" w:rsidP="00AF4359">
            <w:pPr>
              <w:rPr>
                <w:lang w:val="lt-LT"/>
              </w:rPr>
            </w:pPr>
            <w:r w:rsidRPr="00C91C4C">
              <w:rPr>
                <w:lang w:val="lt-LT"/>
              </w:rPr>
              <w:t>Lanko   jaunimo kūrybos ir sporto centrą</w:t>
            </w:r>
          </w:p>
        </w:tc>
        <w:tc>
          <w:tcPr>
            <w:tcW w:w="827" w:type="dxa"/>
            <w:tcBorders>
              <w:top w:val="single" w:sz="4" w:space="0" w:color="auto"/>
              <w:left w:val="single" w:sz="4" w:space="0" w:color="auto"/>
              <w:bottom w:val="single" w:sz="4" w:space="0" w:color="auto"/>
              <w:right w:val="single" w:sz="4" w:space="0" w:color="auto"/>
            </w:tcBorders>
          </w:tcPr>
          <w:p w:rsidR="00AF4359" w:rsidRPr="00C91C4C" w:rsidRDefault="00AF4359" w:rsidP="00AF4359">
            <w:pPr>
              <w:jc w:val="both"/>
              <w:rPr>
                <w:lang w:val="lt-LT"/>
              </w:rPr>
            </w:pPr>
            <w:r w:rsidRPr="00C91C4C">
              <w:rPr>
                <w:lang w:val="lt-LT"/>
              </w:rPr>
              <w:t>317</w:t>
            </w:r>
          </w:p>
        </w:tc>
        <w:tc>
          <w:tcPr>
            <w:tcW w:w="850" w:type="dxa"/>
            <w:tcBorders>
              <w:top w:val="single" w:sz="4" w:space="0" w:color="auto"/>
              <w:left w:val="single" w:sz="4" w:space="0" w:color="auto"/>
              <w:bottom w:val="single" w:sz="4" w:space="0" w:color="auto"/>
              <w:right w:val="single" w:sz="4" w:space="0" w:color="auto"/>
            </w:tcBorders>
          </w:tcPr>
          <w:p w:rsidR="00AF4359" w:rsidRPr="00C91C4C" w:rsidRDefault="00AF4359" w:rsidP="00AF4359">
            <w:pPr>
              <w:jc w:val="both"/>
              <w:rPr>
                <w:lang w:val="lt-LT"/>
              </w:rPr>
            </w:pPr>
            <w:r w:rsidRPr="00C91C4C">
              <w:rPr>
                <w:lang w:val="lt-LT"/>
              </w:rPr>
              <w:t>309</w:t>
            </w:r>
          </w:p>
        </w:tc>
        <w:tc>
          <w:tcPr>
            <w:tcW w:w="851" w:type="dxa"/>
            <w:tcBorders>
              <w:top w:val="single" w:sz="4" w:space="0" w:color="auto"/>
              <w:left w:val="single" w:sz="4" w:space="0" w:color="auto"/>
              <w:bottom w:val="single" w:sz="4" w:space="0" w:color="auto"/>
              <w:right w:val="single" w:sz="4" w:space="0" w:color="auto"/>
            </w:tcBorders>
          </w:tcPr>
          <w:p w:rsidR="00AF4359" w:rsidRPr="00C91C4C" w:rsidRDefault="00AF4359" w:rsidP="00AF4359">
            <w:pPr>
              <w:jc w:val="both"/>
              <w:rPr>
                <w:lang w:val="lt-LT"/>
              </w:rPr>
            </w:pPr>
            <w:r w:rsidRPr="00C91C4C">
              <w:rPr>
                <w:lang w:val="lt-LT"/>
              </w:rPr>
              <w:t>337</w:t>
            </w:r>
          </w:p>
        </w:tc>
        <w:tc>
          <w:tcPr>
            <w:tcW w:w="850" w:type="dxa"/>
            <w:tcBorders>
              <w:top w:val="single" w:sz="4" w:space="0" w:color="auto"/>
              <w:left w:val="single" w:sz="4" w:space="0" w:color="auto"/>
              <w:bottom w:val="single" w:sz="4" w:space="0" w:color="auto"/>
              <w:right w:val="single" w:sz="4" w:space="0" w:color="auto"/>
            </w:tcBorders>
          </w:tcPr>
          <w:p w:rsidR="00AF4359" w:rsidRPr="00C91C4C" w:rsidRDefault="00AF4359" w:rsidP="00AF4359">
            <w:pPr>
              <w:jc w:val="both"/>
              <w:rPr>
                <w:lang w:val="lt-LT"/>
              </w:rPr>
            </w:pPr>
            <w:r w:rsidRPr="00C91C4C">
              <w:rPr>
                <w:lang w:val="lt-LT"/>
              </w:rPr>
              <w:t>307</w:t>
            </w:r>
          </w:p>
        </w:tc>
        <w:tc>
          <w:tcPr>
            <w:tcW w:w="851" w:type="dxa"/>
            <w:tcBorders>
              <w:top w:val="single" w:sz="4" w:space="0" w:color="auto"/>
              <w:left w:val="single" w:sz="4" w:space="0" w:color="auto"/>
              <w:bottom w:val="single" w:sz="4" w:space="0" w:color="auto"/>
              <w:right w:val="single" w:sz="4" w:space="0" w:color="auto"/>
            </w:tcBorders>
          </w:tcPr>
          <w:p w:rsidR="00AF4359" w:rsidRPr="00C91C4C" w:rsidRDefault="00AF4359" w:rsidP="00AF4359">
            <w:pPr>
              <w:jc w:val="both"/>
              <w:rPr>
                <w:lang w:val="lt-LT"/>
              </w:rPr>
            </w:pPr>
            <w:r w:rsidRPr="00C91C4C">
              <w:rPr>
                <w:lang w:val="lt-LT"/>
              </w:rPr>
              <w:t>331</w:t>
            </w:r>
          </w:p>
        </w:tc>
        <w:tc>
          <w:tcPr>
            <w:tcW w:w="851" w:type="dxa"/>
            <w:tcBorders>
              <w:top w:val="single" w:sz="4" w:space="0" w:color="auto"/>
              <w:left w:val="single" w:sz="4" w:space="0" w:color="auto"/>
              <w:bottom w:val="single" w:sz="4" w:space="0" w:color="auto"/>
              <w:right w:val="single" w:sz="4" w:space="0" w:color="auto"/>
            </w:tcBorders>
          </w:tcPr>
          <w:p w:rsidR="00AF4359" w:rsidRPr="00C91C4C" w:rsidRDefault="00AF4359" w:rsidP="00AF4359">
            <w:pPr>
              <w:jc w:val="both"/>
              <w:rPr>
                <w:lang w:val="lt-LT"/>
              </w:rPr>
            </w:pPr>
            <w:r w:rsidRPr="00C91C4C">
              <w:rPr>
                <w:lang w:val="lt-LT"/>
              </w:rPr>
              <w:t>334</w:t>
            </w:r>
          </w:p>
        </w:tc>
      </w:tr>
      <w:tr w:rsidR="00AF4359" w:rsidRPr="00C91C4C" w:rsidTr="00AF4359">
        <w:trPr>
          <w:trHeight w:val="526"/>
        </w:trPr>
        <w:tc>
          <w:tcPr>
            <w:tcW w:w="3988" w:type="dxa"/>
            <w:tcBorders>
              <w:top w:val="single" w:sz="4" w:space="0" w:color="auto"/>
              <w:left w:val="single" w:sz="4" w:space="0" w:color="auto"/>
              <w:bottom w:val="single" w:sz="4" w:space="0" w:color="auto"/>
              <w:right w:val="single" w:sz="4" w:space="0" w:color="auto"/>
            </w:tcBorders>
          </w:tcPr>
          <w:p w:rsidR="00AF4359" w:rsidRPr="00C91C4C" w:rsidRDefault="00AF4359" w:rsidP="00AF4359">
            <w:pPr>
              <w:rPr>
                <w:lang w:val="lt-LT"/>
              </w:rPr>
            </w:pPr>
            <w:r w:rsidRPr="00C91C4C">
              <w:rPr>
                <w:lang w:val="lt-LT"/>
              </w:rPr>
              <w:t>Bendrojo lavinimo mokyklose dirba  pedagogų</w:t>
            </w:r>
          </w:p>
        </w:tc>
        <w:tc>
          <w:tcPr>
            <w:tcW w:w="827" w:type="dxa"/>
            <w:tcBorders>
              <w:top w:val="single" w:sz="4" w:space="0" w:color="auto"/>
              <w:left w:val="single" w:sz="4" w:space="0" w:color="auto"/>
              <w:bottom w:val="single" w:sz="4" w:space="0" w:color="auto"/>
              <w:right w:val="single" w:sz="4" w:space="0" w:color="auto"/>
            </w:tcBorders>
          </w:tcPr>
          <w:p w:rsidR="00AF4359" w:rsidRPr="00C91C4C" w:rsidRDefault="00AF4359" w:rsidP="00AF4359">
            <w:pPr>
              <w:jc w:val="both"/>
              <w:rPr>
                <w:lang w:val="lt-LT"/>
              </w:rPr>
            </w:pPr>
            <w:r w:rsidRPr="00C91C4C">
              <w:rPr>
                <w:lang w:val="lt-LT"/>
              </w:rPr>
              <w:t>510</w:t>
            </w:r>
          </w:p>
        </w:tc>
        <w:tc>
          <w:tcPr>
            <w:tcW w:w="850" w:type="dxa"/>
            <w:tcBorders>
              <w:top w:val="single" w:sz="4" w:space="0" w:color="auto"/>
              <w:left w:val="single" w:sz="4" w:space="0" w:color="auto"/>
              <w:bottom w:val="single" w:sz="4" w:space="0" w:color="auto"/>
              <w:right w:val="single" w:sz="4" w:space="0" w:color="auto"/>
            </w:tcBorders>
          </w:tcPr>
          <w:p w:rsidR="00AF4359" w:rsidRPr="00C91C4C" w:rsidRDefault="00AF4359" w:rsidP="00AF4359">
            <w:pPr>
              <w:jc w:val="both"/>
              <w:rPr>
                <w:lang w:val="lt-LT"/>
              </w:rPr>
            </w:pPr>
            <w:r w:rsidRPr="00C91C4C">
              <w:rPr>
                <w:lang w:val="lt-LT"/>
              </w:rPr>
              <w:t>489</w:t>
            </w:r>
          </w:p>
        </w:tc>
        <w:tc>
          <w:tcPr>
            <w:tcW w:w="851" w:type="dxa"/>
            <w:tcBorders>
              <w:top w:val="single" w:sz="4" w:space="0" w:color="auto"/>
              <w:left w:val="single" w:sz="4" w:space="0" w:color="auto"/>
              <w:bottom w:val="single" w:sz="4" w:space="0" w:color="auto"/>
              <w:right w:val="single" w:sz="4" w:space="0" w:color="auto"/>
            </w:tcBorders>
          </w:tcPr>
          <w:p w:rsidR="00AF4359" w:rsidRPr="00C91C4C" w:rsidRDefault="00AF4359" w:rsidP="00AF4359">
            <w:pPr>
              <w:jc w:val="both"/>
              <w:rPr>
                <w:lang w:val="lt-LT"/>
              </w:rPr>
            </w:pPr>
            <w:r w:rsidRPr="00C91C4C">
              <w:rPr>
                <w:lang w:val="lt-LT"/>
              </w:rPr>
              <w:t>468</w:t>
            </w:r>
          </w:p>
        </w:tc>
        <w:tc>
          <w:tcPr>
            <w:tcW w:w="850" w:type="dxa"/>
            <w:tcBorders>
              <w:top w:val="single" w:sz="4" w:space="0" w:color="auto"/>
              <w:left w:val="single" w:sz="4" w:space="0" w:color="auto"/>
              <w:bottom w:val="single" w:sz="4" w:space="0" w:color="auto"/>
              <w:right w:val="single" w:sz="4" w:space="0" w:color="auto"/>
            </w:tcBorders>
          </w:tcPr>
          <w:p w:rsidR="00AF4359" w:rsidRPr="00C91C4C" w:rsidRDefault="00AF4359" w:rsidP="00AF4359">
            <w:pPr>
              <w:jc w:val="both"/>
              <w:rPr>
                <w:lang w:val="lt-LT"/>
              </w:rPr>
            </w:pPr>
            <w:r w:rsidRPr="00C91C4C">
              <w:rPr>
                <w:lang w:val="lt-LT"/>
              </w:rPr>
              <w:t>444</w:t>
            </w:r>
          </w:p>
        </w:tc>
        <w:tc>
          <w:tcPr>
            <w:tcW w:w="851" w:type="dxa"/>
            <w:tcBorders>
              <w:top w:val="single" w:sz="4" w:space="0" w:color="auto"/>
              <w:left w:val="single" w:sz="4" w:space="0" w:color="auto"/>
              <w:bottom w:val="single" w:sz="4" w:space="0" w:color="auto"/>
              <w:right w:val="single" w:sz="4" w:space="0" w:color="auto"/>
            </w:tcBorders>
          </w:tcPr>
          <w:p w:rsidR="00AF4359" w:rsidRPr="00C91C4C" w:rsidRDefault="00AF4359" w:rsidP="00AF4359">
            <w:pPr>
              <w:jc w:val="both"/>
              <w:rPr>
                <w:lang w:val="lt-LT"/>
              </w:rPr>
            </w:pPr>
            <w:r w:rsidRPr="00C91C4C">
              <w:rPr>
                <w:lang w:val="lt-LT"/>
              </w:rPr>
              <w:t>440</w:t>
            </w:r>
          </w:p>
        </w:tc>
        <w:tc>
          <w:tcPr>
            <w:tcW w:w="851" w:type="dxa"/>
            <w:tcBorders>
              <w:top w:val="single" w:sz="4" w:space="0" w:color="auto"/>
              <w:left w:val="single" w:sz="4" w:space="0" w:color="auto"/>
              <w:bottom w:val="single" w:sz="4" w:space="0" w:color="auto"/>
              <w:right w:val="single" w:sz="4" w:space="0" w:color="auto"/>
            </w:tcBorders>
          </w:tcPr>
          <w:p w:rsidR="00AF4359" w:rsidRPr="00C91C4C" w:rsidRDefault="00AF4359" w:rsidP="00AF4359">
            <w:pPr>
              <w:jc w:val="both"/>
              <w:rPr>
                <w:lang w:val="lt-LT"/>
              </w:rPr>
            </w:pPr>
            <w:r w:rsidRPr="00C91C4C">
              <w:rPr>
                <w:lang w:val="lt-LT"/>
              </w:rPr>
              <w:t>419</w:t>
            </w:r>
          </w:p>
        </w:tc>
      </w:tr>
      <w:tr w:rsidR="00AF4359" w:rsidRPr="00C91C4C" w:rsidTr="00AF4359">
        <w:trPr>
          <w:trHeight w:val="263"/>
        </w:trPr>
        <w:tc>
          <w:tcPr>
            <w:tcW w:w="3988" w:type="dxa"/>
            <w:tcBorders>
              <w:top w:val="single" w:sz="4" w:space="0" w:color="auto"/>
              <w:left w:val="single" w:sz="4" w:space="0" w:color="auto"/>
              <w:bottom w:val="single" w:sz="4" w:space="0" w:color="auto"/>
              <w:right w:val="single" w:sz="4" w:space="0" w:color="auto"/>
            </w:tcBorders>
          </w:tcPr>
          <w:p w:rsidR="00AF4359" w:rsidRPr="00C91C4C" w:rsidRDefault="00AF4359" w:rsidP="00AF4359">
            <w:pPr>
              <w:rPr>
                <w:lang w:val="lt-LT"/>
              </w:rPr>
            </w:pPr>
            <w:r w:rsidRPr="00C91C4C">
              <w:rPr>
                <w:lang w:val="lt-LT"/>
              </w:rPr>
              <w:t>Iš jų</w:t>
            </w:r>
          </w:p>
        </w:tc>
        <w:tc>
          <w:tcPr>
            <w:tcW w:w="827" w:type="dxa"/>
            <w:tcBorders>
              <w:top w:val="single" w:sz="4" w:space="0" w:color="auto"/>
              <w:left w:val="single" w:sz="4" w:space="0" w:color="auto"/>
              <w:bottom w:val="single" w:sz="4" w:space="0" w:color="auto"/>
              <w:right w:val="single" w:sz="4" w:space="0" w:color="auto"/>
            </w:tcBorders>
          </w:tcPr>
          <w:p w:rsidR="00AF4359" w:rsidRPr="00C91C4C" w:rsidRDefault="00AF4359" w:rsidP="00AF4359">
            <w:pPr>
              <w:jc w:val="both"/>
              <w:rPr>
                <w:lang w:val="lt-LT"/>
              </w:rPr>
            </w:pPr>
          </w:p>
        </w:tc>
        <w:tc>
          <w:tcPr>
            <w:tcW w:w="850" w:type="dxa"/>
            <w:tcBorders>
              <w:top w:val="single" w:sz="4" w:space="0" w:color="auto"/>
              <w:left w:val="single" w:sz="4" w:space="0" w:color="auto"/>
              <w:bottom w:val="single" w:sz="4" w:space="0" w:color="auto"/>
              <w:right w:val="single" w:sz="4" w:space="0" w:color="auto"/>
            </w:tcBorders>
          </w:tcPr>
          <w:p w:rsidR="00AF4359" w:rsidRPr="00C91C4C" w:rsidRDefault="00AF4359" w:rsidP="00AF4359">
            <w:pPr>
              <w:jc w:val="both"/>
              <w:rPr>
                <w:lang w:val="lt-LT"/>
              </w:rPr>
            </w:pPr>
          </w:p>
        </w:tc>
        <w:tc>
          <w:tcPr>
            <w:tcW w:w="851" w:type="dxa"/>
            <w:tcBorders>
              <w:top w:val="single" w:sz="4" w:space="0" w:color="auto"/>
              <w:left w:val="single" w:sz="4" w:space="0" w:color="auto"/>
              <w:bottom w:val="single" w:sz="4" w:space="0" w:color="auto"/>
              <w:right w:val="single" w:sz="4" w:space="0" w:color="auto"/>
            </w:tcBorders>
          </w:tcPr>
          <w:p w:rsidR="00AF4359" w:rsidRPr="00C91C4C" w:rsidRDefault="00AF4359" w:rsidP="00AF4359">
            <w:pPr>
              <w:jc w:val="both"/>
              <w:rPr>
                <w:lang w:val="lt-LT"/>
              </w:rPr>
            </w:pPr>
          </w:p>
        </w:tc>
        <w:tc>
          <w:tcPr>
            <w:tcW w:w="850" w:type="dxa"/>
            <w:tcBorders>
              <w:top w:val="single" w:sz="4" w:space="0" w:color="auto"/>
              <w:left w:val="single" w:sz="4" w:space="0" w:color="auto"/>
              <w:bottom w:val="single" w:sz="4" w:space="0" w:color="auto"/>
              <w:right w:val="single" w:sz="4" w:space="0" w:color="auto"/>
            </w:tcBorders>
          </w:tcPr>
          <w:p w:rsidR="00AF4359" w:rsidRPr="00C91C4C" w:rsidRDefault="00AF4359" w:rsidP="00AF4359">
            <w:pPr>
              <w:jc w:val="both"/>
              <w:rPr>
                <w:lang w:val="lt-LT"/>
              </w:rPr>
            </w:pPr>
          </w:p>
        </w:tc>
        <w:tc>
          <w:tcPr>
            <w:tcW w:w="851" w:type="dxa"/>
            <w:tcBorders>
              <w:top w:val="single" w:sz="4" w:space="0" w:color="auto"/>
              <w:left w:val="single" w:sz="4" w:space="0" w:color="auto"/>
              <w:bottom w:val="single" w:sz="4" w:space="0" w:color="auto"/>
              <w:right w:val="single" w:sz="4" w:space="0" w:color="auto"/>
            </w:tcBorders>
          </w:tcPr>
          <w:p w:rsidR="00AF4359" w:rsidRPr="00C91C4C" w:rsidRDefault="00AF4359" w:rsidP="00AF4359">
            <w:pPr>
              <w:jc w:val="both"/>
              <w:rPr>
                <w:lang w:val="lt-LT"/>
              </w:rPr>
            </w:pPr>
          </w:p>
        </w:tc>
        <w:tc>
          <w:tcPr>
            <w:tcW w:w="851" w:type="dxa"/>
            <w:tcBorders>
              <w:top w:val="single" w:sz="4" w:space="0" w:color="auto"/>
              <w:left w:val="single" w:sz="4" w:space="0" w:color="auto"/>
              <w:bottom w:val="single" w:sz="4" w:space="0" w:color="auto"/>
              <w:right w:val="single" w:sz="4" w:space="0" w:color="auto"/>
            </w:tcBorders>
          </w:tcPr>
          <w:p w:rsidR="00AF4359" w:rsidRPr="00C91C4C" w:rsidRDefault="00AF4359" w:rsidP="00AF4359">
            <w:pPr>
              <w:jc w:val="both"/>
              <w:rPr>
                <w:lang w:val="lt-LT"/>
              </w:rPr>
            </w:pPr>
          </w:p>
        </w:tc>
      </w:tr>
      <w:tr w:rsidR="00AF4359" w:rsidRPr="00C91C4C" w:rsidTr="00AF4359">
        <w:trPr>
          <w:trHeight w:val="263"/>
        </w:trPr>
        <w:tc>
          <w:tcPr>
            <w:tcW w:w="3988" w:type="dxa"/>
            <w:tcBorders>
              <w:top w:val="single" w:sz="4" w:space="0" w:color="auto"/>
              <w:left w:val="single" w:sz="4" w:space="0" w:color="auto"/>
              <w:bottom w:val="single" w:sz="4" w:space="0" w:color="auto"/>
              <w:right w:val="single" w:sz="4" w:space="0" w:color="auto"/>
            </w:tcBorders>
          </w:tcPr>
          <w:p w:rsidR="00AF4359" w:rsidRPr="00C91C4C" w:rsidRDefault="00AF4359" w:rsidP="00AF4359">
            <w:pPr>
              <w:rPr>
                <w:lang w:val="lt-LT"/>
              </w:rPr>
            </w:pPr>
            <w:r w:rsidRPr="00C91C4C">
              <w:rPr>
                <w:lang w:val="lt-LT"/>
              </w:rPr>
              <w:t>ekspertai</w:t>
            </w:r>
          </w:p>
        </w:tc>
        <w:tc>
          <w:tcPr>
            <w:tcW w:w="827" w:type="dxa"/>
            <w:tcBorders>
              <w:top w:val="single" w:sz="4" w:space="0" w:color="auto"/>
              <w:left w:val="single" w:sz="4" w:space="0" w:color="auto"/>
              <w:bottom w:val="single" w:sz="4" w:space="0" w:color="auto"/>
              <w:right w:val="single" w:sz="4" w:space="0" w:color="auto"/>
            </w:tcBorders>
          </w:tcPr>
          <w:p w:rsidR="00AF4359" w:rsidRPr="00C91C4C" w:rsidRDefault="00AF4359" w:rsidP="00AF4359">
            <w:pPr>
              <w:jc w:val="both"/>
              <w:rPr>
                <w:lang w:val="lt-LT"/>
              </w:rPr>
            </w:pPr>
            <w:r w:rsidRPr="00C91C4C">
              <w:rPr>
                <w:lang w:val="lt-LT"/>
              </w:rPr>
              <w:t>2</w:t>
            </w:r>
          </w:p>
        </w:tc>
        <w:tc>
          <w:tcPr>
            <w:tcW w:w="850" w:type="dxa"/>
            <w:tcBorders>
              <w:top w:val="single" w:sz="4" w:space="0" w:color="auto"/>
              <w:left w:val="single" w:sz="4" w:space="0" w:color="auto"/>
              <w:bottom w:val="single" w:sz="4" w:space="0" w:color="auto"/>
              <w:right w:val="single" w:sz="4" w:space="0" w:color="auto"/>
            </w:tcBorders>
          </w:tcPr>
          <w:p w:rsidR="00AF4359" w:rsidRPr="00C91C4C" w:rsidRDefault="00AF4359" w:rsidP="00AF4359">
            <w:pPr>
              <w:jc w:val="both"/>
              <w:rPr>
                <w:lang w:val="lt-LT"/>
              </w:rPr>
            </w:pPr>
            <w:r w:rsidRPr="00C91C4C">
              <w:rPr>
                <w:lang w:val="lt-LT"/>
              </w:rPr>
              <w:t>2</w:t>
            </w:r>
          </w:p>
        </w:tc>
        <w:tc>
          <w:tcPr>
            <w:tcW w:w="851" w:type="dxa"/>
            <w:tcBorders>
              <w:top w:val="single" w:sz="4" w:space="0" w:color="auto"/>
              <w:left w:val="single" w:sz="4" w:space="0" w:color="auto"/>
              <w:bottom w:val="single" w:sz="4" w:space="0" w:color="auto"/>
              <w:right w:val="single" w:sz="4" w:space="0" w:color="auto"/>
            </w:tcBorders>
          </w:tcPr>
          <w:p w:rsidR="00AF4359" w:rsidRPr="00C91C4C" w:rsidRDefault="00AF4359" w:rsidP="00AF4359">
            <w:pPr>
              <w:jc w:val="both"/>
              <w:rPr>
                <w:lang w:val="lt-LT"/>
              </w:rPr>
            </w:pPr>
            <w:r w:rsidRPr="00C91C4C">
              <w:rPr>
                <w:lang w:val="lt-LT"/>
              </w:rPr>
              <w:t>3</w:t>
            </w:r>
          </w:p>
        </w:tc>
        <w:tc>
          <w:tcPr>
            <w:tcW w:w="850" w:type="dxa"/>
            <w:tcBorders>
              <w:top w:val="single" w:sz="4" w:space="0" w:color="auto"/>
              <w:left w:val="single" w:sz="4" w:space="0" w:color="auto"/>
              <w:bottom w:val="single" w:sz="4" w:space="0" w:color="auto"/>
              <w:right w:val="single" w:sz="4" w:space="0" w:color="auto"/>
            </w:tcBorders>
          </w:tcPr>
          <w:p w:rsidR="00AF4359" w:rsidRPr="00C91C4C" w:rsidRDefault="00AF4359" w:rsidP="00AF4359">
            <w:pPr>
              <w:jc w:val="both"/>
              <w:rPr>
                <w:lang w:val="lt-LT"/>
              </w:rPr>
            </w:pPr>
            <w:r w:rsidRPr="00C91C4C">
              <w:rPr>
                <w:lang w:val="lt-LT"/>
              </w:rPr>
              <w:t>2</w:t>
            </w:r>
          </w:p>
        </w:tc>
        <w:tc>
          <w:tcPr>
            <w:tcW w:w="851" w:type="dxa"/>
            <w:tcBorders>
              <w:top w:val="single" w:sz="4" w:space="0" w:color="auto"/>
              <w:left w:val="single" w:sz="4" w:space="0" w:color="auto"/>
              <w:bottom w:val="single" w:sz="4" w:space="0" w:color="auto"/>
              <w:right w:val="single" w:sz="4" w:space="0" w:color="auto"/>
            </w:tcBorders>
          </w:tcPr>
          <w:p w:rsidR="00AF4359" w:rsidRPr="00C91C4C" w:rsidRDefault="00AF4359" w:rsidP="00AF4359">
            <w:pPr>
              <w:jc w:val="both"/>
              <w:rPr>
                <w:lang w:val="lt-LT"/>
              </w:rPr>
            </w:pPr>
            <w:r w:rsidRPr="00C91C4C">
              <w:rPr>
                <w:lang w:val="lt-LT"/>
              </w:rPr>
              <w:t>2</w:t>
            </w:r>
          </w:p>
        </w:tc>
        <w:tc>
          <w:tcPr>
            <w:tcW w:w="851" w:type="dxa"/>
            <w:tcBorders>
              <w:top w:val="single" w:sz="4" w:space="0" w:color="auto"/>
              <w:left w:val="single" w:sz="4" w:space="0" w:color="auto"/>
              <w:bottom w:val="single" w:sz="4" w:space="0" w:color="auto"/>
              <w:right w:val="single" w:sz="4" w:space="0" w:color="auto"/>
            </w:tcBorders>
          </w:tcPr>
          <w:p w:rsidR="00AF4359" w:rsidRPr="00C91C4C" w:rsidRDefault="00AF4359" w:rsidP="00AF4359">
            <w:pPr>
              <w:jc w:val="both"/>
              <w:rPr>
                <w:lang w:val="lt-LT"/>
              </w:rPr>
            </w:pPr>
            <w:r w:rsidRPr="00C91C4C">
              <w:rPr>
                <w:lang w:val="lt-LT"/>
              </w:rPr>
              <w:t>2</w:t>
            </w:r>
          </w:p>
        </w:tc>
      </w:tr>
      <w:tr w:rsidR="00AF4359" w:rsidRPr="00C91C4C" w:rsidTr="00AF4359">
        <w:trPr>
          <w:trHeight w:val="263"/>
        </w:trPr>
        <w:tc>
          <w:tcPr>
            <w:tcW w:w="3988" w:type="dxa"/>
            <w:tcBorders>
              <w:top w:val="single" w:sz="4" w:space="0" w:color="auto"/>
              <w:left w:val="single" w:sz="4" w:space="0" w:color="auto"/>
              <w:bottom w:val="single" w:sz="4" w:space="0" w:color="auto"/>
              <w:right w:val="single" w:sz="4" w:space="0" w:color="auto"/>
            </w:tcBorders>
          </w:tcPr>
          <w:p w:rsidR="00AF4359" w:rsidRPr="00C91C4C" w:rsidRDefault="00AF4359" w:rsidP="00AF4359">
            <w:pPr>
              <w:rPr>
                <w:lang w:val="lt-LT"/>
              </w:rPr>
            </w:pPr>
            <w:r w:rsidRPr="00C91C4C">
              <w:rPr>
                <w:lang w:val="lt-LT"/>
              </w:rPr>
              <w:t>mokytojai metodininkai</w:t>
            </w:r>
          </w:p>
        </w:tc>
        <w:tc>
          <w:tcPr>
            <w:tcW w:w="827" w:type="dxa"/>
            <w:tcBorders>
              <w:top w:val="single" w:sz="4" w:space="0" w:color="auto"/>
              <w:left w:val="single" w:sz="4" w:space="0" w:color="auto"/>
              <w:bottom w:val="single" w:sz="4" w:space="0" w:color="auto"/>
              <w:right w:val="single" w:sz="4" w:space="0" w:color="auto"/>
            </w:tcBorders>
          </w:tcPr>
          <w:p w:rsidR="00AF4359" w:rsidRPr="00C91C4C" w:rsidRDefault="00AF4359" w:rsidP="00AF4359">
            <w:pPr>
              <w:jc w:val="both"/>
              <w:rPr>
                <w:lang w:val="lt-LT"/>
              </w:rPr>
            </w:pPr>
            <w:r w:rsidRPr="00C91C4C">
              <w:rPr>
                <w:lang w:val="lt-LT"/>
              </w:rPr>
              <w:t>122</w:t>
            </w:r>
          </w:p>
        </w:tc>
        <w:tc>
          <w:tcPr>
            <w:tcW w:w="850" w:type="dxa"/>
            <w:tcBorders>
              <w:top w:val="single" w:sz="4" w:space="0" w:color="auto"/>
              <w:left w:val="single" w:sz="4" w:space="0" w:color="auto"/>
              <w:bottom w:val="single" w:sz="4" w:space="0" w:color="auto"/>
              <w:right w:val="single" w:sz="4" w:space="0" w:color="auto"/>
            </w:tcBorders>
          </w:tcPr>
          <w:p w:rsidR="00AF4359" w:rsidRPr="00C91C4C" w:rsidRDefault="00AF4359" w:rsidP="00AF4359">
            <w:pPr>
              <w:jc w:val="both"/>
              <w:rPr>
                <w:lang w:val="lt-LT"/>
              </w:rPr>
            </w:pPr>
            <w:r w:rsidRPr="00C91C4C">
              <w:rPr>
                <w:lang w:val="lt-LT"/>
              </w:rPr>
              <w:t>117</w:t>
            </w:r>
          </w:p>
        </w:tc>
        <w:tc>
          <w:tcPr>
            <w:tcW w:w="851" w:type="dxa"/>
            <w:tcBorders>
              <w:top w:val="single" w:sz="4" w:space="0" w:color="auto"/>
              <w:left w:val="single" w:sz="4" w:space="0" w:color="auto"/>
              <w:bottom w:val="single" w:sz="4" w:space="0" w:color="auto"/>
              <w:right w:val="single" w:sz="4" w:space="0" w:color="auto"/>
            </w:tcBorders>
          </w:tcPr>
          <w:p w:rsidR="00AF4359" w:rsidRPr="00C91C4C" w:rsidRDefault="00AF4359" w:rsidP="00AF4359">
            <w:pPr>
              <w:jc w:val="both"/>
              <w:rPr>
                <w:lang w:val="lt-LT"/>
              </w:rPr>
            </w:pPr>
            <w:r w:rsidRPr="00C91C4C">
              <w:rPr>
                <w:lang w:val="lt-LT"/>
              </w:rPr>
              <w:t>122</w:t>
            </w:r>
          </w:p>
        </w:tc>
        <w:tc>
          <w:tcPr>
            <w:tcW w:w="850" w:type="dxa"/>
            <w:tcBorders>
              <w:top w:val="single" w:sz="4" w:space="0" w:color="auto"/>
              <w:left w:val="single" w:sz="4" w:space="0" w:color="auto"/>
              <w:bottom w:val="single" w:sz="4" w:space="0" w:color="auto"/>
              <w:right w:val="single" w:sz="4" w:space="0" w:color="auto"/>
            </w:tcBorders>
          </w:tcPr>
          <w:p w:rsidR="00AF4359" w:rsidRPr="00C91C4C" w:rsidRDefault="00AF4359" w:rsidP="00AF4359">
            <w:pPr>
              <w:jc w:val="both"/>
              <w:rPr>
                <w:lang w:val="lt-LT"/>
              </w:rPr>
            </w:pPr>
            <w:r w:rsidRPr="00C91C4C">
              <w:rPr>
                <w:lang w:val="lt-LT"/>
              </w:rPr>
              <w:t>122</w:t>
            </w:r>
          </w:p>
        </w:tc>
        <w:tc>
          <w:tcPr>
            <w:tcW w:w="851" w:type="dxa"/>
            <w:tcBorders>
              <w:top w:val="single" w:sz="4" w:space="0" w:color="auto"/>
              <w:left w:val="single" w:sz="4" w:space="0" w:color="auto"/>
              <w:bottom w:val="single" w:sz="4" w:space="0" w:color="auto"/>
              <w:right w:val="single" w:sz="4" w:space="0" w:color="auto"/>
            </w:tcBorders>
          </w:tcPr>
          <w:p w:rsidR="00AF4359" w:rsidRPr="00C91C4C" w:rsidRDefault="00AF4359" w:rsidP="00AF4359">
            <w:pPr>
              <w:jc w:val="both"/>
              <w:rPr>
                <w:lang w:val="lt-LT"/>
              </w:rPr>
            </w:pPr>
            <w:r w:rsidRPr="00C91C4C">
              <w:rPr>
                <w:lang w:val="lt-LT"/>
              </w:rPr>
              <w:t>118</w:t>
            </w:r>
          </w:p>
        </w:tc>
        <w:tc>
          <w:tcPr>
            <w:tcW w:w="851" w:type="dxa"/>
            <w:tcBorders>
              <w:top w:val="single" w:sz="4" w:space="0" w:color="auto"/>
              <w:left w:val="single" w:sz="4" w:space="0" w:color="auto"/>
              <w:bottom w:val="single" w:sz="4" w:space="0" w:color="auto"/>
              <w:right w:val="single" w:sz="4" w:space="0" w:color="auto"/>
            </w:tcBorders>
          </w:tcPr>
          <w:p w:rsidR="00AF4359" w:rsidRPr="00C91C4C" w:rsidRDefault="00AF4359" w:rsidP="00AF4359">
            <w:pPr>
              <w:jc w:val="both"/>
              <w:rPr>
                <w:lang w:val="lt-LT"/>
              </w:rPr>
            </w:pPr>
            <w:r w:rsidRPr="00C91C4C">
              <w:rPr>
                <w:lang w:val="lt-LT"/>
              </w:rPr>
              <w:t>125</w:t>
            </w:r>
          </w:p>
        </w:tc>
      </w:tr>
      <w:tr w:rsidR="00AF4359" w:rsidRPr="00C91C4C" w:rsidTr="00AF4359">
        <w:trPr>
          <w:trHeight w:val="263"/>
        </w:trPr>
        <w:tc>
          <w:tcPr>
            <w:tcW w:w="3988" w:type="dxa"/>
            <w:tcBorders>
              <w:top w:val="single" w:sz="4" w:space="0" w:color="auto"/>
              <w:left w:val="single" w:sz="4" w:space="0" w:color="auto"/>
              <w:bottom w:val="single" w:sz="4" w:space="0" w:color="auto"/>
              <w:right w:val="single" w:sz="4" w:space="0" w:color="auto"/>
            </w:tcBorders>
          </w:tcPr>
          <w:p w:rsidR="00AF4359" w:rsidRPr="00C91C4C" w:rsidRDefault="00AF4359" w:rsidP="00AF4359">
            <w:pPr>
              <w:rPr>
                <w:lang w:val="lt-LT"/>
              </w:rPr>
            </w:pPr>
            <w:r w:rsidRPr="00C91C4C">
              <w:rPr>
                <w:lang w:val="lt-LT"/>
              </w:rPr>
              <w:t>vyresnieji  mokytojai</w:t>
            </w:r>
          </w:p>
        </w:tc>
        <w:tc>
          <w:tcPr>
            <w:tcW w:w="827" w:type="dxa"/>
            <w:tcBorders>
              <w:top w:val="single" w:sz="4" w:space="0" w:color="auto"/>
              <w:left w:val="single" w:sz="4" w:space="0" w:color="auto"/>
              <w:bottom w:val="single" w:sz="4" w:space="0" w:color="auto"/>
              <w:right w:val="single" w:sz="4" w:space="0" w:color="auto"/>
            </w:tcBorders>
          </w:tcPr>
          <w:p w:rsidR="00AF4359" w:rsidRPr="00C91C4C" w:rsidRDefault="00AF4359" w:rsidP="00AF4359">
            <w:pPr>
              <w:jc w:val="both"/>
              <w:rPr>
                <w:lang w:val="lt-LT"/>
              </w:rPr>
            </w:pPr>
            <w:r w:rsidRPr="00C91C4C">
              <w:rPr>
                <w:lang w:val="lt-LT"/>
              </w:rPr>
              <w:t>279</w:t>
            </w:r>
          </w:p>
        </w:tc>
        <w:tc>
          <w:tcPr>
            <w:tcW w:w="850" w:type="dxa"/>
            <w:tcBorders>
              <w:top w:val="single" w:sz="4" w:space="0" w:color="auto"/>
              <w:left w:val="single" w:sz="4" w:space="0" w:color="auto"/>
              <w:bottom w:val="single" w:sz="4" w:space="0" w:color="auto"/>
              <w:right w:val="single" w:sz="4" w:space="0" w:color="auto"/>
            </w:tcBorders>
          </w:tcPr>
          <w:p w:rsidR="00AF4359" w:rsidRPr="00C91C4C" w:rsidRDefault="00AF4359" w:rsidP="00AF4359">
            <w:pPr>
              <w:jc w:val="both"/>
              <w:rPr>
                <w:lang w:val="lt-LT"/>
              </w:rPr>
            </w:pPr>
            <w:r w:rsidRPr="00C91C4C">
              <w:rPr>
                <w:lang w:val="lt-LT"/>
              </w:rPr>
              <w:t>254</w:t>
            </w:r>
          </w:p>
        </w:tc>
        <w:tc>
          <w:tcPr>
            <w:tcW w:w="851" w:type="dxa"/>
            <w:tcBorders>
              <w:top w:val="single" w:sz="4" w:space="0" w:color="auto"/>
              <w:left w:val="single" w:sz="4" w:space="0" w:color="auto"/>
              <w:bottom w:val="single" w:sz="4" w:space="0" w:color="auto"/>
              <w:right w:val="single" w:sz="4" w:space="0" w:color="auto"/>
            </w:tcBorders>
          </w:tcPr>
          <w:p w:rsidR="00AF4359" w:rsidRPr="00C91C4C" w:rsidRDefault="00AF4359" w:rsidP="00AF4359">
            <w:pPr>
              <w:jc w:val="both"/>
              <w:rPr>
                <w:lang w:val="lt-LT"/>
              </w:rPr>
            </w:pPr>
            <w:r w:rsidRPr="00C91C4C">
              <w:rPr>
                <w:lang w:val="lt-LT"/>
              </w:rPr>
              <w:t>255</w:t>
            </w:r>
          </w:p>
        </w:tc>
        <w:tc>
          <w:tcPr>
            <w:tcW w:w="850" w:type="dxa"/>
            <w:tcBorders>
              <w:top w:val="single" w:sz="4" w:space="0" w:color="auto"/>
              <w:left w:val="single" w:sz="4" w:space="0" w:color="auto"/>
              <w:bottom w:val="single" w:sz="4" w:space="0" w:color="auto"/>
              <w:right w:val="single" w:sz="4" w:space="0" w:color="auto"/>
            </w:tcBorders>
          </w:tcPr>
          <w:p w:rsidR="00AF4359" w:rsidRPr="00C91C4C" w:rsidRDefault="00AF4359" w:rsidP="00AF4359">
            <w:pPr>
              <w:jc w:val="both"/>
              <w:rPr>
                <w:lang w:val="lt-LT"/>
              </w:rPr>
            </w:pPr>
            <w:r w:rsidRPr="00C91C4C">
              <w:rPr>
                <w:lang w:val="lt-LT"/>
              </w:rPr>
              <w:t>262</w:t>
            </w:r>
          </w:p>
        </w:tc>
        <w:tc>
          <w:tcPr>
            <w:tcW w:w="851" w:type="dxa"/>
            <w:tcBorders>
              <w:top w:val="single" w:sz="4" w:space="0" w:color="auto"/>
              <w:left w:val="single" w:sz="4" w:space="0" w:color="auto"/>
              <w:bottom w:val="single" w:sz="4" w:space="0" w:color="auto"/>
              <w:right w:val="single" w:sz="4" w:space="0" w:color="auto"/>
            </w:tcBorders>
          </w:tcPr>
          <w:p w:rsidR="00AF4359" w:rsidRPr="00C91C4C" w:rsidRDefault="00AF4359" w:rsidP="00AF4359">
            <w:pPr>
              <w:jc w:val="both"/>
              <w:rPr>
                <w:lang w:val="lt-LT"/>
              </w:rPr>
            </w:pPr>
            <w:r w:rsidRPr="00C91C4C">
              <w:rPr>
                <w:lang w:val="lt-LT"/>
              </w:rPr>
              <w:t>265</w:t>
            </w:r>
          </w:p>
        </w:tc>
        <w:tc>
          <w:tcPr>
            <w:tcW w:w="851" w:type="dxa"/>
            <w:tcBorders>
              <w:top w:val="single" w:sz="4" w:space="0" w:color="auto"/>
              <w:left w:val="single" w:sz="4" w:space="0" w:color="auto"/>
              <w:bottom w:val="single" w:sz="4" w:space="0" w:color="auto"/>
              <w:right w:val="single" w:sz="4" w:space="0" w:color="auto"/>
            </w:tcBorders>
          </w:tcPr>
          <w:p w:rsidR="00AF4359" w:rsidRPr="00C91C4C" w:rsidRDefault="00AF4359" w:rsidP="00AF4359">
            <w:pPr>
              <w:jc w:val="both"/>
              <w:rPr>
                <w:lang w:val="lt-LT"/>
              </w:rPr>
            </w:pPr>
            <w:r w:rsidRPr="00C91C4C">
              <w:rPr>
                <w:lang w:val="lt-LT"/>
              </w:rPr>
              <w:t>240</w:t>
            </w:r>
          </w:p>
        </w:tc>
      </w:tr>
    </w:tbl>
    <w:p w:rsidR="00AF4359" w:rsidRPr="00C91C4C" w:rsidRDefault="00AF4359" w:rsidP="00AF4359">
      <w:pPr>
        <w:jc w:val="both"/>
        <w:rPr>
          <w:lang w:val="lt-LT"/>
        </w:rPr>
      </w:pPr>
    </w:p>
    <w:p w:rsidR="00AF4359" w:rsidRPr="00C91C4C" w:rsidRDefault="00AF4359" w:rsidP="00AF4359">
      <w:pPr>
        <w:ind w:firstLine="1296"/>
        <w:jc w:val="both"/>
        <w:rPr>
          <w:lang w:val="lt-LT" w:eastAsia="lt-LT"/>
        </w:rPr>
      </w:pPr>
    </w:p>
    <w:p w:rsidR="00EE2955" w:rsidRDefault="00AF4359" w:rsidP="00AF4359">
      <w:pPr>
        <w:ind w:firstLine="1134"/>
        <w:jc w:val="both"/>
        <w:rPr>
          <w:lang w:val="lt-LT" w:eastAsia="lt-LT"/>
        </w:rPr>
      </w:pPr>
      <w:r w:rsidRPr="00C91C4C">
        <w:rPr>
          <w:lang w:val="lt-LT" w:eastAsia="lt-LT"/>
        </w:rPr>
        <w:t>2</w:t>
      </w:r>
    </w:p>
    <w:p w:rsidR="00EE2955" w:rsidRDefault="00EE2955" w:rsidP="00AF4359">
      <w:pPr>
        <w:ind w:firstLine="1134"/>
        <w:jc w:val="both"/>
        <w:rPr>
          <w:lang w:val="lt-LT" w:eastAsia="lt-LT"/>
        </w:rPr>
      </w:pPr>
    </w:p>
    <w:p w:rsidR="00EE2955" w:rsidRDefault="00EE2955" w:rsidP="00AF4359">
      <w:pPr>
        <w:ind w:firstLine="1134"/>
        <w:jc w:val="both"/>
        <w:rPr>
          <w:lang w:val="lt-LT" w:eastAsia="lt-LT"/>
        </w:rPr>
      </w:pPr>
    </w:p>
    <w:p w:rsidR="00EE2955" w:rsidRDefault="00EE2955" w:rsidP="00AF4359">
      <w:pPr>
        <w:ind w:firstLine="1134"/>
        <w:jc w:val="both"/>
        <w:rPr>
          <w:lang w:val="lt-LT" w:eastAsia="lt-LT"/>
        </w:rPr>
      </w:pPr>
    </w:p>
    <w:p w:rsidR="00EE2955" w:rsidRDefault="00EE2955" w:rsidP="00AF4359">
      <w:pPr>
        <w:ind w:firstLine="1134"/>
        <w:jc w:val="both"/>
        <w:rPr>
          <w:lang w:val="lt-LT" w:eastAsia="lt-LT"/>
        </w:rPr>
      </w:pPr>
    </w:p>
    <w:p w:rsidR="00EE2955" w:rsidRDefault="00EE2955" w:rsidP="00AF4359">
      <w:pPr>
        <w:ind w:firstLine="1134"/>
        <w:jc w:val="both"/>
        <w:rPr>
          <w:lang w:val="lt-LT" w:eastAsia="lt-LT"/>
        </w:rPr>
      </w:pPr>
    </w:p>
    <w:p w:rsidR="00EE2955" w:rsidRDefault="00EE2955" w:rsidP="00AF4359">
      <w:pPr>
        <w:ind w:firstLine="1134"/>
        <w:jc w:val="both"/>
        <w:rPr>
          <w:lang w:val="lt-LT" w:eastAsia="lt-LT"/>
        </w:rPr>
      </w:pPr>
    </w:p>
    <w:p w:rsidR="00EE2955" w:rsidRDefault="00EE2955" w:rsidP="00AF4359">
      <w:pPr>
        <w:ind w:firstLine="1134"/>
        <w:jc w:val="both"/>
        <w:rPr>
          <w:lang w:val="lt-LT" w:eastAsia="lt-LT"/>
        </w:rPr>
      </w:pPr>
    </w:p>
    <w:p w:rsidR="00EE2955" w:rsidRDefault="00EE2955" w:rsidP="00AF4359">
      <w:pPr>
        <w:ind w:firstLine="1134"/>
        <w:jc w:val="both"/>
        <w:rPr>
          <w:lang w:val="lt-LT" w:eastAsia="lt-LT"/>
        </w:rPr>
      </w:pPr>
    </w:p>
    <w:p w:rsidR="00EE2955" w:rsidRDefault="00EE2955" w:rsidP="00AF4359">
      <w:pPr>
        <w:ind w:firstLine="1134"/>
        <w:jc w:val="both"/>
        <w:rPr>
          <w:lang w:val="lt-LT" w:eastAsia="lt-LT"/>
        </w:rPr>
      </w:pPr>
    </w:p>
    <w:p w:rsidR="00EE2955" w:rsidRDefault="00EE2955" w:rsidP="00AF4359">
      <w:pPr>
        <w:ind w:firstLine="1134"/>
        <w:jc w:val="both"/>
        <w:rPr>
          <w:lang w:val="lt-LT" w:eastAsia="lt-LT"/>
        </w:rPr>
      </w:pPr>
    </w:p>
    <w:p w:rsidR="00EE2955" w:rsidRDefault="00EE2955" w:rsidP="00AF4359">
      <w:pPr>
        <w:ind w:firstLine="1134"/>
        <w:jc w:val="both"/>
        <w:rPr>
          <w:lang w:val="lt-LT" w:eastAsia="lt-LT"/>
        </w:rPr>
      </w:pPr>
    </w:p>
    <w:p w:rsidR="00EE2955" w:rsidRDefault="00EE2955" w:rsidP="00AF4359">
      <w:pPr>
        <w:ind w:firstLine="1134"/>
        <w:jc w:val="both"/>
        <w:rPr>
          <w:lang w:val="lt-LT" w:eastAsia="lt-LT"/>
        </w:rPr>
      </w:pPr>
    </w:p>
    <w:p w:rsidR="00EE2955" w:rsidRDefault="00EE2955" w:rsidP="00AF4359">
      <w:pPr>
        <w:ind w:firstLine="1134"/>
        <w:jc w:val="both"/>
        <w:rPr>
          <w:lang w:val="lt-LT" w:eastAsia="lt-LT"/>
        </w:rPr>
      </w:pPr>
    </w:p>
    <w:p w:rsidR="00EE2955" w:rsidRDefault="00EE2955" w:rsidP="00AF4359">
      <w:pPr>
        <w:ind w:firstLine="1134"/>
        <w:jc w:val="both"/>
        <w:rPr>
          <w:lang w:val="lt-LT" w:eastAsia="lt-LT"/>
        </w:rPr>
      </w:pPr>
    </w:p>
    <w:p w:rsidR="00EE2955" w:rsidRDefault="00EE2955" w:rsidP="00AF4359">
      <w:pPr>
        <w:ind w:firstLine="1134"/>
        <w:jc w:val="both"/>
        <w:rPr>
          <w:lang w:val="lt-LT" w:eastAsia="lt-LT"/>
        </w:rPr>
      </w:pPr>
    </w:p>
    <w:p w:rsidR="00EE2955" w:rsidRDefault="00EE2955" w:rsidP="00AF4359">
      <w:pPr>
        <w:ind w:firstLine="1134"/>
        <w:jc w:val="both"/>
        <w:rPr>
          <w:lang w:val="lt-LT" w:eastAsia="lt-LT"/>
        </w:rPr>
      </w:pPr>
    </w:p>
    <w:p w:rsidR="00EE2955" w:rsidRDefault="00EE2955" w:rsidP="00AF4359">
      <w:pPr>
        <w:ind w:firstLine="1134"/>
        <w:jc w:val="both"/>
        <w:rPr>
          <w:lang w:val="lt-LT" w:eastAsia="lt-LT"/>
        </w:rPr>
      </w:pPr>
    </w:p>
    <w:p w:rsidR="00EE2955" w:rsidRDefault="00EE2955" w:rsidP="00AF4359">
      <w:pPr>
        <w:ind w:firstLine="1134"/>
        <w:jc w:val="both"/>
        <w:rPr>
          <w:lang w:val="lt-LT" w:eastAsia="lt-LT"/>
        </w:rPr>
      </w:pPr>
    </w:p>
    <w:p w:rsidR="00EE2955" w:rsidRDefault="00EE2955" w:rsidP="00AF4359">
      <w:pPr>
        <w:ind w:firstLine="1134"/>
        <w:jc w:val="both"/>
        <w:rPr>
          <w:lang w:val="lt-LT" w:eastAsia="lt-LT"/>
        </w:rPr>
      </w:pPr>
    </w:p>
    <w:p w:rsidR="00EE2955" w:rsidRDefault="00EE2955" w:rsidP="00AF4359">
      <w:pPr>
        <w:ind w:firstLine="1134"/>
        <w:jc w:val="both"/>
        <w:rPr>
          <w:lang w:val="lt-LT" w:eastAsia="lt-LT"/>
        </w:rPr>
      </w:pPr>
    </w:p>
    <w:p w:rsidR="00EE2955" w:rsidRDefault="00EE2955" w:rsidP="00AF4359">
      <w:pPr>
        <w:ind w:firstLine="1134"/>
        <w:jc w:val="both"/>
        <w:rPr>
          <w:lang w:val="lt-LT" w:eastAsia="lt-LT"/>
        </w:rPr>
      </w:pPr>
    </w:p>
    <w:p w:rsidR="00EE2955" w:rsidRDefault="00EE2955" w:rsidP="00AF4359">
      <w:pPr>
        <w:ind w:firstLine="1134"/>
        <w:jc w:val="both"/>
        <w:rPr>
          <w:lang w:val="lt-LT" w:eastAsia="lt-LT"/>
        </w:rPr>
      </w:pPr>
    </w:p>
    <w:p w:rsidR="00EE2955" w:rsidRDefault="00EE2955" w:rsidP="00AF4359">
      <w:pPr>
        <w:ind w:firstLine="1134"/>
        <w:jc w:val="both"/>
        <w:rPr>
          <w:lang w:val="lt-LT" w:eastAsia="lt-LT"/>
        </w:rPr>
      </w:pPr>
    </w:p>
    <w:p w:rsidR="00EE2955" w:rsidRDefault="00EE2955" w:rsidP="00AF4359">
      <w:pPr>
        <w:ind w:firstLine="1134"/>
        <w:jc w:val="both"/>
        <w:rPr>
          <w:lang w:val="lt-LT" w:eastAsia="lt-LT"/>
        </w:rPr>
      </w:pPr>
    </w:p>
    <w:p w:rsidR="00EE2955" w:rsidRDefault="00EE2955" w:rsidP="00AF4359">
      <w:pPr>
        <w:ind w:firstLine="1134"/>
        <w:jc w:val="both"/>
        <w:rPr>
          <w:lang w:val="lt-LT" w:eastAsia="lt-LT"/>
        </w:rPr>
      </w:pPr>
    </w:p>
    <w:p w:rsidR="00EE2955" w:rsidRDefault="00EE2955" w:rsidP="00AF4359">
      <w:pPr>
        <w:ind w:firstLine="1134"/>
        <w:jc w:val="both"/>
        <w:rPr>
          <w:lang w:val="lt-LT" w:eastAsia="lt-LT"/>
        </w:rPr>
      </w:pPr>
    </w:p>
    <w:p w:rsidR="00EE2955" w:rsidRDefault="00EE2955" w:rsidP="00AF4359">
      <w:pPr>
        <w:ind w:firstLine="1134"/>
        <w:jc w:val="both"/>
        <w:rPr>
          <w:lang w:val="lt-LT" w:eastAsia="lt-LT"/>
        </w:rPr>
      </w:pPr>
    </w:p>
    <w:p w:rsidR="00EE2955" w:rsidRDefault="00EE2955" w:rsidP="00AF4359">
      <w:pPr>
        <w:ind w:firstLine="1134"/>
        <w:jc w:val="both"/>
        <w:rPr>
          <w:lang w:val="lt-LT" w:eastAsia="lt-LT"/>
        </w:rPr>
      </w:pPr>
    </w:p>
    <w:p w:rsidR="00EE2955" w:rsidRDefault="00EE2955" w:rsidP="00AF4359">
      <w:pPr>
        <w:ind w:firstLine="1134"/>
        <w:jc w:val="both"/>
        <w:rPr>
          <w:lang w:val="lt-LT" w:eastAsia="lt-LT"/>
        </w:rPr>
      </w:pPr>
    </w:p>
    <w:p w:rsidR="00EE2955" w:rsidRDefault="00EE2955" w:rsidP="00AF4359">
      <w:pPr>
        <w:ind w:firstLine="1134"/>
        <w:jc w:val="both"/>
        <w:rPr>
          <w:lang w:val="lt-LT" w:eastAsia="lt-LT"/>
        </w:rPr>
      </w:pPr>
    </w:p>
    <w:p w:rsidR="00EE2955" w:rsidRDefault="00EE2955" w:rsidP="00AF4359">
      <w:pPr>
        <w:ind w:firstLine="1134"/>
        <w:jc w:val="both"/>
        <w:rPr>
          <w:lang w:val="lt-LT" w:eastAsia="lt-LT"/>
        </w:rPr>
      </w:pPr>
    </w:p>
    <w:p w:rsidR="00EE2955" w:rsidRDefault="00EE2955" w:rsidP="00AF4359">
      <w:pPr>
        <w:ind w:firstLine="1134"/>
        <w:jc w:val="both"/>
        <w:rPr>
          <w:lang w:val="lt-LT" w:eastAsia="lt-LT"/>
        </w:rPr>
      </w:pPr>
    </w:p>
    <w:p w:rsidR="00EE2955" w:rsidRDefault="00EE2955" w:rsidP="00AF4359">
      <w:pPr>
        <w:ind w:firstLine="1134"/>
        <w:jc w:val="both"/>
        <w:rPr>
          <w:lang w:val="lt-LT" w:eastAsia="lt-LT"/>
        </w:rPr>
      </w:pPr>
      <w:r>
        <w:rPr>
          <w:lang w:val="lt-LT" w:eastAsia="lt-LT"/>
        </w:rPr>
        <w:t>2</w:t>
      </w:r>
    </w:p>
    <w:p w:rsidR="00AF4359" w:rsidRPr="00C91C4C" w:rsidRDefault="00EE2955" w:rsidP="00AF4359">
      <w:pPr>
        <w:ind w:firstLine="1134"/>
        <w:jc w:val="both"/>
        <w:rPr>
          <w:lang w:val="lt-LT" w:eastAsia="lt-LT"/>
        </w:rPr>
      </w:pPr>
      <w:r>
        <w:rPr>
          <w:lang w:val="lt-LT" w:eastAsia="lt-LT"/>
        </w:rPr>
        <w:t>2</w:t>
      </w:r>
      <w:r w:rsidR="00AF4359" w:rsidRPr="00C91C4C">
        <w:rPr>
          <w:lang w:val="lt-LT" w:eastAsia="lt-LT"/>
        </w:rPr>
        <w:t xml:space="preserve">016 m. rugsėjo 1 d. duomenimis į mokyklą pavežami 1715 mokiniai. Maršrutiniu transportu – 662, geltonaisiais autobusais – 504, mokyklų transportu – 185, privatūs vežėjai – 103, kitais vežiojimo būdais – 269. Nepavežamų mokinių, gyvenančių toliau nei 3 km nuo mokyklos, nėra. Mokyklų ir seniūnijų autobusai, vežiodami mokinius, per savaitę nuvažiuoja 15911 kilometrus.          </w:t>
      </w:r>
    </w:p>
    <w:p w:rsidR="00AF4359" w:rsidRPr="00C91C4C" w:rsidRDefault="00AF4359" w:rsidP="00AF4359">
      <w:pPr>
        <w:ind w:firstLine="1134"/>
        <w:jc w:val="both"/>
        <w:rPr>
          <w:lang w:val="lt-LT" w:eastAsia="lt-LT"/>
        </w:rPr>
      </w:pPr>
      <w:r w:rsidRPr="00C91C4C">
        <w:rPr>
          <w:lang w:val="lt-LT" w:eastAsia="lt-LT"/>
        </w:rPr>
        <w:t>Šakių rajono mokiniai ir priešmokyklinio amžiaus vaikai fizinį aktyvumą lavina Šakių bendrojo ugdymo mokyklose dviejų savaitinių kūno kultūros pamokų metu, neformaliame ugdyme Šakių rajono jaunimo kūrybos ir sporto centre ir rajono sporto klubuose.</w:t>
      </w:r>
    </w:p>
    <w:p w:rsidR="00AF4359" w:rsidRPr="00C91C4C" w:rsidRDefault="00AF4359" w:rsidP="00AF4359">
      <w:pPr>
        <w:ind w:firstLine="1296"/>
        <w:jc w:val="both"/>
        <w:rPr>
          <w:lang w:val="lt-LT" w:eastAsia="lt-LT"/>
        </w:rPr>
      </w:pPr>
      <w:r w:rsidRPr="00C91C4C">
        <w:rPr>
          <w:lang w:val="lt-LT" w:eastAsia="lt-LT"/>
        </w:rPr>
        <w:t xml:space="preserve">Šakių rajono jaunimo kūrybos ir sporto centrą lanko 334 mokiniai. Centras kasmet vidutiniškai organizuoja 7 rajonines varžybas, kuriose dalyvauja apie 700 sportininkų iš įvairių mokyklų.        </w:t>
      </w:r>
    </w:p>
    <w:p w:rsidR="00AF4359" w:rsidRPr="00C91C4C" w:rsidRDefault="00AF4359" w:rsidP="00AF4359">
      <w:pPr>
        <w:ind w:firstLine="1296"/>
        <w:jc w:val="both"/>
        <w:rPr>
          <w:lang w:val="lt-LT" w:eastAsia="lt-LT"/>
        </w:rPr>
      </w:pPr>
      <w:r w:rsidRPr="00C91C4C">
        <w:rPr>
          <w:lang w:val="lt-LT" w:eastAsia="lt-LT"/>
        </w:rPr>
        <w:t xml:space="preserve">Jaunimo kūrybos ir sporto centras kasmet organizuoja, vykdo, kuruoja apie 40 sveikatingumo ir fizinio aktyvinimo sportinių renginių suaugusiems ir moksleiviams. Juose dalyvauja per 3000 dalyvių iš Šakių rajono ir kitų Lietuvos miestų. Šakių rajone aktyvi sporto klubų veika, jų turime 22. Veikia sporto klubų sąjunga, kuri jungia 19 sporto klubų. Sporto klubų vykdomose sporto veiklose aktyviausios sporto šakos rajone yra: krepšinis, dziudo, automobilių sportas, dviračių sportas, jėgos sportas. </w:t>
      </w:r>
    </w:p>
    <w:p w:rsidR="00AF4359" w:rsidRPr="00C91C4C" w:rsidRDefault="00AF4359" w:rsidP="00AF4359">
      <w:pPr>
        <w:jc w:val="both"/>
        <w:rPr>
          <w:lang w:val="lt-LT" w:eastAsia="lt-LT"/>
        </w:rPr>
      </w:pPr>
      <w:r w:rsidRPr="00C91C4C">
        <w:rPr>
          <w:lang w:val="lt-LT" w:eastAsia="lt-LT"/>
        </w:rPr>
        <w:t xml:space="preserve">       Šakių krepšinio klubas ,,Vytis“ 2017 metais atstovauja Šakiams nacionalinėje krepšinio lygoje.      </w:t>
      </w:r>
    </w:p>
    <w:p w:rsidR="00AF4359" w:rsidRPr="00C91C4C" w:rsidRDefault="00AF4359" w:rsidP="00AF4359">
      <w:pPr>
        <w:jc w:val="both"/>
        <w:rPr>
          <w:lang w:val="lt-LT"/>
        </w:rPr>
      </w:pPr>
    </w:p>
    <w:p w:rsidR="00AF4359" w:rsidRPr="00C91C4C" w:rsidRDefault="00AF4359" w:rsidP="00AF4359">
      <w:pPr>
        <w:jc w:val="center"/>
        <w:rPr>
          <w:b/>
          <w:bCs/>
        </w:rPr>
      </w:pPr>
      <w:r w:rsidRPr="00C91C4C">
        <w:rPr>
          <w:b/>
          <w:bCs/>
        </w:rPr>
        <w:t>PLANUOJAMI (</w:t>
      </w:r>
      <w:r w:rsidRPr="00C91C4C">
        <w:rPr>
          <w:b/>
          <w:bCs/>
          <w:lang w:val="lt-LT" w:eastAsia="lt-LT"/>
        </w:rPr>
        <w:t>01) MOKYMOSI VISĄ GYVENIMĄ IR SPORTO PROGRAMOS</w:t>
      </w:r>
      <w:r w:rsidRPr="00C91C4C">
        <w:rPr>
          <w:b/>
          <w:lang w:val="lt-LT"/>
        </w:rPr>
        <w:t xml:space="preserve"> </w:t>
      </w:r>
      <w:r w:rsidRPr="00C91C4C">
        <w:rPr>
          <w:b/>
          <w:bCs/>
        </w:rPr>
        <w:t>2017 MET</w:t>
      </w:r>
      <w:r w:rsidRPr="00C91C4C">
        <w:rPr>
          <w:rFonts w:hint="eastAsia"/>
          <w:b/>
          <w:bCs/>
        </w:rPr>
        <w:t>Ų</w:t>
      </w:r>
      <w:r w:rsidRPr="00C91C4C">
        <w:rPr>
          <w:b/>
          <w:bCs/>
        </w:rPr>
        <w:t xml:space="preserve"> VEIKLOS PLANO REZULTATAI</w:t>
      </w:r>
    </w:p>
    <w:p w:rsidR="00AF4359" w:rsidRPr="0036507E" w:rsidRDefault="00AF4359" w:rsidP="00AF4359">
      <w:pPr>
        <w:jc w:val="center"/>
        <w:rPr>
          <w:b/>
          <w:bCs/>
        </w:rPr>
      </w:pPr>
    </w:p>
    <w:p w:rsidR="00AF4359" w:rsidRPr="0036507E" w:rsidRDefault="00AF4359" w:rsidP="00AF4359">
      <w:pPr>
        <w:ind w:firstLine="1418"/>
        <w:jc w:val="both"/>
        <w:rPr>
          <w:bCs/>
          <w:lang w:val="lt-LT"/>
        </w:rPr>
      </w:pPr>
      <w:r w:rsidRPr="0036507E">
        <w:rPr>
          <w:bCs/>
          <w:lang w:val="lt-LT"/>
        </w:rPr>
        <w:t>Šakių rajono savivaldybės administracijos Švietimo ir sporto skyrius į</w:t>
      </w:r>
      <w:r w:rsidRPr="0036507E">
        <w:rPr>
          <w:lang w:val="lt-LT"/>
        </w:rPr>
        <w:t xml:space="preserve">gyvendindamas 2017 metų </w:t>
      </w:r>
      <w:r w:rsidRPr="0036507E">
        <w:rPr>
          <w:bCs/>
          <w:lang w:val="lt-LT" w:eastAsia="lt-LT"/>
        </w:rPr>
        <w:t>(01) Mokymosi visą gyvenimą ir sporto programos</w:t>
      </w:r>
      <w:r w:rsidRPr="0036507E">
        <w:rPr>
          <w:b/>
          <w:lang w:val="lt-LT"/>
        </w:rPr>
        <w:t xml:space="preserve"> </w:t>
      </w:r>
      <w:r w:rsidRPr="0036507E">
        <w:rPr>
          <w:bCs/>
          <w:lang w:val="lt-LT"/>
        </w:rPr>
        <w:t>priemones,</w:t>
      </w:r>
      <w:r w:rsidRPr="0036507E">
        <w:rPr>
          <w:b/>
          <w:bCs/>
          <w:lang w:val="lt-LT"/>
        </w:rPr>
        <w:t xml:space="preserve"> </w:t>
      </w:r>
      <w:r w:rsidRPr="0036507E">
        <w:rPr>
          <w:bCs/>
          <w:lang w:val="lt-LT"/>
        </w:rPr>
        <w:t>planuoja atlikti</w:t>
      </w:r>
      <w:r w:rsidRPr="0036507E">
        <w:rPr>
          <w:b/>
          <w:bCs/>
          <w:lang w:val="lt-LT"/>
        </w:rPr>
        <w:t xml:space="preserve"> </w:t>
      </w:r>
      <w:r w:rsidRPr="0036507E">
        <w:rPr>
          <w:lang w:val="lt-LT"/>
        </w:rPr>
        <w:t xml:space="preserve">šiuos svarbiausius darbus ir pasiekti tokių rezultatų: </w:t>
      </w:r>
    </w:p>
    <w:p w:rsidR="00AF4359" w:rsidRPr="0036507E" w:rsidRDefault="00AF4359" w:rsidP="00AF4359">
      <w:pPr>
        <w:ind w:left="480"/>
        <w:jc w:val="both"/>
        <w:rPr>
          <w:b/>
          <w:lang w:val="lt-LT" w:eastAsia="lt-LT"/>
        </w:rPr>
      </w:pPr>
      <w:r w:rsidRPr="0036507E">
        <w:rPr>
          <w:lang w:val="lt-LT"/>
        </w:rPr>
        <w:t xml:space="preserve">Vykdant šią </w:t>
      </w:r>
      <w:r w:rsidRPr="0036507E">
        <w:rPr>
          <w:bCs/>
          <w:lang w:val="lt-LT" w:eastAsia="lt-LT"/>
        </w:rPr>
        <w:t>(01) Mokymosi visą gyvenimą ir sporto programa</w:t>
      </w:r>
      <w:r w:rsidRPr="0036507E">
        <w:rPr>
          <w:b/>
          <w:lang w:val="lt-LT"/>
        </w:rPr>
        <w:t xml:space="preserve"> </w:t>
      </w:r>
      <w:r w:rsidRPr="0036507E">
        <w:rPr>
          <w:bCs/>
          <w:lang w:val="lt-LT" w:eastAsia="lt-LT"/>
        </w:rPr>
        <w:t xml:space="preserve">siekiama: </w:t>
      </w:r>
    </w:p>
    <w:p w:rsidR="00AF4359" w:rsidRPr="0036507E" w:rsidRDefault="00AF4359" w:rsidP="00AF4359">
      <w:pPr>
        <w:tabs>
          <w:tab w:val="left" w:pos="1418"/>
        </w:tabs>
        <w:ind w:left="480"/>
        <w:jc w:val="both"/>
        <w:rPr>
          <w:b/>
          <w:lang w:val="lt-LT" w:eastAsia="lt-LT"/>
        </w:rPr>
      </w:pPr>
      <w:r w:rsidRPr="0036507E">
        <w:rPr>
          <w:b/>
          <w:lang w:val="lt-LT" w:eastAsia="lt-LT"/>
        </w:rPr>
        <w:t xml:space="preserve">              2.Tikslo „Pagerinti mokymo, ugdymo ir švietimo paslaugų kokybę“</w:t>
      </w:r>
    </w:p>
    <w:p w:rsidR="00AF4359" w:rsidRPr="0036507E" w:rsidRDefault="00AF4359" w:rsidP="00AF4359">
      <w:pPr>
        <w:ind w:left="540" w:firstLine="756"/>
        <w:jc w:val="both"/>
        <w:rPr>
          <w:b/>
          <w:lang w:val="lt-LT" w:eastAsia="lt-LT"/>
        </w:rPr>
      </w:pPr>
      <w:r w:rsidRPr="0036507E">
        <w:rPr>
          <w:b/>
          <w:lang w:val="lt-LT" w:eastAsia="lt-LT"/>
        </w:rPr>
        <w:t>2.4.Uždavinio „Modernizuoti mokymo įstaigų materialinę bazę“</w:t>
      </w:r>
    </w:p>
    <w:p w:rsidR="00AF4359" w:rsidRPr="0036507E" w:rsidRDefault="00AF4359" w:rsidP="00AF4359">
      <w:pPr>
        <w:ind w:left="480" w:firstLine="816"/>
        <w:jc w:val="both"/>
        <w:rPr>
          <w:lang w:val="lt-LT" w:eastAsia="lt-LT"/>
        </w:rPr>
      </w:pPr>
      <w:r w:rsidRPr="0036507E">
        <w:rPr>
          <w:lang w:val="lt-LT" w:eastAsia="lt-LT"/>
        </w:rPr>
        <w:t>Įgyvendinant 2.4.1. priemonę „Atnaujinti švietimo įstaigų mokymo priemonių bazę“ gautomis iš Švietimo ir mokslo ministerijos mokymo priemonėmis mokyklų kabinetams. Švietimo ir sporto skyrius planuoja gauti 555 vnt. priemonių.</w:t>
      </w:r>
    </w:p>
    <w:p w:rsidR="00AF4359" w:rsidRPr="0036507E" w:rsidRDefault="00AF4359" w:rsidP="00AF4359">
      <w:pPr>
        <w:ind w:left="480" w:firstLine="816"/>
        <w:jc w:val="both"/>
        <w:rPr>
          <w:lang w:val="lt-LT" w:eastAsia="lt-LT"/>
        </w:rPr>
      </w:pPr>
      <w:r w:rsidRPr="0036507E">
        <w:rPr>
          <w:lang w:val="lt-LT" w:eastAsia="lt-LT"/>
        </w:rPr>
        <w:t xml:space="preserve">Įgyvendinant 2.4.2. priemonę „Dalyvauti „Geltonojo autobusiuko“ programose“. Švietimo ir sporto skyrius planuoja gauti vieną transporto priemonę vienai švietimo įstaigai.  </w:t>
      </w:r>
    </w:p>
    <w:p w:rsidR="00AF4359" w:rsidRPr="0036507E" w:rsidRDefault="00AF4359" w:rsidP="00AF4359">
      <w:pPr>
        <w:ind w:left="480" w:firstLine="816"/>
        <w:jc w:val="both"/>
        <w:rPr>
          <w:b/>
          <w:lang w:val="lt-LT" w:eastAsia="lt-LT"/>
        </w:rPr>
      </w:pPr>
      <w:r w:rsidRPr="0036507E">
        <w:rPr>
          <w:b/>
          <w:lang w:val="lt-LT" w:eastAsia="lt-LT"/>
        </w:rPr>
        <w:t>2.5. Uždavinio „Organizuoti vaikų ir jaunimo ugdymą“</w:t>
      </w:r>
    </w:p>
    <w:p w:rsidR="00AF4359" w:rsidRPr="0036507E" w:rsidRDefault="00AF4359" w:rsidP="00AF4359">
      <w:pPr>
        <w:ind w:left="480" w:firstLine="816"/>
        <w:jc w:val="both"/>
        <w:rPr>
          <w:lang w:val="lt-LT" w:eastAsia="lt-LT"/>
        </w:rPr>
      </w:pPr>
      <w:r w:rsidRPr="0036507E">
        <w:rPr>
          <w:lang w:val="lt-LT" w:eastAsia="lt-LT"/>
        </w:rPr>
        <w:lastRenderedPageBreak/>
        <w:t xml:space="preserve">Įgyvendinant 2.5.1. priemonę „Mokinio krepšelio lėšų naudojimo programa“ lėšos bus naudojamos egzaminų vykdymui, tarifinių atlygių koeficientų skirtumams išlyginti, mažiau pasirenkamų užsienio kalbų mokymosi finansavimui 21 švietimo įstaigoje.   </w:t>
      </w:r>
    </w:p>
    <w:p w:rsidR="00AF4359" w:rsidRPr="0036507E" w:rsidRDefault="00AF4359" w:rsidP="00AF4359">
      <w:pPr>
        <w:ind w:left="480" w:firstLine="816"/>
        <w:jc w:val="both"/>
        <w:rPr>
          <w:lang w:val="lt-LT" w:eastAsia="lt-LT"/>
        </w:rPr>
      </w:pPr>
      <w:r w:rsidRPr="0036507E">
        <w:rPr>
          <w:lang w:val="lt-LT" w:eastAsia="lt-LT"/>
        </w:rPr>
        <w:t xml:space="preserve">Įgyvendinant 2.5.2. priemonę „Ūkinių išlaidų naudojimo programa“ valstybės lėšos bus naudojamos moksleivių neformaliojo ugdymo organizavimui.   </w:t>
      </w:r>
    </w:p>
    <w:p w:rsidR="00AF4359" w:rsidRPr="0036507E" w:rsidRDefault="00AF4359" w:rsidP="00AF4359">
      <w:pPr>
        <w:ind w:left="480" w:firstLine="816"/>
        <w:jc w:val="both"/>
        <w:rPr>
          <w:lang w:val="lt-LT" w:eastAsia="lt-LT"/>
        </w:rPr>
      </w:pPr>
      <w:r w:rsidRPr="0036507E">
        <w:rPr>
          <w:lang w:val="lt-LT" w:eastAsia="lt-LT"/>
        </w:rPr>
        <w:t>Įgyvendinant 2.5.4. priemonę „Mokinių pavėžėjimo programa“ lėšos bus naudojamos atsiskaitymui su vežėjais už mokinių pavėžėjimą maršrutiniu transportu.</w:t>
      </w:r>
    </w:p>
    <w:p w:rsidR="00AF4359" w:rsidRPr="0036507E" w:rsidRDefault="00AF4359" w:rsidP="00AF4359">
      <w:pPr>
        <w:ind w:left="480" w:firstLine="816"/>
        <w:jc w:val="both"/>
        <w:rPr>
          <w:lang w:val="lt-LT" w:eastAsia="lt-LT"/>
        </w:rPr>
      </w:pPr>
      <w:r w:rsidRPr="0036507E">
        <w:rPr>
          <w:lang w:val="lt-LT" w:eastAsia="lt-LT"/>
        </w:rPr>
        <w:t xml:space="preserve">Įgyvendinant 2.5.6. priemonę „Rajono reprezentacija mokomųjų dalykų ir neformaliojo ugdymo renginiuose programa“ lėšos skirtos švietimo įstaigų išlaidoms padengti, kurių mokiniai reprezentuoja rajoną įvairiuose renginiuose. </w:t>
      </w:r>
    </w:p>
    <w:p w:rsidR="00AF4359" w:rsidRPr="0036507E" w:rsidRDefault="00AF4359" w:rsidP="00AF4359">
      <w:pPr>
        <w:ind w:left="480" w:firstLine="816"/>
        <w:jc w:val="both"/>
        <w:rPr>
          <w:lang w:val="lt-LT" w:eastAsia="lt-LT"/>
        </w:rPr>
      </w:pPr>
      <w:r w:rsidRPr="0036507E">
        <w:rPr>
          <w:lang w:val="lt-LT" w:eastAsia="lt-LT"/>
        </w:rPr>
        <w:t>Įgyvendinant 2.5.7. priemonę „Rajoninių renginių (olimpiadų, konkursų, viktorinų, peržiūrų, švenčių, festivalių) organizavimo, švietimo darbuotojų skatinimo, mokinių vasaros poilsio programa“ lėšos bus skirtos rajoninių renginių organizavimui, mokinių vasaros poilsio organizavimui, kolektyvų pasirengimui respublikinei dainų šventei (rūbai šokių kolektyvams), švietimo darbuotojų skatinimui.</w:t>
      </w:r>
    </w:p>
    <w:p w:rsidR="00AF4359" w:rsidRPr="0036507E" w:rsidRDefault="00AF4359" w:rsidP="00AF4359">
      <w:pPr>
        <w:ind w:left="480" w:firstLine="816"/>
        <w:jc w:val="both"/>
        <w:rPr>
          <w:lang w:val="lt-LT" w:eastAsia="lt-LT"/>
        </w:rPr>
      </w:pPr>
      <w:r w:rsidRPr="0036507E">
        <w:rPr>
          <w:lang w:val="lt-LT" w:eastAsia="lt-LT"/>
        </w:rPr>
        <w:t xml:space="preserve">Įgyvendinant 2.5.8. priemonę ,,Švietimo įstaigų smulkaus remonto programa“ lėšos bus kreipiamos būtiniausiems švietimo įstaigų remonto darbams.                                                                                                                                                                                                                                                                                               </w:t>
      </w:r>
    </w:p>
    <w:p w:rsidR="00AF4359" w:rsidRPr="0036507E" w:rsidRDefault="00AF4359" w:rsidP="00AF4359">
      <w:pPr>
        <w:ind w:left="480" w:firstLine="816"/>
        <w:jc w:val="both"/>
        <w:rPr>
          <w:lang w:val="lt-LT" w:eastAsia="lt-LT"/>
        </w:rPr>
      </w:pPr>
      <w:r w:rsidRPr="0036507E">
        <w:rPr>
          <w:lang w:val="lt-LT" w:eastAsia="lt-LT"/>
        </w:rPr>
        <w:t xml:space="preserve">Įgyvendinant 2.5.9. priemonę „Aprūpinti švietimo įstaigas metodine literatūra, mokykline dokumentacija“ Švietimo ir sporto skyrius aprūpina švietimo įstaigas Švietimo ir mokslo ministerijos skiriamais leidiniais jų planuojama gauti 1500 vienetų ir reikalinga mokykline dokumentacija. </w:t>
      </w:r>
    </w:p>
    <w:p w:rsidR="00AF4359" w:rsidRPr="00C91C4C" w:rsidRDefault="00AF4359" w:rsidP="00AF4359">
      <w:pPr>
        <w:jc w:val="both"/>
        <w:rPr>
          <w:b/>
          <w:lang w:val="lt-LT"/>
        </w:rPr>
      </w:pPr>
    </w:p>
    <w:p w:rsidR="00AF4359" w:rsidRPr="00C91C4C" w:rsidRDefault="00AF4359" w:rsidP="00AF4359">
      <w:pPr>
        <w:ind w:firstLine="360"/>
        <w:rPr>
          <w:b/>
          <w:lang w:val="lt-LT"/>
        </w:rPr>
      </w:pPr>
      <w:r w:rsidRPr="00C91C4C">
        <w:rPr>
          <w:b/>
          <w:lang w:val="lt-LT"/>
        </w:rPr>
        <w:t>ŠVIETIMO IR SPORTO SKYRIAUS FUNKCIJŲ VYKDYMAS:</w:t>
      </w:r>
    </w:p>
    <w:p w:rsidR="00AF4359" w:rsidRPr="00C91C4C" w:rsidRDefault="00AF4359" w:rsidP="00AF4359">
      <w:pPr>
        <w:pStyle w:val="Sraopastraipa"/>
        <w:numPr>
          <w:ilvl w:val="0"/>
          <w:numId w:val="4"/>
        </w:numPr>
        <w:tabs>
          <w:tab w:val="left" w:pos="1191"/>
          <w:tab w:val="left" w:pos="1242"/>
        </w:tabs>
        <w:jc w:val="both"/>
        <w:rPr>
          <w:lang w:val="lt-LT"/>
        </w:rPr>
      </w:pPr>
      <w:r w:rsidRPr="00C91C4C">
        <w:rPr>
          <w:lang w:val="lt-LT"/>
        </w:rPr>
        <w:t>savivaldybės teritorijoje gyvenančių vaikų iki 16 metų mokymosi pagal privalomojo švietimo programas užtikrinimas;</w:t>
      </w:r>
    </w:p>
    <w:p w:rsidR="00AF4359" w:rsidRPr="00C91C4C" w:rsidRDefault="00AF4359" w:rsidP="00AF4359">
      <w:pPr>
        <w:pStyle w:val="Sraopastraipa"/>
        <w:numPr>
          <w:ilvl w:val="0"/>
          <w:numId w:val="4"/>
        </w:numPr>
        <w:tabs>
          <w:tab w:val="left" w:pos="1191"/>
          <w:tab w:val="left" w:pos="1242"/>
        </w:tabs>
        <w:jc w:val="both"/>
        <w:rPr>
          <w:lang w:val="lt-LT"/>
        </w:rPr>
      </w:pPr>
      <w:r w:rsidRPr="00C91C4C">
        <w:rPr>
          <w:lang w:val="lt-LT"/>
        </w:rPr>
        <w:t>švietimo pagalbos teikimo mokiniui, mokytojui, šeimai, mokyklai, vaiko minimaliosios priežiūros priemonių vykdymo organizavimas ir koordinavimas;</w:t>
      </w:r>
    </w:p>
    <w:p w:rsidR="00AF4359" w:rsidRPr="00C91C4C" w:rsidRDefault="00AF4359" w:rsidP="00AF4359">
      <w:pPr>
        <w:pStyle w:val="Sraopastraipa"/>
        <w:numPr>
          <w:ilvl w:val="0"/>
          <w:numId w:val="4"/>
        </w:numPr>
        <w:tabs>
          <w:tab w:val="left" w:pos="1191"/>
          <w:tab w:val="left" w:pos="1242"/>
        </w:tabs>
        <w:jc w:val="both"/>
        <w:rPr>
          <w:lang w:val="lt-LT"/>
        </w:rPr>
      </w:pPr>
      <w:r w:rsidRPr="00C91C4C">
        <w:rPr>
          <w:lang w:val="lt-LT"/>
        </w:rPr>
        <w:t>bendrojo lavinimo mokyklų moksleivių, gyvenančių kaimo gyvenamosiose vietovėse, neatlygintino pavėžėjimo į mokyklas ir į namus organizavimas;</w:t>
      </w:r>
    </w:p>
    <w:p w:rsidR="00AF4359" w:rsidRPr="00C91C4C" w:rsidRDefault="00AF4359" w:rsidP="00AF4359">
      <w:pPr>
        <w:pStyle w:val="Sraopastraipa"/>
        <w:numPr>
          <w:ilvl w:val="0"/>
          <w:numId w:val="4"/>
        </w:numPr>
        <w:tabs>
          <w:tab w:val="left" w:pos="1191"/>
          <w:tab w:val="left" w:pos="1242"/>
        </w:tabs>
        <w:jc w:val="both"/>
        <w:rPr>
          <w:lang w:val="lt-LT"/>
        </w:rPr>
      </w:pPr>
      <w:r w:rsidRPr="00C91C4C">
        <w:rPr>
          <w:lang w:val="lt-LT"/>
        </w:rPr>
        <w:t>ikimokyklinio ugdymo, vaikų ir suaugusiųjų neformaliojo švietimo organizavimas, vaikų ir jaunimo užimtumo organizavimas;</w:t>
      </w:r>
    </w:p>
    <w:p w:rsidR="00AF4359" w:rsidRPr="00C91C4C" w:rsidRDefault="00AF4359" w:rsidP="00AF4359">
      <w:pPr>
        <w:pStyle w:val="Sraopastraipa"/>
        <w:numPr>
          <w:ilvl w:val="0"/>
          <w:numId w:val="4"/>
        </w:numPr>
        <w:tabs>
          <w:tab w:val="left" w:pos="1191"/>
          <w:tab w:val="left" w:pos="1242"/>
        </w:tabs>
        <w:jc w:val="both"/>
        <w:rPr>
          <w:lang w:val="lt-LT"/>
        </w:rPr>
      </w:pPr>
      <w:r w:rsidRPr="00C91C4C">
        <w:rPr>
          <w:lang w:val="lt-LT"/>
        </w:rPr>
        <w:t>maitinimo paslaugų organizavimas teisės aktų nustatyta tvarka</w:t>
      </w:r>
      <w:r w:rsidRPr="00C91C4C">
        <w:rPr>
          <w:b/>
          <w:bCs/>
          <w:lang w:val="lt-LT"/>
        </w:rPr>
        <w:t xml:space="preserve"> </w:t>
      </w:r>
      <w:r w:rsidRPr="00C91C4C">
        <w:rPr>
          <w:lang w:val="lt-LT"/>
        </w:rPr>
        <w:t>švietimo įstaigose, įgyvendinančiose mokymą pagal ikimokyklinio, priešmokyklinio ir bendrojo lavinimo programas;</w:t>
      </w:r>
    </w:p>
    <w:p w:rsidR="00AF4359" w:rsidRPr="00C91C4C" w:rsidRDefault="00AF4359" w:rsidP="00AF4359">
      <w:pPr>
        <w:pStyle w:val="Sraopastraipa"/>
        <w:numPr>
          <w:ilvl w:val="0"/>
          <w:numId w:val="4"/>
        </w:numPr>
        <w:tabs>
          <w:tab w:val="left" w:pos="1191"/>
          <w:tab w:val="left" w:pos="1242"/>
        </w:tabs>
        <w:jc w:val="both"/>
        <w:rPr>
          <w:lang w:val="lt-LT"/>
        </w:rPr>
      </w:pPr>
      <w:r w:rsidRPr="00C91C4C">
        <w:rPr>
          <w:lang w:val="lt-LT"/>
        </w:rPr>
        <w:t>priešmokyklinio ugdymo, bendrojo lavinimo, profesinio mokymo ir profesinio orientavimo organizavimas, savivaldybės teritorijoje gyvenančių vaikų iki 16 metų mokymosi pagal privalomojo švietimo programas užtikrinimas, mokyklų (klasių), vykdančių bendrojo lavinimo programas ir skirtų šalies mokiniams, turintiems išskirtinių gabumų ar specialiųjų poreikių, išlaikymas;</w:t>
      </w:r>
    </w:p>
    <w:p w:rsidR="00AF4359" w:rsidRPr="00C91C4C" w:rsidRDefault="00AF4359" w:rsidP="00AF4359">
      <w:pPr>
        <w:pStyle w:val="Sraopastraipa"/>
        <w:numPr>
          <w:ilvl w:val="0"/>
          <w:numId w:val="4"/>
        </w:numPr>
        <w:tabs>
          <w:tab w:val="left" w:pos="1191"/>
          <w:tab w:val="left" w:pos="1242"/>
        </w:tabs>
        <w:jc w:val="both"/>
        <w:rPr>
          <w:lang w:val="lt-LT"/>
        </w:rPr>
      </w:pPr>
      <w:r w:rsidRPr="00C91C4C">
        <w:rPr>
          <w:lang w:val="lt-LT"/>
        </w:rPr>
        <w:t>mokinių nemokamo maitinimo savivaldybės įsteigtose mokyklose ir savivaldybės teritorijoje įsteigtose nevalstybinėse mokyklose administravimas ir nepasiturinčių šeimų mokinių, deklaravusių gyvenamąją vietą arba gyvenančių savivaldybės teritorijoje, aprūpinimo mokinio reikmenimis administravimas;</w:t>
      </w:r>
    </w:p>
    <w:p w:rsidR="00AF4359" w:rsidRPr="00C91C4C" w:rsidRDefault="00AF4359" w:rsidP="00AF4359">
      <w:pPr>
        <w:pStyle w:val="Sraopastraipa"/>
        <w:numPr>
          <w:ilvl w:val="0"/>
          <w:numId w:val="4"/>
        </w:numPr>
        <w:tabs>
          <w:tab w:val="left" w:pos="1191"/>
          <w:tab w:val="left" w:pos="1242"/>
        </w:tabs>
        <w:jc w:val="both"/>
        <w:rPr>
          <w:lang w:val="lt-LT"/>
        </w:rPr>
      </w:pPr>
      <w:r w:rsidRPr="00C91C4C">
        <w:rPr>
          <w:lang w:val="lt-LT"/>
        </w:rPr>
        <w:t>,,Mokymosi visą gyvenimą ir sporto” programos rengimas ir vykdymas;</w:t>
      </w:r>
    </w:p>
    <w:p w:rsidR="00AF4359" w:rsidRPr="00C91C4C" w:rsidRDefault="00AF4359" w:rsidP="00AF4359">
      <w:pPr>
        <w:pStyle w:val="Sraopastraipa"/>
        <w:numPr>
          <w:ilvl w:val="0"/>
          <w:numId w:val="4"/>
        </w:numPr>
        <w:tabs>
          <w:tab w:val="left" w:pos="1191"/>
          <w:tab w:val="left" w:pos="1242"/>
        </w:tabs>
        <w:jc w:val="both"/>
        <w:rPr>
          <w:lang w:val="lt-LT"/>
        </w:rPr>
      </w:pPr>
      <w:r w:rsidRPr="00C91C4C">
        <w:rPr>
          <w:lang w:val="lt-LT"/>
        </w:rPr>
        <w:t>dokumentų dėl valstybės turto perėmimo savivaldybės nuosavybėn ir jo perdavimo švietimo įstaigoms rengimas;</w:t>
      </w:r>
    </w:p>
    <w:p w:rsidR="00AF4359" w:rsidRPr="00C91C4C" w:rsidRDefault="00AF4359" w:rsidP="00AF4359">
      <w:pPr>
        <w:pStyle w:val="Sraopastraipa"/>
        <w:numPr>
          <w:ilvl w:val="0"/>
          <w:numId w:val="4"/>
        </w:numPr>
        <w:tabs>
          <w:tab w:val="left" w:pos="1191"/>
          <w:tab w:val="left" w:pos="1242"/>
        </w:tabs>
        <w:jc w:val="both"/>
        <w:rPr>
          <w:lang w:val="lt-LT"/>
        </w:rPr>
      </w:pPr>
      <w:r w:rsidRPr="00C91C4C">
        <w:rPr>
          <w:lang w:val="lt-LT"/>
        </w:rPr>
        <w:t>dalyvavimas rengiant ir įgyvendinant Marijampolės regiono Švietimo ir sporto plėtros programas;</w:t>
      </w:r>
    </w:p>
    <w:p w:rsidR="00AF4359" w:rsidRPr="00C91C4C" w:rsidRDefault="00AF4359" w:rsidP="00AF4359">
      <w:pPr>
        <w:pStyle w:val="Sraopastraipa"/>
        <w:numPr>
          <w:ilvl w:val="0"/>
          <w:numId w:val="4"/>
        </w:numPr>
        <w:tabs>
          <w:tab w:val="left" w:pos="1191"/>
          <w:tab w:val="left" w:pos="1242"/>
        </w:tabs>
        <w:jc w:val="both"/>
        <w:rPr>
          <w:lang w:val="lt-LT"/>
        </w:rPr>
      </w:pPr>
      <w:r w:rsidRPr="00C91C4C">
        <w:rPr>
          <w:lang w:val="lt-LT"/>
        </w:rPr>
        <w:t>alkoholio, tabako ir psichotropinių medžiagų prevencinių programų vykdymo stebėsena;</w:t>
      </w:r>
    </w:p>
    <w:p w:rsidR="00AF4359" w:rsidRPr="00C91C4C" w:rsidRDefault="00AF4359" w:rsidP="00AF4359">
      <w:pPr>
        <w:pStyle w:val="Sraopastraipa"/>
        <w:numPr>
          <w:ilvl w:val="0"/>
          <w:numId w:val="4"/>
        </w:numPr>
        <w:tabs>
          <w:tab w:val="left" w:pos="1191"/>
          <w:tab w:val="left" w:pos="1242"/>
        </w:tabs>
        <w:jc w:val="both"/>
        <w:rPr>
          <w:lang w:val="lt-LT"/>
        </w:rPr>
      </w:pPr>
      <w:r w:rsidRPr="00C91C4C">
        <w:rPr>
          <w:lang w:val="lt-LT"/>
        </w:rPr>
        <w:t>valstybinės švietimo politikos savivaldybėje įgyvendinimas, ilgalaikių švietimo plėtros tikslų ir priemonių jiems pasiekti nustatymas;</w:t>
      </w:r>
    </w:p>
    <w:p w:rsidR="00AF4359" w:rsidRPr="00C91C4C" w:rsidRDefault="00AF4359" w:rsidP="00AF4359">
      <w:pPr>
        <w:pStyle w:val="Sraopastraipa"/>
        <w:numPr>
          <w:ilvl w:val="0"/>
          <w:numId w:val="4"/>
        </w:numPr>
        <w:tabs>
          <w:tab w:val="left" w:pos="1191"/>
          <w:tab w:val="left" w:pos="1242"/>
        </w:tabs>
        <w:jc w:val="both"/>
        <w:rPr>
          <w:lang w:val="lt-LT"/>
        </w:rPr>
      </w:pPr>
      <w:r w:rsidRPr="00C91C4C">
        <w:rPr>
          <w:lang w:val="lt-LT"/>
        </w:rPr>
        <w:t>dokumentų rengimas dėl švietimo įstaigų steigimo, reorganizavimo ir likvidavimo;</w:t>
      </w:r>
    </w:p>
    <w:p w:rsidR="00AF4359" w:rsidRPr="00C91C4C" w:rsidRDefault="00AF4359" w:rsidP="00AF4359">
      <w:pPr>
        <w:pStyle w:val="Sraopastraipa"/>
        <w:numPr>
          <w:ilvl w:val="0"/>
          <w:numId w:val="4"/>
        </w:numPr>
        <w:tabs>
          <w:tab w:val="left" w:pos="1191"/>
          <w:tab w:val="left" w:pos="1242"/>
        </w:tabs>
        <w:jc w:val="both"/>
        <w:rPr>
          <w:lang w:val="lt-LT"/>
        </w:rPr>
      </w:pPr>
      <w:r w:rsidRPr="00C91C4C">
        <w:rPr>
          <w:lang w:val="lt-LT"/>
        </w:rPr>
        <w:lastRenderedPageBreak/>
        <w:t>savivaldybės mokyklų vadovų, jų pavaduotojų ugdymui, ugdymą organizuojančių skyrių vedėjų atestacijos vykdymas švietimo ir mokslo ministro nustatyta tvarka;</w:t>
      </w:r>
    </w:p>
    <w:p w:rsidR="00AF4359" w:rsidRPr="00C91C4C" w:rsidRDefault="00AF4359" w:rsidP="00AF4359">
      <w:pPr>
        <w:pStyle w:val="Sraopastraipa"/>
        <w:numPr>
          <w:ilvl w:val="0"/>
          <w:numId w:val="4"/>
        </w:numPr>
        <w:tabs>
          <w:tab w:val="left" w:pos="1191"/>
          <w:tab w:val="left" w:pos="1242"/>
        </w:tabs>
        <w:jc w:val="both"/>
        <w:rPr>
          <w:lang w:val="lt-LT"/>
        </w:rPr>
      </w:pPr>
      <w:r w:rsidRPr="00C91C4C">
        <w:rPr>
          <w:lang w:val="lt-LT"/>
        </w:rPr>
        <w:t>savivaldybės mokyklų mokytojų, švietimo pagalbos specialistų atestacijos vykdymas švietimo ir mokslo ministro nustatyta tvarka;</w:t>
      </w:r>
    </w:p>
    <w:p w:rsidR="00AF4359" w:rsidRPr="00C91C4C" w:rsidRDefault="00AF4359" w:rsidP="00AF4359">
      <w:pPr>
        <w:pStyle w:val="Sraopastraipa"/>
        <w:numPr>
          <w:ilvl w:val="0"/>
          <w:numId w:val="4"/>
        </w:numPr>
        <w:tabs>
          <w:tab w:val="left" w:pos="1191"/>
          <w:tab w:val="left" w:pos="1242"/>
        </w:tabs>
        <w:jc w:val="both"/>
        <w:rPr>
          <w:lang w:val="lt-LT"/>
        </w:rPr>
      </w:pPr>
      <w:r w:rsidRPr="00C91C4C">
        <w:rPr>
          <w:lang w:val="lt-LT"/>
        </w:rPr>
        <w:t>savivaldybės teritorijoje besimokančių mokinių, mokyklos nelankančių vaikų ir dirbančių mokytojų apskaitos organizavimas ir vykdymas Vyriausybės nustatyta tvarka;</w:t>
      </w:r>
    </w:p>
    <w:p w:rsidR="00AF4359" w:rsidRPr="00C91C4C" w:rsidRDefault="00AF4359" w:rsidP="00AF4359">
      <w:pPr>
        <w:pStyle w:val="Sraopastraipa"/>
        <w:numPr>
          <w:ilvl w:val="0"/>
          <w:numId w:val="4"/>
        </w:numPr>
        <w:tabs>
          <w:tab w:val="left" w:pos="1191"/>
          <w:tab w:val="left" w:pos="1242"/>
        </w:tabs>
        <w:jc w:val="both"/>
        <w:rPr>
          <w:lang w:val="lt-LT"/>
        </w:rPr>
      </w:pPr>
      <w:r w:rsidRPr="00C91C4C">
        <w:rPr>
          <w:lang w:val="lt-LT"/>
        </w:rPr>
        <w:t>statistikos duomenų, ataskaitų rengimas ir teikimas skyriaus veiklos klausimais;</w:t>
      </w:r>
    </w:p>
    <w:p w:rsidR="00AF4359" w:rsidRPr="00C91C4C" w:rsidRDefault="00AF4359" w:rsidP="00AF4359">
      <w:pPr>
        <w:pStyle w:val="Sraopastraipa"/>
        <w:numPr>
          <w:ilvl w:val="0"/>
          <w:numId w:val="4"/>
        </w:numPr>
        <w:tabs>
          <w:tab w:val="left" w:pos="1191"/>
          <w:tab w:val="left" w:pos="1242"/>
        </w:tabs>
        <w:jc w:val="both"/>
        <w:rPr>
          <w:lang w:val="lt-LT"/>
        </w:rPr>
      </w:pPr>
      <w:r w:rsidRPr="00C91C4C">
        <w:rPr>
          <w:lang w:val="lt-LT"/>
        </w:rPr>
        <w:t>Vyriausybės nutarimais priskirtų registrų tvarkymas ir duomenų teikimas valstybės registrams;</w:t>
      </w:r>
    </w:p>
    <w:p w:rsidR="00AF4359" w:rsidRPr="00C91C4C" w:rsidRDefault="00AF4359" w:rsidP="00AF4359">
      <w:pPr>
        <w:pStyle w:val="Sraopastraipa"/>
        <w:numPr>
          <w:ilvl w:val="0"/>
          <w:numId w:val="4"/>
        </w:numPr>
        <w:tabs>
          <w:tab w:val="left" w:pos="1191"/>
          <w:tab w:val="left" w:pos="1242"/>
        </w:tabs>
        <w:jc w:val="both"/>
        <w:rPr>
          <w:lang w:val="lt-LT"/>
        </w:rPr>
      </w:pPr>
      <w:r w:rsidRPr="00C91C4C">
        <w:rPr>
          <w:lang w:val="lt-LT"/>
        </w:rPr>
        <w:t>dalyvavimas savivaldybės mero ir administracijos direktoriaus sudarytų komisijų ir darbo grupių veikloje;</w:t>
      </w:r>
    </w:p>
    <w:p w:rsidR="00AF4359" w:rsidRPr="00C91C4C" w:rsidRDefault="00AF4359" w:rsidP="00AF4359">
      <w:pPr>
        <w:pStyle w:val="Sraopastraipa"/>
        <w:numPr>
          <w:ilvl w:val="0"/>
          <w:numId w:val="4"/>
        </w:numPr>
        <w:tabs>
          <w:tab w:val="left" w:pos="1191"/>
          <w:tab w:val="left" w:pos="1242"/>
        </w:tabs>
        <w:jc w:val="both"/>
        <w:rPr>
          <w:lang w:val="lt-LT"/>
        </w:rPr>
      </w:pPr>
      <w:r w:rsidRPr="00C91C4C">
        <w:rPr>
          <w:lang w:val="lt-LT"/>
        </w:rPr>
        <w:t>moksleivių kūno kultūros ir sporto plėtojimas;</w:t>
      </w:r>
    </w:p>
    <w:p w:rsidR="00AF4359" w:rsidRPr="00C91C4C" w:rsidRDefault="00AF4359" w:rsidP="00AF4359">
      <w:pPr>
        <w:pStyle w:val="Sraopastraipa"/>
        <w:numPr>
          <w:ilvl w:val="0"/>
          <w:numId w:val="4"/>
        </w:numPr>
        <w:tabs>
          <w:tab w:val="left" w:pos="1191"/>
          <w:tab w:val="left" w:pos="1242"/>
        </w:tabs>
        <w:jc w:val="both"/>
        <w:rPr>
          <w:lang w:val="lt-LT"/>
        </w:rPr>
      </w:pPr>
      <w:r w:rsidRPr="00C91C4C">
        <w:rPr>
          <w:lang w:val="lt-LT"/>
        </w:rPr>
        <w:t>nustatyta tvarka nagrinėja fizinių ir juridinių asmenų prašymus, skundus, savivaldybės tarybos narių paklausimus ir rengia jiems atsakymus skyriaus veiklos klausimais;</w:t>
      </w:r>
    </w:p>
    <w:p w:rsidR="00AF4359" w:rsidRDefault="00AF4359" w:rsidP="00AF4359">
      <w:pPr>
        <w:pStyle w:val="Sraopastraipa"/>
        <w:numPr>
          <w:ilvl w:val="0"/>
          <w:numId w:val="4"/>
        </w:numPr>
        <w:tabs>
          <w:tab w:val="left" w:pos="1191"/>
          <w:tab w:val="left" w:pos="1242"/>
        </w:tabs>
        <w:jc w:val="both"/>
        <w:rPr>
          <w:lang w:val="lt-LT"/>
        </w:rPr>
      </w:pPr>
      <w:r w:rsidRPr="00C91C4C">
        <w:rPr>
          <w:lang w:val="lt-LT"/>
        </w:rPr>
        <w:t>vykdo kitus savivaldybės administracijos direktoriaus ir direktoriaus pavaduotojo pavedimus.</w:t>
      </w:r>
    </w:p>
    <w:p w:rsidR="00AF4359" w:rsidRDefault="00AF4359" w:rsidP="00AF4359">
      <w:pPr>
        <w:pStyle w:val="Sraopastraipa"/>
        <w:tabs>
          <w:tab w:val="left" w:pos="1191"/>
          <w:tab w:val="left" w:pos="1242"/>
        </w:tabs>
        <w:ind w:left="1080"/>
        <w:jc w:val="both"/>
        <w:rPr>
          <w:lang w:val="lt-LT"/>
        </w:rPr>
      </w:pPr>
    </w:p>
    <w:p w:rsidR="00AF4359" w:rsidRDefault="00AF4359" w:rsidP="00AF4359">
      <w:pPr>
        <w:pStyle w:val="Sraopastraipa"/>
        <w:tabs>
          <w:tab w:val="left" w:pos="1191"/>
          <w:tab w:val="left" w:pos="1242"/>
        </w:tabs>
        <w:ind w:left="1080"/>
        <w:jc w:val="both"/>
        <w:rPr>
          <w:lang w:val="lt-LT"/>
        </w:rPr>
      </w:pPr>
    </w:p>
    <w:p w:rsidR="00AF4359" w:rsidRDefault="00AF4359" w:rsidP="00AF4359">
      <w:pPr>
        <w:pStyle w:val="Sraopastraipa"/>
        <w:tabs>
          <w:tab w:val="left" w:pos="1191"/>
          <w:tab w:val="left" w:pos="1242"/>
        </w:tabs>
        <w:ind w:left="1080"/>
        <w:jc w:val="both"/>
        <w:rPr>
          <w:lang w:val="lt-LT"/>
        </w:rPr>
      </w:pPr>
    </w:p>
    <w:p w:rsidR="00AF4359" w:rsidRPr="00C91C4C" w:rsidRDefault="00AF4359" w:rsidP="00AF4359">
      <w:pPr>
        <w:pStyle w:val="Sraopastraipa"/>
        <w:tabs>
          <w:tab w:val="left" w:pos="1191"/>
          <w:tab w:val="left" w:pos="1242"/>
        </w:tabs>
        <w:ind w:left="1080"/>
        <w:jc w:val="both"/>
        <w:rPr>
          <w:lang w:val="lt-LT"/>
        </w:rPr>
      </w:pPr>
    </w:p>
    <w:p w:rsidR="00AF4359" w:rsidRDefault="00AF4359" w:rsidP="00AF4359">
      <w:pPr>
        <w:tabs>
          <w:tab w:val="left" w:pos="1242"/>
        </w:tabs>
        <w:ind w:left="3945"/>
        <w:rPr>
          <w:lang w:val="lt-LT"/>
        </w:rPr>
      </w:pPr>
    </w:p>
    <w:p w:rsidR="000B11AA" w:rsidRPr="00C93B6E" w:rsidRDefault="000B11AA" w:rsidP="00B84453">
      <w:pPr>
        <w:tabs>
          <w:tab w:val="left" w:pos="1242"/>
        </w:tabs>
        <w:ind w:left="3945"/>
        <w:rPr>
          <w:color w:val="FF0000"/>
          <w:lang w:val="lt-LT"/>
        </w:rPr>
      </w:pPr>
    </w:p>
    <w:p w:rsidR="000544C2" w:rsidRPr="00C93B6E" w:rsidRDefault="000544C2" w:rsidP="00677079">
      <w:pPr>
        <w:jc w:val="center"/>
        <w:rPr>
          <w:color w:val="FF0000"/>
          <w:lang w:val="lt-LT"/>
        </w:rPr>
      </w:pPr>
    </w:p>
    <w:p w:rsidR="000544C2" w:rsidRPr="00C93B6E" w:rsidRDefault="000544C2" w:rsidP="00677079">
      <w:pPr>
        <w:jc w:val="center"/>
        <w:rPr>
          <w:color w:val="FF0000"/>
          <w:lang w:val="lt-LT"/>
        </w:rPr>
      </w:pPr>
    </w:p>
    <w:p w:rsidR="000544C2" w:rsidRPr="00C93B6E" w:rsidRDefault="000544C2" w:rsidP="00677079">
      <w:pPr>
        <w:jc w:val="center"/>
        <w:rPr>
          <w:color w:val="FF0000"/>
          <w:lang w:val="lt-LT"/>
        </w:rPr>
      </w:pPr>
    </w:p>
    <w:p w:rsidR="000544C2" w:rsidRPr="00C93B6E" w:rsidRDefault="000544C2" w:rsidP="00677079">
      <w:pPr>
        <w:jc w:val="center"/>
        <w:rPr>
          <w:color w:val="FF0000"/>
          <w:lang w:val="lt-LT"/>
        </w:rPr>
      </w:pPr>
    </w:p>
    <w:p w:rsidR="000544C2" w:rsidRPr="00C93B6E" w:rsidRDefault="000544C2" w:rsidP="00677079">
      <w:pPr>
        <w:jc w:val="center"/>
        <w:rPr>
          <w:color w:val="FF0000"/>
          <w:lang w:val="lt-LT"/>
        </w:rPr>
      </w:pPr>
    </w:p>
    <w:p w:rsidR="000544C2" w:rsidRPr="00C93B6E" w:rsidRDefault="000544C2" w:rsidP="00677079">
      <w:pPr>
        <w:jc w:val="center"/>
        <w:rPr>
          <w:color w:val="FF0000"/>
          <w:lang w:val="lt-LT"/>
        </w:rPr>
      </w:pPr>
    </w:p>
    <w:p w:rsidR="000544C2" w:rsidRPr="00C93B6E" w:rsidRDefault="000544C2" w:rsidP="00677079">
      <w:pPr>
        <w:jc w:val="center"/>
        <w:rPr>
          <w:color w:val="FF0000"/>
          <w:lang w:val="lt-LT"/>
        </w:rPr>
      </w:pPr>
    </w:p>
    <w:p w:rsidR="000544C2" w:rsidRDefault="000544C2" w:rsidP="00677079">
      <w:pPr>
        <w:jc w:val="center"/>
        <w:rPr>
          <w:color w:val="FF0000"/>
          <w:lang w:val="lt-LT"/>
        </w:rPr>
      </w:pPr>
    </w:p>
    <w:p w:rsidR="0036507E" w:rsidRDefault="0036507E" w:rsidP="00677079">
      <w:pPr>
        <w:jc w:val="center"/>
        <w:rPr>
          <w:color w:val="FF0000"/>
          <w:lang w:val="lt-LT"/>
        </w:rPr>
      </w:pPr>
    </w:p>
    <w:p w:rsidR="0036507E" w:rsidRDefault="0036507E" w:rsidP="00677079">
      <w:pPr>
        <w:jc w:val="center"/>
        <w:rPr>
          <w:color w:val="FF0000"/>
          <w:lang w:val="lt-LT"/>
        </w:rPr>
      </w:pPr>
    </w:p>
    <w:p w:rsidR="00BE456D" w:rsidRPr="003836F2" w:rsidRDefault="00BE456D" w:rsidP="00BE456D">
      <w:pPr>
        <w:jc w:val="center"/>
        <w:rPr>
          <w:b/>
          <w:color w:val="000000" w:themeColor="text1"/>
          <w:lang w:val="lt-LT"/>
        </w:rPr>
      </w:pPr>
      <w:r w:rsidRPr="003836F2">
        <w:rPr>
          <w:b/>
          <w:color w:val="000000" w:themeColor="text1"/>
          <w:lang w:val="lt-LT"/>
        </w:rPr>
        <w:t xml:space="preserve">REGIONINĖS PLĖTROS IR BENDRUOMENINIŲ INICIATYVŲ PROGRAMOS </w:t>
      </w:r>
      <w:r w:rsidRPr="003836F2">
        <w:rPr>
          <w:color w:val="000000" w:themeColor="text1"/>
          <w:lang w:val="lt-LT"/>
        </w:rPr>
        <w:t>(</w:t>
      </w:r>
      <w:r w:rsidRPr="003836F2">
        <w:rPr>
          <w:b/>
          <w:color w:val="000000" w:themeColor="text1"/>
          <w:lang w:val="lt-LT"/>
        </w:rPr>
        <w:t>04)</w:t>
      </w:r>
    </w:p>
    <w:p w:rsidR="00BE456D" w:rsidRPr="003836F2" w:rsidRDefault="00BE456D" w:rsidP="00BE456D">
      <w:pPr>
        <w:jc w:val="center"/>
        <w:rPr>
          <w:b/>
          <w:bCs/>
          <w:color w:val="000000" w:themeColor="text1"/>
          <w:sz w:val="10"/>
          <w:szCs w:val="10"/>
          <w:lang w:val="lt-LT" w:eastAsia="lt-LT"/>
        </w:rPr>
      </w:pPr>
    </w:p>
    <w:p w:rsidR="00BE456D" w:rsidRPr="003836F2" w:rsidRDefault="00BE456D" w:rsidP="00BE456D">
      <w:pPr>
        <w:jc w:val="center"/>
        <w:rPr>
          <w:b/>
          <w:color w:val="000000" w:themeColor="text1"/>
          <w:lang w:val="lt-LT"/>
        </w:rPr>
      </w:pPr>
      <w:r w:rsidRPr="003836F2">
        <w:rPr>
          <w:b/>
          <w:bCs/>
          <w:color w:val="000000" w:themeColor="text1"/>
          <w:lang w:val="lt-LT" w:eastAsia="lt-LT"/>
        </w:rPr>
        <w:t>2017-ŲJŲ METŲ VEIKLOS PLANAS</w:t>
      </w:r>
    </w:p>
    <w:p w:rsidR="00BE456D" w:rsidRPr="003836F2" w:rsidRDefault="00BE456D" w:rsidP="00BE456D">
      <w:pPr>
        <w:ind w:firstLine="1418"/>
        <w:rPr>
          <w:b/>
          <w:bCs/>
          <w:caps/>
          <w:color w:val="000000" w:themeColor="text1"/>
          <w:sz w:val="28"/>
          <w:szCs w:val="28"/>
          <w:lang w:val="lt-LT"/>
        </w:rPr>
      </w:pPr>
    </w:p>
    <w:p w:rsidR="00BE456D" w:rsidRPr="003836F2" w:rsidRDefault="00BE456D" w:rsidP="00BE456D">
      <w:pPr>
        <w:ind w:firstLine="1296"/>
        <w:jc w:val="both"/>
        <w:rPr>
          <w:b/>
          <w:color w:val="000000" w:themeColor="text1"/>
          <w:lang w:val="lt-LT"/>
        </w:rPr>
      </w:pPr>
      <w:r w:rsidRPr="003836F2">
        <w:rPr>
          <w:b/>
          <w:color w:val="000000" w:themeColor="text1"/>
          <w:lang w:val="lt-LT"/>
        </w:rPr>
        <w:t>PRIORITETAS</w:t>
      </w:r>
    </w:p>
    <w:p w:rsidR="00BE456D" w:rsidRPr="003836F2" w:rsidRDefault="00BE456D" w:rsidP="00BE456D">
      <w:pPr>
        <w:ind w:firstLine="1296"/>
        <w:jc w:val="both"/>
        <w:rPr>
          <w:color w:val="000000" w:themeColor="text1"/>
          <w:szCs w:val="20"/>
          <w:lang w:val="lt-LT"/>
        </w:rPr>
      </w:pPr>
      <w:r w:rsidRPr="003836F2">
        <w:rPr>
          <w:color w:val="000000" w:themeColor="text1"/>
          <w:lang w:val="lt-LT"/>
        </w:rPr>
        <w:t>P</w:t>
      </w:r>
      <w:r w:rsidRPr="003836F2">
        <w:rPr>
          <w:color w:val="000000" w:themeColor="text1"/>
          <w:szCs w:val="20"/>
          <w:lang w:val="lt-LT"/>
        </w:rPr>
        <w:t>asiruošti ir pradėti įgyvendinti 2014–2020 m. ES programavimo periodo lėšų investavimą į rajoną.</w:t>
      </w:r>
    </w:p>
    <w:p w:rsidR="00BE456D" w:rsidRPr="003836F2" w:rsidRDefault="00BE456D" w:rsidP="00BE456D">
      <w:pPr>
        <w:ind w:firstLine="1296"/>
        <w:jc w:val="both"/>
        <w:rPr>
          <w:b/>
          <w:color w:val="000000" w:themeColor="text1"/>
          <w:lang w:val="lt-LT"/>
        </w:rPr>
      </w:pPr>
      <w:r w:rsidRPr="003836F2">
        <w:rPr>
          <w:b/>
          <w:color w:val="000000" w:themeColor="text1"/>
          <w:lang w:val="lt-LT"/>
        </w:rPr>
        <w:t xml:space="preserve">STRATEGINIAI  TIKSLAI </w:t>
      </w:r>
    </w:p>
    <w:p w:rsidR="00BE456D" w:rsidRPr="003836F2" w:rsidRDefault="00BE456D" w:rsidP="00BE456D">
      <w:pPr>
        <w:ind w:firstLine="1296"/>
        <w:jc w:val="both"/>
        <w:rPr>
          <w:color w:val="000000" w:themeColor="text1"/>
          <w:lang w:val="lt-LT"/>
        </w:rPr>
      </w:pPr>
      <w:r w:rsidRPr="003836F2">
        <w:rPr>
          <w:color w:val="000000" w:themeColor="text1"/>
          <w:lang w:val="lt-LT"/>
        </w:rPr>
        <w:t xml:space="preserve">Regioninės plėtros programa apima visus 4 Šakių rajono savivaldybės 2011-2017 metų plėtros strateginio plano prioritetus: </w:t>
      </w:r>
    </w:p>
    <w:p w:rsidR="00BE456D" w:rsidRPr="003836F2" w:rsidRDefault="00BE456D" w:rsidP="00BE456D">
      <w:pPr>
        <w:numPr>
          <w:ilvl w:val="0"/>
          <w:numId w:val="5"/>
        </w:numPr>
        <w:contextualSpacing/>
        <w:jc w:val="both"/>
        <w:rPr>
          <w:i/>
          <w:color w:val="000000" w:themeColor="text1"/>
          <w:szCs w:val="20"/>
          <w:lang w:val="lt-LT"/>
        </w:rPr>
      </w:pPr>
      <w:r w:rsidRPr="003836F2">
        <w:rPr>
          <w:i/>
          <w:color w:val="000000" w:themeColor="text1"/>
          <w:szCs w:val="20"/>
          <w:lang w:val="lt-LT"/>
        </w:rPr>
        <w:t>Verslo bei ekonomikos, infrastruktūros plėtros ir saugios aplinkos skatinimas;</w:t>
      </w:r>
    </w:p>
    <w:p w:rsidR="00BE456D" w:rsidRPr="003836F2" w:rsidRDefault="00BE456D" w:rsidP="00BE456D">
      <w:pPr>
        <w:numPr>
          <w:ilvl w:val="0"/>
          <w:numId w:val="5"/>
        </w:numPr>
        <w:contextualSpacing/>
        <w:rPr>
          <w:i/>
          <w:color w:val="000000" w:themeColor="text1"/>
          <w:szCs w:val="20"/>
          <w:lang w:val="lt-LT"/>
        </w:rPr>
      </w:pPr>
      <w:r w:rsidRPr="003836F2">
        <w:rPr>
          <w:i/>
          <w:color w:val="000000" w:themeColor="text1"/>
          <w:szCs w:val="20"/>
          <w:lang w:val="lt-LT"/>
        </w:rPr>
        <w:t>Visuomenės švietimo, mokymo (si) ir sveikatingumo gerinimas, socialinio saugumo   užtikrinimas;</w:t>
      </w:r>
    </w:p>
    <w:p w:rsidR="00BE456D" w:rsidRPr="003836F2" w:rsidRDefault="00BE456D" w:rsidP="00BE456D">
      <w:pPr>
        <w:numPr>
          <w:ilvl w:val="0"/>
          <w:numId w:val="5"/>
        </w:numPr>
        <w:contextualSpacing/>
        <w:jc w:val="both"/>
        <w:rPr>
          <w:i/>
          <w:color w:val="000000" w:themeColor="text1"/>
          <w:szCs w:val="20"/>
          <w:lang w:val="lt-LT"/>
        </w:rPr>
      </w:pPr>
      <w:r w:rsidRPr="003836F2">
        <w:rPr>
          <w:i/>
          <w:color w:val="000000" w:themeColor="text1"/>
          <w:szCs w:val="20"/>
          <w:lang w:val="lt-LT"/>
        </w:rPr>
        <w:t>Krašto kultūrinio savitumo, patrauklumo puoselėjimas ir turizmo skatinimas;</w:t>
      </w:r>
    </w:p>
    <w:p w:rsidR="00BE456D" w:rsidRPr="003836F2" w:rsidRDefault="00BE456D" w:rsidP="00BE456D">
      <w:pPr>
        <w:numPr>
          <w:ilvl w:val="0"/>
          <w:numId w:val="5"/>
        </w:numPr>
        <w:contextualSpacing/>
        <w:jc w:val="both"/>
        <w:rPr>
          <w:i/>
          <w:color w:val="000000" w:themeColor="text1"/>
          <w:szCs w:val="20"/>
          <w:lang w:val="lt-LT"/>
        </w:rPr>
      </w:pPr>
      <w:r w:rsidRPr="003836F2">
        <w:rPr>
          <w:i/>
          <w:color w:val="000000" w:themeColor="text1"/>
          <w:szCs w:val="20"/>
          <w:lang w:val="lt-LT"/>
        </w:rPr>
        <w:t>Kaimo ir žemės ūkio sektoriaus plėtra.</w:t>
      </w:r>
    </w:p>
    <w:p w:rsidR="00BE456D" w:rsidRPr="003836F2" w:rsidRDefault="00BE456D" w:rsidP="00BE456D">
      <w:pPr>
        <w:ind w:firstLine="1296"/>
        <w:jc w:val="both"/>
        <w:rPr>
          <w:b/>
          <w:bCs/>
          <w:color w:val="000000" w:themeColor="text1"/>
          <w:lang w:val="lt-LT"/>
        </w:rPr>
      </w:pPr>
      <w:r w:rsidRPr="003836F2">
        <w:rPr>
          <w:bCs/>
          <w:color w:val="000000" w:themeColor="text1"/>
          <w:lang w:val="lt-LT"/>
        </w:rPr>
        <w:t xml:space="preserve">Įgyvendinami Šakių rajono savivaldybės administracijos </w:t>
      </w:r>
      <w:r w:rsidRPr="003836F2">
        <w:rPr>
          <w:color w:val="000000" w:themeColor="text1"/>
          <w:lang w:val="lt-LT"/>
        </w:rPr>
        <w:t>(04) Regioninės plėtros ir bendruomeninių iniciatyvų programos</w:t>
      </w:r>
      <w:r w:rsidRPr="003836F2">
        <w:rPr>
          <w:b/>
          <w:bCs/>
          <w:color w:val="000000" w:themeColor="text1"/>
          <w:lang w:val="lt-LT"/>
        </w:rPr>
        <w:t xml:space="preserve"> </w:t>
      </w:r>
      <w:r w:rsidRPr="003836F2">
        <w:rPr>
          <w:bCs/>
          <w:color w:val="000000" w:themeColor="text1"/>
          <w:lang w:val="lt-LT"/>
        </w:rPr>
        <w:t>atitinkantys Šakių rajono savivaldybės strateginio 2011–2017 metų plėtros planą strateginiai tikslai:</w:t>
      </w:r>
    </w:p>
    <w:p w:rsidR="00BE456D" w:rsidRPr="003836F2" w:rsidRDefault="00BE456D" w:rsidP="00BE456D">
      <w:pPr>
        <w:ind w:firstLine="1296"/>
        <w:jc w:val="both"/>
        <w:rPr>
          <w:bCs/>
          <w:color w:val="000000" w:themeColor="text1"/>
          <w:lang w:val="lt-LT"/>
        </w:rPr>
      </w:pPr>
      <w:r w:rsidRPr="003836F2">
        <w:rPr>
          <w:color w:val="000000" w:themeColor="text1"/>
          <w:lang w:val="lt-LT"/>
        </w:rPr>
        <w:t>1. Užtikrinti  švarią ir saugią aplinką.</w:t>
      </w:r>
    </w:p>
    <w:p w:rsidR="00BE456D" w:rsidRPr="003836F2" w:rsidRDefault="00BE456D" w:rsidP="00BE456D">
      <w:pPr>
        <w:ind w:firstLine="1296"/>
        <w:jc w:val="both"/>
        <w:rPr>
          <w:color w:val="000000" w:themeColor="text1"/>
          <w:lang w:val="lt-LT"/>
        </w:rPr>
      </w:pPr>
      <w:r w:rsidRPr="003836F2">
        <w:rPr>
          <w:color w:val="000000" w:themeColor="text1"/>
          <w:lang w:val="lt-LT"/>
        </w:rPr>
        <w:t xml:space="preserve">2. </w:t>
      </w:r>
      <w:r w:rsidRPr="003836F2">
        <w:rPr>
          <w:bCs/>
          <w:color w:val="000000" w:themeColor="text1"/>
          <w:lang w:val="lt-LT"/>
        </w:rPr>
        <w:t>Pagerinti mokymo įstaigų materialinę bazę.</w:t>
      </w:r>
    </w:p>
    <w:p w:rsidR="00BE456D" w:rsidRPr="003836F2" w:rsidRDefault="00BE456D" w:rsidP="00BE456D">
      <w:pPr>
        <w:ind w:firstLine="1296"/>
        <w:jc w:val="both"/>
        <w:rPr>
          <w:bCs/>
          <w:color w:val="000000" w:themeColor="text1"/>
          <w:lang w:val="lt-LT"/>
        </w:rPr>
      </w:pPr>
      <w:r w:rsidRPr="003836F2">
        <w:rPr>
          <w:color w:val="000000" w:themeColor="text1"/>
          <w:lang w:val="lt-LT"/>
        </w:rPr>
        <w:t xml:space="preserve">3. Formuoti pilietinę bendruomenę. </w:t>
      </w:r>
    </w:p>
    <w:p w:rsidR="00BE456D" w:rsidRPr="003836F2" w:rsidRDefault="00BE456D" w:rsidP="00BE456D">
      <w:pPr>
        <w:ind w:firstLine="1296"/>
        <w:jc w:val="both"/>
        <w:rPr>
          <w:bCs/>
          <w:color w:val="000000" w:themeColor="text1"/>
          <w:lang w:val="lt-LT"/>
        </w:rPr>
      </w:pPr>
      <w:r w:rsidRPr="003836F2">
        <w:rPr>
          <w:bCs/>
          <w:color w:val="000000" w:themeColor="text1"/>
          <w:lang w:val="lt-LT"/>
        </w:rPr>
        <w:lastRenderedPageBreak/>
        <w:t>4. Plėtoti sporto ir socialinių paslaugų infrastruktūrą.</w:t>
      </w:r>
    </w:p>
    <w:p w:rsidR="00BE456D" w:rsidRPr="003836F2" w:rsidRDefault="00BE456D" w:rsidP="00BE456D">
      <w:pPr>
        <w:ind w:firstLine="1296"/>
        <w:jc w:val="both"/>
        <w:rPr>
          <w:bCs/>
          <w:color w:val="000000" w:themeColor="text1"/>
          <w:lang w:val="lt-LT"/>
        </w:rPr>
      </w:pPr>
      <w:r w:rsidRPr="003836F2">
        <w:rPr>
          <w:bCs/>
          <w:color w:val="000000" w:themeColor="text1"/>
          <w:lang w:val="lt-LT"/>
        </w:rPr>
        <w:t>5. Padidinti savivaldybės valdymo efektyvumą.</w:t>
      </w:r>
    </w:p>
    <w:p w:rsidR="00BE456D" w:rsidRPr="003836F2" w:rsidRDefault="00BE456D" w:rsidP="00BE456D">
      <w:pPr>
        <w:ind w:firstLine="1296"/>
        <w:jc w:val="both"/>
        <w:rPr>
          <w:bCs/>
          <w:color w:val="000000" w:themeColor="text1"/>
          <w:lang w:val="lt-LT"/>
        </w:rPr>
      </w:pPr>
      <w:r w:rsidRPr="003836F2">
        <w:rPr>
          <w:bCs/>
          <w:color w:val="000000" w:themeColor="text1"/>
          <w:lang w:val="lt-LT"/>
        </w:rPr>
        <w:t>6.</w:t>
      </w:r>
      <w:r w:rsidRPr="003836F2">
        <w:rPr>
          <w:color w:val="000000" w:themeColor="text1"/>
          <w:lang w:val="lt-LT"/>
        </w:rPr>
        <w:t xml:space="preserve"> </w:t>
      </w:r>
      <w:r w:rsidRPr="003836F2">
        <w:rPr>
          <w:bCs/>
          <w:color w:val="000000" w:themeColor="text1"/>
          <w:lang w:val="lt-LT"/>
        </w:rPr>
        <w:t>Gerinti kultūros ir turizmo traukos objektų materialinę bazę.</w:t>
      </w:r>
    </w:p>
    <w:p w:rsidR="00BE456D" w:rsidRPr="003836F2" w:rsidRDefault="00BE456D" w:rsidP="00BE456D">
      <w:pPr>
        <w:ind w:firstLine="1296"/>
        <w:jc w:val="both"/>
        <w:rPr>
          <w:bCs/>
          <w:color w:val="000000" w:themeColor="text1"/>
          <w:lang w:val="lt-LT"/>
        </w:rPr>
      </w:pPr>
      <w:r w:rsidRPr="003836F2">
        <w:rPr>
          <w:bCs/>
          <w:color w:val="000000" w:themeColor="text1"/>
          <w:lang w:val="lt-LT"/>
        </w:rPr>
        <w:t>7.</w:t>
      </w:r>
      <w:r w:rsidRPr="003836F2">
        <w:rPr>
          <w:color w:val="000000" w:themeColor="text1"/>
          <w:lang w:val="lt-LT"/>
        </w:rPr>
        <w:t xml:space="preserve"> </w:t>
      </w:r>
      <w:r w:rsidRPr="003836F2">
        <w:rPr>
          <w:bCs/>
          <w:color w:val="000000" w:themeColor="text1"/>
          <w:lang w:val="lt-LT"/>
        </w:rPr>
        <w:t>Pagerinti dirvožemio kokybę.</w:t>
      </w:r>
    </w:p>
    <w:p w:rsidR="00BE456D" w:rsidRPr="003836F2" w:rsidRDefault="00BE456D" w:rsidP="00BE456D">
      <w:pPr>
        <w:ind w:firstLine="1296"/>
        <w:jc w:val="both"/>
        <w:rPr>
          <w:bCs/>
          <w:color w:val="000000" w:themeColor="text1"/>
          <w:lang w:val="en-US"/>
        </w:rPr>
      </w:pPr>
      <w:r w:rsidRPr="003836F2">
        <w:rPr>
          <w:bCs/>
          <w:color w:val="000000" w:themeColor="text1"/>
          <w:lang w:val="lt-LT"/>
        </w:rPr>
        <w:t>Regioninės plėtros ir bendruomeninių iniciatyvų programos (04) 2017-ųjų metų veiklos plane</w:t>
      </w:r>
      <w:r w:rsidRPr="003836F2">
        <w:rPr>
          <w:bCs/>
          <w:color w:val="000000" w:themeColor="text1"/>
          <w:lang w:val="en-US"/>
        </w:rPr>
        <w:t xml:space="preserve"> </w:t>
      </w:r>
      <w:r w:rsidRPr="003836F2">
        <w:rPr>
          <w:color w:val="000000" w:themeColor="text1"/>
          <w:lang w:val="lt-LT"/>
        </w:rPr>
        <w:t xml:space="preserve">04 programos  įgyvendindami 7 tikslai, kurie atitinka  2011-2017 metų plėtros strateginio plano tikslus. Šių tikslų įgyvendinimui formuojama 14 uždavinių, kuriems įgyvendinti numatomos 38 priemonės. </w:t>
      </w:r>
    </w:p>
    <w:p w:rsidR="00BE456D" w:rsidRPr="003836F2" w:rsidRDefault="00BE456D" w:rsidP="00BE456D">
      <w:pPr>
        <w:ind w:firstLine="1298"/>
        <w:jc w:val="both"/>
        <w:rPr>
          <w:bCs/>
          <w:color w:val="000000" w:themeColor="text1"/>
          <w:lang w:val="lt-LT"/>
        </w:rPr>
      </w:pPr>
      <w:r w:rsidRPr="003836F2">
        <w:rPr>
          <w:bCs/>
          <w:color w:val="000000" w:themeColor="text1"/>
          <w:lang w:val="lt-LT"/>
        </w:rPr>
        <w:t>Regioninės plėtros programa skirta kurti rajono subalansuotos plėtros strategiją, organizuoti ir koordinuoti jos įgyvendinimą. Ji reikalinga ne tik siekiant koordinuoti rajono strateginio plano įgyvendinimą, į rajoną pritraukiamų ES ir kitų fondų lėšų judėjimą, bet ir vykdyti savivaldybės tarptautinio ir vietinio bendradarbiavimo programas.</w:t>
      </w:r>
    </w:p>
    <w:p w:rsidR="00BE456D" w:rsidRPr="003836F2" w:rsidRDefault="00BE456D" w:rsidP="00BE456D">
      <w:pPr>
        <w:ind w:firstLine="1298"/>
        <w:jc w:val="both"/>
        <w:rPr>
          <w:color w:val="000000" w:themeColor="text1"/>
          <w:lang w:val="lt-LT"/>
        </w:rPr>
      </w:pPr>
      <w:r w:rsidRPr="003836F2">
        <w:rPr>
          <w:color w:val="000000" w:themeColor="text1"/>
          <w:lang w:val="lt-LT"/>
        </w:rPr>
        <w:t xml:space="preserve">Regioninės plėtros programa apima didžiąją dalį visų į rajono įvairių sričių infrastruktūrą investuojamų ES, nacionalinių ir rajono biudžeto lėšų. Didelę dalį programoje numatomos veiklos sudaro iš </w:t>
      </w:r>
      <w:r>
        <w:rPr>
          <w:color w:val="000000" w:themeColor="text1"/>
          <w:lang w:val="lt-LT"/>
        </w:rPr>
        <w:t xml:space="preserve">ES </w:t>
      </w:r>
      <w:r w:rsidRPr="003836F2">
        <w:rPr>
          <w:color w:val="000000" w:themeColor="text1"/>
          <w:lang w:val="lt-LT"/>
        </w:rPr>
        <w:t xml:space="preserve">Regioninės plėtros </w:t>
      </w:r>
      <w:r>
        <w:rPr>
          <w:color w:val="000000" w:themeColor="text1"/>
          <w:lang w:val="lt-LT"/>
        </w:rPr>
        <w:t>fondo</w:t>
      </w:r>
      <w:r w:rsidRPr="003836F2">
        <w:rPr>
          <w:color w:val="000000" w:themeColor="text1"/>
          <w:lang w:val="lt-LT"/>
        </w:rPr>
        <w:t xml:space="preserve"> gaunamų lėšų koordinavimas bei stebėsena</w:t>
      </w:r>
      <w:r w:rsidRPr="003836F2">
        <w:rPr>
          <w:color w:val="000000" w:themeColor="text1"/>
          <w:sz w:val="22"/>
          <w:lang w:val="lt-LT"/>
        </w:rPr>
        <w:t>.</w:t>
      </w:r>
    </w:p>
    <w:p w:rsidR="00BE456D" w:rsidRPr="003836F2" w:rsidRDefault="00BE456D" w:rsidP="00BE456D">
      <w:pPr>
        <w:ind w:firstLine="1296"/>
        <w:jc w:val="both"/>
        <w:rPr>
          <w:color w:val="000000" w:themeColor="text1"/>
          <w:lang w:val="lt-LT"/>
        </w:rPr>
      </w:pPr>
      <w:r w:rsidRPr="003836F2">
        <w:rPr>
          <w:color w:val="000000" w:themeColor="text1"/>
          <w:szCs w:val="20"/>
          <w:lang w:val="lt-LT"/>
        </w:rPr>
        <w:t xml:space="preserve">2014–2020 m. ES programavimo periodo metu planuojama įgyvendinti </w:t>
      </w:r>
      <w:r>
        <w:rPr>
          <w:color w:val="000000" w:themeColor="text1"/>
          <w:szCs w:val="20"/>
          <w:lang w:val="lt-LT"/>
        </w:rPr>
        <w:t xml:space="preserve">virš </w:t>
      </w:r>
      <w:r w:rsidRPr="003836F2">
        <w:rPr>
          <w:color w:val="000000" w:themeColor="text1"/>
          <w:szCs w:val="20"/>
          <w:lang w:val="lt-LT"/>
        </w:rPr>
        <w:t>5</w:t>
      </w:r>
      <w:r>
        <w:rPr>
          <w:color w:val="000000" w:themeColor="text1"/>
          <w:szCs w:val="20"/>
          <w:lang w:val="lt-LT"/>
        </w:rPr>
        <w:t>0</w:t>
      </w:r>
      <w:r w:rsidRPr="003836F2">
        <w:rPr>
          <w:color w:val="000000" w:themeColor="text1"/>
          <w:szCs w:val="20"/>
          <w:lang w:val="lt-LT"/>
        </w:rPr>
        <w:t xml:space="preserve"> </w:t>
      </w:r>
      <w:r w:rsidRPr="003836F2">
        <w:rPr>
          <w:color w:val="000000" w:themeColor="text1"/>
          <w:lang w:val="lt-LT"/>
        </w:rPr>
        <w:t>projekt</w:t>
      </w:r>
      <w:r>
        <w:rPr>
          <w:color w:val="000000" w:themeColor="text1"/>
          <w:lang w:val="lt-LT"/>
        </w:rPr>
        <w:t>ų</w:t>
      </w:r>
      <w:r w:rsidRPr="003836F2">
        <w:rPr>
          <w:color w:val="000000" w:themeColor="text1"/>
          <w:lang w:val="lt-LT"/>
        </w:rPr>
        <w:t xml:space="preserve">, bendra projektų </w:t>
      </w:r>
      <w:r>
        <w:rPr>
          <w:color w:val="000000" w:themeColor="text1"/>
          <w:lang w:val="lt-LT"/>
        </w:rPr>
        <w:t>numatoma vertė virš 30 mln. Eur</w:t>
      </w:r>
      <w:r w:rsidRPr="003836F2">
        <w:rPr>
          <w:color w:val="000000" w:themeColor="text1"/>
          <w:lang w:val="lt-LT"/>
        </w:rPr>
        <w:t xml:space="preserve"> (iš jų apie 2</w:t>
      </w:r>
      <w:r>
        <w:rPr>
          <w:color w:val="000000" w:themeColor="text1"/>
          <w:lang w:val="lt-LT"/>
        </w:rPr>
        <w:t>0</w:t>
      </w:r>
      <w:r w:rsidRPr="003836F2">
        <w:rPr>
          <w:color w:val="000000" w:themeColor="text1"/>
          <w:lang w:val="lt-LT"/>
        </w:rPr>
        <w:t xml:space="preserve"> mln. ES lėšos).  </w:t>
      </w:r>
      <w:r w:rsidRPr="003836F2">
        <w:rPr>
          <w:rFonts w:eastAsia="Calibri"/>
          <w:color w:val="000000" w:themeColor="text1"/>
          <w:lang w:val="lt-LT" w:eastAsia="ar-SA"/>
        </w:rPr>
        <w:t xml:space="preserve">Regioninės plėtros ir bendruomeninių iniciatyvų programoje (04) </w:t>
      </w:r>
      <w:r w:rsidRPr="003836F2">
        <w:rPr>
          <w:color w:val="000000" w:themeColor="text1"/>
          <w:lang w:val="lt-LT"/>
        </w:rPr>
        <w:t>2</w:t>
      </w:r>
      <w:r w:rsidRPr="003836F2">
        <w:rPr>
          <w:bCs/>
          <w:color w:val="000000" w:themeColor="text1"/>
          <w:lang w:val="lt-LT"/>
        </w:rPr>
        <w:t>017-ųjų metų veiklos plane</w:t>
      </w:r>
      <w:r w:rsidRPr="003836F2">
        <w:rPr>
          <w:bCs/>
          <w:color w:val="000000" w:themeColor="text1"/>
          <w:lang w:val="en-US"/>
        </w:rPr>
        <w:t xml:space="preserve"> </w:t>
      </w:r>
      <w:r w:rsidRPr="003836F2">
        <w:rPr>
          <w:color w:val="000000" w:themeColor="text1"/>
          <w:lang w:val="lt-LT"/>
        </w:rPr>
        <w:t>04 programoje pradedami įgyvendinti 14 projekt</w:t>
      </w:r>
      <w:r>
        <w:rPr>
          <w:color w:val="000000" w:themeColor="text1"/>
          <w:lang w:val="lt-LT"/>
        </w:rPr>
        <w:t>ų. B</w:t>
      </w:r>
      <w:r w:rsidRPr="003836F2">
        <w:rPr>
          <w:color w:val="000000" w:themeColor="text1"/>
          <w:lang w:val="lt-LT"/>
        </w:rPr>
        <w:t>us pradėt</w:t>
      </w:r>
      <w:r>
        <w:rPr>
          <w:color w:val="000000" w:themeColor="text1"/>
          <w:lang w:val="lt-LT"/>
        </w:rPr>
        <w:t>a</w:t>
      </w:r>
      <w:r w:rsidRPr="003836F2">
        <w:rPr>
          <w:color w:val="000000" w:themeColor="text1"/>
          <w:lang w:val="lt-LT"/>
        </w:rPr>
        <w:t xml:space="preserve"> vykdyti </w:t>
      </w:r>
      <w:r>
        <w:rPr>
          <w:color w:val="000000" w:themeColor="text1"/>
          <w:lang w:val="lt-LT"/>
        </w:rPr>
        <w:t xml:space="preserve">dalis </w:t>
      </w:r>
      <w:r w:rsidRPr="003836F2">
        <w:rPr>
          <w:color w:val="000000" w:themeColor="text1"/>
          <w:lang w:val="lt-LT"/>
        </w:rPr>
        <w:t xml:space="preserve">Kaimo plėtros programos priemonės „Pagrindinės paslaugos ir kaimų </w:t>
      </w:r>
      <w:r>
        <w:rPr>
          <w:color w:val="000000" w:themeColor="text1"/>
          <w:lang w:val="lt-LT"/>
        </w:rPr>
        <w:t>atnaujinimas kaimo vietovėse“ projektų,</w:t>
      </w:r>
      <w:r w:rsidRPr="003836F2">
        <w:rPr>
          <w:color w:val="000000" w:themeColor="text1"/>
          <w:lang w:val="lt-LT"/>
        </w:rPr>
        <w:t xml:space="preserve"> tarptautinis Lietuvos Lenkijos bendradarbiavimo abipus sienos programos projektas</w:t>
      </w:r>
      <w:r>
        <w:rPr>
          <w:color w:val="000000" w:themeColor="text1"/>
          <w:lang w:val="lt-LT"/>
        </w:rPr>
        <w:t xml:space="preserve">, bei </w:t>
      </w:r>
      <w:r w:rsidRPr="003836F2">
        <w:rPr>
          <w:color w:val="000000" w:themeColor="text1"/>
          <w:lang w:val="lt-LT"/>
        </w:rPr>
        <w:t>planuojama tęsti pradėtus įgyvendinti projektus.</w:t>
      </w:r>
    </w:p>
    <w:p w:rsidR="00BE456D" w:rsidRPr="003836F2" w:rsidRDefault="00BE456D" w:rsidP="00BE456D">
      <w:pPr>
        <w:ind w:firstLine="1296"/>
        <w:jc w:val="both"/>
        <w:rPr>
          <w:color w:val="000000" w:themeColor="text1"/>
          <w:lang w:val="lt-LT"/>
        </w:rPr>
      </w:pPr>
    </w:p>
    <w:p w:rsidR="00BE456D" w:rsidRPr="003836F2" w:rsidRDefault="00BE456D" w:rsidP="00BE456D">
      <w:pPr>
        <w:ind w:firstLine="1296"/>
        <w:jc w:val="both"/>
        <w:rPr>
          <w:color w:val="000000" w:themeColor="text1"/>
          <w:lang w:val="lt-LT"/>
        </w:rPr>
      </w:pPr>
      <w:r w:rsidRPr="003836F2">
        <w:rPr>
          <w:color w:val="000000" w:themeColor="text1"/>
          <w:lang w:val="lt-LT"/>
        </w:rPr>
        <w:t xml:space="preserve">                        </w:t>
      </w:r>
    </w:p>
    <w:p w:rsidR="00BE456D" w:rsidRPr="003836F2" w:rsidRDefault="00BE456D" w:rsidP="00BE456D">
      <w:pPr>
        <w:jc w:val="center"/>
        <w:rPr>
          <w:b/>
          <w:bCs/>
          <w:color w:val="000000" w:themeColor="text1"/>
        </w:rPr>
      </w:pPr>
      <w:r w:rsidRPr="003836F2">
        <w:rPr>
          <w:b/>
          <w:bCs/>
          <w:color w:val="000000" w:themeColor="text1"/>
        </w:rPr>
        <w:t>PLANUOJAMI (</w:t>
      </w:r>
      <w:r w:rsidRPr="003836F2">
        <w:rPr>
          <w:b/>
          <w:bCs/>
          <w:color w:val="000000" w:themeColor="text1"/>
          <w:lang w:val="lt-LT"/>
        </w:rPr>
        <w:t>04) REGIONINĖS PLĖTROS IR BENDRUOMENINIŲ INICIATYVŲ PROGRAM</w:t>
      </w:r>
      <w:r w:rsidRPr="003836F2">
        <w:rPr>
          <w:b/>
          <w:bCs/>
          <w:color w:val="000000" w:themeColor="text1"/>
          <w:lang w:val="lt-LT" w:eastAsia="lt-LT"/>
        </w:rPr>
        <w:t>OS</w:t>
      </w:r>
      <w:r w:rsidRPr="003836F2">
        <w:rPr>
          <w:b/>
          <w:color w:val="000000" w:themeColor="text1"/>
          <w:lang w:val="lt-LT"/>
        </w:rPr>
        <w:t xml:space="preserve"> </w:t>
      </w:r>
      <w:r w:rsidRPr="003836F2">
        <w:rPr>
          <w:b/>
          <w:bCs/>
          <w:color w:val="000000" w:themeColor="text1"/>
        </w:rPr>
        <w:t>2017 METŲ VEIKLOS PLANO REZULTATAI</w:t>
      </w:r>
    </w:p>
    <w:p w:rsidR="00BE456D" w:rsidRPr="003836F2" w:rsidRDefault="00BE456D" w:rsidP="00BE456D">
      <w:pPr>
        <w:jc w:val="center"/>
        <w:rPr>
          <w:b/>
          <w:bCs/>
          <w:color w:val="000000" w:themeColor="text1"/>
        </w:rPr>
      </w:pPr>
    </w:p>
    <w:p w:rsidR="00BE456D" w:rsidRPr="003836F2" w:rsidRDefault="00BE456D" w:rsidP="00BE456D">
      <w:pPr>
        <w:ind w:firstLine="1418"/>
        <w:jc w:val="both"/>
        <w:rPr>
          <w:b/>
          <w:color w:val="000000" w:themeColor="text1"/>
          <w:lang w:val="lt-LT"/>
        </w:rPr>
      </w:pPr>
      <w:r w:rsidRPr="003836F2">
        <w:rPr>
          <w:bCs/>
          <w:color w:val="000000" w:themeColor="text1"/>
          <w:lang w:val="lt-LT"/>
        </w:rPr>
        <w:t>Šakių rajono savivaldybės administracijos Regioninės plėtros skyrius, bei kiti priemonių vykdytojai į</w:t>
      </w:r>
      <w:r w:rsidRPr="003836F2">
        <w:rPr>
          <w:color w:val="000000" w:themeColor="text1"/>
          <w:lang w:val="lt-LT"/>
        </w:rPr>
        <w:t>gyvendindami 2017 metų (04) Regioninės plėtros ir bendruomeninių iniciatyvų programos</w:t>
      </w:r>
      <w:r w:rsidRPr="003836F2">
        <w:rPr>
          <w:bCs/>
          <w:color w:val="000000" w:themeColor="text1"/>
          <w:lang w:val="lt-LT"/>
        </w:rPr>
        <w:t xml:space="preserve"> priemones 2017-ųjų metų veiklos plane,</w:t>
      </w:r>
      <w:r w:rsidRPr="003836F2">
        <w:rPr>
          <w:b/>
          <w:bCs/>
          <w:color w:val="000000" w:themeColor="text1"/>
          <w:lang w:val="lt-LT"/>
        </w:rPr>
        <w:t xml:space="preserve"> </w:t>
      </w:r>
      <w:r w:rsidRPr="003836F2">
        <w:rPr>
          <w:bCs/>
          <w:color w:val="000000" w:themeColor="text1"/>
          <w:lang w:val="lt-LT"/>
        </w:rPr>
        <w:t>planuoja atlikti</w:t>
      </w:r>
      <w:r w:rsidRPr="003836F2">
        <w:rPr>
          <w:b/>
          <w:bCs/>
          <w:color w:val="000000" w:themeColor="text1"/>
          <w:lang w:val="lt-LT"/>
        </w:rPr>
        <w:t xml:space="preserve"> </w:t>
      </w:r>
      <w:r w:rsidRPr="003836F2">
        <w:rPr>
          <w:color w:val="000000" w:themeColor="text1"/>
          <w:lang w:val="lt-LT"/>
        </w:rPr>
        <w:t>šiuos svarbiausius darbus ir pasiekti tokius rezultatus, vykdant šios programos:</w:t>
      </w:r>
    </w:p>
    <w:p w:rsidR="00BE456D" w:rsidRPr="003836F2" w:rsidRDefault="00BE456D" w:rsidP="00BE456D">
      <w:pPr>
        <w:ind w:firstLine="851"/>
        <w:contextualSpacing/>
        <w:jc w:val="both"/>
        <w:rPr>
          <w:b/>
          <w:bCs/>
          <w:color w:val="000000" w:themeColor="text1"/>
          <w:szCs w:val="20"/>
          <w:lang w:val="lt-LT" w:eastAsia="lt-LT"/>
        </w:rPr>
      </w:pPr>
      <w:r w:rsidRPr="003836F2">
        <w:rPr>
          <w:b/>
          <w:color w:val="000000" w:themeColor="text1"/>
          <w:szCs w:val="20"/>
          <w:lang w:val="lt-LT"/>
        </w:rPr>
        <w:t>1. Tikslo  „</w:t>
      </w:r>
      <w:r w:rsidRPr="003836F2">
        <w:rPr>
          <w:b/>
          <w:bCs/>
          <w:color w:val="000000" w:themeColor="text1"/>
          <w:szCs w:val="20"/>
          <w:lang w:val="lt-LT" w:eastAsia="lt-LT"/>
        </w:rPr>
        <w:t>Užtikrinti švarią ir saugią aplinką“</w:t>
      </w:r>
    </w:p>
    <w:p w:rsidR="00BE456D" w:rsidRPr="003836F2" w:rsidRDefault="00BE456D" w:rsidP="00BE456D">
      <w:pPr>
        <w:ind w:firstLine="851"/>
        <w:jc w:val="both"/>
        <w:rPr>
          <w:color w:val="000000" w:themeColor="text1"/>
          <w:lang w:val="lt-LT"/>
        </w:rPr>
      </w:pPr>
      <w:r w:rsidRPr="003836F2">
        <w:rPr>
          <w:b/>
          <w:color w:val="000000" w:themeColor="text1"/>
          <w:lang w:val="lt-LT"/>
        </w:rPr>
        <w:t>1.2. Uždavinio „Gerinti vandens telkinių būklę</w:t>
      </w:r>
      <w:r w:rsidRPr="003836F2">
        <w:rPr>
          <w:color w:val="000000" w:themeColor="text1"/>
          <w:lang w:val="lt-LT"/>
        </w:rPr>
        <w:t>“</w:t>
      </w:r>
      <w:r w:rsidRPr="00D46689">
        <w:rPr>
          <w:color w:val="000000" w:themeColor="text1"/>
          <w:lang w:val="lt-LT"/>
        </w:rPr>
        <w:t xml:space="preserve"> </w:t>
      </w:r>
      <w:r w:rsidRPr="003836F2">
        <w:rPr>
          <w:color w:val="000000" w:themeColor="text1"/>
          <w:lang w:val="lt-LT"/>
        </w:rPr>
        <w:t xml:space="preserve">vykdomi sutartiniai įsipareigojimai: </w:t>
      </w:r>
    </w:p>
    <w:p w:rsidR="00BE456D" w:rsidRPr="003836F2" w:rsidRDefault="00BE456D" w:rsidP="00BE456D">
      <w:pPr>
        <w:ind w:firstLine="851"/>
        <w:jc w:val="both"/>
        <w:rPr>
          <w:color w:val="000000" w:themeColor="text1"/>
          <w:lang w:val="lt-LT"/>
        </w:rPr>
      </w:pPr>
      <w:r>
        <w:rPr>
          <w:color w:val="000000" w:themeColor="text1"/>
          <w:lang w:val="lt-LT"/>
        </w:rPr>
        <w:t xml:space="preserve"> Įgyvendinant priemonę </w:t>
      </w:r>
      <w:r w:rsidRPr="003836F2">
        <w:rPr>
          <w:color w:val="000000" w:themeColor="text1"/>
          <w:lang w:val="lt-LT"/>
        </w:rPr>
        <w:t>1.2.2. ,,Šešupės upės Kudirkos Naumiestyje būklės gerinimas“ atliekami priežiūros darbai sutvarkant tvenkinio pakrančių apsaugos juostų plotą 2,35 ha bei planuojami atlikti 8 vandens tyrimai.</w:t>
      </w:r>
    </w:p>
    <w:p w:rsidR="00BE456D" w:rsidRPr="003836F2" w:rsidRDefault="00BE456D" w:rsidP="00BE456D">
      <w:pPr>
        <w:ind w:firstLine="851"/>
        <w:jc w:val="both"/>
        <w:rPr>
          <w:color w:val="000000" w:themeColor="text1"/>
          <w:lang w:val="lt-LT"/>
        </w:rPr>
      </w:pPr>
      <w:r w:rsidRPr="00D46689">
        <w:rPr>
          <w:color w:val="000000" w:themeColor="text1"/>
          <w:lang w:val="lt-LT"/>
        </w:rPr>
        <w:t>Įgyvendinant priemon</w:t>
      </w:r>
      <w:r>
        <w:rPr>
          <w:color w:val="000000" w:themeColor="text1"/>
          <w:lang w:val="lt-LT"/>
        </w:rPr>
        <w:t>ę</w:t>
      </w:r>
      <w:r w:rsidRPr="003836F2">
        <w:rPr>
          <w:color w:val="000000" w:themeColor="text1"/>
          <w:lang w:val="lt-LT"/>
        </w:rPr>
        <w:t xml:space="preserve"> 1.2.5. „Lukšių tvenkinio ant Lenkupio upės būklės gerinimas Šakių rajono savivaldybėje“ atliekami priežiūros darbai sutvarkant tvenkinio pakrančių apsaugos juostų plotą 2.00 ha bei planuojami atlikti 8 vandens tyrimai. </w:t>
      </w:r>
    </w:p>
    <w:p w:rsidR="00BE456D" w:rsidRPr="003836F2" w:rsidRDefault="00BE456D" w:rsidP="00BE456D">
      <w:pPr>
        <w:ind w:firstLine="851"/>
        <w:jc w:val="both"/>
        <w:rPr>
          <w:color w:val="000000" w:themeColor="text1"/>
          <w:lang w:val="lt-LT"/>
        </w:rPr>
      </w:pPr>
      <w:r w:rsidRPr="00D46689">
        <w:rPr>
          <w:color w:val="000000" w:themeColor="text1"/>
          <w:lang w:val="lt-LT"/>
        </w:rPr>
        <w:t xml:space="preserve">Įgyvendinant priemonę </w:t>
      </w:r>
      <w:r w:rsidRPr="003836F2">
        <w:rPr>
          <w:color w:val="000000" w:themeColor="text1"/>
          <w:lang w:val="lt-LT"/>
        </w:rPr>
        <w:t xml:space="preserve">1.2.7. ,,Gelgaudiškio dvaro sodybos tvenkinių būklės gerinimas“ atliekami priežiūros darbai sutvarkant tvenkinio pakrančių apsaugos juostų plotą 0,44 ha bei planuojami atlikti 8 vandens tyrimai. </w:t>
      </w:r>
    </w:p>
    <w:p w:rsidR="00BE456D" w:rsidRPr="003836F2" w:rsidRDefault="00BE456D" w:rsidP="00BE456D">
      <w:pPr>
        <w:numPr>
          <w:ilvl w:val="1"/>
          <w:numId w:val="6"/>
        </w:numPr>
        <w:ind w:left="1130"/>
        <w:contextualSpacing/>
        <w:jc w:val="both"/>
        <w:rPr>
          <w:color w:val="000000" w:themeColor="text1"/>
          <w:szCs w:val="20"/>
          <w:lang w:val="lt-LT"/>
        </w:rPr>
      </w:pPr>
      <w:r w:rsidRPr="003836F2">
        <w:rPr>
          <w:b/>
          <w:color w:val="000000" w:themeColor="text1"/>
          <w:szCs w:val="20"/>
          <w:lang w:val="lt-LT"/>
        </w:rPr>
        <w:t>Uždavini</w:t>
      </w:r>
      <w:r>
        <w:rPr>
          <w:b/>
          <w:color w:val="000000" w:themeColor="text1"/>
          <w:szCs w:val="20"/>
          <w:lang w:val="lt-LT"/>
        </w:rPr>
        <w:t>o</w:t>
      </w:r>
      <w:r w:rsidRPr="003836F2">
        <w:rPr>
          <w:color w:val="000000" w:themeColor="text1"/>
          <w:szCs w:val="20"/>
          <w:lang w:val="lt-LT"/>
        </w:rPr>
        <w:t xml:space="preserve"> </w:t>
      </w:r>
      <w:r w:rsidRPr="003836F2">
        <w:rPr>
          <w:b/>
          <w:color w:val="000000" w:themeColor="text1"/>
          <w:szCs w:val="20"/>
          <w:lang w:val="lt-LT"/>
        </w:rPr>
        <w:t>„Plėtoti savivaldybės susisiekimo infrastruktūrą“</w:t>
      </w:r>
      <w:r>
        <w:rPr>
          <w:b/>
          <w:color w:val="000000" w:themeColor="text1"/>
          <w:szCs w:val="20"/>
          <w:lang w:val="lt-LT"/>
        </w:rPr>
        <w:t>:</w:t>
      </w:r>
      <w:r w:rsidRPr="003836F2">
        <w:rPr>
          <w:color w:val="000000" w:themeColor="text1"/>
          <w:szCs w:val="20"/>
          <w:lang w:val="lt-LT"/>
        </w:rPr>
        <w:t xml:space="preserve"> </w:t>
      </w:r>
    </w:p>
    <w:p w:rsidR="00BE456D" w:rsidRPr="003836F2" w:rsidRDefault="00BE456D" w:rsidP="00BE456D">
      <w:pPr>
        <w:ind w:firstLine="851"/>
        <w:jc w:val="both"/>
        <w:rPr>
          <w:color w:val="000000" w:themeColor="text1"/>
          <w:lang w:val="lt-LT"/>
        </w:rPr>
      </w:pPr>
      <w:r w:rsidRPr="003836F2">
        <w:rPr>
          <w:color w:val="000000" w:themeColor="text1"/>
          <w:lang w:val="lt-LT"/>
        </w:rPr>
        <w:t>Įgyvendinant priemon</w:t>
      </w:r>
      <w:r>
        <w:rPr>
          <w:color w:val="000000" w:themeColor="text1"/>
          <w:lang w:val="lt-LT"/>
        </w:rPr>
        <w:t>ės</w:t>
      </w:r>
      <w:r w:rsidRPr="003836F2">
        <w:rPr>
          <w:color w:val="000000" w:themeColor="text1"/>
          <w:lang w:val="lt-LT"/>
        </w:rPr>
        <w:t xml:space="preserve"> 1.3.7. projektą</w:t>
      </w:r>
      <w:r>
        <w:rPr>
          <w:color w:val="000000" w:themeColor="text1"/>
          <w:lang w:val="lt-LT"/>
        </w:rPr>
        <w:t xml:space="preserve"> </w:t>
      </w:r>
      <w:r w:rsidR="002730C4">
        <w:rPr>
          <w:color w:val="000000" w:themeColor="text1"/>
          <w:lang w:val="lt-LT"/>
        </w:rPr>
        <w:t>„</w:t>
      </w:r>
      <w:r w:rsidRPr="003836F2">
        <w:rPr>
          <w:color w:val="000000" w:themeColor="text1"/>
          <w:lang w:val="lt-LT"/>
        </w:rPr>
        <w:t>Šakių rajono savivaldybės susisiekimo infrastruktūros modernizavimo IV etapą. Gatvės” planuojama nupirkti ir parengti techninį projektą.</w:t>
      </w:r>
    </w:p>
    <w:p w:rsidR="00BE456D" w:rsidRPr="003836F2" w:rsidRDefault="00BE456D" w:rsidP="00BE456D">
      <w:pPr>
        <w:pStyle w:val="Sraopastraipa"/>
        <w:numPr>
          <w:ilvl w:val="1"/>
          <w:numId w:val="6"/>
        </w:numPr>
        <w:ind w:left="1130"/>
        <w:jc w:val="both"/>
        <w:rPr>
          <w:color w:val="000000" w:themeColor="text1"/>
          <w:lang w:val="lt-LT"/>
        </w:rPr>
      </w:pPr>
      <w:r w:rsidRPr="003836F2">
        <w:rPr>
          <w:b/>
          <w:color w:val="000000" w:themeColor="text1"/>
          <w:lang w:val="lt-LT"/>
        </w:rPr>
        <w:t>Uždavinio „Rengti  bendruosius, detaliuosius ir  specialiuosius planus“</w:t>
      </w:r>
      <w:r>
        <w:rPr>
          <w:b/>
          <w:color w:val="000000" w:themeColor="text1"/>
          <w:lang w:val="lt-LT"/>
        </w:rPr>
        <w:t>:</w:t>
      </w:r>
      <w:r w:rsidRPr="003836F2">
        <w:rPr>
          <w:color w:val="000000" w:themeColor="text1"/>
          <w:lang w:val="lt-LT"/>
        </w:rPr>
        <w:t xml:space="preserve"> </w:t>
      </w:r>
    </w:p>
    <w:p w:rsidR="00BE456D" w:rsidRPr="003836F2" w:rsidRDefault="00BE456D" w:rsidP="00BE456D">
      <w:pPr>
        <w:ind w:firstLine="710"/>
        <w:jc w:val="both"/>
        <w:rPr>
          <w:color w:val="000000" w:themeColor="text1"/>
          <w:lang w:val="lt-LT"/>
        </w:rPr>
      </w:pPr>
      <w:r w:rsidRPr="00D46689">
        <w:rPr>
          <w:color w:val="000000" w:themeColor="text1"/>
          <w:lang w:val="lt-LT"/>
        </w:rPr>
        <w:t>Įgyvendinant priemon</w:t>
      </w:r>
      <w:r>
        <w:rPr>
          <w:color w:val="000000" w:themeColor="text1"/>
          <w:lang w:val="lt-LT"/>
        </w:rPr>
        <w:t>ę</w:t>
      </w:r>
      <w:r w:rsidRPr="00D46689">
        <w:rPr>
          <w:color w:val="000000" w:themeColor="text1"/>
          <w:lang w:val="lt-LT"/>
        </w:rPr>
        <w:t xml:space="preserve"> </w:t>
      </w:r>
      <w:r w:rsidRPr="003836F2">
        <w:rPr>
          <w:color w:val="000000" w:themeColor="text1"/>
          <w:lang w:val="lt-LT"/>
        </w:rPr>
        <w:t>1.4.5. „Atnaujinti Šakių rajono bendrąjį  planą“ bus siekiama pabaigti parengti Šakių rajono teritorijos  bendrojo plano pakeitimo projektą.</w:t>
      </w:r>
    </w:p>
    <w:p w:rsidR="00BE456D" w:rsidRPr="003836F2" w:rsidRDefault="00BE456D" w:rsidP="00BE456D">
      <w:pPr>
        <w:ind w:firstLine="710"/>
        <w:jc w:val="both"/>
        <w:rPr>
          <w:color w:val="000000" w:themeColor="text1"/>
          <w:lang w:val="lt-LT"/>
        </w:rPr>
      </w:pPr>
      <w:r w:rsidRPr="003836F2">
        <w:rPr>
          <w:color w:val="000000" w:themeColor="text1"/>
          <w:lang w:val="lt-LT"/>
        </w:rPr>
        <w:t>Įgyvendinant priemon</w:t>
      </w:r>
      <w:r>
        <w:rPr>
          <w:color w:val="000000" w:themeColor="text1"/>
          <w:lang w:val="lt-LT"/>
        </w:rPr>
        <w:t>ę</w:t>
      </w:r>
      <w:r w:rsidRPr="003836F2">
        <w:rPr>
          <w:color w:val="000000" w:themeColor="text1"/>
          <w:lang w:val="lt-LT"/>
        </w:rPr>
        <w:t xml:space="preserve"> 1.4.7. Plėtoti Geoinformacinės sistemos kūrimą Šakių rajono savivaldybės teritorijoje, bus diegiama Šakių rajono savivaldybės teritorijoje Geoinformacinės sistema  skaitmenizuojant plančetus.</w:t>
      </w:r>
    </w:p>
    <w:p w:rsidR="00BE456D" w:rsidRPr="003836F2" w:rsidRDefault="00BE456D" w:rsidP="00BE456D">
      <w:pPr>
        <w:ind w:firstLine="710"/>
        <w:jc w:val="both"/>
        <w:rPr>
          <w:color w:val="000000" w:themeColor="text1"/>
          <w:lang w:val="lt-LT"/>
        </w:rPr>
      </w:pPr>
      <w:r w:rsidRPr="003836F2">
        <w:rPr>
          <w:color w:val="000000" w:themeColor="text1"/>
          <w:lang w:val="lt-LT"/>
        </w:rPr>
        <w:lastRenderedPageBreak/>
        <w:t>Įgyvendinant priemon</w:t>
      </w:r>
      <w:r>
        <w:rPr>
          <w:color w:val="000000" w:themeColor="text1"/>
          <w:lang w:val="lt-LT"/>
        </w:rPr>
        <w:t>ės</w:t>
      </w:r>
      <w:r w:rsidRPr="003836F2">
        <w:rPr>
          <w:color w:val="000000" w:themeColor="text1"/>
          <w:lang w:val="lt-LT"/>
        </w:rPr>
        <w:t xml:space="preserve"> 1.4.9. projektą „Šakių miesto su priemiesčiais bendrojo plano su GIS sistema koregavimas“ planuojama</w:t>
      </w:r>
      <w:r w:rsidRPr="003836F2">
        <w:rPr>
          <w:color w:val="000000" w:themeColor="text1"/>
        </w:rPr>
        <w:t xml:space="preserve"> </w:t>
      </w:r>
      <w:r w:rsidRPr="003836F2">
        <w:rPr>
          <w:color w:val="000000" w:themeColor="text1"/>
          <w:lang w:val="lt-LT"/>
        </w:rPr>
        <w:t>pakoreguoti bendrąjį planą su GIS sistema.</w:t>
      </w:r>
    </w:p>
    <w:p w:rsidR="00BE456D" w:rsidRDefault="00BE456D" w:rsidP="00BE456D">
      <w:pPr>
        <w:ind w:firstLine="851"/>
        <w:jc w:val="both"/>
        <w:rPr>
          <w:color w:val="000000" w:themeColor="text1"/>
          <w:lang w:val="lt-LT"/>
        </w:rPr>
      </w:pPr>
      <w:r w:rsidRPr="003836F2">
        <w:rPr>
          <w:b/>
          <w:color w:val="000000" w:themeColor="text1"/>
          <w:lang w:val="lt-LT"/>
        </w:rPr>
        <w:t xml:space="preserve">1.5. </w:t>
      </w:r>
      <w:r w:rsidRPr="00D46689">
        <w:rPr>
          <w:b/>
          <w:color w:val="000000" w:themeColor="text1"/>
          <w:lang w:val="lt-LT"/>
        </w:rPr>
        <w:t>Uždavinio „Plėtoti paramą verslui“</w:t>
      </w:r>
      <w:r>
        <w:rPr>
          <w:color w:val="000000" w:themeColor="text1"/>
          <w:lang w:val="lt-LT"/>
        </w:rPr>
        <w:t>:</w:t>
      </w:r>
      <w:r w:rsidRPr="003836F2">
        <w:rPr>
          <w:color w:val="000000" w:themeColor="text1"/>
          <w:lang w:val="lt-LT"/>
        </w:rPr>
        <w:t xml:space="preserve"> </w:t>
      </w:r>
    </w:p>
    <w:p w:rsidR="00BE456D" w:rsidRPr="003836F2" w:rsidRDefault="00BE456D" w:rsidP="00BE456D">
      <w:pPr>
        <w:ind w:firstLine="851"/>
        <w:jc w:val="both"/>
        <w:rPr>
          <w:color w:val="000000" w:themeColor="text1"/>
          <w:lang w:val="lt-LT"/>
        </w:rPr>
      </w:pPr>
      <w:r w:rsidRPr="00D46689">
        <w:rPr>
          <w:color w:val="000000" w:themeColor="text1"/>
          <w:lang w:val="lt-LT"/>
        </w:rPr>
        <w:t>Įgyvendinant priemon</w:t>
      </w:r>
      <w:r>
        <w:rPr>
          <w:color w:val="000000" w:themeColor="text1"/>
          <w:lang w:val="lt-LT"/>
        </w:rPr>
        <w:t>ę</w:t>
      </w:r>
      <w:r w:rsidRPr="00D46689">
        <w:rPr>
          <w:color w:val="000000" w:themeColor="text1"/>
          <w:lang w:val="lt-LT"/>
        </w:rPr>
        <w:t xml:space="preserve"> </w:t>
      </w:r>
      <w:r w:rsidRPr="003836F2">
        <w:rPr>
          <w:color w:val="000000" w:themeColor="text1"/>
          <w:lang w:val="lt-LT"/>
        </w:rPr>
        <w:t>1.5.2. „Šakių rajono verslo plėtros strategijos sukūrimas“ planuojama nupirkti paslaugas Šakių rajono verslo plėtros strategijos sukūrimui.</w:t>
      </w:r>
    </w:p>
    <w:p w:rsidR="00BE456D" w:rsidRPr="003836F2" w:rsidRDefault="00BE456D" w:rsidP="00BE456D">
      <w:pPr>
        <w:ind w:firstLine="851"/>
        <w:jc w:val="both"/>
        <w:rPr>
          <w:b/>
          <w:color w:val="000000" w:themeColor="text1"/>
          <w:lang w:val="lt-LT"/>
        </w:rPr>
      </w:pPr>
      <w:r w:rsidRPr="003836F2">
        <w:rPr>
          <w:b/>
          <w:color w:val="000000" w:themeColor="text1"/>
          <w:lang w:val="lt-LT"/>
        </w:rPr>
        <w:t>1.7. Uždavinio</w:t>
      </w:r>
      <w:r w:rsidRPr="003836F2">
        <w:rPr>
          <w:color w:val="000000" w:themeColor="text1"/>
          <w:lang w:val="lt-LT"/>
        </w:rPr>
        <w:t xml:space="preserve"> </w:t>
      </w:r>
      <w:r w:rsidRPr="003836F2">
        <w:rPr>
          <w:b/>
          <w:color w:val="000000" w:themeColor="text1"/>
          <w:lang w:val="lt-LT"/>
        </w:rPr>
        <w:t>„Skatinti investicijas į Šakių rajono ekonomiką“:</w:t>
      </w:r>
    </w:p>
    <w:p w:rsidR="00BE456D" w:rsidRPr="003836F2" w:rsidRDefault="00BE456D" w:rsidP="00BE456D">
      <w:pPr>
        <w:ind w:firstLine="851"/>
        <w:jc w:val="both"/>
        <w:rPr>
          <w:color w:val="000000" w:themeColor="text1"/>
          <w:lang w:val="lt-LT"/>
        </w:rPr>
      </w:pPr>
      <w:r>
        <w:rPr>
          <w:color w:val="000000" w:themeColor="text1"/>
          <w:lang w:val="lt-LT"/>
        </w:rPr>
        <w:t xml:space="preserve">Įgyvendinant priemonę 1.7.1. </w:t>
      </w:r>
      <w:r w:rsidRPr="003836F2">
        <w:rPr>
          <w:color w:val="000000" w:themeColor="text1"/>
          <w:lang w:val="lt-LT"/>
        </w:rPr>
        <w:t xml:space="preserve">„Suformuoti sklypą pramoninei zonai“ planuojama </w:t>
      </w:r>
      <w:r>
        <w:rPr>
          <w:color w:val="000000" w:themeColor="text1"/>
          <w:lang w:val="lt-LT"/>
        </w:rPr>
        <w:t xml:space="preserve">įgyvendinti </w:t>
      </w:r>
      <w:r w:rsidRPr="003836F2">
        <w:rPr>
          <w:color w:val="000000" w:themeColor="text1"/>
          <w:lang w:val="lt-LT"/>
        </w:rPr>
        <w:t>žemės paėmimo visuomenės poreikiams projektą</w:t>
      </w:r>
      <w:r>
        <w:rPr>
          <w:color w:val="000000" w:themeColor="text1"/>
          <w:lang w:val="lt-LT"/>
        </w:rPr>
        <w:t>.</w:t>
      </w:r>
    </w:p>
    <w:p w:rsidR="00BE456D" w:rsidRPr="003836F2" w:rsidRDefault="00BE456D" w:rsidP="00BE456D">
      <w:pPr>
        <w:ind w:firstLine="851"/>
        <w:jc w:val="both"/>
        <w:rPr>
          <w:color w:val="000000" w:themeColor="text1"/>
          <w:lang w:val="lt-LT"/>
        </w:rPr>
      </w:pPr>
      <w:r w:rsidRPr="003836F2">
        <w:rPr>
          <w:color w:val="000000" w:themeColor="text1"/>
          <w:lang w:val="lt-LT"/>
        </w:rPr>
        <w:t>Įgyvendinant priemonę 1.7.3.</w:t>
      </w:r>
      <w:r>
        <w:rPr>
          <w:color w:val="000000" w:themeColor="text1"/>
          <w:lang w:val="lt-LT"/>
        </w:rPr>
        <w:t xml:space="preserve"> </w:t>
      </w:r>
      <w:r w:rsidRPr="003836F2">
        <w:rPr>
          <w:color w:val="000000" w:themeColor="text1"/>
          <w:lang w:val="lt-LT"/>
        </w:rPr>
        <w:t>“Bendrafinansuoti vietinių užimtumo iniciatyvų projektus“ planuojami įgyvendinti keturi projektai skantantys investicijas į Šakių rajono ekonomiką įmonėms dalyvaujant Lietuvos darbo biržos organizuojamame vietinių užimtumo iniciatyvų projekte (VUI).</w:t>
      </w:r>
    </w:p>
    <w:p w:rsidR="00BE456D" w:rsidRPr="003836F2" w:rsidRDefault="00BE456D" w:rsidP="00BE456D">
      <w:pPr>
        <w:numPr>
          <w:ilvl w:val="0"/>
          <w:numId w:val="6"/>
        </w:numPr>
        <w:ind w:left="1778"/>
        <w:contextualSpacing/>
        <w:jc w:val="both"/>
        <w:rPr>
          <w:b/>
          <w:color w:val="000000" w:themeColor="text1"/>
          <w:szCs w:val="20"/>
          <w:lang w:val="lt-LT"/>
        </w:rPr>
      </w:pPr>
      <w:r w:rsidRPr="003836F2">
        <w:rPr>
          <w:b/>
          <w:color w:val="000000" w:themeColor="text1"/>
          <w:szCs w:val="20"/>
          <w:lang w:val="lt-LT"/>
        </w:rPr>
        <w:t>Tikslo „Pagerinti mokymo įstaigų materialinę bazę“</w:t>
      </w:r>
    </w:p>
    <w:p w:rsidR="00BE456D" w:rsidRPr="003836F2" w:rsidRDefault="00BE456D" w:rsidP="00BE456D">
      <w:pPr>
        <w:ind w:left="1296"/>
        <w:jc w:val="both"/>
        <w:rPr>
          <w:b/>
          <w:color w:val="000000" w:themeColor="text1"/>
          <w:lang w:val="lt-LT"/>
        </w:rPr>
      </w:pPr>
      <w:r w:rsidRPr="003836F2">
        <w:rPr>
          <w:b/>
          <w:color w:val="000000" w:themeColor="text1"/>
          <w:lang w:val="lt-LT"/>
        </w:rPr>
        <w:t>2.1. Uždavinio “Renovuoti  ir modernizuoti  ugdymo įstaigas”</w:t>
      </w:r>
      <w:r>
        <w:rPr>
          <w:b/>
          <w:color w:val="000000" w:themeColor="text1"/>
          <w:lang w:val="lt-LT"/>
        </w:rPr>
        <w:t>:</w:t>
      </w:r>
    </w:p>
    <w:p w:rsidR="00BE456D" w:rsidRPr="003836F2" w:rsidRDefault="00BE456D" w:rsidP="00BE456D">
      <w:pPr>
        <w:ind w:firstLine="1296"/>
        <w:jc w:val="both"/>
        <w:rPr>
          <w:color w:val="000000" w:themeColor="text1"/>
          <w:lang w:val="lt-LT"/>
        </w:rPr>
      </w:pPr>
      <w:r w:rsidRPr="00D46689">
        <w:rPr>
          <w:color w:val="000000" w:themeColor="text1"/>
          <w:lang w:val="lt-LT"/>
        </w:rPr>
        <w:t xml:space="preserve">Įgyvendinant priemonės </w:t>
      </w:r>
      <w:r w:rsidRPr="003836F2">
        <w:rPr>
          <w:color w:val="000000" w:themeColor="text1"/>
          <w:lang w:val="lt-LT"/>
        </w:rPr>
        <w:t>2.1.13. projektą „Modernių ir saugių erdvių kūrimas Šakių rajono ugdymo įstaigose“ planuojama nupirkti ir parengti investicinį projektą švietimo įstaigai Šakių rajono Griškabūdžio darželiui, projekte  planuojama renovuoti darželio patalpas.</w:t>
      </w:r>
    </w:p>
    <w:p w:rsidR="00BE456D" w:rsidRPr="003836F2" w:rsidRDefault="00BE456D" w:rsidP="00BE456D">
      <w:pPr>
        <w:ind w:firstLine="1296"/>
        <w:jc w:val="both"/>
        <w:rPr>
          <w:color w:val="000000" w:themeColor="text1"/>
          <w:lang w:val="lt-LT"/>
        </w:rPr>
      </w:pPr>
      <w:r w:rsidRPr="00D46689">
        <w:rPr>
          <w:color w:val="000000" w:themeColor="text1"/>
          <w:lang w:val="lt-LT"/>
        </w:rPr>
        <w:t xml:space="preserve">Įgyvendinant priemonės </w:t>
      </w:r>
      <w:r w:rsidRPr="003836F2">
        <w:rPr>
          <w:color w:val="000000" w:themeColor="text1"/>
          <w:lang w:val="lt-LT"/>
        </w:rPr>
        <w:t>2.1.14. projektą „Šakių rajono savivaldybės mokyklų tinklo efektyvumo didinimas“ planuojama nupirkti ir parengti investicinį projektą švietimo įstaigoms Kriūkuose ir Lekėčiuose, mokyklose planuojama įrengti ikimokyklinio ir priešmokyklinio ugdymo patalpas bei modernizuoti mokyklos klases.</w:t>
      </w:r>
    </w:p>
    <w:p w:rsidR="00BE456D" w:rsidRPr="003836F2" w:rsidRDefault="00BE456D" w:rsidP="00BE456D">
      <w:pPr>
        <w:numPr>
          <w:ilvl w:val="0"/>
          <w:numId w:val="6"/>
        </w:numPr>
        <w:ind w:left="1778"/>
        <w:contextualSpacing/>
        <w:jc w:val="both"/>
        <w:rPr>
          <w:b/>
          <w:color w:val="000000" w:themeColor="text1"/>
          <w:szCs w:val="20"/>
          <w:lang w:val="lt-LT"/>
        </w:rPr>
      </w:pPr>
      <w:r w:rsidRPr="003836F2">
        <w:rPr>
          <w:b/>
          <w:color w:val="000000" w:themeColor="text1"/>
          <w:szCs w:val="20"/>
          <w:lang w:val="lt-LT"/>
        </w:rPr>
        <w:t>Tikslo „Formuoti pilietinę bendruomenę“</w:t>
      </w:r>
    </w:p>
    <w:p w:rsidR="00BE456D" w:rsidRPr="003836F2" w:rsidRDefault="00BE456D" w:rsidP="005F17FA">
      <w:pPr>
        <w:pStyle w:val="Sraopastraipa"/>
        <w:numPr>
          <w:ilvl w:val="1"/>
          <w:numId w:val="31"/>
        </w:numPr>
        <w:tabs>
          <w:tab w:val="left" w:pos="8745"/>
        </w:tabs>
        <w:jc w:val="both"/>
        <w:rPr>
          <w:color w:val="000000" w:themeColor="text1"/>
          <w:szCs w:val="20"/>
          <w:lang w:val="lt-LT"/>
        </w:rPr>
      </w:pPr>
      <w:r w:rsidRPr="003836F2">
        <w:rPr>
          <w:b/>
          <w:color w:val="000000" w:themeColor="text1"/>
          <w:szCs w:val="20"/>
          <w:lang w:val="lt-LT"/>
        </w:rPr>
        <w:t xml:space="preserve"> Uždavinio „Plėtoti tarptautinį bendradarbiavimą“</w:t>
      </w:r>
      <w:r>
        <w:rPr>
          <w:b/>
          <w:color w:val="000000" w:themeColor="text1"/>
          <w:szCs w:val="20"/>
          <w:lang w:val="lt-LT"/>
        </w:rPr>
        <w:t>:</w:t>
      </w:r>
      <w:r w:rsidRPr="003836F2">
        <w:rPr>
          <w:color w:val="000000" w:themeColor="text1"/>
          <w:szCs w:val="20"/>
          <w:lang w:val="lt-LT"/>
        </w:rPr>
        <w:t xml:space="preserve"> </w:t>
      </w:r>
    </w:p>
    <w:p w:rsidR="00BE456D" w:rsidRPr="003836F2" w:rsidRDefault="00BE456D" w:rsidP="00BE456D">
      <w:pPr>
        <w:jc w:val="both"/>
        <w:rPr>
          <w:color w:val="000000" w:themeColor="text1"/>
          <w:lang w:val="lt-LT"/>
        </w:rPr>
      </w:pPr>
      <w:r w:rsidRPr="003836F2">
        <w:rPr>
          <w:color w:val="000000" w:themeColor="text1"/>
          <w:lang w:val="lt-LT"/>
        </w:rPr>
        <w:tab/>
      </w:r>
      <w:r w:rsidRPr="004E12D1">
        <w:rPr>
          <w:color w:val="000000" w:themeColor="text1"/>
          <w:lang w:val="lt-LT"/>
        </w:rPr>
        <w:t>Įgyvendinant priemonės 2</w:t>
      </w:r>
      <w:r w:rsidRPr="003836F2">
        <w:rPr>
          <w:color w:val="000000" w:themeColor="text1"/>
          <w:lang w:val="lt-LT"/>
        </w:rPr>
        <w:t>3.2.18. projektą “Draugystės parkai - 3“ numatyta pirkti ir  parengti investicinį ir techninį projektus, bei planuojama atlikti techninio projekto ekspertizę.</w:t>
      </w:r>
    </w:p>
    <w:p w:rsidR="00BE456D" w:rsidRPr="003836F2" w:rsidRDefault="00BE456D" w:rsidP="00BE456D">
      <w:pPr>
        <w:ind w:firstLine="1296"/>
        <w:jc w:val="both"/>
        <w:rPr>
          <w:color w:val="000000" w:themeColor="text1"/>
        </w:rPr>
      </w:pPr>
      <w:r w:rsidRPr="003836F2">
        <w:rPr>
          <w:b/>
          <w:color w:val="000000" w:themeColor="text1"/>
          <w:lang w:val="lt-LT"/>
        </w:rPr>
        <w:t>4. Tikslo „Plėtoti sporto ir socialinių paslaugų infrastruktūrą“</w:t>
      </w:r>
      <w:r w:rsidRPr="003836F2">
        <w:rPr>
          <w:color w:val="000000" w:themeColor="text1"/>
        </w:rPr>
        <w:t xml:space="preserve"> </w:t>
      </w:r>
    </w:p>
    <w:p w:rsidR="00BE456D" w:rsidRPr="003836F2" w:rsidRDefault="00BE456D" w:rsidP="00BE456D">
      <w:pPr>
        <w:ind w:firstLine="1296"/>
        <w:jc w:val="both"/>
        <w:rPr>
          <w:b/>
          <w:color w:val="000000" w:themeColor="text1"/>
          <w:lang w:val="lt-LT"/>
        </w:rPr>
      </w:pPr>
      <w:r w:rsidRPr="003836F2">
        <w:rPr>
          <w:b/>
          <w:color w:val="000000" w:themeColor="text1"/>
          <w:lang w:val="lt-LT"/>
        </w:rPr>
        <w:t>4.1. Uždavinio „Plėtoti sporto ir aktyvaus laisvala</w:t>
      </w:r>
      <w:r>
        <w:rPr>
          <w:b/>
          <w:color w:val="000000" w:themeColor="text1"/>
          <w:lang w:val="lt-LT"/>
        </w:rPr>
        <w:t>ikio praleidimo infrastruktūrą“:</w:t>
      </w:r>
    </w:p>
    <w:p w:rsidR="00BE456D" w:rsidRPr="003836F2" w:rsidRDefault="00BE456D" w:rsidP="00BE456D">
      <w:pPr>
        <w:tabs>
          <w:tab w:val="left" w:pos="720"/>
        </w:tabs>
        <w:jc w:val="both"/>
        <w:rPr>
          <w:color w:val="000000" w:themeColor="text1"/>
          <w:lang w:val="lt-LT"/>
        </w:rPr>
      </w:pPr>
      <w:r w:rsidRPr="003836F2">
        <w:rPr>
          <w:color w:val="000000" w:themeColor="text1"/>
          <w:lang w:val="lt-LT"/>
        </w:rPr>
        <w:tab/>
      </w:r>
      <w:r w:rsidRPr="003836F2">
        <w:rPr>
          <w:color w:val="000000" w:themeColor="text1"/>
          <w:lang w:val="lt-LT"/>
        </w:rPr>
        <w:tab/>
      </w:r>
      <w:r w:rsidRPr="004E12D1">
        <w:rPr>
          <w:color w:val="000000" w:themeColor="text1"/>
          <w:lang w:val="lt-LT"/>
        </w:rPr>
        <w:t>Įgyvendinant priemonės 2</w:t>
      </w:r>
      <w:r w:rsidRPr="003836F2">
        <w:rPr>
          <w:color w:val="000000" w:themeColor="text1"/>
          <w:lang w:val="lt-LT"/>
        </w:rPr>
        <w:t>4.1.4. projektą “Draugystės parkai - 2“  planuojama pradėti rekonstruoti Šakių miesto skverą įgyvendinamu tarptautin</w:t>
      </w:r>
      <w:r>
        <w:rPr>
          <w:color w:val="000000" w:themeColor="text1"/>
          <w:lang w:val="lt-LT"/>
        </w:rPr>
        <w:t>iu</w:t>
      </w:r>
      <w:r w:rsidRPr="003836F2">
        <w:rPr>
          <w:color w:val="000000" w:themeColor="text1"/>
          <w:lang w:val="lt-LT"/>
        </w:rPr>
        <w:t xml:space="preserve"> Lietuvos-Lenkijos bendradarbiavimo projektu „Draugystės parkai-2“. Projektas skirtas atlikti Šakių miesto skvero kraštotvarkos darbus, požeminių komunikacijų darbus, </w:t>
      </w:r>
      <w:r>
        <w:rPr>
          <w:color w:val="000000" w:themeColor="text1"/>
          <w:lang w:val="lt-LT"/>
        </w:rPr>
        <w:t xml:space="preserve">planuojama </w:t>
      </w:r>
      <w:r w:rsidRPr="003836F2">
        <w:rPr>
          <w:color w:val="000000" w:themeColor="text1"/>
          <w:lang w:val="lt-LT"/>
        </w:rPr>
        <w:t xml:space="preserve">įrengti: takų kietąją dangą, pliumpą, žaidimo aikštelias, apšvietimą ir kt. </w:t>
      </w:r>
    </w:p>
    <w:p w:rsidR="00BE456D" w:rsidRPr="003836F2" w:rsidRDefault="00BE456D" w:rsidP="00BE456D">
      <w:pPr>
        <w:ind w:firstLine="1296"/>
        <w:jc w:val="both"/>
        <w:rPr>
          <w:color w:val="000000" w:themeColor="text1"/>
        </w:rPr>
      </w:pPr>
      <w:r w:rsidRPr="004E12D1">
        <w:rPr>
          <w:color w:val="000000" w:themeColor="text1"/>
          <w:lang w:val="lt-LT"/>
        </w:rPr>
        <w:t>Įgyvendinant priemonės 2</w:t>
      </w:r>
      <w:r w:rsidRPr="003836F2">
        <w:rPr>
          <w:color w:val="000000" w:themeColor="text1"/>
          <w:lang w:val="lt-LT"/>
        </w:rPr>
        <w:t>4.1.5. projektą „Šakių miesto daugiafunkcis sveikatinimo, ugdymo ir užimtumo centro kompleksas (pritaikant Varpo mokyklos stadioną)“ planuojamas investicinio ir techninio projekto pirkimas ir parengimas.</w:t>
      </w:r>
      <w:r w:rsidRPr="003836F2">
        <w:rPr>
          <w:color w:val="000000" w:themeColor="text1"/>
        </w:rPr>
        <w:t xml:space="preserve"> </w:t>
      </w:r>
    </w:p>
    <w:p w:rsidR="00BE456D" w:rsidRPr="003836F2" w:rsidRDefault="00BE456D" w:rsidP="00BE456D">
      <w:pPr>
        <w:ind w:firstLine="1296"/>
        <w:jc w:val="both"/>
        <w:rPr>
          <w:color w:val="000000" w:themeColor="text1"/>
          <w:lang w:val="lt-LT"/>
        </w:rPr>
      </w:pPr>
      <w:r w:rsidRPr="004E12D1">
        <w:rPr>
          <w:color w:val="000000" w:themeColor="text1"/>
          <w:lang w:val="lt-LT"/>
        </w:rPr>
        <w:t>Įgyvendinant priemonės 2</w:t>
      </w:r>
      <w:r w:rsidRPr="003836F2">
        <w:rPr>
          <w:color w:val="000000" w:themeColor="text1"/>
        </w:rPr>
        <w:t xml:space="preserve">4.1.6. </w:t>
      </w:r>
      <w:r w:rsidRPr="003836F2">
        <w:rPr>
          <w:color w:val="000000" w:themeColor="text1"/>
          <w:lang w:val="lt-LT"/>
        </w:rPr>
        <w:t xml:space="preserve">projektą „Šakių kultūros centro pastato rekonstravimas“ </w:t>
      </w:r>
      <w:r w:rsidRPr="003836F2">
        <w:rPr>
          <w:color w:val="000000" w:themeColor="text1"/>
        </w:rPr>
        <w:t>planuojami</w:t>
      </w:r>
      <w:r w:rsidRPr="003836F2">
        <w:rPr>
          <w:color w:val="000000" w:themeColor="text1"/>
          <w:lang w:val="lt-LT"/>
        </w:rPr>
        <w:t xml:space="preserve"> kultūros centro pastato rekonstrukcijos darbai: vidaus apdaila, </w:t>
      </w:r>
      <w:r w:rsidR="002730C4">
        <w:rPr>
          <w:color w:val="000000" w:themeColor="text1"/>
          <w:lang w:val="lt-LT"/>
        </w:rPr>
        <w:t>aplinkos</w:t>
      </w:r>
      <w:r w:rsidRPr="003836F2">
        <w:rPr>
          <w:color w:val="000000" w:themeColor="text1"/>
          <w:lang w:val="lt-LT"/>
        </w:rPr>
        <w:t xml:space="preserve"> sutvarkymas, įrangos pirkimas - scenos salės mechanizmo.</w:t>
      </w:r>
    </w:p>
    <w:p w:rsidR="00BE456D" w:rsidRPr="003836F2" w:rsidRDefault="00BE456D" w:rsidP="00BE456D">
      <w:pPr>
        <w:ind w:firstLine="1296"/>
        <w:jc w:val="both"/>
        <w:rPr>
          <w:color w:val="000000" w:themeColor="text1"/>
          <w:lang w:val="lt-LT"/>
        </w:rPr>
      </w:pPr>
      <w:r w:rsidRPr="004E12D1">
        <w:rPr>
          <w:color w:val="000000" w:themeColor="text1"/>
          <w:lang w:val="lt-LT"/>
        </w:rPr>
        <w:t>Įgyvendinant priemonės 2</w:t>
      </w:r>
      <w:r w:rsidRPr="003836F2">
        <w:rPr>
          <w:color w:val="000000" w:themeColor="text1"/>
          <w:lang w:val="lt-LT"/>
        </w:rPr>
        <w:t xml:space="preserve">4.1.8. projektą „Kudirkos Naumiesčio gyvenamosios vietovės atnaujinimas“ planuojamas investicinio projekto pirkimas ir parengimas. </w:t>
      </w:r>
    </w:p>
    <w:p w:rsidR="00BE456D" w:rsidRPr="003836F2" w:rsidRDefault="00BE456D" w:rsidP="00BE456D">
      <w:pPr>
        <w:ind w:firstLine="1296"/>
        <w:jc w:val="both"/>
        <w:rPr>
          <w:color w:val="000000" w:themeColor="text1"/>
          <w:lang w:val="lt-LT"/>
        </w:rPr>
      </w:pPr>
      <w:r w:rsidRPr="004E12D1">
        <w:rPr>
          <w:color w:val="000000" w:themeColor="text1"/>
          <w:lang w:val="lt-LT"/>
        </w:rPr>
        <w:t>Įgyvendinant priemonės 2</w:t>
      </w:r>
      <w:r w:rsidRPr="003836F2">
        <w:rPr>
          <w:color w:val="000000" w:themeColor="text1"/>
          <w:lang w:val="lt-LT"/>
        </w:rPr>
        <w:t xml:space="preserve">4.1.9. projektą „Lukšių gyvenamosios vietovės atnaujinimas“ planuojama investicinio ir techninių projektų pirkimas ir parengimas. </w:t>
      </w:r>
    </w:p>
    <w:p w:rsidR="00BE456D" w:rsidRPr="003836F2" w:rsidRDefault="00BE456D" w:rsidP="00BE456D">
      <w:pPr>
        <w:ind w:firstLine="1296"/>
        <w:jc w:val="both"/>
        <w:rPr>
          <w:color w:val="000000" w:themeColor="text1"/>
        </w:rPr>
      </w:pPr>
      <w:r w:rsidRPr="004E12D1">
        <w:rPr>
          <w:color w:val="000000" w:themeColor="text1"/>
          <w:lang w:val="lt-LT"/>
        </w:rPr>
        <w:t>Įgyvendinant priemonės 2</w:t>
      </w:r>
      <w:r w:rsidRPr="003836F2">
        <w:rPr>
          <w:color w:val="000000" w:themeColor="text1"/>
          <w:lang w:val="lt-LT"/>
        </w:rPr>
        <w:t>4.1.10. projektą „Gelgaudiškio gyvenamosios vietovės atnaujinimas“  planuojamas techninio projekto pirkimas ir parengimas.</w:t>
      </w:r>
      <w:r w:rsidRPr="003836F2">
        <w:rPr>
          <w:color w:val="000000" w:themeColor="text1"/>
        </w:rPr>
        <w:t xml:space="preserve"> </w:t>
      </w:r>
    </w:p>
    <w:p w:rsidR="00BE456D" w:rsidRPr="003836F2" w:rsidRDefault="00BE456D" w:rsidP="00BE456D">
      <w:pPr>
        <w:ind w:firstLine="1296"/>
        <w:jc w:val="both"/>
        <w:rPr>
          <w:color w:val="000000" w:themeColor="text1"/>
        </w:rPr>
      </w:pPr>
      <w:r w:rsidRPr="003836F2">
        <w:rPr>
          <w:b/>
          <w:color w:val="000000" w:themeColor="text1"/>
          <w:lang w:val="lt-LT"/>
        </w:rPr>
        <w:t>4.2. Uždavinio „Plėtoti socialinių paslaugų infrastruktūrą“</w:t>
      </w:r>
      <w:r w:rsidRPr="00DB317A">
        <w:rPr>
          <w:b/>
          <w:bCs/>
          <w:color w:val="000000" w:themeColor="text1"/>
        </w:rPr>
        <w:t>:</w:t>
      </w:r>
    </w:p>
    <w:p w:rsidR="00BE456D" w:rsidRPr="003836F2" w:rsidRDefault="00BE456D" w:rsidP="00BE456D">
      <w:pPr>
        <w:ind w:firstLine="1296"/>
        <w:jc w:val="both"/>
        <w:rPr>
          <w:color w:val="000000" w:themeColor="text1"/>
          <w:lang w:val="lt-LT"/>
        </w:rPr>
      </w:pPr>
      <w:r w:rsidRPr="004E12D1">
        <w:rPr>
          <w:color w:val="000000" w:themeColor="text1"/>
          <w:lang w:val="lt-LT"/>
        </w:rPr>
        <w:t>Įgyvendinant priemonės 2</w:t>
      </w:r>
      <w:r w:rsidRPr="003836F2">
        <w:rPr>
          <w:color w:val="000000" w:themeColor="text1"/>
          <w:lang w:val="lt-LT"/>
        </w:rPr>
        <w:t>4.2.2. projektą „Šakių rajono savivaldybės socialinio būsto plėtra“ planuojama įvertinti ir įsigyti 7 socialinius būstus.</w:t>
      </w:r>
    </w:p>
    <w:p w:rsidR="00BE456D" w:rsidRPr="003836F2" w:rsidRDefault="00BE456D" w:rsidP="00BE456D">
      <w:pPr>
        <w:ind w:firstLine="1296"/>
        <w:jc w:val="both"/>
        <w:rPr>
          <w:b/>
          <w:color w:val="000000" w:themeColor="text1"/>
          <w:lang w:val="lt-LT"/>
        </w:rPr>
      </w:pPr>
      <w:r w:rsidRPr="003836F2">
        <w:rPr>
          <w:b/>
          <w:color w:val="000000" w:themeColor="text1"/>
          <w:lang w:val="lt-LT"/>
        </w:rPr>
        <w:t>4.3. Uždavinio „Plėtoti socialinių paslaugų infrastruktūrą“</w:t>
      </w:r>
      <w:r w:rsidRPr="00DB317A">
        <w:rPr>
          <w:b/>
          <w:bCs/>
          <w:color w:val="000000" w:themeColor="text1"/>
        </w:rPr>
        <w:t xml:space="preserve"> :</w:t>
      </w:r>
    </w:p>
    <w:p w:rsidR="00BE456D" w:rsidRPr="003836F2" w:rsidRDefault="00BE456D" w:rsidP="00BE456D">
      <w:pPr>
        <w:ind w:firstLine="1296"/>
        <w:jc w:val="both"/>
        <w:rPr>
          <w:color w:val="000000" w:themeColor="text1"/>
        </w:rPr>
      </w:pPr>
      <w:r w:rsidRPr="004E12D1">
        <w:rPr>
          <w:color w:val="000000" w:themeColor="text1"/>
          <w:lang w:val="lt-LT"/>
        </w:rPr>
        <w:t>Įgyvendinant priemon</w:t>
      </w:r>
      <w:r>
        <w:rPr>
          <w:color w:val="000000" w:themeColor="text1"/>
          <w:lang w:val="lt-LT"/>
        </w:rPr>
        <w:t>ę</w:t>
      </w:r>
      <w:r w:rsidRPr="004E12D1">
        <w:rPr>
          <w:color w:val="000000" w:themeColor="text1"/>
          <w:lang w:val="lt-LT"/>
        </w:rPr>
        <w:t xml:space="preserve"> 2</w:t>
      </w:r>
      <w:r w:rsidRPr="003836F2">
        <w:rPr>
          <w:color w:val="000000" w:themeColor="text1"/>
          <w:lang w:val="lt-LT"/>
        </w:rPr>
        <w:t>4.3.1.“Miesto stebėjimo sistemos įrengimas” planuojama įrengtoje stebėjimo sistemoje mieste pajungti nupirktas papildomas stebėjimo kameras.</w:t>
      </w:r>
    </w:p>
    <w:p w:rsidR="00BE456D" w:rsidRPr="003836F2" w:rsidRDefault="00BE456D" w:rsidP="00BE456D">
      <w:pPr>
        <w:ind w:firstLine="1296"/>
        <w:jc w:val="both"/>
        <w:rPr>
          <w:b/>
          <w:color w:val="000000" w:themeColor="text1"/>
          <w:lang w:val="lt-LT"/>
        </w:rPr>
      </w:pPr>
      <w:r w:rsidRPr="003836F2">
        <w:rPr>
          <w:b/>
          <w:color w:val="000000" w:themeColor="text1"/>
          <w:lang w:val="lt-LT"/>
        </w:rPr>
        <w:t>5. Tikslo „Padidinti savivaldybės valdymo efektyvumą“</w:t>
      </w:r>
    </w:p>
    <w:p w:rsidR="00BE456D" w:rsidRPr="003836F2" w:rsidRDefault="00BE456D" w:rsidP="00BE456D">
      <w:pPr>
        <w:ind w:firstLine="1296"/>
        <w:jc w:val="both"/>
        <w:rPr>
          <w:b/>
          <w:color w:val="000000" w:themeColor="text1"/>
          <w:lang w:val="lt-LT"/>
        </w:rPr>
      </w:pPr>
      <w:r w:rsidRPr="003836F2">
        <w:rPr>
          <w:b/>
          <w:color w:val="000000" w:themeColor="text1"/>
          <w:lang w:val="lt-LT"/>
        </w:rPr>
        <w:t>5.1. Uždavinio „Tobulinti savivaldybės administracijos valdymo kokybę“</w:t>
      </w:r>
      <w:r w:rsidRPr="00DB317A">
        <w:rPr>
          <w:b/>
          <w:bCs/>
          <w:color w:val="000000" w:themeColor="text1"/>
        </w:rPr>
        <w:t>:</w:t>
      </w:r>
    </w:p>
    <w:p w:rsidR="00BE456D" w:rsidRPr="003836F2" w:rsidRDefault="00BE456D" w:rsidP="00BE456D">
      <w:pPr>
        <w:ind w:firstLine="1296"/>
        <w:jc w:val="both"/>
        <w:rPr>
          <w:bCs/>
          <w:color w:val="000000" w:themeColor="text1"/>
          <w:lang w:val="lt-LT"/>
        </w:rPr>
      </w:pPr>
      <w:r w:rsidRPr="003836F2">
        <w:rPr>
          <w:bCs/>
          <w:color w:val="000000" w:themeColor="text1"/>
          <w:lang w:val="lt-LT"/>
        </w:rPr>
        <w:t xml:space="preserve">Įgyvendinant priemonę 5.1.3. „Parengti Šakių rajono savivaldybės 2018-2024 metų plėtros strateginį planą“ Ekonominės ir socialinės situacijos tyrimas.“  Planuojama atlikti ekonominės </w:t>
      </w:r>
      <w:r w:rsidRPr="003836F2">
        <w:rPr>
          <w:bCs/>
          <w:color w:val="000000" w:themeColor="text1"/>
          <w:lang w:val="lt-LT"/>
        </w:rPr>
        <w:lastRenderedPageBreak/>
        <w:t>ir socialinės situacijos tyrimą naujai rengiamam Šakių rajono savivaldybės 2018-2024 metų plėtros strateginiam planui.</w:t>
      </w:r>
    </w:p>
    <w:p w:rsidR="00BE456D" w:rsidRDefault="00BE456D" w:rsidP="00BE456D">
      <w:pPr>
        <w:ind w:firstLine="1296"/>
        <w:jc w:val="both"/>
        <w:rPr>
          <w:b/>
          <w:color w:val="000000" w:themeColor="text1"/>
          <w:lang w:val="lt-LT"/>
        </w:rPr>
      </w:pPr>
      <w:r w:rsidRPr="003836F2">
        <w:rPr>
          <w:b/>
          <w:color w:val="000000" w:themeColor="text1"/>
          <w:lang w:val="lt-LT"/>
        </w:rPr>
        <w:t>5.2.2.Uždavinio „Užtikrinti Regioninės plėtros programos projektų įgyvendinimą“</w:t>
      </w:r>
      <w:r>
        <w:rPr>
          <w:b/>
          <w:color w:val="000000" w:themeColor="text1"/>
          <w:lang w:val="lt-LT"/>
        </w:rPr>
        <w:t>:</w:t>
      </w:r>
    </w:p>
    <w:p w:rsidR="00BE456D" w:rsidRPr="003836F2" w:rsidRDefault="00BE456D" w:rsidP="00BE456D">
      <w:pPr>
        <w:ind w:firstLine="1296"/>
        <w:jc w:val="both"/>
        <w:rPr>
          <w:color w:val="000000" w:themeColor="text1"/>
          <w:lang w:val="lt-LT"/>
        </w:rPr>
      </w:pPr>
      <w:r w:rsidRPr="004E12D1">
        <w:rPr>
          <w:bCs/>
          <w:color w:val="000000" w:themeColor="text1"/>
          <w:lang w:val="lt-LT"/>
        </w:rPr>
        <w:t>Įgyvendinant priemonę</w:t>
      </w:r>
      <w:r>
        <w:rPr>
          <w:b/>
          <w:color w:val="000000" w:themeColor="text1"/>
          <w:lang w:val="lt-LT"/>
        </w:rPr>
        <w:t xml:space="preserve"> </w:t>
      </w:r>
      <w:r w:rsidRPr="003836F2">
        <w:rPr>
          <w:b/>
          <w:color w:val="000000" w:themeColor="text1"/>
          <w:lang w:val="lt-LT"/>
        </w:rPr>
        <w:t xml:space="preserve">5.2.1. </w:t>
      </w:r>
      <w:r w:rsidRPr="003836F2">
        <w:rPr>
          <w:color w:val="000000" w:themeColor="text1"/>
          <w:lang w:val="lt-LT"/>
        </w:rPr>
        <w:t>„Finansuoti netinkamas Regioninės plėtros programos išlaidas“ bus siekiama finansuoti netinkamas išlaidas atsiradus projektuose, bet projektų įgyvendinimui būtinas išlaidas.</w:t>
      </w:r>
    </w:p>
    <w:p w:rsidR="00BE456D" w:rsidRPr="003836F2" w:rsidRDefault="00BE456D" w:rsidP="00BE456D">
      <w:pPr>
        <w:ind w:firstLine="1296"/>
        <w:jc w:val="both"/>
        <w:rPr>
          <w:color w:val="000000" w:themeColor="text1"/>
        </w:rPr>
      </w:pPr>
      <w:r w:rsidRPr="003836F2">
        <w:rPr>
          <w:bCs/>
          <w:color w:val="000000" w:themeColor="text1"/>
          <w:lang w:val="lt-LT"/>
        </w:rPr>
        <w:t xml:space="preserve">Įgyvendinant </w:t>
      </w:r>
      <w:r w:rsidRPr="003836F2">
        <w:rPr>
          <w:color w:val="000000" w:themeColor="text1"/>
          <w:lang w:val="lt-LT"/>
        </w:rPr>
        <w:t xml:space="preserve">priemonės </w:t>
      </w:r>
      <w:r w:rsidRPr="003836F2">
        <w:rPr>
          <w:b/>
          <w:bCs/>
          <w:color w:val="000000" w:themeColor="text1"/>
          <w:lang w:val="lt-LT"/>
        </w:rPr>
        <w:t xml:space="preserve">5.2.4. </w:t>
      </w:r>
      <w:r w:rsidRPr="003836F2">
        <w:rPr>
          <w:color w:val="000000" w:themeColor="text1"/>
          <w:lang w:val="lt-LT"/>
        </w:rPr>
        <w:t>„Kaimo atnaujinimas ir plėtra“ projektą „Griškabūdžio atnaujinimas ir plėtra“ planuojamas techninio projekto pirkimas ir parengimas.</w:t>
      </w:r>
      <w:r w:rsidRPr="003836F2">
        <w:rPr>
          <w:color w:val="000000" w:themeColor="text1"/>
        </w:rPr>
        <w:t xml:space="preserve"> </w:t>
      </w:r>
    </w:p>
    <w:p w:rsidR="00BE456D" w:rsidRPr="003836F2" w:rsidRDefault="00BE456D" w:rsidP="00BE456D">
      <w:pPr>
        <w:ind w:firstLine="1296"/>
        <w:jc w:val="both"/>
        <w:rPr>
          <w:color w:val="000000" w:themeColor="text1"/>
        </w:rPr>
      </w:pPr>
      <w:r w:rsidRPr="003836F2">
        <w:rPr>
          <w:bCs/>
          <w:color w:val="000000" w:themeColor="text1"/>
          <w:lang w:val="lt-LT"/>
        </w:rPr>
        <w:t xml:space="preserve">Įgyvendinant </w:t>
      </w:r>
      <w:r w:rsidRPr="003836F2">
        <w:rPr>
          <w:color w:val="000000" w:themeColor="text1"/>
          <w:lang w:val="lt-LT"/>
        </w:rPr>
        <w:t xml:space="preserve">priemonės </w:t>
      </w:r>
      <w:r w:rsidRPr="003836F2">
        <w:rPr>
          <w:b/>
          <w:bCs/>
          <w:color w:val="000000" w:themeColor="text1"/>
          <w:lang w:val="lt-LT"/>
        </w:rPr>
        <w:t xml:space="preserve">5.2.5. </w:t>
      </w:r>
      <w:r w:rsidRPr="003836F2">
        <w:rPr>
          <w:color w:val="000000" w:themeColor="text1"/>
          <w:lang w:val="lt-LT"/>
        </w:rPr>
        <w:t>„Kaimo atnaujinimas ir plėtra“ projektą „Lekėčių atnaujinimas ir plėtra“ planuojamas techninio projekto pirkimas ir parengimas.</w:t>
      </w:r>
      <w:r w:rsidRPr="003836F2">
        <w:rPr>
          <w:color w:val="000000" w:themeColor="text1"/>
        </w:rPr>
        <w:t xml:space="preserve"> </w:t>
      </w:r>
    </w:p>
    <w:p w:rsidR="00BE456D" w:rsidRPr="003836F2" w:rsidRDefault="00BE456D" w:rsidP="00BE456D">
      <w:pPr>
        <w:ind w:firstLine="1296"/>
        <w:jc w:val="both"/>
        <w:rPr>
          <w:color w:val="000000" w:themeColor="text1"/>
        </w:rPr>
      </w:pPr>
      <w:r w:rsidRPr="003836F2">
        <w:rPr>
          <w:bCs/>
          <w:color w:val="000000" w:themeColor="text1"/>
          <w:lang w:val="lt-LT"/>
        </w:rPr>
        <w:t xml:space="preserve">Įgyvendinant </w:t>
      </w:r>
      <w:r w:rsidRPr="003836F2">
        <w:rPr>
          <w:color w:val="000000" w:themeColor="text1"/>
          <w:lang w:val="lt-LT"/>
        </w:rPr>
        <w:t xml:space="preserve">priemonės </w:t>
      </w:r>
      <w:r w:rsidRPr="003836F2">
        <w:rPr>
          <w:b/>
          <w:bCs/>
          <w:color w:val="000000" w:themeColor="text1"/>
          <w:lang w:val="lt-LT"/>
        </w:rPr>
        <w:t xml:space="preserve">5.2.6. </w:t>
      </w:r>
      <w:r w:rsidRPr="003836F2">
        <w:rPr>
          <w:color w:val="000000" w:themeColor="text1"/>
          <w:lang w:val="lt-LT"/>
        </w:rPr>
        <w:t>„Kaimo atnaujinimas ir plėtra“ projektą „Kriūkų atnaujinimas ir plėtra“ planuojamas techninio projekto pirkimas ir parengimas.</w:t>
      </w:r>
      <w:r w:rsidRPr="003836F2">
        <w:rPr>
          <w:color w:val="000000" w:themeColor="text1"/>
        </w:rPr>
        <w:t xml:space="preserve"> </w:t>
      </w:r>
    </w:p>
    <w:p w:rsidR="00BE456D" w:rsidRPr="003836F2" w:rsidRDefault="00BE456D" w:rsidP="00BE456D">
      <w:pPr>
        <w:ind w:firstLine="1296"/>
        <w:jc w:val="both"/>
        <w:rPr>
          <w:b/>
          <w:color w:val="000000" w:themeColor="text1"/>
          <w:lang w:val="lt-LT"/>
        </w:rPr>
      </w:pPr>
      <w:r w:rsidRPr="003836F2">
        <w:rPr>
          <w:b/>
          <w:color w:val="000000" w:themeColor="text1"/>
          <w:lang w:val="lt-LT"/>
        </w:rPr>
        <w:t>6. Tikslo „Gerinti kultūros ir turizmo traukos objektų materialinę bazę“</w:t>
      </w:r>
    </w:p>
    <w:p w:rsidR="00BE456D" w:rsidRPr="003836F2" w:rsidRDefault="00BE456D" w:rsidP="00BE456D">
      <w:pPr>
        <w:ind w:firstLine="1296"/>
        <w:jc w:val="both"/>
        <w:rPr>
          <w:b/>
          <w:color w:val="000000" w:themeColor="text1"/>
          <w:lang w:val="lt-LT"/>
        </w:rPr>
      </w:pPr>
      <w:r w:rsidRPr="003836F2">
        <w:rPr>
          <w:b/>
          <w:color w:val="000000" w:themeColor="text1"/>
        </w:rPr>
        <w:t xml:space="preserve">6.2. </w:t>
      </w:r>
      <w:r w:rsidRPr="003836F2">
        <w:rPr>
          <w:b/>
          <w:color w:val="000000" w:themeColor="text1"/>
          <w:lang w:val="lt-LT"/>
        </w:rPr>
        <w:t>Uždavinio „Išsaugoti ir pritaikyti vieša</w:t>
      </w:r>
      <w:r>
        <w:rPr>
          <w:b/>
          <w:color w:val="000000" w:themeColor="text1"/>
          <w:lang w:val="lt-LT"/>
        </w:rPr>
        <w:t>jam poreikiui kultūros paveldą“:</w:t>
      </w:r>
    </w:p>
    <w:p w:rsidR="00BE456D" w:rsidRPr="003836F2" w:rsidRDefault="00BE456D" w:rsidP="00BE456D">
      <w:pPr>
        <w:ind w:firstLine="1296"/>
        <w:jc w:val="both"/>
        <w:rPr>
          <w:color w:val="000000" w:themeColor="text1"/>
          <w:lang w:val="lt-LT"/>
        </w:rPr>
      </w:pPr>
      <w:r w:rsidRPr="004E12D1">
        <w:rPr>
          <w:bCs/>
          <w:color w:val="000000" w:themeColor="text1"/>
          <w:lang w:val="lt-LT"/>
        </w:rPr>
        <w:t>Įgyvendinant priemon</w:t>
      </w:r>
      <w:r>
        <w:rPr>
          <w:bCs/>
          <w:color w:val="000000" w:themeColor="text1"/>
          <w:lang w:val="lt-LT"/>
        </w:rPr>
        <w:t>ės</w:t>
      </w:r>
      <w:r w:rsidRPr="004E12D1">
        <w:rPr>
          <w:b/>
          <w:color w:val="000000" w:themeColor="text1"/>
          <w:lang w:val="lt-LT"/>
        </w:rPr>
        <w:t xml:space="preserve"> </w:t>
      </w:r>
      <w:r w:rsidRPr="003836F2">
        <w:rPr>
          <w:color w:val="000000" w:themeColor="text1"/>
          <w:lang w:val="lt-LT"/>
        </w:rPr>
        <w:t xml:space="preserve">6.2.2. </w:t>
      </w:r>
      <w:r>
        <w:rPr>
          <w:color w:val="000000" w:themeColor="text1"/>
          <w:lang w:val="lt-LT"/>
        </w:rPr>
        <w:t>projektą</w:t>
      </w:r>
      <w:r w:rsidRPr="003836F2">
        <w:rPr>
          <w:color w:val="000000" w:themeColor="text1"/>
          <w:lang w:val="lt-LT"/>
        </w:rPr>
        <w:t xml:space="preserve"> „Gelgaudiškio dvaro sodybos restauravimas ir kompleksiškas pritaikymas  turizmo reikmėms“ bus apdraustos projekto „Gelgaudiškio dvaro sodybos restauravimas ir kompleksiškas pritaikymas  turizmo reikmėms“ investicijos bei perkamas apsaugos paslaugos Gelgaudiškio dvaro sodybos kompleksui.</w:t>
      </w:r>
    </w:p>
    <w:p w:rsidR="00BE456D" w:rsidRPr="003836F2" w:rsidRDefault="00BE456D" w:rsidP="00BE456D">
      <w:pPr>
        <w:ind w:firstLine="1296"/>
        <w:jc w:val="both"/>
        <w:rPr>
          <w:color w:val="000000" w:themeColor="text1"/>
          <w:lang w:val="lt-LT"/>
        </w:rPr>
      </w:pPr>
      <w:r w:rsidRPr="004E12D1">
        <w:rPr>
          <w:bCs/>
          <w:color w:val="000000" w:themeColor="text1"/>
          <w:lang w:val="lt-LT"/>
        </w:rPr>
        <w:t>Įgyvendinant priemon</w:t>
      </w:r>
      <w:r>
        <w:rPr>
          <w:bCs/>
          <w:color w:val="000000" w:themeColor="text1"/>
          <w:lang w:val="lt-LT"/>
        </w:rPr>
        <w:t>ę</w:t>
      </w:r>
      <w:r w:rsidRPr="004E12D1">
        <w:rPr>
          <w:b/>
          <w:color w:val="000000" w:themeColor="text1"/>
          <w:lang w:val="lt-LT"/>
        </w:rPr>
        <w:t xml:space="preserve"> </w:t>
      </w:r>
      <w:r w:rsidRPr="004E12D1">
        <w:rPr>
          <w:b/>
          <w:bCs/>
          <w:color w:val="000000" w:themeColor="text1"/>
          <w:lang w:val="lt-LT"/>
        </w:rPr>
        <w:t>6.2.6</w:t>
      </w:r>
      <w:r w:rsidRPr="003836F2">
        <w:rPr>
          <w:color w:val="000000" w:themeColor="text1"/>
          <w:lang w:val="lt-LT"/>
        </w:rPr>
        <w:t>. „Mažųjų miestelių turizmo galimybės. Sintautai“</w:t>
      </w:r>
      <w:r w:rsidRPr="003836F2">
        <w:rPr>
          <w:color w:val="000000" w:themeColor="text1"/>
        </w:rPr>
        <w:t xml:space="preserve"> bus </w:t>
      </w:r>
      <w:r w:rsidRPr="003836F2">
        <w:rPr>
          <w:color w:val="000000" w:themeColor="text1"/>
          <w:lang w:val="lt-LT"/>
        </w:rPr>
        <w:t>apdraustos projekto „Mažųjų miestelių diversifikavimo galimybės. Sintautai“ investicijos bei</w:t>
      </w:r>
      <w:r w:rsidRPr="003836F2">
        <w:rPr>
          <w:color w:val="000000" w:themeColor="text1"/>
        </w:rPr>
        <w:t xml:space="preserve"> </w:t>
      </w:r>
      <w:r w:rsidRPr="003836F2">
        <w:rPr>
          <w:color w:val="000000" w:themeColor="text1"/>
          <w:lang w:val="lt-LT"/>
        </w:rPr>
        <w:t>perkamos apsaugos paslaugos.</w:t>
      </w:r>
    </w:p>
    <w:p w:rsidR="00BE456D" w:rsidRPr="003836F2" w:rsidRDefault="00BE456D" w:rsidP="00BE456D">
      <w:pPr>
        <w:ind w:firstLine="1296"/>
        <w:jc w:val="both"/>
        <w:rPr>
          <w:color w:val="000000" w:themeColor="text1"/>
          <w:lang w:val="lt-LT"/>
        </w:rPr>
      </w:pPr>
      <w:r w:rsidRPr="004E12D1">
        <w:rPr>
          <w:bCs/>
          <w:color w:val="000000" w:themeColor="text1"/>
          <w:lang w:val="lt-LT"/>
        </w:rPr>
        <w:t>Įgyvendinant priemonę</w:t>
      </w:r>
      <w:r w:rsidRPr="004E12D1">
        <w:rPr>
          <w:b/>
          <w:color w:val="000000" w:themeColor="text1"/>
          <w:lang w:val="lt-LT"/>
        </w:rPr>
        <w:t xml:space="preserve"> </w:t>
      </w:r>
      <w:r w:rsidRPr="004E12D1">
        <w:rPr>
          <w:b/>
          <w:bCs/>
          <w:color w:val="000000" w:themeColor="text1"/>
          <w:lang w:val="lt-LT"/>
        </w:rPr>
        <w:t>6.2.10.</w:t>
      </w:r>
      <w:r>
        <w:rPr>
          <w:color w:val="000000" w:themeColor="text1"/>
          <w:lang w:val="lt-LT"/>
        </w:rPr>
        <w:t xml:space="preserve"> </w:t>
      </w:r>
      <w:r w:rsidRPr="003836F2">
        <w:rPr>
          <w:color w:val="000000" w:themeColor="text1"/>
          <w:lang w:val="lt-LT"/>
        </w:rPr>
        <w:t>projektą „Gelgaudiškio dvaro sodybos restauravimas ir kompleksiškas pritaikymas  turizmo reikmėms“ II etapas bus apdraustos projekto „Gelgaudiškio dvaro sodybos restauravimas ir kompleksiškas pritaikymas  turizmo reikmėms“ II etapo investicijos bei nupirkta apsaugos paslaugos Gelgaudiškio dvaro sodybos pastatams (oranžerijai, kumetynui, karilionui).</w:t>
      </w:r>
    </w:p>
    <w:p w:rsidR="00BE456D" w:rsidRPr="003836F2" w:rsidRDefault="00BE456D" w:rsidP="00BE456D">
      <w:pPr>
        <w:ind w:firstLine="1296"/>
        <w:jc w:val="both"/>
        <w:rPr>
          <w:color w:val="000000" w:themeColor="text1"/>
          <w:lang w:val="lt-LT"/>
        </w:rPr>
      </w:pPr>
      <w:r w:rsidRPr="004E12D1">
        <w:rPr>
          <w:bCs/>
          <w:color w:val="000000" w:themeColor="text1"/>
          <w:lang w:val="lt-LT"/>
        </w:rPr>
        <w:t>Įgyvendinant priemonę</w:t>
      </w:r>
      <w:r w:rsidRPr="004E12D1">
        <w:rPr>
          <w:b/>
          <w:color w:val="000000" w:themeColor="text1"/>
          <w:lang w:val="lt-LT"/>
        </w:rPr>
        <w:t xml:space="preserve"> </w:t>
      </w:r>
      <w:r w:rsidRPr="004E12D1">
        <w:rPr>
          <w:b/>
          <w:bCs/>
          <w:color w:val="000000" w:themeColor="text1"/>
          <w:lang w:val="lt-LT"/>
        </w:rPr>
        <w:t>6.2.12.</w:t>
      </w:r>
      <w:r w:rsidRPr="003836F2">
        <w:rPr>
          <w:color w:val="000000" w:themeColor="text1"/>
          <w:lang w:val="lt-LT"/>
        </w:rPr>
        <w:t xml:space="preserve"> „Gelgaudiškio dvaro sodybos  koncesijos teisinės paslaugos“ bus perkamos Gelgaudiškio dvaro sodybos  koncesijos pakeitimo į nuomą teisines paslaugos.</w:t>
      </w:r>
    </w:p>
    <w:p w:rsidR="00BE456D" w:rsidRPr="003836F2" w:rsidRDefault="00BE456D" w:rsidP="00BE456D">
      <w:pPr>
        <w:ind w:firstLine="1296"/>
        <w:jc w:val="both"/>
        <w:rPr>
          <w:color w:val="000000" w:themeColor="text1"/>
          <w:lang w:val="lt-LT"/>
        </w:rPr>
      </w:pPr>
      <w:r w:rsidRPr="004E12D1">
        <w:rPr>
          <w:bCs/>
          <w:color w:val="000000" w:themeColor="text1"/>
          <w:lang w:val="lt-LT"/>
        </w:rPr>
        <w:t>Įgyvendinant priemonę</w:t>
      </w:r>
      <w:r w:rsidRPr="004E12D1">
        <w:rPr>
          <w:b/>
          <w:color w:val="000000" w:themeColor="text1"/>
          <w:lang w:val="lt-LT"/>
        </w:rPr>
        <w:t xml:space="preserve"> </w:t>
      </w:r>
      <w:r w:rsidRPr="004E12D1">
        <w:rPr>
          <w:b/>
          <w:bCs/>
          <w:color w:val="000000" w:themeColor="text1"/>
          <w:lang w:val="lt-LT"/>
        </w:rPr>
        <w:t>6.2.13</w:t>
      </w:r>
      <w:r w:rsidRPr="003836F2">
        <w:rPr>
          <w:color w:val="000000" w:themeColor="text1"/>
          <w:lang w:val="lt-LT"/>
        </w:rPr>
        <w:t>.</w:t>
      </w:r>
      <w:r>
        <w:rPr>
          <w:color w:val="000000" w:themeColor="text1"/>
          <w:lang w:val="lt-LT"/>
        </w:rPr>
        <w:t xml:space="preserve"> </w:t>
      </w:r>
      <w:r w:rsidRPr="003836F2">
        <w:rPr>
          <w:color w:val="000000" w:themeColor="text1"/>
          <w:lang w:val="lt-LT"/>
        </w:rPr>
        <w:t>„Gelgaudiškio dvaro sodybos (u.k.1013) rūmų (586), Šakių r. sav., Gelgaudiškio sen., Gelgaudiškio m., Parko g.5, tvarkybos darbai: atkūrimas, pritaikymas“ bus vykdomi tvarkybos darbai Gelgaudiškio dvaro rūmuose.</w:t>
      </w:r>
    </w:p>
    <w:p w:rsidR="00BE456D" w:rsidRPr="003836F2" w:rsidRDefault="00BE456D" w:rsidP="00BE456D">
      <w:pPr>
        <w:ind w:firstLine="1296"/>
        <w:jc w:val="both"/>
        <w:rPr>
          <w:color w:val="000000" w:themeColor="text1"/>
          <w:lang w:val="lt-LT"/>
        </w:rPr>
      </w:pPr>
      <w:r w:rsidRPr="004E12D1">
        <w:rPr>
          <w:bCs/>
          <w:color w:val="000000" w:themeColor="text1"/>
          <w:lang w:val="lt-LT"/>
        </w:rPr>
        <w:t>Įgyvendinant priemon</w:t>
      </w:r>
      <w:r>
        <w:rPr>
          <w:bCs/>
          <w:color w:val="000000" w:themeColor="text1"/>
          <w:lang w:val="lt-LT"/>
        </w:rPr>
        <w:t>ės</w:t>
      </w:r>
      <w:r w:rsidRPr="004E12D1">
        <w:rPr>
          <w:b/>
          <w:color w:val="000000" w:themeColor="text1"/>
          <w:lang w:val="lt-LT"/>
        </w:rPr>
        <w:t xml:space="preserve"> </w:t>
      </w:r>
      <w:r w:rsidRPr="004E12D1">
        <w:rPr>
          <w:b/>
          <w:bCs/>
          <w:color w:val="000000" w:themeColor="text1"/>
          <w:lang w:val="lt-LT"/>
        </w:rPr>
        <w:t>6.2.22.</w:t>
      </w:r>
      <w:r w:rsidRPr="003836F2">
        <w:rPr>
          <w:color w:val="000000" w:themeColor="text1"/>
          <w:lang w:val="lt-LT"/>
        </w:rPr>
        <w:t xml:space="preserve"> projektą „Gelgaudiškio dvaro parko sutvarkymas“ planuojama </w:t>
      </w:r>
      <w:r w:rsidRPr="003836F2">
        <w:rPr>
          <w:color w:val="000000" w:themeColor="text1"/>
        </w:rPr>
        <w:t xml:space="preserve"> nu</w:t>
      </w:r>
      <w:r w:rsidRPr="003836F2">
        <w:rPr>
          <w:color w:val="000000" w:themeColor="text1"/>
          <w:lang w:val="lt-LT"/>
        </w:rPr>
        <w:t>pirkti ir parengti investicinį projektą.</w:t>
      </w:r>
    </w:p>
    <w:p w:rsidR="00BE456D" w:rsidRPr="003836F2" w:rsidRDefault="00BE456D" w:rsidP="00BE456D">
      <w:pPr>
        <w:ind w:firstLine="1296"/>
        <w:jc w:val="both"/>
        <w:rPr>
          <w:color w:val="000000" w:themeColor="text1"/>
          <w:lang w:val="lt-LT"/>
        </w:rPr>
      </w:pPr>
      <w:r w:rsidRPr="004E12D1">
        <w:rPr>
          <w:bCs/>
          <w:color w:val="000000" w:themeColor="text1"/>
          <w:lang w:val="lt-LT"/>
        </w:rPr>
        <w:t>Įgyvendinant priemon</w:t>
      </w:r>
      <w:r>
        <w:rPr>
          <w:bCs/>
          <w:color w:val="000000" w:themeColor="text1"/>
          <w:lang w:val="lt-LT"/>
        </w:rPr>
        <w:t>ės</w:t>
      </w:r>
      <w:r w:rsidRPr="004E12D1">
        <w:rPr>
          <w:b/>
          <w:color w:val="000000" w:themeColor="text1"/>
          <w:lang w:val="lt-LT"/>
        </w:rPr>
        <w:t xml:space="preserve"> </w:t>
      </w:r>
      <w:r w:rsidRPr="004E12D1">
        <w:rPr>
          <w:b/>
          <w:bCs/>
          <w:color w:val="000000" w:themeColor="text1"/>
          <w:lang w:val="lt-LT"/>
        </w:rPr>
        <w:t>6.2.23.</w:t>
      </w:r>
      <w:r w:rsidRPr="003836F2">
        <w:rPr>
          <w:color w:val="000000" w:themeColor="text1"/>
          <w:lang w:val="lt-LT"/>
        </w:rPr>
        <w:t xml:space="preserve"> projektą „Prioritetinių turizmo plėtros regionų e-rinkodara. Nemuno kelias“</w:t>
      </w:r>
      <w:r w:rsidRPr="003836F2">
        <w:rPr>
          <w:color w:val="000000" w:themeColor="text1"/>
        </w:rPr>
        <w:t xml:space="preserve"> </w:t>
      </w:r>
      <w:r w:rsidRPr="003836F2">
        <w:rPr>
          <w:color w:val="000000" w:themeColor="text1"/>
          <w:lang w:val="lt-LT"/>
        </w:rPr>
        <w:t>planuojama toliau vykdyti rinkodaros projektą.</w:t>
      </w:r>
    </w:p>
    <w:p w:rsidR="00BE456D" w:rsidRPr="003836F2" w:rsidRDefault="00BE456D" w:rsidP="00BE456D">
      <w:pPr>
        <w:ind w:firstLine="1296"/>
        <w:jc w:val="both"/>
        <w:rPr>
          <w:bCs/>
          <w:color w:val="000000" w:themeColor="text1"/>
          <w:lang w:val="lt-LT"/>
        </w:rPr>
      </w:pPr>
      <w:r w:rsidRPr="004E12D1">
        <w:rPr>
          <w:bCs/>
          <w:color w:val="000000" w:themeColor="text1"/>
          <w:lang w:val="lt-LT"/>
        </w:rPr>
        <w:t>Įgyvendinant priemon</w:t>
      </w:r>
      <w:r>
        <w:rPr>
          <w:bCs/>
          <w:color w:val="000000" w:themeColor="text1"/>
          <w:lang w:val="lt-LT"/>
        </w:rPr>
        <w:t>ę</w:t>
      </w:r>
      <w:r w:rsidRPr="004E12D1">
        <w:rPr>
          <w:b/>
          <w:color w:val="000000" w:themeColor="text1"/>
          <w:lang w:val="lt-LT"/>
        </w:rPr>
        <w:t xml:space="preserve"> </w:t>
      </w:r>
      <w:r w:rsidRPr="003836F2">
        <w:rPr>
          <w:color w:val="000000" w:themeColor="text1"/>
          <w:lang w:val="lt-LT"/>
        </w:rPr>
        <w:t>6.2.24. „Elektros energijos tiekimas Gelgaudiškio dvaro sodyboje“ bus apmokama elektra Gelgaudiškio dvaro sodyboje kol bus surastas</w:t>
      </w:r>
      <w:r w:rsidRPr="003836F2">
        <w:rPr>
          <w:b/>
          <w:color w:val="000000" w:themeColor="text1"/>
          <w:lang w:val="lt-LT"/>
        </w:rPr>
        <w:t xml:space="preserve"> </w:t>
      </w:r>
      <w:r w:rsidRPr="003836F2">
        <w:rPr>
          <w:bCs/>
          <w:color w:val="000000" w:themeColor="text1"/>
          <w:lang w:val="lt-LT"/>
        </w:rPr>
        <w:t>Gelgaudiškio dvaro sodyboje operatorius.</w:t>
      </w:r>
    </w:p>
    <w:p w:rsidR="00BE456D" w:rsidRDefault="00BE456D" w:rsidP="00BE456D">
      <w:pPr>
        <w:ind w:firstLine="1296"/>
        <w:jc w:val="both"/>
        <w:rPr>
          <w:bCs/>
          <w:color w:val="000000" w:themeColor="text1"/>
          <w:lang w:val="lt-LT"/>
        </w:rPr>
      </w:pPr>
      <w:r w:rsidRPr="004E12D1">
        <w:rPr>
          <w:bCs/>
          <w:color w:val="000000" w:themeColor="text1"/>
          <w:lang w:val="lt-LT"/>
        </w:rPr>
        <w:t>Įgyvendinant priemonę</w:t>
      </w:r>
      <w:r w:rsidRPr="004E12D1">
        <w:rPr>
          <w:b/>
          <w:bCs/>
          <w:color w:val="000000" w:themeColor="text1"/>
          <w:lang w:val="lt-LT"/>
        </w:rPr>
        <w:t xml:space="preserve"> </w:t>
      </w:r>
      <w:r w:rsidRPr="003836F2">
        <w:rPr>
          <w:bCs/>
          <w:color w:val="000000" w:themeColor="text1"/>
          <w:lang w:val="lt-LT"/>
        </w:rPr>
        <w:t xml:space="preserve">6.2.25. „Šakių miesto riboženklių įrengimas“ bus siekiama įrengti </w:t>
      </w:r>
      <w:r>
        <w:rPr>
          <w:bCs/>
          <w:color w:val="000000" w:themeColor="text1"/>
          <w:lang w:val="lt-LT"/>
        </w:rPr>
        <w:t>4</w:t>
      </w:r>
      <w:r w:rsidRPr="003836F2">
        <w:rPr>
          <w:bCs/>
          <w:color w:val="000000" w:themeColor="text1"/>
          <w:lang w:val="lt-LT"/>
        </w:rPr>
        <w:t xml:space="preserve"> </w:t>
      </w:r>
      <w:r>
        <w:rPr>
          <w:bCs/>
          <w:color w:val="000000" w:themeColor="text1"/>
          <w:lang w:val="lt-LT"/>
        </w:rPr>
        <w:t xml:space="preserve">Šakių miesto riboženklius </w:t>
      </w:r>
      <w:r w:rsidRPr="00973CFB">
        <w:rPr>
          <w:bCs/>
          <w:color w:val="000000" w:themeColor="text1"/>
          <w:lang w:val="lt-LT"/>
        </w:rPr>
        <w:t>bei riboženklių pagrind</w:t>
      </w:r>
      <w:r>
        <w:rPr>
          <w:bCs/>
          <w:color w:val="000000" w:themeColor="text1"/>
          <w:lang w:val="lt-LT"/>
        </w:rPr>
        <w:t>us.</w:t>
      </w:r>
    </w:p>
    <w:p w:rsidR="00BE456D" w:rsidRPr="00973CFB" w:rsidRDefault="00BE456D" w:rsidP="00BE456D">
      <w:pPr>
        <w:ind w:firstLine="851"/>
        <w:jc w:val="both"/>
        <w:rPr>
          <w:bCs/>
          <w:color w:val="000000" w:themeColor="text1"/>
          <w:lang w:val="lt-LT"/>
        </w:rPr>
      </w:pPr>
      <w:r w:rsidRPr="003836F2">
        <w:rPr>
          <w:b/>
          <w:color w:val="000000" w:themeColor="text1"/>
          <w:lang w:val="lt-LT"/>
        </w:rPr>
        <w:t>7. Tikslo „Pagerinti dirvožemio kokybę“</w:t>
      </w:r>
      <w:r w:rsidRPr="003836F2">
        <w:rPr>
          <w:color w:val="000000" w:themeColor="text1"/>
          <w:lang w:val="lt-LT"/>
        </w:rPr>
        <w:t xml:space="preserve"> </w:t>
      </w:r>
    </w:p>
    <w:p w:rsidR="00BE456D" w:rsidRPr="003836F2" w:rsidRDefault="00BE456D" w:rsidP="00BE456D">
      <w:pPr>
        <w:ind w:firstLine="851"/>
        <w:jc w:val="both"/>
        <w:rPr>
          <w:b/>
          <w:color w:val="000000" w:themeColor="text1"/>
          <w:lang w:val="lt-LT"/>
        </w:rPr>
      </w:pPr>
      <w:r w:rsidRPr="003836F2">
        <w:rPr>
          <w:b/>
          <w:color w:val="000000" w:themeColor="text1"/>
          <w:lang w:val="lt-LT"/>
        </w:rPr>
        <w:t>7.1. Uždavinio „Užtikrinti efektyvų melio</w:t>
      </w:r>
      <w:r>
        <w:rPr>
          <w:b/>
          <w:color w:val="000000" w:themeColor="text1"/>
          <w:lang w:val="lt-LT"/>
        </w:rPr>
        <w:t>racijos statinių funkcionavimą“:</w:t>
      </w:r>
    </w:p>
    <w:p w:rsidR="00BE456D" w:rsidRPr="003836F2" w:rsidRDefault="00BE456D" w:rsidP="00BE456D">
      <w:pPr>
        <w:ind w:firstLine="851"/>
        <w:jc w:val="both"/>
        <w:rPr>
          <w:color w:val="000000" w:themeColor="text1"/>
          <w:lang w:val="lt-LT"/>
        </w:rPr>
      </w:pPr>
      <w:r w:rsidRPr="009425B5">
        <w:rPr>
          <w:bCs/>
          <w:color w:val="000000" w:themeColor="text1"/>
          <w:lang w:val="lt-LT"/>
        </w:rPr>
        <w:t>Įgyvendinant priemonę</w:t>
      </w:r>
      <w:r w:rsidRPr="009425B5">
        <w:rPr>
          <w:b/>
          <w:color w:val="000000" w:themeColor="text1"/>
          <w:lang w:val="lt-LT"/>
        </w:rPr>
        <w:t xml:space="preserve"> </w:t>
      </w:r>
      <w:r w:rsidRPr="003836F2">
        <w:rPr>
          <w:color w:val="000000" w:themeColor="text1"/>
          <w:lang w:val="lt-LT"/>
        </w:rPr>
        <w:t xml:space="preserve">7.1.18. </w:t>
      </w:r>
      <w:r>
        <w:rPr>
          <w:color w:val="000000" w:themeColor="text1"/>
          <w:lang w:val="lt-LT"/>
        </w:rPr>
        <w:t>projektą „</w:t>
      </w:r>
      <w:r w:rsidRPr="003836F2">
        <w:rPr>
          <w:color w:val="000000" w:themeColor="text1"/>
          <w:lang w:val="lt-LT"/>
        </w:rPr>
        <w:t>Šakių rajono savivaldybės Giedručių, Šakių, Girėnų ir Lukšių kadastro vietovėse esančių melioracijos statinių remontas ir re</w:t>
      </w:r>
      <w:r>
        <w:rPr>
          <w:color w:val="000000" w:themeColor="text1"/>
          <w:lang w:val="lt-LT"/>
        </w:rPr>
        <w:t>konstrukcija“ siekiama parengti</w:t>
      </w:r>
      <w:r w:rsidRPr="003836F2">
        <w:rPr>
          <w:color w:val="000000" w:themeColor="text1"/>
          <w:lang w:val="lt-LT"/>
        </w:rPr>
        <w:t xml:space="preserve"> projekto viešinimą, atlikti techninę priežiūrą bei padengti nekilnojamojo turto statybos ir rekonstrukcijos, sausinimo sistemų ir hidrotechninių statinių rekonstrukcijos išlaidas.</w:t>
      </w:r>
    </w:p>
    <w:p w:rsidR="00BE456D" w:rsidRPr="003836F2" w:rsidRDefault="00BE456D" w:rsidP="00BE456D">
      <w:pPr>
        <w:ind w:firstLine="851"/>
        <w:jc w:val="both"/>
        <w:rPr>
          <w:color w:val="000000" w:themeColor="text1"/>
          <w:lang w:val="lt-LT"/>
        </w:rPr>
      </w:pPr>
      <w:r w:rsidRPr="009425B5">
        <w:rPr>
          <w:bCs/>
          <w:color w:val="000000" w:themeColor="text1"/>
          <w:lang w:val="lt-LT"/>
        </w:rPr>
        <w:t>Įgyvendinant priemonę</w:t>
      </w:r>
      <w:r w:rsidRPr="009425B5">
        <w:rPr>
          <w:b/>
          <w:color w:val="000000" w:themeColor="text1"/>
          <w:lang w:val="lt-LT"/>
        </w:rPr>
        <w:t xml:space="preserve"> </w:t>
      </w:r>
      <w:r w:rsidRPr="003836F2">
        <w:rPr>
          <w:color w:val="000000" w:themeColor="text1"/>
          <w:lang w:val="lt-LT"/>
        </w:rPr>
        <w:t>7.1.19. projektą ,,Šakių rajono savivaldybės Baltrušių, Barzdų, Patašinės ir Paluobių kadastro vietovėse esančių melioracijos statinių remontas ir r</w:t>
      </w:r>
      <w:r>
        <w:rPr>
          <w:color w:val="000000" w:themeColor="text1"/>
          <w:lang w:val="lt-LT"/>
        </w:rPr>
        <w:t>ekonstrukcija“ siekiama parengti</w:t>
      </w:r>
      <w:r w:rsidRPr="003836F2">
        <w:rPr>
          <w:color w:val="000000" w:themeColor="text1"/>
          <w:lang w:val="lt-LT"/>
        </w:rPr>
        <w:t xml:space="preserve"> projekto viešinimą, atlikti techninę priežiūrą bei padengti nekilnojamojo turto statybos ir rekonstrukcijos, sausinimo sistemų ir hidrotechninių statinių rekonstrukcijos išlaidas.</w:t>
      </w:r>
    </w:p>
    <w:p w:rsidR="00BE456D" w:rsidRPr="003836F2" w:rsidRDefault="00BE456D" w:rsidP="00BE456D">
      <w:pPr>
        <w:ind w:firstLine="851"/>
        <w:jc w:val="both"/>
        <w:rPr>
          <w:color w:val="000000" w:themeColor="text1"/>
          <w:lang w:val="lt-LT"/>
        </w:rPr>
      </w:pPr>
      <w:r w:rsidRPr="009425B5">
        <w:rPr>
          <w:bCs/>
          <w:color w:val="000000" w:themeColor="text1"/>
          <w:lang w:val="lt-LT"/>
        </w:rPr>
        <w:lastRenderedPageBreak/>
        <w:t>Įgyvendinant priemonę</w:t>
      </w:r>
      <w:r w:rsidRPr="009425B5">
        <w:rPr>
          <w:b/>
          <w:color w:val="000000" w:themeColor="text1"/>
          <w:lang w:val="lt-LT"/>
        </w:rPr>
        <w:t xml:space="preserve"> </w:t>
      </w:r>
      <w:r w:rsidRPr="003836F2">
        <w:rPr>
          <w:color w:val="000000" w:themeColor="text1"/>
          <w:lang w:val="lt-LT"/>
        </w:rPr>
        <w:t>7.1.20. projektą ,,Šakių rajono savivaldybės Būblelių ir Žvirgždaičių kadastro vietovėse esančių melioracijos statinių re</w:t>
      </w:r>
      <w:r>
        <w:rPr>
          <w:color w:val="000000" w:themeColor="text1"/>
          <w:lang w:val="lt-LT"/>
        </w:rPr>
        <w:t>konstravimas“ siekiama parengti</w:t>
      </w:r>
      <w:r w:rsidRPr="003836F2">
        <w:rPr>
          <w:color w:val="000000" w:themeColor="text1"/>
          <w:lang w:val="lt-LT"/>
        </w:rPr>
        <w:t xml:space="preserve">  techninio darbo projekto ekspertizę, atlikti tyrinėjimų ir melioracijos statinių statybos techninio darbo projekto parengimą, projekto viešinimą, atlikti techninę priežiūrą bei padengti nekilnojamojo turto statybos ir rekonstrukcijos, sausinimo sistemų ir hidrotechninių statinių rekonstrukcijos išlaidas bei atlikti vykdomų darbų techninę priežiūrą.</w:t>
      </w:r>
    </w:p>
    <w:p w:rsidR="00BE456D" w:rsidRPr="003836F2" w:rsidRDefault="00BE456D" w:rsidP="00BE456D">
      <w:pPr>
        <w:spacing w:line="360" w:lineRule="auto"/>
        <w:rPr>
          <w:b/>
          <w:color w:val="000000" w:themeColor="text1"/>
          <w:lang w:val="lt-LT"/>
        </w:rPr>
      </w:pPr>
    </w:p>
    <w:p w:rsidR="00BE456D" w:rsidRPr="003836F2" w:rsidRDefault="00BE456D" w:rsidP="00BE456D">
      <w:pPr>
        <w:spacing w:line="360" w:lineRule="auto"/>
        <w:rPr>
          <w:b/>
          <w:color w:val="000000" w:themeColor="text1"/>
          <w:lang w:val="lt-LT"/>
        </w:rPr>
      </w:pPr>
      <w:r w:rsidRPr="003836F2">
        <w:rPr>
          <w:b/>
          <w:color w:val="000000" w:themeColor="text1"/>
          <w:lang w:val="lt-LT"/>
        </w:rPr>
        <w:t xml:space="preserve">KITŲ FUNKCIJŲ VYKDYMAS </w:t>
      </w:r>
    </w:p>
    <w:p w:rsidR="00BE456D" w:rsidRPr="003836F2" w:rsidRDefault="00BE456D" w:rsidP="00BE456D">
      <w:pPr>
        <w:jc w:val="both"/>
        <w:rPr>
          <w:b/>
          <w:color w:val="000000" w:themeColor="text1"/>
          <w:sz w:val="28"/>
          <w:szCs w:val="28"/>
          <w:lang w:val="lt-LT" w:eastAsia="lt-LT"/>
        </w:rPr>
      </w:pPr>
      <w:r w:rsidRPr="003836F2">
        <w:rPr>
          <w:b/>
          <w:color w:val="000000" w:themeColor="text1"/>
          <w:sz w:val="28"/>
          <w:szCs w:val="28"/>
          <w:lang w:val="lt-LT" w:eastAsia="lt-LT"/>
        </w:rPr>
        <w:t>Regioninės plėtros skyriaus veikla kitose srityse:</w:t>
      </w:r>
    </w:p>
    <w:p w:rsidR="00BE456D" w:rsidRPr="003836F2" w:rsidRDefault="00BE456D" w:rsidP="005F17FA">
      <w:pPr>
        <w:pStyle w:val="Sraopastraipa"/>
        <w:numPr>
          <w:ilvl w:val="0"/>
          <w:numId w:val="7"/>
        </w:numPr>
        <w:jc w:val="both"/>
        <w:rPr>
          <w:color w:val="000000" w:themeColor="text1"/>
          <w:lang w:val="lt-LT"/>
        </w:rPr>
      </w:pPr>
      <w:r w:rsidRPr="003836F2">
        <w:rPr>
          <w:color w:val="000000" w:themeColor="text1"/>
          <w:lang w:val="lt-LT"/>
        </w:rPr>
        <w:t>organizuoja ir koordinuoja strateginio planavimo procesą bei savivaldybės strateginių planų rengimą ir įgyvendinimą;</w:t>
      </w:r>
    </w:p>
    <w:p w:rsidR="00BE456D" w:rsidRPr="003836F2" w:rsidRDefault="00BE456D" w:rsidP="005F17FA">
      <w:pPr>
        <w:pStyle w:val="Sraopastraipa"/>
        <w:numPr>
          <w:ilvl w:val="0"/>
          <w:numId w:val="7"/>
        </w:numPr>
        <w:jc w:val="both"/>
        <w:rPr>
          <w:color w:val="000000" w:themeColor="text1"/>
          <w:lang w:val="lt-LT"/>
        </w:rPr>
      </w:pPr>
      <w:r w:rsidRPr="003836F2">
        <w:rPr>
          <w:color w:val="000000" w:themeColor="text1"/>
          <w:lang w:val="lt-LT"/>
        </w:rPr>
        <w:t>inicijuoja ir koordinuoja savivaldybės programų ir projektų rengimą ir įgyvendinimą;</w:t>
      </w:r>
    </w:p>
    <w:p w:rsidR="00BE456D" w:rsidRPr="003836F2" w:rsidRDefault="00BE456D" w:rsidP="005F17FA">
      <w:pPr>
        <w:pStyle w:val="Sraopastraipa"/>
        <w:numPr>
          <w:ilvl w:val="0"/>
          <w:numId w:val="7"/>
        </w:numPr>
        <w:jc w:val="both"/>
        <w:rPr>
          <w:b/>
          <w:color w:val="000000" w:themeColor="text1"/>
          <w:lang w:val="lt-LT"/>
        </w:rPr>
      </w:pPr>
      <w:r w:rsidRPr="003836F2">
        <w:rPr>
          <w:color w:val="000000" w:themeColor="text1"/>
          <w:lang w:val="lt-LT"/>
        </w:rPr>
        <w:t>skatina investi</w:t>
      </w:r>
      <w:r>
        <w:rPr>
          <w:color w:val="000000" w:themeColor="text1"/>
          <w:lang w:val="lt-LT"/>
        </w:rPr>
        <w:t>cijų pritraukimą į Šakių rajoną;</w:t>
      </w:r>
    </w:p>
    <w:p w:rsidR="00BE456D" w:rsidRPr="003836F2" w:rsidRDefault="00BE456D" w:rsidP="005F17FA">
      <w:pPr>
        <w:pStyle w:val="Sraopastraipa"/>
        <w:numPr>
          <w:ilvl w:val="0"/>
          <w:numId w:val="7"/>
        </w:numPr>
        <w:jc w:val="both"/>
        <w:rPr>
          <w:color w:val="000000" w:themeColor="text1"/>
          <w:lang w:val="lt-LT"/>
        </w:rPr>
      </w:pPr>
      <w:r w:rsidRPr="003836F2">
        <w:rPr>
          <w:color w:val="000000" w:themeColor="text1"/>
          <w:lang w:val="lt-LT"/>
        </w:rPr>
        <w:t>organizuoja savivaldybės strateginio planavimo procesą direktoriaus įsakymais atsižvelgiant į Vyriausybės nutarimu patvirtintas strateginio planavimo savivaldybėse rekomendacijas bei patvirtintą rajono savivaldybės strateginio planavimo tvarką, atsako už patvirtintų savivaldybės planavimo dokumentų (plėtros, veiklos planų ir kt.) ir jų į</w:t>
      </w:r>
      <w:r>
        <w:rPr>
          <w:color w:val="000000" w:themeColor="text1"/>
          <w:lang w:val="lt-LT"/>
        </w:rPr>
        <w:t>gyvendinimo ataskaitų viešinimą;</w:t>
      </w:r>
    </w:p>
    <w:p w:rsidR="00BE456D" w:rsidRPr="003836F2" w:rsidRDefault="00BE456D" w:rsidP="005F17FA">
      <w:pPr>
        <w:pStyle w:val="Sraopastraipa"/>
        <w:numPr>
          <w:ilvl w:val="0"/>
          <w:numId w:val="7"/>
        </w:numPr>
        <w:jc w:val="both"/>
        <w:rPr>
          <w:color w:val="000000" w:themeColor="text1"/>
          <w:lang w:val="lt-LT"/>
        </w:rPr>
      </w:pPr>
      <w:r w:rsidRPr="003836F2">
        <w:rPr>
          <w:color w:val="000000" w:themeColor="text1"/>
          <w:lang w:val="lt-LT"/>
        </w:rPr>
        <w:t>organizuoja, koordinuoja ir  prižiūri savivaldybėje rengiamų strateginio planavimo dokumentų įgyvendinimą  bei teikia tvirtinti  rajono savivaldybės tarybai;</w:t>
      </w:r>
    </w:p>
    <w:p w:rsidR="00BE456D" w:rsidRPr="003836F2" w:rsidRDefault="00BE456D" w:rsidP="005F17FA">
      <w:pPr>
        <w:pStyle w:val="Sraopastraipa"/>
        <w:numPr>
          <w:ilvl w:val="0"/>
          <w:numId w:val="7"/>
        </w:numPr>
        <w:jc w:val="both"/>
        <w:rPr>
          <w:color w:val="000000" w:themeColor="text1"/>
          <w:lang w:val="lt-LT"/>
        </w:rPr>
      </w:pPr>
      <w:r w:rsidRPr="003836F2">
        <w:rPr>
          <w:color w:val="000000" w:themeColor="text1"/>
          <w:lang w:val="lt-LT"/>
        </w:rPr>
        <w:t>dalyvauja rengiant ir įgyvendinant regio</w:t>
      </w:r>
      <w:r>
        <w:rPr>
          <w:color w:val="000000" w:themeColor="text1"/>
          <w:lang w:val="lt-LT"/>
        </w:rPr>
        <w:t>nų plėtros planus ir programas;</w:t>
      </w:r>
    </w:p>
    <w:p w:rsidR="00BE456D" w:rsidRPr="003836F2" w:rsidRDefault="00BE456D" w:rsidP="005F17FA">
      <w:pPr>
        <w:pStyle w:val="Sraopastraipa"/>
        <w:numPr>
          <w:ilvl w:val="0"/>
          <w:numId w:val="7"/>
        </w:numPr>
        <w:jc w:val="both"/>
        <w:rPr>
          <w:color w:val="000000" w:themeColor="text1"/>
          <w:lang w:val="lt-LT"/>
        </w:rPr>
      </w:pPr>
      <w:r w:rsidRPr="003836F2">
        <w:rPr>
          <w:color w:val="000000" w:themeColor="text1"/>
          <w:lang w:val="lt-LT"/>
        </w:rPr>
        <w:t xml:space="preserve">įgyvendina nacionalinę regioninę politiką, tarptautinio bendradarbiavimo programas; </w:t>
      </w:r>
    </w:p>
    <w:p w:rsidR="00BE456D" w:rsidRPr="003836F2" w:rsidRDefault="00BE456D" w:rsidP="005F17FA">
      <w:pPr>
        <w:pStyle w:val="Sraopastraipa"/>
        <w:numPr>
          <w:ilvl w:val="0"/>
          <w:numId w:val="7"/>
        </w:numPr>
        <w:jc w:val="both"/>
        <w:rPr>
          <w:color w:val="000000" w:themeColor="text1"/>
          <w:lang w:val="lt-LT"/>
        </w:rPr>
      </w:pPr>
      <w:r w:rsidRPr="003836F2">
        <w:rPr>
          <w:color w:val="000000" w:themeColor="text1"/>
          <w:lang w:val="lt-LT"/>
        </w:rPr>
        <w:t>nustatyta tvarka suderintus planuojamų projektų sąrašus teikia Regiono plėtros tarybai arba atsakingoms ministerijoms ir nustatyta tvarka juos tikslina</w:t>
      </w:r>
      <w:r>
        <w:rPr>
          <w:color w:val="000000" w:themeColor="text1"/>
          <w:lang w:val="lt-LT"/>
        </w:rPr>
        <w:t>;</w:t>
      </w:r>
    </w:p>
    <w:p w:rsidR="00BE456D" w:rsidRPr="003836F2" w:rsidRDefault="00BE456D" w:rsidP="005F17FA">
      <w:pPr>
        <w:pStyle w:val="Sraopastraipa"/>
        <w:numPr>
          <w:ilvl w:val="0"/>
          <w:numId w:val="7"/>
        </w:numPr>
        <w:jc w:val="both"/>
        <w:rPr>
          <w:color w:val="000000" w:themeColor="text1"/>
          <w:lang w:val="lt-LT"/>
        </w:rPr>
      </w:pPr>
      <w:r w:rsidRPr="003836F2">
        <w:rPr>
          <w:color w:val="000000" w:themeColor="text1"/>
          <w:lang w:val="lt-LT"/>
        </w:rPr>
        <w:t>apibendrina ir teikia Europos Sąjungos paramą administruojančioms institucijoms informaciją apie planuojamus projektus nacionalinių ir regionų projektų atrankai;</w:t>
      </w:r>
    </w:p>
    <w:p w:rsidR="00BE456D" w:rsidRPr="003836F2" w:rsidRDefault="00BE456D" w:rsidP="005F17FA">
      <w:pPr>
        <w:pStyle w:val="Sraopastraipa"/>
        <w:numPr>
          <w:ilvl w:val="0"/>
          <w:numId w:val="7"/>
        </w:numPr>
        <w:tabs>
          <w:tab w:val="left" w:pos="1276"/>
        </w:tabs>
        <w:jc w:val="both"/>
        <w:rPr>
          <w:color w:val="000000" w:themeColor="text1"/>
          <w:lang w:val="lt-LT"/>
        </w:rPr>
      </w:pPr>
      <w:r w:rsidRPr="003836F2">
        <w:rPr>
          <w:color w:val="000000" w:themeColor="text1"/>
          <w:lang w:val="lt-LT"/>
        </w:rPr>
        <w:t>rengia ir įgyvendina savivaldybės strateginio planavimo dokumentus bei juos įgyvendinančius planavimo dokumentus. Inicijuoja ir koordinuoja ES ir kitų fondų bei program</w:t>
      </w:r>
      <w:r>
        <w:rPr>
          <w:color w:val="000000" w:themeColor="text1"/>
          <w:lang w:val="lt-LT"/>
        </w:rPr>
        <w:t>ų projektų įgyvendinimo procesą;</w:t>
      </w:r>
    </w:p>
    <w:p w:rsidR="00BE456D" w:rsidRPr="003836F2" w:rsidRDefault="00BE456D" w:rsidP="005F17FA">
      <w:pPr>
        <w:pStyle w:val="Sraopastraipa"/>
        <w:numPr>
          <w:ilvl w:val="0"/>
          <w:numId w:val="7"/>
        </w:numPr>
        <w:tabs>
          <w:tab w:val="left" w:pos="1276"/>
        </w:tabs>
        <w:jc w:val="both"/>
        <w:rPr>
          <w:color w:val="000000" w:themeColor="text1"/>
          <w:lang w:val="lt-LT"/>
        </w:rPr>
      </w:pPr>
      <w:r w:rsidRPr="003836F2">
        <w:rPr>
          <w:color w:val="000000" w:themeColor="text1"/>
          <w:lang w:val="lt-LT"/>
        </w:rPr>
        <w:t>atlieka Europos Sąjungos finansavimo galimybių paiešką ir teikia informaciją savivaldybės struktūriniams padaliniams bei savivaldybės įstaigoms;</w:t>
      </w:r>
    </w:p>
    <w:p w:rsidR="00BE456D" w:rsidRPr="003836F2" w:rsidRDefault="00BE456D" w:rsidP="005F17FA">
      <w:pPr>
        <w:pStyle w:val="Sraopastraipa"/>
        <w:numPr>
          <w:ilvl w:val="0"/>
          <w:numId w:val="7"/>
        </w:numPr>
        <w:tabs>
          <w:tab w:val="left" w:pos="1276"/>
        </w:tabs>
        <w:jc w:val="both"/>
        <w:rPr>
          <w:color w:val="000000" w:themeColor="text1"/>
          <w:lang w:val="lt-LT"/>
        </w:rPr>
      </w:pPr>
      <w:r w:rsidRPr="003836F2">
        <w:rPr>
          <w:color w:val="000000" w:themeColor="text1"/>
          <w:lang w:val="lt-LT"/>
        </w:rPr>
        <w:t>konsultuoja savivaldybės struktūrinius padalinius bei įstaigas Europos Sąjungos fondų finansuojamų projektų rengimo ir įgyvendinimo klausimais;</w:t>
      </w:r>
    </w:p>
    <w:p w:rsidR="00BE456D" w:rsidRPr="003836F2" w:rsidRDefault="00BE456D" w:rsidP="005F17FA">
      <w:pPr>
        <w:pStyle w:val="Sraopastraipa"/>
        <w:numPr>
          <w:ilvl w:val="0"/>
          <w:numId w:val="7"/>
        </w:numPr>
        <w:tabs>
          <w:tab w:val="left" w:pos="1276"/>
        </w:tabs>
        <w:jc w:val="both"/>
        <w:rPr>
          <w:color w:val="000000" w:themeColor="text1"/>
          <w:lang w:val="lt-LT"/>
        </w:rPr>
      </w:pPr>
      <w:r w:rsidRPr="003836F2">
        <w:rPr>
          <w:color w:val="000000" w:themeColor="text1"/>
          <w:lang w:val="lt-LT"/>
        </w:rPr>
        <w:t>rengia projektų, kurių pareiškėja yra savivaldybės administracija, projektinius pasiūlymus, bei technines specifikacijas;</w:t>
      </w:r>
    </w:p>
    <w:p w:rsidR="00BE456D" w:rsidRPr="003836F2" w:rsidRDefault="00BE456D" w:rsidP="005F17FA">
      <w:pPr>
        <w:pStyle w:val="Sraopastraipa"/>
        <w:numPr>
          <w:ilvl w:val="0"/>
          <w:numId w:val="7"/>
        </w:numPr>
        <w:tabs>
          <w:tab w:val="left" w:pos="1276"/>
        </w:tabs>
        <w:jc w:val="both"/>
        <w:rPr>
          <w:color w:val="000000" w:themeColor="text1"/>
          <w:lang w:val="lt-LT"/>
        </w:rPr>
      </w:pPr>
      <w:r w:rsidRPr="003836F2">
        <w:rPr>
          <w:color w:val="000000" w:themeColor="text1"/>
          <w:lang w:val="lt-LT"/>
        </w:rPr>
        <w:t>organizuoja projektų paraiškų rengimą Europos Sąjungos struktūrinių ir kitų fondų bei  programų finansinei paramai gauti, atsižvelgdamas į savivaldybės politiką, strateginius rajono plėtros prioritetus, regioninius ir nacionalinius strateginius dokumentus;</w:t>
      </w:r>
    </w:p>
    <w:p w:rsidR="00BE456D" w:rsidRPr="003836F2" w:rsidRDefault="00BE456D" w:rsidP="005F17FA">
      <w:pPr>
        <w:pStyle w:val="Sraopastraipa"/>
        <w:numPr>
          <w:ilvl w:val="0"/>
          <w:numId w:val="7"/>
        </w:numPr>
        <w:tabs>
          <w:tab w:val="left" w:pos="1276"/>
        </w:tabs>
        <w:jc w:val="both"/>
        <w:rPr>
          <w:color w:val="000000" w:themeColor="text1"/>
          <w:lang w:val="lt-LT"/>
        </w:rPr>
      </w:pPr>
      <w:r w:rsidRPr="003836F2">
        <w:rPr>
          <w:color w:val="000000" w:themeColor="text1"/>
          <w:lang w:val="lt-LT"/>
        </w:rPr>
        <w:t>derina su įgyvendinančiąja institucija projektų finansavimo ir administravimo sutartis ir jų pakeitimus;</w:t>
      </w:r>
    </w:p>
    <w:p w:rsidR="00BE456D" w:rsidRPr="003836F2" w:rsidRDefault="00BE456D" w:rsidP="005F17FA">
      <w:pPr>
        <w:pStyle w:val="Sraopastraipa"/>
        <w:numPr>
          <w:ilvl w:val="0"/>
          <w:numId w:val="7"/>
        </w:numPr>
        <w:tabs>
          <w:tab w:val="left" w:pos="1276"/>
        </w:tabs>
        <w:jc w:val="both"/>
        <w:rPr>
          <w:color w:val="000000" w:themeColor="text1"/>
          <w:lang w:val="lt-LT"/>
        </w:rPr>
      </w:pPr>
      <w:r w:rsidRPr="003836F2">
        <w:rPr>
          <w:color w:val="000000" w:themeColor="text1"/>
          <w:lang w:val="lt-LT"/>
        </w:rPr>
        <w:t>gavus paramą koordinuoja vykdomų projektų įgyvendinimą savivaldybėje;</w:t>
      </w:r>
    </w:p>
    <w:p w:rsidR="00BE456D" w:rsidRPr="003836F2" w:rsidRDefault="00BE456D" w:rsidP="005F17FA">
      <w:pPr>
        <w:pStyle w:val="Sraopastraipa"/>
        <w:numPr>
          <w:ilvl w:val="0"/>
          <w:numId w:val="7"/>
        </w:numPr>
        <w:tabs>
          <w:tab w:val="left" w:pos="1276"/>
        </w:tabs>
        <w:jc w:val="both"/>
        <w:rPr>
          <w:color w:val="000000" w:themeColor="text1"/>
          <w:lang w:val="lt-LT"/>
        </w:rPr>
      </w:pPr>
      <w:r w:rsidRPr="003836F2">
        <w:rPr>
          <w:color w:val="000000" w:themeColor="text1"/>
          <w:lang w:val="lt-LT"/>
        </w:rPr>
        <w:t>pagal kompetenciją rengia veiklos bei ataskaitinius dokumentus savivaldybės administracijos vykdomiems paramos projektams;</w:t>
      </w:r>
    </w:p>
    <w:p w:rsidR="00BE456D" w:rsidRPr="003836F2" w:rsidRDefault="00BE456D" w:rsidP="005F17FA">
      <w:pPr>
        <w:pStyle w:val="Sraopastraipa"/>
        <w:numPr>
          <w:ilvl w:val="0"/>
          <w:numId w:val="7"/>
        </w:numPr>
        <w:tabs>
          <w:tab w:val="left" w:pos="1276"/>
        </w:tabs>
        <w:jc w:val="both"/>
        <w:rPr>
          <w:color w:val="000000" w:themeColor="text1"/>
          <w:lang w:val="lt-LT"/>
        </w:rPr>
      </w:pPr>
      <w:r w:rsidRPr="003836F2">
        <w:rPr>
          <w:color w:val="000000" w:themeColor="text1"/>
          <w:lang w:val="lt-LT"/>
        </w:rPr>
        <w:t>pagal kompetenciją planuoja ir organizuoja visuomenės informavimo veiksmus apie priemonių, kurių vykdymui skirta Europos Sąjungos struktūrinių fondų parama, įgyvendinimą;</w:t>
      </w:r>
    </w:p>
    <w:p w:rsidR="00BE456D" w:rsidRPr="003836F2" w:rsidRDefault="00BE456D" w:rsidP="005F17FA">
      <w:pPr>
        <w:pStyle w:val="Sraopastraipa"/>
        <w:numPr>
          <w:ilvl w:val="0"/>
          <w:numId w:val="7"/>
        </w:numPr>
        <w:tabs>
          <w:tab w:val="left" w:pos="1276"/>
        </w:tabs>
        <w:jc w:val="both"/>
        <w:rPr>
          <w:color w:val="000000" w:themeColor="text1"/>
          <w:lang w:val="lt-LT"/>
        </w:rPr>
      </w:pPr>
      <w:r w:rsidRPr="003836F2">
        <w:rPr>
          <w:color w:val="000000" w:themeColor="text1"/>
          <w:lang w:val="lt-LT"/>
        </w:rPr>
        <w:t>analizuoja, apibendrina informaciją ir teikia ataskaitas apie Europos Sąjungos ir kitų fondų bei programų paramos projektų rengimą, pažangą, eigą;</w:t>
      </w:r>
    </w:p>
    <w:p w:rsidR="00BE456D" w:rsidRPr="003836F2" w:rsidRDefault="00BE456D" w:rsidP="005F17FA">
      <w:pPr>
        <w:pStyle w:val="Sraopastraipa"/>
        <w:numPr>
          <w:ilvl w:val="0"/>
          <w:numId w:val="7"/>
        </w:numPr>
        <w:tabs>
          <w:tab w:val="left" w:pos="1276"/>
        </w:tabs>
        <w:jc w:val="both"/>
        <w:rPr>
          <w:color w:val="000000" w:themeColor="text1"/>
          <w:lang w:val="lt-LT"/>
        </w:rPr>
      </w:pPr>
      <w:r w:rsidRPr="003836F2">
        <w:rPr>
          <w:color w:val="000000" w:themeColor="text1"/>
          <w:lang w:val="lt-LT"/>
        </w:rPr>
        <w:t>inicijuoja, koordinuoja ir įgyvendina viešojo ir privataus sektoriaus partnerystės</w:t>
      </w:r>
      <w:r w:rsidRPr="003836F2">
        <w:rPr>
          <w:color w:val="000000" w:themeColor="text1"/>
        </w:rPr>
        <w:t xml:space="preserve"> </w:t>
      </w:r>
      <w:r w:rsidRPr="003836F2">
        <w:rPr>
          <w:color w:val="000000" w:themeColor="text1"/>
          <w:lang w:val="lt-LT"/>
        </w:rPr>
        <w:t>priemones bei skatina viešosios ir privačios partnerystės projektų įgyvendinimą;</w:t>
      </w:r>
    </w:p>
    <w:p w:rsidR="00BE456D" w:rsidRPr="003836F2" w:rsidRDefault="00BE456D" w:rsidP="005F17FA">
      <w:pPr>
        <w:pStyle w:val="Sraopastraipa"/>
        <w:numPr>
          <w:ilvl w:val="0"/>
          <w:numId w:val="7"/>
        </w:numPr>
        <w:tabs>
          <w:tab w:val="left" w:pos="1276"/>
        </w:tabs>
        <w:jc w:val="both"/>
        <w:rPr>
          <w:color w:val="000000" w:themeColor="text1"/>
          <w:lang w:val="lt-LT"/>
        </w:rPr>
      </w:pPr>
      <w:r w:rsidRPr="003836F2">
        <w:rPr>
          <w:color w:val="000000" w:themeColor="text1"/>
          <w:lang w:val="lt-LT"/>
        </w:rPr>
        <w:t>pagal skyriaus kompetenciją ruošia informaciją apie rajoną įvairiems leidiniams, inicijuoja ir organizuoja jų  leidybą;</w:t>
      </w:r>
      <w:r w:rsidRPr="003836F2">
        <w:rPr>
          <w:color w:val="000000" w:themeColor="text1"/>
        </w:rPr>
        <w:t xml:space="preserve"> </w:t>
      </w:r>
    </w:p>
    <w:p w:rsidR="00BE456D" w:rsidRPr="003836F2" w:rsidRDefault="00BE456D" w:rsidP="005F17FA">
      <w:pPr>
        <w:pStyle w:val="Sraopastraipa"/>
        <w:numPr>
          <w:ilvl w:val="0"/>
          <w:numId w:val="7"/>
        </w:numPr>
        <w:jc w:val="both"/>
        <w:rPr>
          <w:color w:val="000000" w:themeColor="text1"/>
          <w:lang w:val="lt-LT"/>
        </w:rPr>
      </w:pPr>
      <w:r w:rsidRPr="003836F2">
        <w:rPr>
          <w:color w:val="000000" w:themeColor="text1"/>
          <w:lang w:val="lt-LT"/>
        </w:rPr>
        <w:t>koordinuoja ir įgyvendina kaimo plėtros priemones;</w:t>
      </w:r>
    </w:p>
    <w:p w:rsidR="00BE456D" w:rsidRPr="003836F2" w:rsidRDefault="00BE456D" w:rsidP="005F17FA">
      <w:pPr>
        <w:pStyle w:val="Sraopastraipa"/>
        <w:numPr>
          <w:ilvl w:val="0"/>
          <w:numId w:val="7"/>
        </w:numPr>
        <w:jc w:val="both"/>
        <w:rPr>
          <w:color w:val="000000" w:themeColor="text1"/>
          <w:lang w:val="lt-LT"/>
        </w:rPr>
      </w:pPr>
      <w:r w:rsidRPr="003836F2">
        <w:rPr>
          <w:color w:val="000000" w:themeColor="text1"/>
          <w:lang w:val="lt-LT"/>
        </w:rPr>
        <w:t>skatina ir sudaro sąl</w:t>
      </w:r>
      <w:r>
        <w:rPr>
          <w:color w:val="000000" w:themeColor="text1"/>
          <w:lang w:val="lt-LT"/>
        </w:rPr>
        <w:t>ygas verslo ir turizmo plėtrai;</w:t>
      </w:r>
    </w:p>
    <w:p w:rsidR="00BE456D" w:rsidRPr="003836F2" w:rsidRDefault="00BE456D" w:rsidP="005F17FA">
      <w:pPr>
        <w:pStyle w:val="Sraopastraipa"/>
        <w:numPr>
          <w:ilvl w:val="0"/>
          <w:numId w:val="7"/>
        </w:numPr>
        <w:jc w:val="both"/>
        <w:rPr>
          <w:color w:val="000000" w:themeColor="text1"/>
          <w:lang w:val="lt-LT"/>
        </w:rPr>
      </w:pPr>
      <w:r w:rsidRPr="003836F2">
        <w:rPr>
          <w:color w:val="000000" w:themeColor="text1"/>
          <w:lang w:val="lt-LT"/>
        </w:rPr>
        <w:lastRenderedPageBreak/>
        <w:t>analizuoja investicinę aplinką rajone, teikia siūlymus, skatinančius investicijų pritraukimą į rajoną;</w:t>
      </w:r>
    </w:p>
    <w:p w:rsidR="00BE456D" w:rsidRPr="003836F2" w:rsidRDefault="00BE456D" w:rsidP="005F17FA">
      <w:pPr>
        <w:pStyle w:val="Sraopastraipa"/>
        <w:numPr>
          <w:ilvl w:val="0"/>
          <w:numId w:val="7"/>
        </w:numPr>
        <w:jc w:val="both"/>
        <w:rPr>
          <w:color w:val="000000" w:themeColor="text1"/>
          <w:lang w:val="lt-LT"/>
        </w:rPr>
      </w:pPr>
      <w:r w:rsidRPr="003836F2">
        <w:rPr>
          <w:color w:val="000000" w:themeColor="text1"/>
          <w:lang w:val="lt-LT"/>
        </w:rPr>
        <w:t>inicijuoja verslo ir turizmo plėtros sričių projektus;</w:t>
      </w:r>
    </w:p>
    <w:p w:rsidR="00BE456D" w:rsidRPr="003836F2" w:rsidRDefault="00BE456D" w:rsidP="005F17FA">
      <w:pPr>
        <w:pStyle w:val="Sraopastraipa"/>
        <w:numPr>
          <w:ilvl w:val="0"/>
          <w:numId w:val="7"/>
        </w:numPr>
        <w:jc w:val="both"/>
        <w:rPr>
          <w:color w:val="000000" w:themeColor="text1"/>
          <w:lang w:val="lt-LT"/>
        </w:rPr>
      </w:pPr>
      <w:r w:rsidRPr="003836F2">
        <w:rPr>
          <w:color w:val="000000" w:themeColor="text1"/>
          <w:lang w:val="lt-LT"/>
        </w:rPr>
        <w:t>palaiko ryšius su ekonominę plėtrą stimuliuojančiomis ir kitomis institucijomis;</w:t>
      </w:r>
      <w:r w:rsidRPr="003836F2">
        <w:rPr>
          <w:color w:val="000000" w:themeColor="text1"/>
        </w:rPr>
        <w:t xml:space="preserve"> </w:t>
      </w:r>
    </w:p>
    <w:p w:rsidR="00BE456D" w:rsidRPr="003836F2" w:rsidRDefault="00BE456D" w:rsidP="005F17FA">
      <w:pPr>
        <w:pStyle w:val="Sraopastraipa"/>
        <w:numPr>
          <w:ilvl w:val="0"/>
          <w:numId w:val="7"/>
        </w:numPr>
        <w:jc w:val="both"/>
        <w:rPr>
          <w:color w:val="000000" w:themeColor="text1"/>
          <w:lang w:val="lt-LT"/>
        </w:rPr>
      </w:pPr>
      <w:r w:rsidRPr="003836F2">
        <w:rPr>
          <w:color w:val="000000" w:themeColor="text1"/>
          <w:lang w:val="lt-LT"/>
        </w:rPr>
        <w:t>dalyvauja rajono verslo bei turizmo ar kitų organizacijų veikloje kaip įgaliotas savivaldybės atstovas;</w:t>
      </w:r>
    </w:p>
    <w:p w:rsidR="00BE456D" w:rsidRPr="003836F2" w:rsidRDefault="00BE456D" w:rsidP="005F17FA">
      <w:pPr>
        <w:pStyle w:val="Sraopastraipa"/>
        <w:numPr>
          <w:ilvl w:val="0"/>
          <w:numId w:val="7"/>
        </w:numPr>
        <w:jc w:val="both"/>
        <w:rPr>
          <w:color w:val="000000" w:themeColor="text1"/>
          <w:lang w:val="lt-LT"/>
        </w:rPr>
      </w:pPr>
      <w:r w:rsidRPr="003836F2">
        <w:rPr>
          <w:color w:val="000000" w:themeColor="text1"/>
          <w:lang w:val="lt-LT"/>
        </w:rPr>
        <w:t>plėtoja savivaldybės bendradarbiavimą bei palaiko ryšius su užsienio šalių partneriais</w:t>
      </w:r>
      <w:r>
        <w:rPr>
          <w:color w:val="000000" w:themeColor="text1"/>
        </w:rPr>
        <w:t>;</w:t>
      </w:r>
    </w:p>
    <w:p w:rsidR="00BE456D" w:rsidRPr="003836F2" w:rsidRDefault="00BE456D" w:rsidP="005F17FA">
      <w:pPr>
        <w:pStyle w:val="Sraopastraipa"/>
        <w:numPr>
          <w:ilvl w:val="0"/>
          <w:numId w:val="7"/>
        </w:numPr>
        <w:jc w:val="both"/>
        <w:rPr>
          <w:color w:val="000000" w:themeColor="text1"/>
          <w:lang w:val="lt-LT"/>
        </w:rPr>
      </w:pPr>
      <w:r w:rsidRPr="003836F2">
        <w:rPr>
          <w:color w:val="000000" w:themeColor="text1"/>
          <w:lang w:val="lt-LT"/>
        </w:rPr>
        <w:t>organizuoja savivaldybės tarptautinio bendradarbiavimo sutarčių rengimą ir įgyvendinimą</w:t>
      </w:r>
      <w:r w:rsidRPr="003836F2">
        <w:rPr>
          <w:color w:val="000000" w:themeColor="text1"/>
        </w:rPr>
        <w:t>;</w:t>
      </w:r>
    </w:p>
    <w:p w:rsidR="00BE456D" w:rsidRPr="003836F2" w:rsidRDefault="00BE456D" w:rsidP="005F17FA">
      <w:pPr>
        <w:pStyle w:val="Sraopastraipa"/>
        <w:numPr>
          <w:ilvl w:val="0"/>
          <w:numId w:val="7"/>
        </w:numPr>
        <w:jc w:val="both"/>
        <w:rPr>
          <w:color w:val="000000" w:themeColor="text1"/>
          <w:lang w:val="lt-LT"/>
        </w:rPr>
      </w:pPr>
      <w:r w:rsidRPr="003836F2">
        <w:rPr>
          <w:color w:val="000000" w:themeColor="text1"/>
          <w:lang w:val="lt-LT"/>
        </w:rPr>
        <w:t>koordinuoja, administruoja ir įgyvendina tarptautines priemones bei inicijuoja šių sričių projektus;</w:t>
      </w:r>
    </w:p>
    <w:p w:rsidR="00BE456D" w:rsidRPr="003836F2" w:rsidRDefault="00BE456D" w:rsidP="005F17FA">
      <w:pPr>
        <w:pStyle w:val="Sraopastraipa"/>
        <w:numPr>
          <w:ilvl w:val="0"/>
          <w:numId w:val="7"/>
        </w:numPr>
        <w:jc w:val="both"/>
        <w:rPr>
          <w:color w:val="000000" w:themeColor="text1"/>
          <w:lang w:val="lt-LT"/>
        </w:rPr>
      </w:pPr>
      <w:r w:rsidRPr="003836F2">
        <w:rPr>
          <w:color w:val="000000" w:themeColor="text1"/>
          <w:lang w:val="lt-LT"/>
        </w:rPr>
        <w:t>organizuoja ir įgyvendina euroregiono „Šešupė” Šakių biuro veiklą;</w:t>
      </w:r>
    </w:p>
    <w:p w:rsidR="00BE456D" w:rsidRPr="003836F2" w:rsidRDefault="00BE456D" w:rsidP="005F17FA">
      <w:pPr>
        <w:pStyle w:val="Sraopastraipa"/>
        <w:numPr>
          <w:ilvl w:val="0"/>
          <w:numId w:val="7"/>
        </w:numPr>
        <w:jc w:val="both"/>
        <w:rPr>
          <w:color w:val="000000" w:themeColor="text1"/>
          <w:lang w:val="lt-LT"/>
        </w:rPr>
      </w:pPr>
      <w:r w:rsidRPr="003836F2">
        <w:rPr>
          <w:color w:val="000000" w:themeColor="text1"/>
          <w:lang w:val="lt-LT"/>
        </w:rPr>
        <w:t>pagal skyriui priskirtas funkcijas rengia savivaldybės tarybos sprendimų, mero potvarkių, direktoriaus įsakymų projektus;</w:t>
      </w:r>
    </w:p>
    <w:p w:rsidR="00BE456D" w:rsidRPr="003836F2" w:rsidRDefault="00BE456D" w:rsidP="005F17FA">
      <w:pPr>
        <w:pStyle w:val="Sraopastraipa"/>
        <w:numPr>
          <w:ilvl w:val="0"/>
          <w:numId w:val="7"/>
        </w:numPr>
        <w:jc w:val="both"/>
        <w:rPr>
          <w:color w:val="000000" w:themeColor="text1"/>
          <w:lang w:val="lt-LT"/>
        </w:rPr>
      </w:pPr>
      <w:r w:rsidRPr="003836F2">
        <w:rPr>
          <w:color w:val="000000" w:themeColor="text1"/>
          <w:lang w:val="lt-LT"/>
        </w:rPr>
        <w:t>pagal skyriui priskirtas funkcijas inicijuoja ir dalyvauja viešųjų pirkimų procese;</w:t>
      </w:r>
    </w:p>
    <w:p w:rsidR="00BE456D" w:rsidRPr="003836F2" w:rsidRDefault="00BE456D" w:rsidP="005F17FA">
      <w:pPr>
        <w:pStyle w:val="Sraopastraipa"/>
        <w:numPr>
          <w:ilvl w:val="0"/>
          <w:numId w:val="7"/>
        </w:numPr>
        <w:tabs>
          <w:tab w:val="left" w:pos="1242"/>
        </w:tabs>
        <w:jc w:val="both"/>
        <w:rPr>
          <w:color w:val="000000" w:themeColor="text1"/>
          <w:lang w:val="lt-LT" w:eastAsia="lt-LT"/>
        </w:rPr>
      </w:pPr>
      <w:r w:rsidRPr="003836F2">
        <w:rPr>
          <w:color w:val="000000" w:themeColor="text1"/>
          <w:lang w:val="lt-LT" w:eastAsia="lt-LT"/>
        </w:rPr>
        <w:t>pagal patvirtintas atstovavimo taisykles atstovauja rajono savivaldybę viešųjų įstaigų  visuotiniuose  dalininkų susirinkimuose ar nevisuotinių susirinkimų metu;</w:t>
      </w:r>
    </w:p>
    <w:p w:rsidR="00BE456D" w:rsidRPr="003836F2" w:rsidRDefault="00BE456D" w:rsidP="005F17FA">
      <w:pPr>
        <w:pStyle w:val="Sraopastraipa"/>
        <w:numPr>
          <w:ilvl w:val="0"/>
          <w:numId w:val="7"/>
        </w:numPr>
        <w:jc w:val="both"/>
        <w:rPr>
          <w:color w:val="000000" w:themeColor="text1"/>
          <w:lang w:val="lt-LT"/>
        </w:rPr>
      </w:pPr>
      <w:r w:rsidRPr="003836F2">
        <w:rPr>
          <w:color w:val="000000" w:themeColor="text1"/>
          <w:lang w:val="lt-LT" w:eastAsia="lt-LT"/>
        </w:rPr>
        <w:t>dalyvauja</w:t>
      </w:r>
      <w:r w:rsidRPr="003836F2">
        <w:rPr>
          <w:color w:val="000000" w:themeColor="text1"/>
          <w:lang w:val="lt-LT"/>
        </w:rPr>
        <w:t xml:space="preserve"> </w:t>
      </w:r>
      <w:r w:rsidRPr="003836F2">
        <w:rPr>
          <w:color w:val="000000" w:themeColor="text1"/>
          <w:lang w:val="lt-LT" w:eastAsia="lt-LT"/>
        </w:rPr>
        <w:t>Marijampolės regiono plėtros tarybos rajono savivaldybės tarybos, rajono</w:t>
      </w:r>
      <w:r w:rsidRPr="003836F2">
        <w:rPr>
          <w:color w:val="000000" w:themeColor="text1"/>
          <w:lang w:val="lt-LT"/>
        </w:rPr>
        <w:t xml:space="preserve"> savivaldybės mero ar savivaldybės administracijos direktoriaus sudarytų komisijų ir darbo grupių veikl</w:t>
      </w:r>
      <w:r>
        <w:rPr>
          <w:color w:val="000000" w:themeColor="text1"/>
          <w:lang w:val="lt-LT"/>
        </w:rPr>
        <w:t>oje ir atlieka kitas funkcijas;</w:t>
      </w:r>
    </w:p>
    <w:p w:rsidR="00BE456D" w:rsidRPr="003836F2" w:rsidRDefault="00BE456D" w:rsidP="005F17FA">
      <w:pPr>
        <w:pStyle w:val="Sraopastraipa"/>
        <w:numPr>
          <w:ilvl w:val="0"/>
          <w:numId w:val="7"/>
        </w:numPr>
        <w:jc w:val="both"/>
        <w:rPr>
          <w:color w:val="000000" w:themeColor="text1"/>
          <w:lang w:val="lt-LT"/>
        </w:rPr>
      </w:pPr>
      <w:r w:rsidRPr="003836F2">
        <w:rPr>
          <w:color w:val="000000" w:themeColor="text1"/>
          <w:lang w:val="lt-LT"/>
        </w:rPr>
        <w:t>rengia projektinę techninę dokumentaciją rengiamiems statybiniams projektams;</w:t>
      </w:r>
    </w:p>
    <w:p w:rsidR="00BE456D" w:rsidRPr="003836F2" w:rsidRDefault="00BE456D" w:rsidP="005F17FA">
      <w:pPr>
        <w:pStyle w:val="Sraopastraipa"/>
        <w:numPr>
          <w:ilvl w:val="0"/>
          <w:numId w:val="7"/>
        </w:numPr>
        <w:jc w:val="both"/>
        <w:rPr>
          <w:color w:val="000000" w:themeColor="text1"/>
          <w:lang w:val="lt-LT"/>
        </w:rPr>
      </w:pPr>
      <w:r w:rsidRPr="003836F2">
        <w:rPr>
          <w:color w:val="000000" w:themeColor="text1"/>
          <w:lang w:val="lt-LT"/>
        </w:rPr>
        <w:t>nagrinėja nustatyta tvarka fizinių ir juridinių asmenų prašymus, skundus rajono savivaldybės tarybos narių paklausimus ir rengia jiems atsakymus skyriaus veiklos klausimais;</w:t>
      </w:r>
      <w:r w:rsidRPr="003836F2">
        <w:rPr>
          <w:color w:val="000000" w:themeColor="text1"/>
        </w:rPr>
        <w:t xml:space="preserve"> </w:t>
      </w:r>
    </w:p>
    <w:p w:rsidR="00BE456D" w:rsidRPr="003836F2" w:rsidRDefault="00BE456D" w:rsidP="005F17FA">
      <w:pPr>
        <w:pStyle w:val="Sraopastraipa"/>
        <w:numPr>
          <w:ilvl w:val="0"/>
          <w:numId w:val="7"/>
        </w:numPr>
        <w:jc w:val="both"/>
        <w:rPr>
          <w:color w:val="000000" w:themeColor="text1"/>
          <w:lang w:val="lt-LT"/>
        </w:rPr>
      </w:pPr>
      <w:r w:rsidRPr="003836F2">
        <w:rPr>
          <w:color w:val="000000" w:themeColor="text1"/>
          <w:lang w:val="lt-LT"/>
        </w:rPr>
        <w:t>teisės aktų nustatyta tvarka tvarko archyvines bylas ir perduoda jas į savivaldybės administracijos archyvą</w:t>
      </w:r>
      <w:r w:rsidRPr="003836F2">
        <w:rPr>
          <w:color w:val="000000" w:themeColor="text1"/>
        </w:rPr>
        <w:t>;</w:t>
      </w:r>
    </w:p>
    <w:p w:rsidR="00BE456D" w:rsidRPr="003836F2" w:rsidRDefault="00BE456D" w:rsidP="005F17FA">
      <w:pPr>
        <w:pStyle w:val="Sraopastraipa"/>
        <w:numPr>
          <w:ilvl w:val="0"/>
          <w:numId w:val="7"/>
        </w:numPr>
        <w:jc w:val="both"/>
        <w:rPr>
          <w:color w:val="000000" w:themeColor="text1"/>
          <w:lang w:val="lt-LT"/>
        </w:rPr>
      </w:pPr>
      <w:r w:rsidRPr="003836F2">
        <w:rPr>
          <w:color w:val="000000" w:themeColor="text1"/>
          <w:lang w:val="lt-LT"/>
        </w:rPr>
        <w:t>vykdo kitus savivaldybės administracijos direktoriaus ir savivaldybės administracijos direktoriaus pavaduotojo pavedimus, nurodymus.</w:t>
      </w:r>
    </w:p>
    <w:p w:rsidR="00BE456D" w:rsidRPr="003836F2" w:rsidRDefault="00BE456D" w:rsidP="00BE456D">
      <w:pPr>
        <w:rPr>
          <w:color w:val="000000" w:themeColor="text1"/>
        </w:rPr>
      </w:pPr>
      <w:r w:rsidRPr="003836F2">
        <w:rPr>
          <w:color w:val="000000" w:themeColor="text1"/>
        </w:rPr>
        <w:t xml:space="preserve"> </w:t>
      </w:r>
    </w:p>
    <w:p w:rsidR="00BE456D" w:rsidRDefault="00BE456D" w:rsidP="00D0659C">
      <w:pPr>
        <w:jc w:val="center"/>
        <w:rPr>
          <w:b/>
          <w:bCs/>
          <w:lang w:val="lt-LT"/>
        </w:rPr>
      </w:pPr>
    </w:p>
    <w:p w:rsidR="00BE456D" w:rsidRDefault="00BE456D" w:rsidP="00D0659C">
      <w:pPr>
        <w:jc w:val="center"/>
        <w:rPr>
          <w:b/>
          <w:bCs/>
          <w:lang w:val="lt-LT"/>
        </w:rPr>
      </w:pPr>
    </w:p>
    <w:p w:rsidR="00BE456D" w:rsidRDefault="00BE456D" w:rsidP="00D0659C">
      <w:pPr>
        <w:jc w:val="center"/>
        <w:rPr>
          <w:b/>
          <w:bCs/>
          <w:lang w:val="lt-LT"/>
        </w:rPr>
      </w:pPr>
    </w:p>
    <w:p w:rsidR="00BE456D" w:rsidRDefault="00BE456D" w:rsidP="00D0659C">
      <w:pPr>
        <w:jc w:val="center"/>
        <w:rPr>
          <w:b/>
          <w:bCs/>
          <w:lang w:val="lt-LT"/>
        </w:rPr>
      </w:pPr>
    </w:p>
    <w:p w:rsidR="004A5EF3" w:rsidRPr="0036507E" w:rsidRDefault="004A5EF3" w:rsidP="00D0659C">
      <w:pPr>
        <w:jc w:val="center"/>
        <w:rPr>
          <w:b/>
          <w:bCs/>
          <w:color w:val="000000" w:themeColor="text1"/>
          <w:lang w:val="lt-LT"/>
        </w:rPr>
      </w:pPr>
      <w:r w:rsidRPr="0036507E">
        <w:rPr>
          <w:b/>
          <w:bCs/>
          <w:color w:val="000000" w:themeColor="text1"/>
          <w:lang w:val="lt-LT"/>
        </w:rPr>
        <w:t>JAUNIMO IR NEVYRIAUSYBINIŲ ORGANIZACIJŲ PROGRAMOS (05)</w:t>
      </w:r>
    </w:p>
    <w:p w:rsidR="004A5EF3" w:rsidRPr="0036507E" w:rsidRDefault="004A5EF3" w:rsidP="00D0659C">
      <w:pPr>
        <w:jc w:val="center"/>
        <w:rPr>
          <w:b/>
          <w:color w:val="000000" w:themeColor="text1"/>
          <w:lang w:val="lt-LT"/>
        </w:rPr>
      </w:pPr>
      <w:r w:rsidRPr="0036507E">
        <w:rPr>
          <w:b/>
          <w:bCs/>
          <w:color w:val="000000" w:themeColor="text1"/>
          <w:lang w:val="lt-LT" w:eastAsia="lt-LT"/>
        </w:rPr>
        <w:t>2017-ŲJŲ METŲ VEIKLOS PLANAS</w:t>
      </w:r>
    </w:p>
    <w:p w:rsidR="004A5EF3" w:rsidRPr="0036507E" w:rsidRDefault="004A5EF3" w:rsidP="004A5EF3">
      <w:pPr>
        <w:tabs>
          <w:tab w:val="left" w:pos="2340"/>
        </w:tabs>
        <w:ind w:firstLine="1418"/>
        <w:jc w:val="center"/>
        <w:rPr>
          <w:color w:val="000000" w:themeColor="text1"/>
          <w:lang w:val="lt-LT"/>
        </w:rPr>
      </w:pPr>
    </w:p>
    <w:p w:rsidR="004A5EF3" w:rsidRPr="0036507E" w:rsidRDefault="004A5EF3" w:rsidP="004A5EF3">
      <w:pPr>
        <w:ind w:firstLine="1418"/>
        <w:jc w:val="both"/>
        <w:rPr>
          <w:b/>
          <w:color w:val="000000" w:themeColor="text1"/>
          <w:lang w:val="lt-LT"/>
        </w:rPr>
      </w:pPr>
      <w:r w:rsidRPr="0036507E">
        <w:rPr>
          <w:b/>
          <w:color w:val="000000" w:themeColor="text1"/>
          <w:lang w:val="lt-LT"/>
        </w:rPr>
        <w:t>PRIORITETAS</w:t>
      </w:r>
      <w:r w:rsidRPr="0036507E">
        <w:rPr>
          <w:color w:val="000000" w:themeColor="text1"/>
          <w:lang w:val="lt-LT"/>
        </w:rPr>
        <w:t xml:space="preserve"> </w:t>
      </w:r>
    </w:p>
    <w:p w:rsidR="004A5EF3" w:rsidRPr="0036507E" w:rsidRDefault="004A5EF3" w:rsidP="004A5EF3">
      <w:pPr>
        <w:ind w:firstLine="1418"/>
        <w:jc w:val="both"/>
        <w:rPr>
          <w:color w:val="000000" w:themeColor="text1"/>
          <w:lang w:val="lt-LT"/>
        </w:rPr>
      </w:pPr>
      <w:r w:rsidRPr="0036507E">
        <w:rPr>
          <w:color w:val="000000" w:themeColor="text1"/>
          <w:lang w:val="lt-LT"/>
        </w:rPr>
        <w:t>Skatinti ir palaikyti  jaunimo, jaunimo organizacijų, neformalių jaunimo grupių bei organizacijų dirbančių su jaunimu  iniciatyvas.</w:t>
      </w:r>
    </w:p>
    <w:p w:rsidR="004A5EF3" w:rsidRPr="0036507E" w:rsidRDefault="004A5EF3" w:rsidP="004A5EF3">
      <w:pPr>
        <w:ind w:firstLine="1418"/>
        <w:jc w:val="both"/>
        <w:rPr>
          <w:color w:val="000000" w:themeColor="text1"/>
          <w:lang w:val="lt-LT"/>
        </w:rPr>
      </w:pPr>
    </w:p>
    <w:p w:rsidR="004A5EF3" w:rsidRPr="0036507E" w:rsidRDefault="004A5EF3" w:rsidP="004A5EF3">
      <w:pPr>
        <w:ind w:firstLine="1418"/>
        <w:jc w:val="both"/>
        <w:rPr>
          <w:b/>
          <w:color w:val="000000" w:themeColor="text1"/>
          <w:lang w:val="lt-LT"/>
        </w:rPr>
      </w:pPr>
      <w:r w:rsidRPr="0036507E">
        <w:rPr>
          <w:b/>
          <w:color w:val="000000" w:themeColor="text1"/>
          <w:lang w:val="lt-LT"/>
        </w:rPr>
        <w:t xml:space="preserve">STRATEGINIS  TIKSLAS </w:t>
      </w:r>
    </w:p>
    <w:p w:rsidR="004A5EF3" w:rsidRPr="0036507E" w:rsidRDefault="004A5EF3" w:rsidP="004A5EF3">
      <w:pPr>
        <w:ind w:firstLine="1418"/>
        <w:jc w:val="both"/>
        <w:rPr>
          <w:bCs/>
          <w:color w:val="000000" w:themeColor="text1"/>
          <w:lang w:val="lt-LT"/>
        </w:rPr>
      </w:pPr>
      <w:r w:rsidRPr="0036507E">
        <w:rPr>
          <w:bCs/>
          <w:color w:val="000000" w:themeColor="text1"/>
          <w:lang w:val="lt-LT"/>
        </w:rPr>
        <w:t xml:space="preserve">Šakių rajono savivaldybės administracijos Jaunimo ir nevyriausybinių organizacijų   programoje įgyvendinama Šakių rajono savivaldybės 2011–2017 metų plėtros strateginio plano (patvirtinto Šakių rajono savivaldybės tarybos 2016 m. lapkričio 25 d. sprendimu Nr.T-359) strateginis tikslas: </w:t>
      </w:r>
    </w:p>
    <w:p w:rsidR="004A5EF3" w:rsidRPr="001C095D" w:rsidRDefault="004A5EF3" w:rsidP="004A5EF3">
      <w:pPr>
        <w:ind w:firstLine="1418"/>
        <w:jc w:val="both"/>
        <w:rPr>
          <w:bCs/>
          <w:lang w:val="lt-LT"/>
        </w:rPr>
      </w:pPr>
      <w:r w:rsidRPr="0036507E">
        <w:rPr>
          <w:bCs/>
          <w:color w:val="000000" w:themeColor="text1"/>
        </w:rPr>
        <w:t>2.</w:t>
      </w:r>
      <w:r w:rsidRPr="0036507E">
        <w:rPr>
          <w:bCs/>
          <w:color w:val="000000" w:themeColor="text1"/>
          <w:lang w:val="lt-LT"/>
        </w:rPr>
        <w:t>3. Formuoti pilietinę bendruomenę</w:t>
      </w:r>
      <w:r w:rsidRPr="001C095D">
        <w:rPr>
          <w:bCs/>
          <w:lang w:val="lt-LT"/>
        </w:rPr>
        <w:t>.</w:t>
      </w:r>
    </w:p>
    <w:p w:rsidR="004A5EF3" w:rsidRPr="00C31FE1" w:rsidRDefault="004A5EF3" w:rsidP="004A5EF3">
      <w:pPr>
        <w:jc w:val="both"/>
        <w:rPr>
          <w:lang w:val="lt-LT"/>
        </w:rPr>
      </w:pPr>
    </w:p>
    <w:p w:rsidR="004A5EF3" w:rsidRPr="00C31FE1" w:rsidRDefault="004A5EF3" w:rsidP="004A5EF3">
      <w:pPr>
        <w:tabs>
          <w:tab w:val="left" w:pos="851"/>
        </w:tabs>
        <w:ind w:firstLine="1418"/>
        <w:jc w:val="both"/>
        <w:rPr>
          <w:b/>
          <w:lang w:val="lt-LT"/>
        </w:rPr>
      </w:pPr>
      <w:r w:rsidRPr="00C31FE1">
        <w:rPr>
          <w:b/>
          <w:lang w:val="lt-LT"/>
        </w:rPr>
        <w:t xml:space="preserve">ĮGYVENDINANT ŠIĄ PROGRAMĄ SIEKIAMA </w:t>
      </w:r>
    </w:p>
    <w:p w:rsidR="004A5EF3" w:rsidRPr="00C31FE1" w:rsidRDefault="004A5EF3" w:rsidP="004A5EF3">
      <w:pPr>
        <w:ind w:firstLine="1418"/>
        <w:jc w:val="both"/>
        <w:rPr>
          <w:lang w:val="lt-LT"/>
        </w:rPr>
      </w:pPr>
      <w:r w:rsidRPr="00C31FE1">
        <w:rPr>
          <w:lang w:val="lt-LT"/>
        </w:rPr>
        <w:t>■</w:t>
      </w:r>
      <w:r>
        <w:rPr>
          <w:lang w:val="lt-LT"/>
        </w:rPr>
        <w:t xml:space="preserve"> skatinti ir palaikyti jaunimo iniciatyvas;</w:t>
      </w:r>
    </w:p>
    <w:p w:rsidR="004A5EF3" w:rsidRDefault="004A5EF3" w:rsidP="004A5EF3">
      <w:pPr>
        <w:ind w:firstLine="1418"/>
        <w:jc w:val="both"/>
        <w:rPr>
          <w:lang w:val="lt-LT"/>
        </w:rPr>
      </w:pPr>
      <w:r w:rsidRPr="00C31FE1">
        <w:rPr>
          <w:lang w:val="lt-LT"/>
        </w:rPr>
        <w:t xml:space="preserve">■ </w:t>
      </w:r>
      <w:r>
        <w:rPr>
          <w:lang w:val="lt-LT"/>
        </w:rPr>
        <w:t>skatinti ir palaikyti nevyriausybinių organizacijų iniciatyvas.</w:t>
      </w:r>
    </w:p>
    <w:p w:rsidR="004A5EF3" w:rsidRDefault="004A5EF3" w:rsidP="004A5EF3">
      <w:pPr>
        <w:jc w:val="both"/>
        <w:rPr>
          <w:lang w:val="lt-LT"/>
        </w:rPr>
      </w:pPr>
    </w:p>
    <w:p w:rsidR="004A5EF3" w:rsidRPr="007D27CB" w:rsidRDefault="004A5EF3" w:rsidP="004A5EF3">
      <w:pPr>
        <w:jc w:val="center"/>
        <w:rPr>
          <w:b/>
          <w:bCs/>
          <w:lang w:val="lt-LT"/>
        </w:rPr>
      </w:pPr>
      <w:r w:rsidRPr="007D27CB">
        <w:rPr>
          <w:b/>
          <w:bCs/>
        </w:rPr>
        <w:t xml:space="preserve">PLANUOJAMI </w:t>
      </w:r>
      <w:r w:rsidRPr="007D27CB">
        <w:rPr>
          <w:b/>
          <w:bCs/>
          <w:lang w:val="lt-LT"/>
        </w:rPr>
        <w:t>JAUNIMO IR NEVYRIAUSYBINIŲ ORGANIZACIJŲ PROGRAMOS (05)</w:t>
      </w:r>
    </w:p>
    <w:p w:rsidR="004A5EF3" w:rsidRPr="007D27CB" w:rsidRDefault="004A5EF3" w:rsidP="004A5EF3">
      <w:pPr>
        <w:jc w:val="center"/>
        <w:rPr>
          <w:b/>
          <w:bCs/>
        </w:rPr>
      </w:pPr>
      <w:r w:rsidRPr="007D27CB">
        <w:rPr>
          <w:b/>
          <w:bCs/>
        </w:rPr>
        <w:t>2017 MET</w:t>
      </w:r>
      <w:r w:rsidRPr="007D27CB">
        <w:rPr>
          <w:rFonts w:hint="eastAsia"/>
          <w:b/>
          <w:bCs/>
        </w:rPr>
        <w:t>Ų</w:t>
      </w:r>
      <w:r w:rsidRPr="007D27CB">
        <w:rPr>
          <w:b/>
          <w:bCs/>
        </w:rPr>
        <w:t xml:space="preserve"> VEIKLOS PLANO REZULTATAI</w:t>
      </w:r>
    </w:p>
    <w:p w:rsidR="004A5EF3" w:rsidRPr="00643CAC" w:rsidRDefault="004A5EF3" w:rsidP="004A5EF3">
      <w:pPr>
        <w:jc w:val="center"/>
        <w:rPr>
          <w:b/>
          <w:bCs/>
          <w:color w:val="FF0000"/>
        </w:rPr>
      </w:pPr>
    </w:p>
    <w:p w:rsidR="004A5EF3" w:rsidRPr="005963BB" w:rsidRDefault="004A5EF3" w:rsidP="004A5EF3">
      <w:pPr>
        <w:ind w:firstLine="1418"/>
        <w:jc w:val="both"/>
        <w:rPr>
          <w:bCs/>
          <w:lang w:val="lt-LT"/>
        </w:rPr>
      </w:pPr>
      <w:r w:rsidRPr="00C31FE1">
        <w:rPr>
          <w:bCs/>
          <w:lang w:val="lt-LT"/>
        </w:rPr>
        <w:lastRenderedPageBreak/>
        <w:t>Šakių rajono savivaldybė</w:t>
      </w:r>
      <w:r>
        <w:rPr>
          <w:bCs/>
          <w:lang w:val="lt-LT"/>
        </w:rPr>
        <w:t xml:space="preserve">s administracijos vyriausioji specialistė (jaunimo reikalų </w:t>
      </w:r>
      <w:r w:rsidRPr="0036507E">
        <w:rPr>
          <w:bCs/>
          <w:color w:val="000000" w:themeColor="text1"/>
          <w:lang w:val="lt-LT"/>
        </w:rPr>
        <w:t>koordinatorė) įgyvendindama</w:t>
      </w:r>
      <w:r w:rsidRPr="0036507E">
        <w:rPr>
          <w:color w:val="000000" w:themeColor="text1"/>
          <w:lang w:val="lt-LT"/>
        </w:rPr>
        <w:t xml:space="preserve"> 2017 metų </w:t>
      </w:r>
      <w:r>
        <w:rPr>
          <w:bCs/>
          <w:lang w:val="lt-LT"/>
        </w:rPr>
        <w:t xml:space="preserve">Jaunimo ir nevyriausybinių organizacijų </w:t>
      </w:r>
      <w:r w:rsidRPr="00C31FE1">
        <w:rPr>
          <w:bCs/>
          <w:lang w:val="lt-LT"/>
        </w:rPr>
        <w:t>programos priemones,</w:t>
      </w:r>
      <w:r>
        <w:rPr>
          <w:bCs/>
          <w:lang w:val="lt-LT"/>
        </w:rPr>
        <w:t xml:space="preserve"> </w:t>
      </w:r>
      <w:r w:rsidRPr="00C31FE1">
        <w:rPr>
          <w:bCs/>
          <w:lang w:val="lt-LT"/>
        </w:rPr>
        <w:t>planuoja atlikti</w:t>
      </w:r>
      <w:r>
        <w:rPr>
          <w:bCs/>
          <w:lang w:val="lt-LT"/>
        </w:rPr>
        <w:t xml:space="preserve"> </w:t>
      </w:r>
      <w:r w:rsidRPr="00C31FE1">
        <w:rPr>
          <w:lang w:val="lt-LT"/>
        </w:rPr>
        <w:t>šiuos svarbiausius darbus</w:t>
      </w:r>
      <w:r>
        <w:rPr>
          <w:lang w:val="lt-LT"/>
        </w:rPr>
        <w:t xml:space="preserve"> ir pasiekti tokius rezultatus:</w:t>
      </w:r>
    </w:p>
    <w:p w:rsidR="004A5EF3" w:rsidRPr="00C31FE1" w:rsidRDefault="004A5EF3" w:rsidP="004A5EF3">
      <w:pPr>
        <w:ind w:firstLine="1418"/>
        <w:jc w:val="both"/>
        <w:rPr>
          <w:b/>
          <w:bCs/>
          <w:lang w:val="lt-LT" w:eastAsia="lt-LT"/>
        </w:rPr>
      </w:pPr>
      <w:r>
        <w:rPr>
          <w:b/>
          <w:lang w:val="lt-LT"/>
        </w:rPr>
        <w:t>2</w:t>
      </w:r>
      <w:r w:rsidRPr="00C31FE1">
        <w:rPr>
          <w:b/>
          <w:lang w:val="lt-LT"/>
        </w:rPr>
        <w:t>.3. tikslo „</w:t>
      </w:r>
      <w:r>
        <w:rPr>
          <w:b/>
          <w:bCs/>
          <w:lang w:val="lt-LT" w:eastAsia="lt-LT"/>
        </w:rPr>
        <w:t>Formuoti pilietinę bendruomenę</w:t>
      </w:r>
      <w:r w:rsidRPr="00C31FE1">
        <w:rPr>
          <w:b/>
          <w:bCs/>
          <w:lang w:val="lt-LT" w:eastAsia="lt-LT"/>
        </w:rPr>
        <w:t>“</w:t>
      </w:r>
    </w:p>
    <w:p w:rsidR="004A5EF3" w:rsidRPr="00C31FE1" w:rsidRDefault="004A5EF3" w:rsidP="004A5EF3">
      <w:pPr>
        <w:ind w:firstLine="1418"/>
        <w:jc w:val="both"/>
        <w:rPr>
          <w:b/>
          <w:bCs/>
          <w:lang w:val="lt-LT" w:eastAsia="lt-LT"/>
        </w:rPr>
      </w:pPr>
      <w:r>
        <w:rPr>
          <w:b/>
          <w:bCs/>
          <w:lang w:val="lt-LT" w:eastAsia="lt-LT"/>
        </w:rPr>
        <w:t xml:space="preserve">2.4.2. uždavinio „Skatinti ir palaikyti jaunimo iniciatyvas“ </w:t>
      </w:r>
      <w:r w:rsidRPr="00C31FE1">
        <w:rPr>
          <w:b/>
          <w:bCs/>
          <w:lang w:val="lt-LT" w:eastAsia="lt-LT"/>
        </w:rPr>
        <w:t xml:space="preserve"> </w:t>
      </w:r>
      <w:r>
        <w:rPr>
          <w:bCs/>
          <w:lang w:val="lt-LT" w:eastAsia="lt-LT"/>
        </w:rPr>
        <w:t>priemonė</w:t>
      </w:r>
      <w:r w:rsidRPr="00C31FE1">
        <w:rPr>
          <w:bCs/>
          <w:lang w:val="lt-LT" w:eastAsia="lt-LT"/>
        </w:rPr>
        <w:t>s:</w:t>
      </w:r>
    </w:p>
    <w:p w:rsidR="004A5EF3" w:rsidRDefault="004A5EF3" w:rsidP="004A5EF3">
      <w:pPr>
        <w:ind w:firstLine="1418"/>
        <w:jc w:val="both"/>
        <w:rPr>
          <w:bCs/>
          <w:lang w:val="lt-LT" w:eastAsia="lt-LT"/>
        </w:rPr>
      </w:pPr>
      <w:r w:rsidRPr="00C31FE1">
        <w:rPr>
          <w:lang w:val="lt-LT"/>
        </w:rPr>
        <w:t>■</w:t>
      </w:r>
      <w:r>
        <w:rPr>
          <w:lang w:val="lt-LT"/>
        </w:rPr>
        <w:t xml:space="preserve"> 2.4.2.1.</w:t>
      </w:r>
      <w:r w:rsidRPr="00C31FE1">
        <w:rPr>
          <w:lang w:val="lt-LT"/>
        </w:rPr>
        <w:t xml:space="preserve"> „</w:t>
      </w:r>
      <w:r>
        <w:rPr>
          <w:bCs/>
          <w:lang w:val="lt-LT" w:eastAsia="lt-LT"/>
        </w:rPr>
        <w:t>Ugdyti jaunų žmonių profesines, verslo ir veiklos galimybes</w:t>
      </w:r>
      <w:r w:rsidRPr="00C31FE1">
        <w:rPr>
          <w:bCs/>
          <w:lang w:val="lt-LT" w:eastAsia="lt-LT"/>
        </w:rPr>
        <w:t>“,</w:t>
      </w:r>
      <w:r>
        <w:rPr>
          <w:bCs/>
          <w:lang w:val="lt-LT" w:eastAsia="lt-LT"/>
        </w:rPr>
        <w:t xml:space="preserve"> </w:t>
      </w:r>
      <w:r w:rsidRPr="00C31FE1">
        <w:rPr>
          <w:bCs/>
          <w:lang w:val="lt-LT" w:eastAsia="lt-LT"/>
        </w:rPr>
        <w:t>bus</w:t>
      </w:r>
      <w:r>
        <w:rPr>
          <w:bCs/>
          <w:lang w:val="lt-LT" w:eastAsia="lt-LT"/>
        </w:rPr>
        <w:t xml:space="preserve"> vykdomas tęstinis projektas „Savanorystės skatinimo programa Šakių rajono jaunimui „Patsaunoris“. Pasitelkus savanorystę kaip priemonę, bus organizuojamos veiklos jaunų žmonių asmeniniam, socialiniam ir profesiniam tobulėjimui užtikrinti ir puoselėti. Į Savanorystės skatinimo programą bus įtraukta 10 biudžetinių įstaigų, kurios priims savanorius padirbėti. Planuojama, kad programoje dalyvaus apie 50 jaunų žmonių 14-29 metų amžiaus.</w:t>
      </w:r>
    </w:p>
    <w:p w:rsidR="004A5EF3" w:rsidRPr="00C31FE1" w:rsidRDefault="004A5EF3" w:rsidP="004A5EF3">
      <w:pPr>
        <w:ind w:firstLine="1418"/>
        <w:jc w:val="both"/>
        <w:rPr>
          <w:bCs/>
          <w:lang w:val="lt-LT" w:eastAsia="lt-LT"/>
        </w:rPr>
      </w:pPr>
      <w:r w:rsidRPr="00C31FE1">
        <w:rPr>
          <w:lang w:val="lt-LT"/>
        </w:rPr>
        <w:t>■ 2</w:t>
      </w:r>
      <w:r>
        <w:rPr>
          <w:lang w:val="lt-LT"/>
        </w:rPr>
        <w:t>.4.2.2.</w:t>
      </w:r>
      <w:r w:rsidRPr="00C31FE1">
        <w:rPr>
          <w:lang w:val="lt-LT"/>
        </w:rPr>
        <w:t xml:space="preserve"> „</w:t>
      </w:r>
      <w:r>
        <w:rPr>
          <w:lang w:val="lt-LT"/>
        </w:rPr>
        <w:t xml:space="preserve">Skatinti jaunimo organizacijų, neformalių jaunimo grupių ir organizacijų dirbančių su jaunimu patirties mainų, mokymų, seminarų organizavimą ir kitas iniciatyvas“, jaunimo organizacijoms, neformalioms jaunimo grupėms ir organizacijoms dirbančioms su jaunimu, Atviriems jaunimo centrams bei atviroms jaunimo erdvėms bus organizuojami projektų finansavimo konkursai, vykdomas konkursų administravimas ir monitoringas. </w:t>
      </w:r>
      <w:r>
        <w:rPr>
          <w:bCs/>
          <w:lang w:val="lt-LT" w:eastAsia="lt-LT"/>
        </w:rPr>
        <w:t xml:space="preserve"> Priemonės vertė 8,54</w:t>
      </w:r>
      <w:r w:rsidRPr="00C31FE1">
        <w:rPr>
          <w:bCs/>
          <w:lang w:val="lt-LT" w:eastAsia="lt-LT"/>
        </w:rPr>
        <w:t xml:space="preserve"> tūkst. Eur.</w:t>
      </w:r>
      <w:r>
        <w:rPr>
          <w:bCs/>
          <w:lang w:val="lt-LT" w:eastAsia="lt-LT"/>
        </w:rPr>
        <w:t xml:space="preserve"> Planuojama įgyvendinti 32 projektus. Planuojama, kad  įgyvendinamų projektų veiklose dalyvaus apie 1000 jaunų žmonių.</w:t>
      </w:r>
    </w:p>
    <w:p w:rsidR="004A5EF3" w:rsidRPr="000B3B17" w:rsidRDefault="004A5EF3" w:rsidP="004A5EF3">
      <w:pPr>
        <w:ind w:firstLine="1418"/>
        <w:jc w:val="both"/>
        <w:rPr>
          <w:lang w:val="lt-LT"/>
        </w:rPr>
      </w:pPr>
      <w:r w:rsidRPr="00C31FE1">
        <w:rPr>
          <w:lang w:val="lt-LT"/>
        </w:rPr>
        <w:t>■</w:t>
      </w:r>
      <w:r>
        <w:rPr>
          <w:lang w:val="lt-LT"/>
        </w:rPr>
        <w:t xml:space="preserve"> 2.4.2.9. </w:t>
      </w:r>
      <w:r w:rsidRPr="00C31FE1">
        <w:rPr>
          <w:lang w:val="lt-LT"/>
        </w:rPr>
        <w:t xml:space="preserve"> „</w:t>
      </w:r>
      <w:r>
        <w:rPr>
          <w:lang w:val="lt-LT"/>
        </w:rPr>
        <w:t xml:space="preserve">Viešinti ir populiarinti sėkmingai veikiančias jaunimo organizacijas, jų tikslus, motyvuoti jaunimą dalyvauti veikloje“ bus organizuojamos konferencijos, kiti informaciniai renginiai, mokymai, seminarai, steigiamos nominacijos, išaiškinant geriausiai veikiančias organizacijas, lyderius, geriausias jaunimo iniciatyvas ir t.t.. Bus skiriamos lėšos jaunimui, jaunimo ir kitoms organizacijoms, dirbančioms su jaunimu, Atviriems jaunimo centrams ir Atviroms jaunimo erdvėms nacionalinių ir tarptautinių projektų bendrafinansavimui, piniginių prizų steigimui ir kt. </w:t>
      </w:r>
      <w:r>
        <w:rPr>
          <w:bCs/>
          <w:lang w:val="lt-LT" w:eastAsia="lt-LT"/>
        </w:rPr>
        <w:t>Priemonės vertė 2,9 tūkst. Eur.  Planuojama suorganizuoti 6 renginius.</w:t>
      </w:r>
    </w:p>
    <w:p w:rsidR="004A5EF3" w:rsidRPr="00C31FE1" w:rsidRDefault="004A5EF3" w:rsidP="004A5EF3">
      <w:pPr>
        <w:ind w:firstLine="1418"/>
        <w:jc w:val="both"/>
        <w:rPr>
          <w:bCs/>
          <w:lang w:val="lt-LT" w:eastAsia="lt-LT"/>
        </w:rPr>
      </w:pPr>
      <w:r w:rsidRPr="00C31FE1">
        <w:rPr>
          <w:lang w:val="lt-LT"/>
        </w:rPr>
        <w:t>■</w:t>
      </w:r>
      <w:r>
        <w:rPr>
          <w:lang w:val="lt-LT"/>
        </w:rPr>
        <w:t xml:space="preserve"> 2.4.2.10. </w:t>
      </w:r>
      <w:r w:rsidRPr="00C31FE1">
        <w:rPr>
          <w:lang w:val="lt-LT"/>
        </w:rPr>
        <w:t>„</w:t>
      </w:r>
      <w:r>
        <w:rPr>
          <w:bCs/>
          <w:lang w:val="lt-LT" w:eastAsia="lt-LT"/>
        </w:rPr>
        <w:t>Sukurti/patobulinti, administruoti Šakių jaunimui skirtas interneto svetaines“ bus  sudaryta galimybė informuoti rajono jaunimą įvairiais jį dominančiais klausimais. B</w:t>
      </w:r>
      <w:r w:rsidRPr="00C31FE1">
        <w:rPr>
          <w:bCs/>
          <w:lang w:val="lt-LT" w:eastAsia="lt-LT"/>
        </w:rPr>
        <w:t>us</w:t>
      </w:r>
      <w:r>
        <w:rPr>
          <w:bCs/>
          <w:lang w:val="lt-LT" w:eastAsia="lt-LT"/>
        </w:rPr>
        <w:t xml:space="preserve"> palaikoma ir administruojama interneto svetainė www.patsaunoris.lt </w:t>
      </w:r>
    </w:p>
    <w:p w:rsidR="004A5EF3" w:rsidRDefault="004A5EF3" w:rsidP="004A5EF3">
      <w:pPr>
        <w:ind w:firstLine="1418"/>
        <w:jc w:val="both"/>
        <w:rPr>
          <w:lang w:val="lt-LT"/>
        </w:rPr>
      </w:pPr>
      <w:r w:rsidRPr="00C31FE1">
        <w:rPr>
          <w:lang w:val="lt-LT"/>
        </w:rPr>
        <w:t>■</w:t>
      </w:r>
      <w:r>
        <w:rPr>
          <w:lang w:val="lt-LT"/>
        </w:rPr>
        <w:t xml:space="preserve"> 2.4.2.12.</w:t>
      </w:r>
      <w:r w:rsidRPr="00C31FE1">
        <w:rPr>
          <w:lang w:val="lt-LT"/>
        </w:rPr>
        <w:t xml:space="preserve"> „</w:t>
      </w:r>
      <w:r>
        <w:rPr>
          <w:lang w:val="lt-LT"/>
        </w:rPr>
        <w:t xml:space="preserve">Remti gabius jaunuolius neturinčius galimybių studijuoti dėl materialinių sunkumų“ bus organizuojamas studijų rėmimo konkursas, administravimas, monitoringas. Programos lėšomis siekiama sudaryti galimybę gabiems, tačiau dėl materialinių sunkumų negalintiems studijuoti jaunuoliams siekti mokslo, skiriant jiems rajono savivaldybės Studijų rėmimo komisijos nustatyto dydžio stipendijas. Priemonės vertė 5,79 tūkst. Eur. Planuojama skirti stipendijas 20 studentų. </w:t>
      </w:r>
    </w:p>
    <w:p w:rsidR="004A5EF3" w:rsidRPr="00C31FE1" w:rsidRDefault="004A5EF3" w:rsidP="004A5EF3">
      <w:pPr>
        <w:ind w:firstLine="1418"/>
        <w:rPr>
          <w:b/>
          <w:lang w:val="lt-LT"/>
        </w:rPr>
      </w:pPr>
      <w:r w:rsidRPr="00C31FE1">
        <w:rPr>
          <w:b/>
          <w:lang w:val="lt-LT"/>
        </w:rPr>
        <w:t xml:space="preserve">KITŲ FUNKCIJŲ VYKDYMAS  </w:t>
      </w:r>
    </w:p>
    <w:p w:rsidR="004A5EF3" w:rsidRPr="00C31FE1" w:rsidRDefault="004A5EF3" w:rsidP="004A5EF3">
      <w:pPr>
        <w:pStyle w:val="prastasiniatinklio"/>
        <w:spacing w:before="0" w:beforeAutospacing="0" w:after="0" w:afterAutospacing="0"/>
        <w:jc w:val="both"/>
      </w:pPr>
    </w:p>
    <w:p w:rsidR="004A5EF3" w:rsidRPr="00C31FE1" w:rsidRDefault="004A5EF3" w:rsidP="004A5EF3">
      <w:pPr>
        <w:pStyle w:val="prastasiniatinklio"/>
        <w:spacing w:before="0" w:beforeAutospacing="0" w:after="0" w:afterAutospacing="0"/>
        <w:ind w:firstLine="1418"/>
        <w:jc w:val="both"/>
      </w:pPr>
      <w:r>
        <w:t>Rajono savivaldybės vyriausiojo specialisto (jaunimo reikalų  koordinatoriaus)</w:t>
      </w:r>
      <w:r w:rsidRPr="00C31FE1">
        <w:t xml:space="preserve"> veikla kitose srityse:</w:t>
      </w:r>
    </w:p>
    <w:p w:rsidR="004A5EF3" w:rsidRDefault="004A5EF3" w:rsidP="004A5EF3">
      <w:pPr>
        <w:pStyle w:val="prastasiniatinklio"/>
        <w:spacing w:before="0" w:beforeAutospacing="0" w:after="0" w:afterAutospacing="0"/>
        <w:ind w:firstLine="1418"/>
        <w:jc w:val="both"/>
        <w:rPr>
          <w:b/>
        </w:rPr>
      </w:pPr>
      <w:r w:rsidRPr="00C31FE1">
        <w:t>■</w:t>
      </w:r>
      <w:r>
        <w:rPr>
          <w:b/>
        </w:rPr>
        <w:t xml:space="preserve"> Jaunimo garantijų iniciatyvos įgyvendinimo vietos lygmeniu koordinavimas.</w:t>
      </w:r>
    </w:p>
    <w:p w:rsidR="004A5EF3" w:rsidRPr="00B10EAF" w:rsidRDefault="004A5EF3" w:rsidP="004A5EF3">
      <w:pPr>
        <w:pStyle w:val="prastasiniatinklio"/>
        <w:spacing w:before="0" w:beforeAutospacing="0" w:after="0" w:afterAutospacing="0"/>
        <w:jc w:val="both"/>
      </w:pPr>
      <w:r>
        <w:t xml:space="preserve">Projekto „Atrask save“ koordinavimas. Projektas finansuojamas Europos socialinio fondo lėšomis. Projekto tikslinė grupė yra nedirbantys, nesimokantys ir mokymuose nedalyvaujantis jauni žmonės 15-29 metų amžiaus. </w:t>
      </w:r>
    </w:p>
    <w:p w:rsidR="004A5EF3" w:rsidRPr="00C31FE1" w:rsidRDefault="004A5EF3" w:rsidP="004A5EF3">
      <w:pPr>
        <w:ind w:firstLine="1418"/>
        <w:jc w:val="both"/>
        <w:rPr>
          <w:lang w:val="lt-LT"/>
        </w:rPr>
      </w:pPr>
      <w:r w:rsidRPr="00C31FE1">
        <w:rPr>
          <w:lang w:val="lt-LT"/>
        </w:rPr>
        <w:t xml:space="preserve">■ </w:t>
      </w:r>
      <w:r>
        <w:rPr>
          <w:b/>
          <w:lang w:val="lt-LT"/>
        </w:rPr>
        <w:t>Projekto „Saugok sveikatą, kol jaunas</w:t>
      </w:r>
      <w:r>
        <w:rPr>
          <w:b/>
          <w:lang w:val="en-US"/>
        </w:rPr>
        <w:t xml:space="preserve">!” </w:t>
      </w:r>
      <w:r w:rsidRPr="003E233E">
        <w:rPr>
          <w:b/>
          <w:lang w:val="lt-LT"/>
        </w:rPr>
        <w:t>įgyvendinimas.</w:t>
      </w:r>
      <w:r w:rsidRPr="003E233E">
        <w:rPr>
          <w:lang w:val="lt-LT"/>
        </w:rPr>
        <w:t xml:space="preserve"> Jaunimui palankių sveikatos priežiūros paslaugų teikimo modelio įdiegimas, atsižvelgiant į Šakių rajono savivaldybės poreikius.</w:t>
      </w:r>
      <w:r>
        <w:rPr>
          <w:lang w:val="lt-LT"/>
        </w:rPr>
        <w:t xml:space="preserve"> Projektas finansuojamas ir palaikomas iš rajono savivaldybės biudžeto. Jis yra apskaitomas rajono savivaldybės Sveikatos programoje.</w:t>
      </w:r>
      <w:r w:rsidRPr="003E233E">
        <w:rPr>
          <w:lang w:val="lt-LT"/>
        </w:rPr>
        <w:t xml:space="preserve"> </w:t>
      </w:r>
      <w:r>
        <w:rPr>
          <w:lang w:val="lt-LT"/>
        </w:rPr>
        <w:t>Rajono savivaldybės tarybos sprendimu esu paskirta projekto vadove. Bus</w:t>
      </w:r>
      <w:r>
        <w:rPr>
          <w:color w:val="FF0000"/>
          <w:lang w:val="lt-LT"/>
        </w:rPr>
        <w:t xml:space="preserve"> </w:t>
      </w:r>
      <w:r>
        <w:rPr>
          <w:lang w:val="lt-LT"/>
        </w:rPr>
        <w:t xml:space="preserve">koordinuojamas projekto įgyvendinimas, </w:t>
      </w:r>
      <w:r w:rsidRPr="00152F4F">
        <w:rPr>
          <w:lang w:val="lt-LT"/>
        </w:rPr>
        <w:t>rengiamos</w:t>
      </w:r>
      <w:r>
        <w:rPr>
          <w:lang w:val="lt-LT"/>
        </w:rPr>
        <w:t xml:space="preserve"> ataskaitos ir </w:t>
      </w:r>
      <w:r w:rsidRPr="00152F4F">
        <w:rPr>
          <w:lang w:val="lt-LT"/>
        </w:rPr>
        <w:t>vykdomos kitos veiklos.</w:t>
      </w:r>
    </w:p>
    <w:p w:rsidR="004A5EF3" w:rsidRPr="00677079" w:rsidRDefault="004A5EF3" w:rsidP="004A5EF3">
      <w:pPr>
        <w:pStyle w:val="TableText"/>
        <w:ind w:firstLine="1418"/>
        <w:jc w:val="both"/>
        <w:rPr>
          <w:lang w:val="lt-LT"/>
        </w:rPr>
      </w:pPr>
      <w:r w:rsidRPr="00C31FE1">
        <w:rPr>
          <w:lang w:val="lt-LT"/>
        </w:rPr>
        <w:t xml:space="preserve">■ </w:t>
      </w:r>
      <w:r w:rsidRPr="00C31FE1">
        <w:rPr>
          <w:b/>
          <w:bCs/>
          <w:lang w:val="lt-LT"/>
        </w:rPr>
        <w:t>Viešieji pirkimai.</w:t>
      </w:r>
      <w:r>
        <w:rPr>
          <w:lang w:val="lt-LT"/>
        </w:rPr>
        <w:t xml:space="preserve">  </w:t>
      </w:r>
      <w:r w:rsidRPr="00152F4F">
        <w:rPr>
          <w:lang w:val="lt-LT"/>
        </w:rPr>
        <w:t>Bus parengti dokumentai viešiesiems pirkimams</w:t>
      </w:r>
      <w:r w:rsidRPr="00B51A05">
        <w:rPr>
          <w:color w:val="000000" w:themeColor="text1"/>
          <w:lang w:val="lt-LT"/>
        </w:rPr>
        <w:t xml:space="preserve">. </w:t>
      </w:r>
      <w:r>
        <w:rPr>
          <w:lang w:val="lt-LT"/>
        </w:rPr>
        <w:t>Pirkim</w:t>
      </w:r>
      <w:r w:rsidRPr="00152F4F">
        <w:rPr>
          <w:lang w:val="lt-LT"/>
        </w:rPr>
        <w:t xml:space="preserve">ai </w:t>
      </w:r>
      <w:r>
        <w:rPr>
          <w:lang w:val="lt-LT"/>
        </w:rPr>
        <w:t>bus vykdo</w:t>
      </w:r>
      <w:r w:rsidRPr="00152F4F">
        <w:rPr>
          <w:lang w:val="lt-LT"/>
        </w:rPr>
        <w:t>mi</w:t>
      </w:r>
      <w:r>
        <w:rPr>
          <w:color w:val="FF0000"/>
          <w:lang w:val="lt-LT"/>
        </w:rPr>
        <w:t xml:space="preserve"> </w:t>
      </w:r>
      <w:r>
        <w:rPr>
          <w:lang w:val="lt-LT"/>
        </w:rPr>
        <w:t xml:space="preserve">CPV IS priemonėmis, </w:t>
      </w:r>
      <w:r w:rsidRPr="00152F4F">
        <w:rPr>
          <w:lang w:val="lt-LT"/>
        </w:rPr>
        <w:t>bus</w:t>
      </w:r>
      <w:r w:rsidRPr="003F3FB5">
        <w:rPr>
          <w:color w:val="FF0000"/>
          <w:lang w:val="lt-LT"/>
        </w:rPr>
        <w:t xml:space="preserve"> </w:t>
      </w:r>
      <w:r>
        <w:rPr>
          <w:lang w:val="lt-LT"/>
        </w:rPr>
        <w:t>parengtos sutartys, procedūrų ataskaitos. Taip pat bus v</w:t>
      </w:r>
      <w:r w:rsidRPr="00C31FE1">
        <w:rPr>
          <w:lang w:val="lt-LT"/>
        </w:rPr>
        <w:t>yk</w:t>
      </w:r>
      <w:r>
        <w:rPr>
          <w:lang w:val="lt-LT"/>
        </w:rPr>
        <w:t xml:space="preserve">domi prekių ir paslaugų </w:t>
      </w:r>
      <w:r w:rsidRPr="00C31FE1">
        <w:rPr>
          <w:lang w:val="lt-LT"/>
        </w:rPr>
        <w:t xml:space="preserve"> </w:t>
      </w:r>
      <w:r w:rsidRPr="00677079">
        <w:rPr>
          <w:lang w:val="lt-LT"/>
        </w:rPr>
        <w:t xml:space="preserve">pirkimai tiekėjų apklausos būdu, parengtos sutartys. </w:t>
      </w:r>
    </w:p>
    <w:p w:rsidR="004A5EF3" w:rsidRPr="00677079" w:rsidRDefault="004A5EF3" w:rsidP="004A5EF3">
      <w:pPr>
        <w:pStyle w:val="TableText"/>
        <w:ind w:firstLine="1418"/>
        <w:jc w:val="both"/>
        <w:rPr>
          <w:b/>
          <w:lang w:val="lt-LT"/>
        </w:rPr>
      </w:pPr>
      <w:r w:rsidRPr="00677079">
        <w:rPr>
          <w:lang w:val="lt-LT"/>
        </w:rPr>
        <w:t xml:space="preserve">■ </w:t>
      </w:r>
      <w:r w:rsidRPr="00677079">
        <w:rPr>
          <w:b/>
          <w:lang w:val="lt-LT"/>
        </w:rPr>
        <w:t xml:space="preserve">Tarpžinybinio bendradarbiavimo vietos lygmeniu skatinimas.  </w:t>
      </w:r>
      <w:r w:rsidRPr="00677079">
        <w:rPr>
          <w:lang w:val="lt-LT"/>
        </w:rPr>
        <w:t>Bus</w:t>
      </w:r>
      <w:r w:rsidRPr="00677079">
        <w:rPr>
          <w:b/>
          <w:lang w:val="lt-LT"/>
        </w:rPr>
        <w:t xml:space="preserve"> </w:t>
      </w:r>
      <w:r w:rsidRPr="00677079">
        <w:rPr>
          <w:lang w:val="lt-LT"/>
        </w:rPr>
        <w:t>stiprinamas</w:t>
      </w:r>
      <w:r w:rsidRPr="00677079">
        <w:rPr>
          <w:color w:val="FF0000"/>
          <w:lang w:val="lt-LT"/>
        </w:rPr>
        <w:t xml:space="preserve"> </w:t>
      </w:r>
      <w:r w:rsidRPr="00677079">
        <w:rPr>
          <w:lang w:val="lt-LT"/>
        </w:rPr>
        <w:t xml:space="preserve">tarpžinybinis bendradarbiavimas jaunimo politikos srityje, bendradarbiaujant su rajono savivaldybės </w:t>
      </w:r>
      <w:r w:rsidRPr="00677079">
        <w:rPr>
          <w:lang w:val="lt-LT"/>
        </w:rPr>
        <w:lastRenderedPageBreak/>
        <w:t>jaunimo reikalų taryba, įvairių administracijos skyrių savivaldybės darbuotojais (švietimo, kultūros, socialinių reikalų, vaiko teisių apsaugos ir kt.), savivaldybės biudžetinių įstaigų darbuotojais, nevyriausybinėmis organizacijomis, organizuojant pasitarimus, diskusijas, seminarus, konferencijas, mokymus ir kt.</w:t>
      </w:r>
      <w:r w:rsidRPr="00677079">
        <w:rPr>
          <w:b/>
          <w:lang w:val="lt-LT"/>
        </w:rPr>
        <w:t xml:space="preserve"> </w:t>
      </w:r>
    </w:p>
    <w:p w:rsidR="004A5EF3" w:rsidRPr="00677079" w:rsidRDefault="004A5EF3" w:rsidP="004A5EF3">
      <w:pPr>
        <w:ind w:firstLine="1418"/>
        <w:jc w:val="both"/>
        <w:rPr>
          <w:lang w:val="lt-LT"/>
        </w:rPr>
      </w:pPr>
      <w:r w:rsidRPr="00677079">
        <w:rPr>
          <w:lang w:val="lt-LT"/>
        </w:rPr>
        <w:t xml:space="preserve">■ </w:t>
      </w:r>
      <w:r w:rsidRPr="00677079">
        <w:rPr>
          <w:b/>
          <w:lang w:val="lt-LT"/>
        </w:rPr>
        <w:t>Kitos veiklos formos.</w:t>
      </w:r>
      <w:r w:rsidRPr="00677079">
        <w:rPr>
          <w:lang w:val="lt-LT"/>
        </w:rPr>
        <w:t xml:space="preserve"> Bus rengiami ir rajono savivaldybės tarybai pateikiami sprendimų projektai įvairiais jaunimo politikos klausimais, rengiami</w:t>
      </w:r>
      <w:r w:rsidRPr="00677079">
        <w:rPr>
          <w:color w:val="FF0000"/>
          <w:lang w:val="lt-LT"/>
        </w:rPr>
        <w:t xml:space="preserve"> </w:t>
      </w:r>
      <w:r w:rsidRPr="00677079">
        <w:rPr>
          <w:lang w:val="lt-LT"/>
        </w:rPr>
        <w:t>administracijos direktoriaus įsakymų projektai. Teikiamos išvados pagal savo kompetenciją ministerijų parengtiems teisės aktų projektams.</w:t>
      </w:r>
    </w:p>
    <w:p w:rsidR="004A5EF3" w:rsidRPr="00677079" w:rsidRDefault="004A5EF3" w:rsidP="004A5EF3">
      <w:pPr>
        <w:pStyle w:val="TableText"/>
        <w:ind w:firstLine="1418"/>
        <w:jc w:val="both"/>
        <w:rPr>
          <w:lang w:val="lt-LT" w:eastAsia="lt-LT"/>
        </w:rPr>
      </w:pPr>
      <w:r w:rsidRPr="00B841E9">
        <w:rPr>
          <w:lang w:val="lt-LT" w:eastAsia="lt-LT"/>
        </w:rPr>
        <w:t>Laiku b</w:t>
      </w:r>
      <w:r w:rsidRPr="00677079">
        <w:rPr>
          <w:lang w:val="lt-LT" w:eastAsia="lt-LT"/>
        </w:rPr>
        <w:t>us rengiami ir pateikiami vykdomų projektų dokumentai Sveikatos apsaugos ministerijai</w:t>
      </w:r>
      <w:r>
        <w:rPr>
          <w:lang w:val="lt-LT"/>
        </w:rPr>
        <w:t xml:space="preserve">, </w:t>
      </w:r>
      <w:r w:rsidRPr="00677079">
        <w:rPr>
          <w:lang w:val="lt-LT"/>
        </w:rPr>
        <w:t xml:space="preserve">Centrinei projektų valdymo agentūrai, Jaunimo reikalų departamentui prie Socialinės apsaugos ir darbo ministerijos. </w:t>
      </w:r>
    </w:p>
    <w:p w:rsidR="004A5EF3" w:rsidRPr="00677079" w:rsidRDefault="004A5EF3" w:rsidP="004A5EF3">
      <w:pPr>
        <w:tabs>
          <w:tab w:val="left" w:pos="720"/>
        </w:tabs>
        <w:ind w:firstLine="1418"/>
        <w:jc w:val="both"/>
        <w:rPr>
          <w:lang w:val="lt-LT"/>
        </w:rPr>
      </w:pPr>
      <w:r w:rsidRPr="00677079">
        <w:rPr>
          <w:lang w:val="lt-LT"/>
        </w:rPr>
        <w:t>Dalyvaujama</w:t>
      </w:r>
      <w:r w:rsidRPr="00677079">
        <w:rPr>
          <w:color w:val="FF0000"/>
          <w:lang w:val="lt-LT"/>
        </w:rPr>
        <w:t xml:space="preserve"> </w:t>
      </w:r>
      <w:r w:rsidRPr="00677079">
        <w:rPr>
          <w:lang w:val="lt-LT"/>
        </w:rPr>
        <w:t>rajono savivaldybės administracijos direktoriaus įsakymais bei rajono savivaldybės tarybos sprendimais sudarytų darbo grupių bei komisijų veikloje.</w:t>
      </w:r>
    </w:p>
    <w:p w:rsidR="004A5EF3" w:rsidRDefault="004A5EF3" w:rsidP="004A5EF3">
      <w:pPr>
        <w:rPr>
          <w:lang w:val="lt-LT"/>
        </w:rPr>
      </w:pPr>
    </w:p>
    <w:p w:rsidR="004A5EF3" w:rsidRDefault="004A5EF3" w:rsidP="004A5EF3">
      <w:pPr>
        <w:rPr>
          <w:lang w:val="lt-LT"/>
        </w:rPr>
      </w:pPr>
    </w:p>
    <w:p w:rsidR="004A5EF3" w:rsidRDefault="004A5EF3" w:rsidP="004A5EF3">
      <w:pPr>
        <w:jc w:val="center"/>
        <w:rPr>
          <w:rFonts w:eastAsiaTheme="minorHAnsi"/>
          <w:b/>
          <w:lang w:val="lt-LT"/>
        </w:rPr>
      </w:pPr>
    </w:p>
    <w:p w:rsidR="004A5EF3" w:rsidRDefault="004A5EF3" w:rsidP="004A5EF3"/>
    <w:p w:rsidR="00677079" w:rsidRPr="00C93B6E" w:rsidRDefault="00677079" w:rsidP="00677079">
      <w:pPr>
        <w:jc w:val="center"/>
        <w:rPr>
          <w:rFonts w:eastAsiaTheme="minorHAnsi"/>
          <w:b/>
          <w:color w:val="FF0000"/>
          <w:lang w:val="lt-LT"/>
        </w:rPr>
      </w:pPr>
    </w:p>
    <w:p w:rsidR="000544C2" w:rsidRPr="00C93B6E" w:rsidRDefault="000544C2" w:rsidP="00677079">
      <w:pPr>
        <w:jc w:val="center"/>
        <w:rPr>
          <w:rFonts w:eastAsiaTheme="minorHAnsi"/>
          <w:b/>
          <w:color w:val="FF0000"/>
          <w:lang w:val="lt-LT"/>
        </w:rPr>
      </w:pPr>
    </w:p>
    <w:p w:rsidR="000544C2" w:rsidRPr="00C93B6E" w:rsidRDefault="000544C2" w:rsidP="00677079">
      <w:pPr>
        <w:jc w:val="center"/>
        <w:rPr>
          <w:rFonts w:eastAsiaTheme="minorHAnsi"/>
          <w:b/>
          <w:color w:val="FF0000"/>
          <w:lang w:val="lt-LT"/>
        </w:rPr>
      </w:pPr>
    </w:p>
    <w:p w:rsidR="000544C2" w:rsidRPr="00C93B6E" w:rsidRDefault="000544C2" w:rsidP="00677079">
      <w:pPr>
        <w:jc w:val="center"/>
        <w:rPr>
          <w:rFonts w:eastAsiaTheme="minorHAnsi"/>
          <w:b/>
          <w:color w:val="FF0000"/>
          <w:lang w:val="lt-LT"/>
        </w:rPr>
      </w:pPr>
    </w:p>
    <w:p w:rsidR="000544C2" w:rsidRPr="00C93B6E" w:rsidRDefault="000544C2" w:rsidP="00677079">
      <w:pPr>
        <w:jc w:val="center"/>
        <w:rPr>
          <w:rFonts w:eastAsiaTheme="minorHAnsi"/>
          <w:b/>
          <w:color w:val="FF0000"/>
          <w:lang w:val="lt-LT"/>
        </w:rPr>
      </w:pPr>
    </w:p>
    <w:p w:rsidR="000544C2" w:rsidRPr="00C93B6E" w:rsidRDefault="000544C2" w:rsidP="00677079">
      <w:pPr>
        <w:jc w:val="center"/>
        <w:rPr>
          <w:rFonts w:eastAsiaTheme="minorHAnsi"/>
          <w:b/>
          <w:color w:val="FF0000"/>
          <w:lang w:val="lt-LT"/>
        </w:rPr>
      </w:pPr>
    </w:p>
    <w:p w:rsidR="000544C2" w:rsidRPr="00C93B6E" w:rsidRDefault="000544C2" w:rsidP="00677079">
      <w:pPr>
        <w:jc w:val="center"/>
        <w:rPr>
          <w:rFonts w:eastAsiaTheme="minorHAnsi"/>
          <w:b/>
          <w:color w:val="FF0000"/>
          <w:lang w:val="lt-LT"/>
        </w:rPr>
      </w:pPr>
    </w:p>
    <w:p w:rsidR="000544C2" w:rsidRPr="00C93B6E" w:rsidRDefault="000544C2" w:rsidP="00677079">
      <w:pPr>
        <w:jc w:val="center"/>
        <w:rPr>
          <w:rFonts w:eastAsiaTheme="minorHAnsi"/>
          <w:b/>
          <w:color w:val="FF0000"/>
          <w:lang w:val="lt-LT"/>
        </w:rPr>
      </w:pPr>
    </w:p>
    <w:p w:rsidR="000544C2" w:rsidRPr="00C93B6E" w:rsidRDefault="000544C2" w:rsidP="00677079">
      <w:pPr>
        <w:jc w:val="center"/>
        <w:rPr>
          <w:rFonts w:eastAsiaTheme="minorHAnsi"/>
          <w:b/>
          <w:color w:val="FF0000"/>
          <w:lang w:val="lt-LT"/>
        </w:rPr>
      </w:pPr>
    </w:p>
    <w:p w:rsidR="000544C2" w:rsidRPr="00C93B6E" w:rsidRDefault="000544C2" w:rsidP="00677079">
      <w:pPr>
        <w:jc w:val="center"/>
        <w:rPr>
          <w:rFonts w:eastAsiaTheme="minorHAnsi"/>
          <w:b/>
          <w:color w:val="FF0000"/>
          <w:lang w:val="lt-LT"/>
        </w:rPr>
      </w:pPr>
    </w:p>
    <w:p w:rsidR="000544C2" w:rsidRPr="00C93B6E" w:rsidRDefault="000544C2" w:rsidP="00677079">
      <w:pPr>
        <w:jc w:val="center"/>
        <w:rPr>
          <w:rFonts w:eastAsiaTheme="minorHAnsi"/>
          <w:b/>
          <w:color w:val="FF0000"/>
          <w:lang w:val="lt-LT"/>
        </w:rPr>
      </w:pPr>
    </w:p>
    <w:p w:rsidR="000544C2" w:rsidRPr="00C93B6E" w:rsidRDefault="000544C2" w:rsidP="00677079">
      <w:pPr>
        <w:jc w:val="center"/>
        <w:rPr>
          <w:rFonts w:eastAsiaTheme="minorHAnsi"/>
          <w:b/>
          <w:color w:val="FF0000"/>
          <w:lang w:val="lt-LT"/>
        </w:rPr>
      </w:pPr>
    </w:p>
    <w:p w:rsidR="000544C2" w:rsidRPr="00C93B6E" w:rsidRDefault="000544C2" w:rsidP="00677079">
      <w:pPr>
        <w:jc w:val="center"/>
        <w:rPr>
          <w:rFonts w:eastAsiaTheme="minorHAnsi"/>
          <w:b/>
          <w:color w:val="FF0000"/>
          <w:lang w:val="lt-LT"/>
        </w:rPr>
      </w:pPr>
    </w:p>
    <w:p w:rsidR="000544C2" w:rsidRPr="00C93B6E" w:rsidRDefault="000544C2" w:rsidP="00677079">
      <w:pPr>
        <w:jc w:val="center"/>
        <w:rPr>
          <w:rFonts w:eastAsiaTheme="minorHAnsi"/>
          <w:b/>
          <w:color w:val="FF0000"/>
          <w:lang w:val="lt-LT"/>
        </w:rPr>
      </w:pPr>
    </w:p>
    <w:p w:rsidR="000544C2" w:rsidRPr="00C93B6E" w:rsidRDefault="000544C2" w:rsidP="00677079">
      <w:pPr>
        <w:jc w:val="center"/>
        <w:rPr>
          <w:rFonts w:eastAsiaTheme="minorHAnsi"/>
          <w:b/>
          <w:color w:val="FF0000"/>
          <w:lang w:val="lt-LT"/>
        </w:rPr>
      </w:pPr>
    </w:p>
    <w:p w:rsidR="003E7E5C" w:rsidRPr="003E7E5C" w:rsidRDefault="003E7E5C" w:rsidP="003E7E5C">
      <w:pPr>
        <w:jc w:val="center"/>
        <w:rPr>
          <w:rFonts w:eastAsiaTheme="minorHAnsi"/>
          <w:b/>
          <w:lang w:val="lt-LT"/>
        </w:rPr>
      </w:pPr>
      <w:r w:rsidRPr="003E7E5C">
        <w:rPr>
          <w:rFonts w:eastAsiaTheme="minorHAnsi"/>
          <w:b/>
          <w:lang w:val="lt-LT"/>
        </w:rPr>
        <w:t>(06) KULTŪROS PLĖTROS PROGRAMOS</w:t>
      </w:r>
    </w:p>
    <w:p w:rsidR="003E7E5C" w:rsidRPr="003E7E5C" w:rsidRDefault="003E7E5C" w:rsidP="003E7E5C">
      <w:pPr>
        <w:jc w:val="center"/>
        <w:rPr>
          <w:rFonts w:eastAsiaTheme="minorHAnsi"/>
          <w:b/>
          <w:lang w:val="lt-LT"/>
        </w:rPr>
      </w:pPr>
      <w:r w:rsidRPr="003E7E5C">
        <w:rPr>
          <w:rFonts w:eastAsiaTheme="minorHAnsi"/>
          <w:b/>
          <w:lang w:val="lt-LT"/>
        </w:rPr>
        <w:t>2017 M. VEIKLOS PLANAS</w:t>
      </w:r>
    </w:p>
    <w:p w:rsidR="003E7E5C" w:rsidRPr="003E7E5C" w:rsidRDefault="003E7E5C" w:rsidP="003E7E5C">
      <w:pPr>
        <w:rPr>
          <w:rFonts w:eastAsiaTheme="minorHAnsi"/>
          <w:b/>
          <w:lang w:val="lt-LT"/>
        </w:rPr>
      </w:pPr>
    </w:p>
    <w:p w:rsidR="003E7E5C" w:rsidRPr="003E7E5C" w:rsidRDefault="003E7E5C" w:rsidP="003E7E5C">
      <w:pPr>
        <w:rPr>
          <w:rFonts w:eastAsiaTheme="minorHAnsi"/>
          <w:lang w:val="lt-LT"/>
        </w:rPr>
      </w:pPr>
      <w:r w:rsidRPr="003E7E5C">
        <w:rPr>
          <w:rFonts w:eastAsiaTheme="minorHAnsi"/>
          <w:b/>
          <w:lang w:val="lt-LT"/>
        </w:rPr>
        <w:t>PRIORITETAS</w:t>
      </w:r>
      <w:r w:rsidRPr="003E7E5C">
        <w:rPr>
          <w:rFonts w:eastAsiaTheme="minorHAnsi"/>
          <w:lang w:val="lt-LT"/>
        </w:rPr>
        <w:t>. Krašto kultūrinio savitumo puoselėjimas ir turizmo skatinimas.</w:t>
      </w:r>
    </w:p>
    <w:p w:rsidR="003E7E5C" w:rsidRPr="003E7E5C" w:rsidRDefault="003E7E5C" w:rsidP="003E7E5C">
      <w:pPr>
        <w:rPr>
          <w:rFonts w:eastAsiaTheme="minorHAnsi"/>
          <w:lang w:val="lt-LT"/>
        </w:rPr>
      </w:pPr>
    </w:p>
    <w:p w:rsidR="003E7E5C" w:rsidRPr="003E7E5C" w:rsidRDefault="003E7E5C" w:rsidP="003E7E5C">
      <w:pPr>
        <w:rPr>
          <w:rFonts w:eastAsiaTheme="minorHAnsi"/>
          <w:lang w:val="lt-LT"/>
        </w:rPr>
      </w:pPr>
      <w:r w:rsidRPr="003E7E5C">
        <w:rPr>
          <w:rFonts w:eastAsiaTheme="minorHAnsi"/>
          <w:b/>
          <w:lang w:val="lt-LT"/>
        </w:rPr>
        <w:t>STRATEGINIAI  TIKSLAI</w:t>
      </w:r>
      <w:r w:rsidRPr="003E7E5C">
        <w:rPr>
          <w:rFonts w:eastAsiaTheme="minorHAnsi"/>
          <w:lang w:val="lt-LT"/>
        </w:rPr>
        <w:t xml:space="preserve"> </w:t>
      </w:r>
      <w:r w:rsidRPr="003E7E5C">
        <w:rPr>
          <w:rFonts w:eastAsiaTheme="minorHAnsi"/>
          <w:lang w:val="lt-LT"/>
        </w:rPr>
        <w:tab/>
      </w:r>
    </w:p>
    <w:p w:rsidR="003E7E5C" w:rsidRPr="003E7E5C" w:rsidRDefault="003E7E5C" w:rsidP="003E7E5C">
      <w:pPr>
        <w:ind w:firstLine="360"/>
        <w:jc w:val="both"/>
        <w:rPr>
          <w:rFonts w:eastAsiaTheme="minorHAnsi"/>
          <w:lang w:val="lt-LT"/>
        </w:rPr>
      </w:pPr>
      <w:r w:rsidRPr="003E7E5C">
        <w:rPr>
          <w:rFonts w:eastAsiaTheme="minorHAnsi"/>
          <w:lang w:val="lt-LT"/>
        </w:rPr>
        <w:t>Šakių rajono savivaldybės administracijos Kultūros ir turizmo skyrius įgyvendina Kultūros plėtros programą (06), vykdydamas  Šakių rajono savivaldybės strateginio 2011-2017 m. plėtros plano, patvirtinto Šakių rajono savivaldybės tarybos 2015 m. gruodžio 18 d. sprendimu Nr. T- 271, strateginius tikslus:</w:t>
      </w:r>
    </w:p>
    <w:p w:rsidR="003E7E5C" w:rsidRPr="003E7E5C" w:rsidRDefault="003E7E5C" w:rsidP="005F17FA">
      <w:pPr>
        <w:numPr>
          <w:ilvl w:val="0"/>
          <w:numId w:val="27"/>
        </w:numPr>
        <w:jc w:val="both"/>
        <w:rPr>
          <w:rFonts w:eastAsiaTheme="minorHAnsi"/>
          <w:lang w:val="lt-LT"/>
        </w:rPr>
      </w:pPr>
      <w:r w:rsidRPr="003E7E5C">
        <w:rPr>
          <w:rFonts w:eastAsiaTheme="minorHAnsi"/>
          <w:lang w:val="lt-LT"/>
        </w:rPr>
        <w:t xml:space="preserve">Saugoti krašto kultūrinį identitetą. </w:t>
      </w:r>
    </w:p>
    <w:p w:rsidR="003E7E5C" w:rsidRPr="003E7E5C" w:rsidRDefault="003E7E5C" w:rsidP="005F17FA">
      <w:pPr>
        <w:numPr>
          <w:ilvl w:val="0"/>
          <w:numId w:val="27"/>
        </w:numPr>
        <w:jc w:val="both"/>
        <w:rPr>
          <w:rFonts w:eastAsiaTheme="minorHAnsi"/>
          <w:lang w:val="lt-LT"/>
        </w:rPr>
      </w:pPr>
      <w:r w:rsidRPr="003E7E5C">
        <w:rPr>
          <w:rFonts w:eastAsiaTheme="minorHAnsi"/>
          <w:lang w:val="lt-LT"/>
        </w:rPr>
        <w:t>Suformuoti patrauklaus turizmui ir poilsiui krašto įvaizdį.</w:t>
      </w:r>
    </w:p>
    <w:p w:rsidR="003E7E5C" w:rsidRPr="003E7E5C" w:rsidRDefault="003E7E5C" w:rsidP="003E7E5C">
      <w:pPr>
        <w:rPr>
          <w:rFonts w:eastAsiaTheme="minorHAnsi"/>
          <w:b/>
          <w:lang w:val="lt-LT"/>
        </w:rPr>
      </w:pPr>
    </w:p>
    <w:p w:rsidR="003E7E5C" w:rsidRPr="003E7E5C" w:rsidRDefault="003E7E5C" w:rsidP="003E7E5C">
      <w:pPr>
        <w:rPr>
          <w:rFonts w:eastAsiaTheme="minorHAnsi"/>
          <w:b/>
          <w:lang w:val="lt-LT"/>
        </w:rPr>
      </w:pPr>
      <w:r w:rsidRPr="003E7E5C">
        <w:rPr>
          <w:rFonts w:eastAsiaTheme="minorHAnsi"/>
          <w:b/>
          <w:lang w:val="lt-LT"/>
        </w:rPr>
        <w:t>ĮGYVENDINTI PROGRAMĄ 2017 METAIS SIEKIAMA ŠIAIS UŽDAVINIAIS</w:t>
      </w:r>
    </w:p>
    <w:p w:rsidR="003E7E5C" w:rsidRPr="003E7E5C" w:rsidRDefault="003E7E5C" w:rsidP="005F17FA">
      <w:pPr>
        <w:numPr>
          <w:ilvl w:val="0"/>
          <w:numId w:val="28"/>
        </w:numPr>
        <w:rPr>
          <w:rFonts w:eastAsiaTheme="minorHAnsi"/>
          <w:lang w:val="lt-LT"/>
        </w:rPr>
      </w:pPr>
      <w:r w:rsidRPr="003E7E5C">
        <w:rPr>
          <w:rFonts w:eastAsiaTheme="minorHAnsi"/>
          <w:lang w:val="lt-LT"/>
        </w:rPr>
        <w:t xml:space="preserve">Saugoti krašto etnokultūrą ir rūpintis jos sklaida; </w:t>
      </w:r>
    </w:p>
    <w:p w:rsidR="003E7E5C" w:rsidRPr="003E7E5C" w:rsidRDefault="003E7E5C" w:rsidP="005F17FA">
      <w:pPr>
        <w:numPr>
          <w:ilvl w:val="0"/>
          <w:numId w:val="28"/>
        </w:numPr>
        <w:rPr>
          <w:rFonts w:eastAsiaTheme="minorHAnsi"/>
          <w:bCs/>
          <w:lang w:val="lt-LT"/>
        </w:rPr>
      </w:pPr>
      <w:r w:rsidRPr="003E7E5C">
        <w:rPr>
          <w:rFonts w:eastAsiaTheme="minorHAnsi"/>
          <w:bCs/>
          <w:lang w:val="lt-LT"/>
        </w:rPr>
        <w:t xml:space="preserve">Išsaugoti ir pritaikyti viešajam poreikiui kultūros paveldą; </w:t>
      </w:r>
    </w:p>
    <w:p w:rsidR="003E7E5C" w:rsidRPr="003E7E5C" w:rsidRDefault="003E7E5C" w:rsidP="005F17FA">
      <w:pPr>
        <w:numPr>
          <w:ilvl w:val="0"/>
          <w:numId w:val="28"/>
        </w:numPr>
        <w:rPr>
          <w:rFonts w:eastAsiaTheme="minorHAnsi"/>
          <w:lang w:val="lt-LT"/>
        </w:rPr>
      </w:pPr>
      <w:r w:rsidRPr="003E7E5C">
        <w:rPr>
          <w:rFonts w:eastAsiaTheme="minorHAnsi"/>
          <w:bCs/>
          <w:lang w:val="lt-LT"/>
        </w:rPr>
        <w:t>Gerinti kultūros ir turizmo paslaugų kokybę.</w:t>
      </w:r>
    </w:p>
    <w:p w:rsidR="003E7E5C" w:rsidRPr="003E7E5C" w:rsidRDefault="003E7E5C" w:rsidP="003E7E5C">
      <w:pPr>
        <w:jc w:val="center"/>
        <w:rPr>
          <w:rFonts w:eastAsiaTheme="minorHAnsi"/>
          <w:b/>
          <w:lang w:val="lt-LT"/>
        </w:rPr>
      </w:pPr>
    </w:p>
    <w:p w:rsidR="003E7E5C" w:rsidRPr="003E7E5C" w:rsidRDefault="003E7E5C" w:rsidP="003E7E5C">
      <w:pPr>
        <w:jc w:val="center"/>
        <w:rPr>
          <w:rFonts w:eastAsiaTheme="minorHAnsi"/>
          <w:b/>
          <w:lang w:val="lt-LT"/>
        </w:rPr>
      </w:pPr>
      <w:r w:rsidRPr="003E7E5C">
        <w:rPr>
          <w:rFonts w:eastAsiaTheme="minorHAnsi"/>
          <w:b/>
          <w:bCs/>
        </w:rPr>
        <w:t xml:space="preserve">PLANUOJAMI </w:t>
      </w:r>
      <w:r w:rsidRPr="003E7E5C">
        <w:rPr>
          <w:rFonts w:eastAsiaTheme="minorHAnsi"/>
          <w:b/>
          <w:lang w:val="lt-LT"/>
        </w:rPr>
        <w:t>KULTŪROS PLĖTROS PROGRAMOS (06)</w:t>
      </w:r>
    </w:p>
    <w:p w:rsidR="003E7E5C" w:rsidRPr="003E7E5C" w:rsidRDefault="003E7E5C" w:rsidP="003E7E5C">
      <w:pPr>
        <w:jc w:val="center"/>
        <w:rPr>
          <w:rFonts w:eastAsiaTheme="minorHAnsi"/>
          <w:b/>
          <w:bCs/>
        </w:rPr>
      </w:pPr>
      <w:r w:rsidRPr="003E7E5C">
        <w:rPr>
          <w:rFonts w:eastAsiaTheme="minorHAnsi"/>
          <w:b/>
          <w:bCs/>
        </w:rPr>
        <w:t>2017 MET</w:t>
      </w:r>
      <w:r w:rsidRPr="003E7E5C">
        <w:rPr>
          <w:rFonts w:eastAsiaTheme="minorHAnsi" w:hint="eastAsia"/>
          <w:b/>
          <w:bCs/>
        </w:rPr>
        <w:t>Ų</w:t>
      </w:r>
      <w:r w:rsidRPr="003E7E5C">
        <w:rPr>
          <w:rFonts w:eastAsiaTheme="minorHAnsi"/>
          <w:b/>
          <w:bCs/>
        </w:rPr>
        <w:t xml:space="preserve"> VEIKLOS PLANO REZULTATAI</w:t>
      </w:r>
    </w:p>
    <w:p w:rsidR="003E7E5C" w:rsidRPr="003E7E5C" w:rsidRDefault="003E7E5C" w:rsidP="003E7E5C">
      <w:pPr>
        <w:rPr>
          <w:rFonts w:eastAsiaTheme="minorHAnsi"/>
          <w:b/>
          <w:lang w:val="lt-LT"/>
        </w:rPr>
      </w:pPr>
    </w:p>
    <w:p w:rsidR="003E7E5C" w:rsidRPr="003E7E5C" w:rsidRDefault="003E7E5C" w:rsidP="003E7E5C">
      <w:pPr>
        <w:jc w:val="both"/>
        <w:rPr>
          <w:rFonts w:eastAsiaTheme="minorHAnsi"/>
          <w:lang w:val="lt-LT"/>
        </w:rPr>
      </w:pPr>
      <w:r w:rsidRPr="003E7E5C">
        <w:rPr>
          <w:rFonts w:eastAsiaTheme="minorHAnsi"/>
          <w:b/>
          <w:lang w:val="lt-LT"/>
        </w:rPr>
        <w:lastRenderedPageBreak/>
        <w:t>I. Savivaldybės administracijos Kultūros ir turizmo skyrius įgyvendina Šakių rajono savivaldybės strateginio 2016-2018 m. veiklos plano Kultūros plėtros programos ( Nr.6)  1 tikslo „Saugoti krašto kultūrinį identitetą“ 1.1 uždavinio „Saugoti krašto etnokultūrą ir rūpintis jos sklaida“ šias priemones:</w:t>
      </w:r>
    </w:p>
    <w:p w:rsidR="003E7E5C" w:rsidRPr="003E7E5C" w:rsidRDefault="003E7E5C" w:rsidP="003E7E5C">
      <w:pPr>
        <w:jc w:val="both"/>
        <w:rPr>
          <w:rFonts w:eastAsiaTheme="minorHAnsi"/>
          <w:lang w:val="lt-LT"/>
        </w:rPr>
      </w:pPr>
      <w:r w:rsidRPr="003E7E5C">
        <w:rPr>
          <w:rFonts w:eastAsiaTheme="minorHAnsi"/>
          <w:lang w:val="lt-LT"/>
        </w:rPr>
        <w:t>1.1.1. priemonė „Išleisti etninės kultūros leidinius“- 1500,00 Eur. Įgyvendinant šią priemonę, numatoma išleisti:</w:t>
      </w:r>
    </w:p>
    <w:p w:rsidR="003E7E5C" w:rsidRPr="003E7E5C" w:rsidRDefault="003E7E5C" w:rsidP="005F17FA">
      <w:pPr>
        <w:numPr>
          <w:ilvl w:val="0"/>
          <w:numId w:val="30"/>
        </w:numPr>
        <w:contextualSpacing/>
        <w:jc w:val="both"/>
        <w:rPr>
          <w:rFonts w:eastAsiaTheme="minorHAnsi"/>
          <w:lang w:val="lt-LT"/>
        </w:rPr>
      </w:pPr>
      <w:r w:rsidRPr="003E7E5C">
        <w:rPr>
          <w:rFonts w:eastAsiaTheme="minorHAnsi"/>
          <w:lang w:val="lt-LT"/>
        </w:rPr>
        <w:t xml:space="preserve">Folkloro kolektyvo „Nova“ kompaktinę plokštelę – 300,00 Eur; </w:t>
      </w:r>
    </w:p>
    <w:p w:rsidR="003E7E5C" w:rsidRPr="003E7E5C" w:rsidRDefault="003E7E5C" w:rsidP="005F17FA">
      <w:pPr>
        <w:numPr>
          <w:ilvl w:val="0"/>
          <w:numId w:val="30"/>
        </w:numPr>
        <w:contextualSpacing/>
        <w:jc w:val="both"/>
        <w:rPr>
          <w:rFonts w:eastAsiaTheme="minorHAnsi"/>
          <w:lang w:val="lt-LT"/>
        </w:rPr>
      </w:pPr>
      <w:r w:rsidRPr="003E7E5C">
        <w:rPr>
          <w:rFonts w:eastAsiaTheme="minorHAnsi"/>
          <w:lang w:val="lt-LT"/>
        </w:rPr>
        <w:t xml:space="preserve"> Sintautų KC folkloro kolektyvo „Santaka“ įrašas kompaktinei plokštelei-  400,00 Eur;</w:t>
      </w:r>
    </w:p>
    <w:p w:rsidR="003E7E5C" w:rsidRPr="003E7E5C" w:rsidRDefault="003E7E5C" w:rsidP="005F17FA">
      <w:pPr>
        <w:numPr>
          <w:ilvl w:val="0"/>
          <w:numId w:val="30"/>
        </w:numPr>
        <w:contextualSpacing/>
        <w:jc w:val="both"/>
        <w:rPr>
          <w:rFonts w:eastAsiaTheme="minorHAnsi"/>
          <w:lang w:val="lt-LT"/>
        </w:rPr>
      </w:pPr>
      <w:r w:rsidRPr="003E7E5C">
        <w:rPr>
          <w:rFonts w:eastAsiaTheme="minorHAnsi"/>
          <w:lang w:val="lt-LT"/>
        </w:rPr>
        <w:t xml:space="preserve"> Leidinio „Istoriniu ir meniniu žvilgsniu į šiaurės Sūduvos piliakalnius“ redagavimas ir vertimas į anglų k. – 800,00 Eur;</w:t>
      </w:r>
    </w:p>
    <w:p w:rsidR="003E7E5C" w:rsidRPr="003E7E5C" w:rsidRDefault="003E7E5C" w:rsidP="003E7E5C">
      <w:pPr>
        <w:contextualSpacing/>
        <w:jc w:val="both"/>
        <w:rPr>
          <w:rFonts w:eastAsiaTheme="minorHAnsi"/>
          <w:bCs/>
          <w:lang w:val="lt-LT"/>
        </w:rPr>
      </w:pPr>
      <w:r w:rsidRPr="003E7E5C">
        <w:rPr>
          <w:rFonts w:eastAsiaTheme="minorHAnsi"/>
          <w:lang w:val="lt-LT"/>
        </w:rPr>
        <w:t xml:space="preserve">1.1.3. priemonė. </w:t>
      </w:r>
      <w:r w:rsidRPr="003E7E5C">
        <w:rPr>
          <w:rFonts w:eastAsiaTheme="minorHAnsi"/>
          <w:b/>
          <w:bCs/>
          <w:lang w:val="lt-LT"/>
        </w:rPr>
        <w:t xml:space="preserve"> </w:t>
      </w:r>
      <w:r w:rsidRPr="003E7E5C">
        <w:rPr>
          <w:rFonts w:eastAsiaTheme="minorHAnsi"/>
          <w:bCs/>
          <w:lang w:val="lt-LT"/>
        </w:rPr>
        <w:t xml:space="preserve">„Organizuoti ir dalyvauti tarptautiniuose, respublikiniuose, regionų seminaruose,  festivaliuose, konkursuose, šventėse (šokių, armonikierių, kapelų, vaikų ir moksleivių – liaudies kūrybos atlikėjų, tautodailininkų; renginiai Lenkijoje, Kaliningrado srityje ir kitose šalyse)“ -  3600,00 Eur.  </w:t>
      </w:r>
    </w:p>
    <w:p w:rsidR="003E7E5C" w:rsidRPr="003E7E5C" w:rsidRDefault="003E7E5C" w:rsidP="005F17FA">
      <w:pPr>
        <w:numPr>
          <w:ilvl w:val="0"/>
          <w:numId w:val="29"/>
        </w:numPr>
        <w:jc w:val="both"/>
        <w:rPr>
          <w:rFonts w:eastAsiaTheme="minorHAnsi"/>
          <w:bCs/>
          <w:lang w:val="lt-LT"/>
        </w:rPr>
      </w:pPr>
      <w:r w:rsidRPr="003E7E5C">
        <w:rPr>
          <w:rFonts w:eastAsiaTheme="minorHAnsi"/>
          <w:bCs/>
          <w:lang w:val="lt-LT"/>
        </w:rPr>
        <w:t>Respublikinis vaikų lietuvių liaudies kūrybos atlikėjų konkursas „Tramtatulis“ -200,00 Eur;</w:t>
      </w:r>
    </w:p>
    <w:p w:rsidR="003E7E5C" w:rsidRPr="003E7E5C" w:rsidRDefault="003E7E5C" w:rsidP="005F17FA">
      <w:pPr>
        <w:numPr>
          <w:ilvl w:val="0"/>
          <w:numId w:val="29"/>
        </w:numPr>
        <w:jc w:val="both"/>
        <w:rPr>
          <w:rFonts w:eastAsiaTheme="minorHAnsi"/>
          <w:bCs/>
          <w:lang w:val="lt-LT"/>
        </w:rPr>
      </w:pPr>
      <w:r w:rsidRPr="003E7E5C">
        <w:rPr>
          <w:rFonts w:eastAsiaTheme="minorHAnsi"/>
          <w:bCs/>
          <w:lang w:val="lt-LT"/>
        </w:rPr>
        <w:t>Folkloro festivalis „Žydi klesčia radastėlė“ -500,00 Eur;</w:t>
      </w:r>
    </w:p>
    <w:p w:rsidR="003E7E5C" w:rsidRPr="003E7E5C" w:rsidRDefault="003E7E5C" w:rsidP="005F17FA">
      <w:pPr>
        <w:numPr>
          <w:ilvl w:val="0"/>
          <w:numId w:val="29"/>
        </w:numPr>
        <w:jc w:val="both"/>
        <w:rPr>
          <w:rFonts w:eastAsiaTheme="minorHAnsi"/>
          <w:bCs/>
          <w:lang w:val="lt-LT"/>
        </w:rPr>
      </w:pPr>
      <w:r w:rsidRPr="003E7E5C">
        <w:rPr>
          <w:rFonts w:eastAsiaTheme="minorHAnsi"/>
          <w:bCs/>
          <w:lang w:val="lt-LT"/>
        </w:rPr>
        <w:t>Konferencija piliakalnių metams -700,00 Eur;</w:t>
      </w:r>
    </w:p>
    <w:p w:rsidR="003E7E5C" w:rsidRPr="003E7E5C" w:rsidRDefault="003E7E5C" w:rsidP="005F17FA">
      <w:pPr>
        <w:numPr>
          <w:ilvl w:val="0"/>
          <w:numId w:val="29"/>
        </w:numPr>
        <w:jc w:val="both"/>
        <w:rPr>
          <w:rFonts w:eastAsiaTheme="minorHAnsi"/>
          <w:bCs/>
          <w:lang w:val="lt-LT"/>
        </w:rPr>
      </w:pPr>
      <w:r w:rsidRPr="003E7E5C">
        <w:rPr>
          <w:rFonts w:eastAsiaTheme="minorHAnsi"/>
          <w:bCs/>
          <w:lang w:val="lt-LT"/>
        </w:rPr>
        <w:t>Konkursas - šventė „Tautinio kostiumo klasika ir jo interpretacijos šiuolaikinėje madoje“ 1300,00  Eur;</w:t>
      </w:r>
    </w:p>
    <w:p w:rsidR="003E7E5C" w:rsidRPr="003E7E5C" w:rsidRDefault="003E7E5C" w:rsidP="005F17FA">
      <w:pPr>
        <w:numPr>
          <w:ilvl w:val="0"/>
          <w:numId w:val="29"/>
        </w:numPr>
        <w:contextualSpacing/>
        <w:jc w:val="both"/>
        <w:rPr>
          <w:rFonts w:eastAsiaTheme="minorHAnsi"/>
          <w:bCs/>
          <w:lang w:val="lt-LT"/>
        </w:rPr>
      </w:pPr>
      <w:r w:rsidRPr="003E7E5C">
        <w:rPr>
          <w:rFonts w:eastAsiaTheme="minorHAnsi"/>
          <w:bCs/>
          <w:lang w:val="lt-LT"/>
        </w:rPr>
        <w:t>Folkloro kolektyvų išvykos į festivalius – 900,00 Eur;</w:t>
      </w:r>
    </w:p>
    <w:p w:rsidR="003E7E5C" w:rsidRPr="003E7E5C" w:rsidRDefault="003E7E5C" w:rsidP="003E7E5C">
      <w:pPr>
        <w:jc w:val="both"/>
        <w:rPr>
          <w:rFonts w:eastAsiaTheme="minorHAnsi"/>
          <w:bCs/>
          <w:lang w:val="lt-LT"/>
        </w:rPr>
      </w:pPr>
      <w:r w:rsidRPr="003E7E5C">
        <w:rPr>
          <w:rFonts w:eastAsiaTheme="minorHAnsi"/>
          <w:bCs/>
          <w:lang w:val="lt-LT"/>
        </w:rPr>
        <w:t>1.1.4.</w:t>
      </w:r>
      <w:r w:rsidRPr="003E7E5C">
        <w:rPr>
          <w:rFonts w:eastAsiaTheme="minorHAnsi"/>
          <w:lang w:val="lt-LT"/>
        </w:rPr>
        <w:t xml:space="preserve"> </w:t>
      </w:r>
      <w:r w:rsidRPr="003E7E5C">
        <w:rPr>
          <w:rFonts w:eastAsiaTheme="minorHAnsi"/>
          <w:bCs/>
          <w:lang w:val="lt-LT"/>
        </w:rPr>
        <w:t xml:space="preserve">priemonė „Įsigyti tautinių kostiumų, liaudies muzikos instrumentų“. Įgyvendinant šią priemonę numatoma įsigyti  tautinius kostiumus ir kostiumų elementus folkloro kolektyvui „Šakija“, Girėnų ir „Sintuolos“ tautinių šokių kolektyvams. Numatomos savivaldybės biudžeto lėšos 4500,00 Eur; </w:t>
      </w:r>
    </w:p>
    <w:p w:rsidR="003E7E5C" w:rsidRPr="003E7E5C" w:rsidRDefault="003E7E5C" w:rsidP="003E7E5C">
      <w:pPr>
        <w:jc w:val="both"/>
        <w:rPr>
          <w:rFonts w:eastAsiaTheme="minorHAnsi"/>
          <w:bCs/>
          <w:lang w:val="lt-LT"/>
        </w:rPr>
      </w:pPr>
      <w:r w:rsidRPr="003E7E5C">
        <w:rPr>
          <w:rFonts w:eastAsiaTheme="minorHAnsi"/>
          <w:bCs/>
          <w:lang w:val="lt-LT"/>
        </w:rPr>
        <w:t>1.1.5. priemonė. „Parengti 4 subjektų tradicinės kultūros vertybių registro bylas“. Numatoma parengti karpinių meistrės J. Macijauskienės ir muzikanto V. Jasulevičiaus bylas (fotografijos, filmuota medžiaga, išvados apie kūrybą ir kita informacija). Numatomos savivaldybės biudžeto lėšos 800,00 Eur.</w:t>
      </w:r>
    </w:p>
    <w:p w:rsidR="003E7E5C" w:rsidRPr="003E7E5C" w:rsidRDefault="003E7E5C" w:rsidP="003E7E5C">
      <w:pPr>
        <w:jc w:val="both"/>
        <w:rPr>
          <w:rFonts w:eastAsiaTheme="minorHAnsi"/>
          <w:bCs/>
          <w:lang w:val="lt-LT"/>
        </w:rPr>
      </w:pPr>
      <w:r w:rsidRPr="003E7E5C">
        <w:rPr>
          <w:rFonts w:eastAsiaTheme="minorHAnsi"/>
          <w:bCs/>
          <w:lang w:val="lt-LT"/>
        </w:rPr>
        <w:t xml:space="preserve">1.1.6. priemonė „Organizuoti kalendorines šventes, tautodailės parodas ir kitus renginius“. Įgyvendinant šią priemonę numatoma  dalinai finansuoti Sekminių šventę Jablonskynėje - 200,00 Eur; Joninių šventę Sudargo piliakalniuose – 1200,00 Eur;  Armonikierių laboratoriją – 100,00 Eur; Verpėjų šventę – 100,00 Eur; Kapelų šventę „Pašešupių armonika“- 200 Eur; </w:t>
      </w:r>
      <w:r w:rsidRPr="003E7E5C">
        <w:rPr>
          <w:rFonts w:eastAsiaTheme="minorHAnsi"/>
          <w:bCs/>
          <w:lang w:val="en-US"/>
        </w:rPr>
        <w:t>Tautodail</w:t>
      </w:r>
      <w:r w:rsidRPr="003E7E5C">
        <w:rPr>
          <w:rFonts w:eastAsiaTheme="minorHAnsi"/>
          <w:bCs/>
          <w:lang w:val="lt-LT"/>
        </w:rPr>
        <w:t xml:space="preserve">ės parodas- 100 Eur ir kt. Iš viso </w:t>
      </w:r>
      <w:r w:rsidR="002730C4">
        <w:rPr>
          <w:rFonts w:eastAsiaTheme="minorHAnsi"/>
          <w:bCs/>
          <w:lang w:val="lt-LT"/>
        </w:rPr>
        <w:t>-</w:t>
      </w:r>
      <w:r w:rsidRPr="003E7E5C">
        <w:rPr>
          <w:rFonts w:eastAsiaTheme="minorHAnsi"/>
          <w:bCs/>
          <w:lang w:val="lt-LT"/>
        </w:rPr>
        <w:t>10 renginių. Priemonei skirta 1900,00 Eur.</w:t>
      </w:r>
    </w:p>
    <w:p w:rsidR="003E7E5C" w:rsidRPr="003E7E5C" w:rsidRDefault="003E7E5C" w:rsidP="003E7E5C">
      <w:pPr>
        <w:jc w:val="both"/>
        <w:rPr>
          <w:rFonts w:eastAsiaTheme="minorHAnsi"/>
          <w:b/>
          <w:bCs/>
          <w:lang w:val="lt-LT"/>
        </w:rPr>
      </w:pPr>
      <w:r w:rsidRPr="003E7E5C">
        <w:rPr>
          <w:rFonts w:eastAsiaTheme="minorHAnsi"/>
          <w:b/>
          <w:bCs/>
          <w:lang w:val="lt-LT"/>
        </w:rPr>
        <w:t>II.</w:t>
      </w:r>
      <w:r w:rsidRPr="003E7E5C">
        <w:rPr>
          <w:rFonts w:eastAsiaTheme="minorHAnsi"/>
          <w:b/>
          <w:lang w:val="lt-LT"/>
        </w:rPr>
        <w:t xml:space="preserve"> </w:t>
      </w:r>
      <w:r w:rsidRPr="003E7E5C">
        <w:rPr>
          <w:rFonts w:eastAsiaTheme="minorHAnsi"/>
          <w:b/>
          <w:bCs/>
          <w:lang w:val="lt-LT"/>
        </w:rPr>
        <w:t>Savivaldybės administracijos Kultūros ir turizmo skyrius įgyvendina Šakių rajono savivaldybės strateginio 2016-2018 m. veiklos plano Kultūros plėtros programos (Nr.6)  1 tikslo „Saugoti krašto kultūrinį identitetą“ 1.2 uždavinio „Išsaugoti ir pritaikyti viešajam poreikiui kultūros paveldą“ šias priemones:</w:t>
      </w:r>
    </w:p>
    <w:p w:rsidR="003E7E5C" w:rsidRPr="003E7E5C" w:rsidRDefault="003E7E5C" w:rsidP="003E7E5C">
      <w:pPr>
        <w:jc w:val="both"/>
        <w:rPr>
          <w:rFonts w:eastAsiaTheme="minorHAnsi"/>
          <w:bCs/>
          <w:lang w:val="lt-LT"/>
        </w:rPr>
      </w:pPr>
      <w:r w:rsidRPr="003E7E5C">
        <w:rPr>
          <w:rFonts w:eastAsiaTheme="minorHAnsi"/>
          <w:bCs/>
          <w:lang w:val="lt-LT"/>
        </w:rPr>
        <w:t xml:space="preserve">1.2.1. priemonė „Atlikti kumetyno (amatininkų namo, u.k.24745) avarinės būklės  etapo likvidavimo darbus (Zyplių dvaras)“. Įgyvendinant šią priemonę numatoma tęsti amatininkų namo avarinės būklės likvidavimo darbus. </w:t>
      </w:r>
      <w:r w:rsidRPr="003E7E5C">
        <w:rPr>
          <w:rFonts w:eastAsiaTheme="minorHAnsi"/>
          <w:lang w:val="lt-LT"/>
        </w:rPr>
        <w:t>Kultūros paveldo departamentas finansuoja Zyplių dvaro sodybos, amatininkų namo „Tvarkybos darbų: restauravimo, remonto ir avarijos grėsmės pašalinimo (apsaugos techninių priemonių įrengimo) projektą“, kuriam reikalingas dalinis savivaldybės prisidėjimas. 2014 m. parengta techninė dokumentacija. 2015 m. įgyvendintas I avarinės būklės likvidavimo darbų etapas. 2016 m.  įgyvendinamas II darbų etapas, 2017 m. savivaldybė prie avarinės būklės likvidavimo darbų numačiusi prisidėti 8000</w:t>
      </w:r>
      <w:r w:rsidRPr="003E7E5C">
        <w:rPr>
          <w:rFonts w:eastAsiaTheme="minorHAnsi"/>
          <w:bCs/>
          <w:lang w:val="lt-LT"/>
        </w:rPr>
        <w:t>,00</w:t>
      </w:r>
      <w:r w:rsidRPr="003E7E5C">
        <w:rPr>
          <w:rFonts w:eastAsiaTheme="minorHAnsi"/>
          <w:lang w:val="lt-LT"/>
        </w:rPr>
        <w:t xml:space="preserve"> Eur.  </w:t>
      </w:r>
    </w:p>
    <w:p w:rsidR="003E7E5C" w:rsidRPr="003E7E5C" w:rsidRDefault="003E7E5C" w:rsidP="003E7E5C">
      <w:pPr>
        <w:jc w:val="both"/>
        <w:rPr>
          <w:rFonts w:eastAsiaTheme="minorHAnsi"/>
          <w:lang w:val="lt-LT"/>
        </w:rPr>
      </w:pPr>
      <w:r w:rsidRPr="003E7E5C">
        <w:rPr>
          <w:rFonts w:eastAsiaTheme="minorHAnsi"/>
          <w:lang w:val="lt-LT"/>
        </w:rPr>
        <w:t>1.2.3. priemonė „Oficinos avarinės būklės  dokumentacijos rengimas ir avarinės būklės likvidavimo darbai (Kidulių dvaras)“. Patikslinta priemonė „Svirno avarinės būklės likvidavimo darbai, I etapas“ – 13000</w:t>
      </w:r>
      <w:r w:rsidRPr="003E7E5C">
        <w:rPr>
          <w:rFonts w:eastAsiaTheme="minorHAnsi"/>
          <w:bCs/>
          <w:lang w:val="lt-LT"/>
        </w:rPr>
        <w:t>,00</w:t>
      </w:r>
      <w:r w:rsidRPr="003E7E5C">
        <w:rPr>
          <w:rFonts w:eastAsiaTheme="minorHAnsi"/>
          <w:lang w:val="lt-LT"/>
        </w:rPr>
        <w:t xml:space="preserve"> Eur.</w:t>
      </w:r>
    </w:p>
    <w:p w:rsidR="003E7E5C" w:rsidRPr="003E7E5C" w:rsidRDefault="003E7E5C" w:rsidP="003E7E5C">
      <w:pPr>
        <w:jc w:val="both"/>
        <w:rPr>
          <w:rFonts w:eastAsiaTheme="minorHAnsi"/>
          <w:lang w:val="lt-LT"/>
        </w:rPr>
      </w:pPr>
      <w:r w:rsidRPr="003E7E5C">
        <w:rPr>
          <w:rFonts w:eastAsiaTheme="minorHAnsi"/>
          <w:lang w:val="lt-LT"/>
        </w:rPr>
        <w:t>Vykdant šios  priemonės I etapo darbus numatyta sustiprinti svirno stogo konstrukciją, pakeičiant supuvusias sijas, užtaisyti sienų ir pamatų skyles bei uždengti stogą laikina danga – armuota plėvele. Darbus vykdyti savivaldybės ir KPD lėšomis.</w:t>
      </w:r>
    </w:p>
    <w:p w:rsidR="003E7E5C" w:rsidRPr="003E7E5C" w:rsidRDefault="003E7E5C" w:rsidP="003E7E5C">
      <w:pPr>
        <w:jc w:val="both"/>
        <w:rPr>
          <w:rFonts w:eastAsiaTheme="minorHAnsi"/>
          <w:lang w:val="lt-LT"/>
        </w:rPr>
      </w:pPr>
      <w:r w:rsidRPr="003E7E5C">
        <w:rPr>
          <w:rFonts w:eastAsiaTheme="minorHAnsi"/>
          <w:lang w:val="lt-LT"/>
        </w:rPr>
        <w:t>1.2.6. priemonė „Objekto vertingųjų savybių nustatymas“ – 1000</w:t>
      </w:r>
      <w:r w:rsidRPr="003E7E5C">
        <w:rPr>
          <w:rFonts w:eastAsiaTheme="minorHAnsi"/>
          <w:bCs/>
          <w:lang w:val="lt-LT"/>
        </w:rPr>
        <w:t>,00</w:t>
      </w:r>
      <w:r w:rsidRPr="003E7E5C">
        <w:rPr>
          <w:rFonts w:eastAsiaTheme="minorHAnsi"/>
          <w:lang w:val="lt-LT"/>
        </w:rPr>
        <w:t xml:space="preserve"> Eur. Vykdant šią priemonę planuojama nustatyti vertingąsias savybes 2 saugomiems objektams.</w:t>
      </w:r>
    </w:p>
    <w:p w:rsidR="003E7E5C" w:rsidRPr="003E7E5C" w:rsidRDefault="003E7E5C" w:rsidP="003E7E5C">
      <w:pPr>
        <w:jc w:val="both"/>
        <w:rPr>
          <w:rFonts w:eastAsiaTheme="minorHAnsi"/>
          <w:lang w:val="lt-LT"/>
        </w:rPr>
      </w:pPr>
      <w:r w:rsidRPr="003E7E5C">
        <w:rPr>
          <w:rFonts w:eastAsiaTheme="minorHAnsi"/>
          <w:lang w:val="lt-LT"/>
        </w:rPr>
        <w:lastRenderedPageBreak/>
        <w:t>1.2.7. priemonė „Paveldo objektų priežiūros darbai“ -1000</w:t>
      </w:r>
      <w:r w:rsidRPr="003E7E5C">
        <w:rPr>
          <w:rFonts w:eastAsiaTheme="minorHAnsi"/>
          <w:bCs/>
          <w:lang w:val="lt-LT"/>
        </w:rPr>
        <w:t>,00</w:t>
      </w:r>
      <w:r w:rsidRPr="003E7E5C">
        <w:rPr>
          <w:rFonts w:eastAsiaTheme="minorHAnsi"/>
          <w:lang w:val="lt-LT"/>
        </w:rPr>
        <w:t xml:space="preserve"> Eur. Vykdant šią priemonę lėšos skiriamos pagal seniūnijų teikiamas paraiškas metų laikotarpyje.</w:t>
      </w:r>
    </w:p>
    <w:p w:rsidR="003E7E5C" w:rsidRPr="003E7E5C" w:rsidRDefault="003E7E5C" w:rsidP="003E7E5C">
      <w:pPr>
        <w:jc w:val="both"/>
        <w:rPr>
          <w:rFonts w:eastAsiaTheme="minorHAnsi"/>
          <w:lang w:val="lt-LT"/>
        </w:rPr>
      </w:pPr>
      <w:r w:rsidRPr="003E7E5C">
        <w:rPr>
          <w:rFonts w:eastAsiaTheme="minorHAnsi"/>
          <w:lang w:val="lt-LT"/>
        </w:rPr>
        <w:t>1.2.11. priemonė „Atlikti piliakalnių priežiūros ir laiptelių bei informacinių ženklų atnaujinimo darbus „Sudargo, Burgaičių piliakalniuose (Vorpilio, Pilaitės ir III piliakalniuose)“. Patikslinta priemonė „Atlikti priežiūros darbus piliakalniuose“ – 300</w:t>
      </w:r>
      <w:r w:rsidRPr="003E7E5C">
        <w:rPr>
          <w:rFonts w:eastAsiaTheme="minorHAnsi"/>
          <w:bCs/>
          <w:lang w:val="lt-LT"/>
        </w:rPr>
        <w:t>,0</w:t>
      </w:r>
      <w:r w:rsidRPr="003E7E5C">
        <w:rPr>
          <w:rFonts w:eastAsiaTheme="minorHAnsi"/>
          <w:lang w:val="lt-LT"/>
        </w:rPr>
        <w:t>0 Eur.</w:t>
      </w:r>
    </w:p>
    <w:p w:rsidR="003E7E5C" w:rsidRPr="003E7E5C" w:rsidRDefault="003E7E5C" w:rsidP="003E7E5C">
      <w:pPr>
        <w:jc w:val="both"/>
        <w:rPr>
          <w:rFonts w:eastAsiaTheme="minorHAnsi"/>
          <w:lang w:val="lt-LT"/>
        </w:rPr>
      </w:pPr>
      <w:r w:rsidRPr="003E7E5C">
        <w:rPr>
          <w:rFonts w:eastAsiaTheme="minorHAnsi"/>
          <w:lang w:val="lt-LT"/>
        </w:rPr>
        <w:t xml:space="preserve"> Šių piliakalnių tvarkymo darbai nuosekliai orientuoti į šlaitų slinkimo sustabdymo priemones ir darbus. 2016 m. buvo parengta „Sudargo Burgaičių piliakalnių, Vorpilio, Pilaitės, Bevardžio šlaitų tvirtinimo galimybių studija“, kuri numatė  technologinius sprendinius šlaitų slinkčių sustabdymui. 2017 m. bus teikiama paraiška KPD dėl techninio projekto rengimo, panaudojant Galimybių studiją, kaip būtiną dokumentą, rengiant tolesnę techninę dokumentaciją. Pagal seniūnijos poreikius bus atliekami kiti priežiūros darbai.</w:t>
      </w:r>
    </w:p>
    <w:p w:rsidR="003E7E5C" w:rsidRPr="003E7E5C" w:rsidRDefault="003E7E5C" w:rsidP="003E7E5C">
      <w:pPr>
        <w:jc w:val="both"/>
        <w:rPr>
          <w:rFonts w:eastAsiaTheme="minorHAnsi"/>
          <w:lang w:val="lt-LT"/>
        </w:rPr>
      </w:pPr>
      <w:r w:rsidRPr="003E7E5C">
        <w:rPr>
          <w:rFonts w:eastAsiaTheme="minorHAnsi"/>
          <w:lang w:val="lt-LT"/>
        </w:rPr>
        <w:t>1.2.12.</w:t>
      </w:r>
      <w:r w:rsidRPr="003E7E5C">
        <w:rPr>
          <w:rFonts w:eastAsiaTheme="minorHAnsi"/>
          <w:bCs/>
          <w:lang w:val="lt-LT"/>
        </w:rPr>
        <w:t xml:space="preserve"> priemonė</w:t>
      </w:r>
      <w:r w:rsidRPr="003E7E5C">
        <w:rPr>
          <w:rFonts w:eastAsiaTheme="minorHAnsi"/>
          <w:lang w:val="lt-LT"/>
        </w:rPr>
        <w:t xml:space="preserve"> „Lietuvos valstybės atkūrimo 100-mečio programa“ – 28 000</w:t>
      </w:r>
      <w:r w:rsidRPr="003E7E5C">
        <w:rPr>
          <w:rFonts w:eastAsiaTheme="minorHAnsi"/>
          <w:bCs/>
          <w:lang w:val="lt-LT"/>
        </w:rPr>
        <w:t>,00</w:t>
      </w:r>
      <w:r w:rsidRPr="003E7E5C">
        <w:rPr>
          <w:rFonts w:eastAsiaTheme="minorHAnsi"/>
          <w:lang w:val="lt-LT"/>
        </w:rPr>
        <w:t xml:space="preserve"> Eur.  Įgyvendinant šią priemonę bus vykdomi darbai, numatyti 2015 m. vasario 5 d. savivaldybės tarybos sprendimu Nr.T-18 „Dėl Šakių rajono savivaldybės Lietuvos valstybės atkūrimo 100-mečio minėjimo 2016-2018 m. priemonių plano tvirtinimo“</w:t>
      </w:r>
    </w:p>
    <w:p w:rsidR="003E7E5C" w:rsidRPr="003E7E5C" w:rsidRDefault="003E7E5C" w:rsidP="003E7E5C">
      <w:pPr>
        <w:jc w:val="both"/>
        <w:rPr>
          <w:rFonts w:eastAsiaTheme="minorHAnsi"/>
          <w:b/>
          <w:bCs/>
          <w:lang w:val="lt-LT"/>
        </w:rPr>
      </w:pPr>
      <w:r w:rsidRPr="003E7E5C">
        <w:rPr>
          <w:rFonts w:eastAsiaTheme="minorHAnsi"/>
          <w:lang w:val="lt-LT"/>
        </w:rPr>
        <w:t xml:space="preserve">  </w:t>
      </w:r>
      <w:r w:rsidRPr="003E7E5C">
        <w:rPr>
          <w:rFonts w:eastAsiaTheme="minorHAnsi"/>
          <w:b/>
          <w:bCs/>
          <w:lang w:val="lt-LT"/>
        </w:rPr>
        <w:t>III.</w:t>
      </w:r>
      <w:r w:rsidRPr="003E7E5C">
        <w:rPr>
          <w:rFonts w:eastAsiaTheme="minorHAnsi"/>
          <w:bCs/>
          <w:lang w:val="lt-LT"/>
        </w:rPr>
        <w:t xml:space="preserve"> </w:t>
      </w:r>
      <w:r w:rsidRPr="003E7E5C">
        <w:rPr>
          <w:rFonts w:eastAsiaTheme="minorHAnsi"/>
          <w:b/>
          <w:bCs/>
          <w:lang w:val="lt-LT"/>
        </w:rPr>
        <w:t>Savivaldybės administracijos Kultūros ir turizmo skyrius įgyvendina Šakių rajono savivaldybės strateginio 2016-2018 m. veiklos plano Kultūros plėtros programos ( Nr.6)  2 tikslo „Suformuoti patrauklaus turizmui ir poilsiui krašto įvaizdį“ 2.1.uždavinio „Gerinti kultūros ir turizmo paslaugų kokybę“ šias priemones:</w:t>
      </w:r>
    </w:p>
    <w:p w:rsidR="003E7E5C" w:rsidRPr="003E7E5C" w:rsidRDefault="003E7E5C" w:rsidP="003E7E5C">
      <w:pPr>
        <w:jc w:val="both"/>
        <w:rPr>
          <w:rFonts w:eastAsiaTheme="minorHAnsi"/>
          <w:bCs/>
          <w:lang w:val="lt-LT"/>
        </w:rPr>
      </w:pPr>
      <w:r w:rsidRPr="003E7E5C">
        <w:rPr>
          <w:rFonts w:eastAsiaTheme="minorHAnsi"/>
          <w:bCs/>
          <w:lang w:val="lt-LT"/>
        </w:rPr>
        <w:t>2.1.1. priemonė „Klasikinės muzikos festivalis „Beatričės vasaros“. Įgyvendinant šią priemonę bus rengiamas VII muzikos festivalis „Beatričės vasaros“ 2017 m. gegužės - rugpjūčio mėnesiais. Planuojama surengti 8 klasikinės muzikos koncertus. Savivaldybės biudžeto lėšomis bus finansuojamos viešinimo priemonės. Tam skirta 2000,00 Eur;</w:t>
      </w:r>
    </w:p>
    <w:p w:rsidR="003E7E5C" w:rsidRPr="003E7E5C" w:rsidRDefault="003E7E5C" w:rsidP="003E7E5C">
      <w:pPr>
        <w:jc w:val="both"/>
        <w:rPr>
          <w:rFonts w:eastAsiaTheme="minorHAnsi"/>
          <w:bCs/>
          <w:lang w:val="lt-LT"/>
        </w:rPr>
      </w:pPr>
      <w:r w:rsidRPr="003E7E5C">
        <w:rPr>
          <w:rFonts w:eastAsiaTheme="minorHAnsi"/>
          <w:bCs/>
          <w:lang w:val="lt-LT"/>
        </w:rPr>
        <w:t>2.1.3. priemonė „Remti naujų kolektyvų, palaikančių Dainų šventę, kūrimąsi (apmokant autorines sutartis kolektyvų vadovams). Pagal šią priemonę bus apmokamos 2 autorinės sutartys Šakių orkestro vadovui ir Šakių chorui, dalyvaujantiems  Dainų švenčių programose. Priemonės kaina 4250,00 Eur;</w:t>
      </w:r>
    </w:p>
    <w:p w:rsidR="003E7E5C" w:rsidRPr="003E7E5C" w:rsidRDefault="003E7E5C" w:rsidP="003E7E5C">
      <w:pPr>
        <w:jc w:val="both"/>
        <w:rPr>
          <w:rFonts w:eastAsiaTheme="minorHAnsi"/>
          <w:bCs/>
          <w:lang w:val="lt-LT"/>
        </w:rPr>
      </w:pPr>
      <w:r w:rsidRPr="003E7E5C">
        <w:rPr>
          <w:rFonts w:eastAsiaTheme="minorHAnsi"/>
          <w:bCs/>
          <w:lang w:val="lt-LT"/>
        </w:rPr>
        <w:t>2.1.4. priemonė „Dalyvauti žanriniuose respublikiniuose konkursuose, tarptautiniuose, respublikiniuose festivaliuose ir renginiuose, suteikiant transportą“. Numatomos savivaldybės biudžeto lėšos 2500,00 Eur;</w:t>
      </w:r>
    </w:p>
    <w:p w:rsidR="003E7E5C" w:rsidRPr="003E7E5C" w:rsidRDefault="003E7E5C" w:rsidP="003E7E5C">
      <w:pPr>
        <w:jc w:val="both"/>
        <w:rPr>
          <w:rFonts w:eastAsiaTheme="minorHAnsi"/>
          <w:bCs/>
          <w:lang w:val="lt-LT"/>
        </w:rPr>
      </w:pPr>
      <w:r w:rsidRPr="003E7E5C">
        <w:rPr>
          <w:rFonts w:eastAsiaTheme="minorHAnsi"/>
          <w:bCs/>
          <w:lang w:val="lt-LT"/>
        </w:rPr>
        <w:t>2.1.5. priemonė „Organizuoti žanrinius tradicinius renginius ir šventes“. Bus organizuojami ir finansuojami renginiai: solistų ir vokalinių ansamblių šventė „Zanavykų balsai“, 45 - oji Kalbos diena, „Aitvarų“ apdovanojimų įteikimo šventė, Kultūros diena, rajoninė teatrų apžiūra – šventė. Numatoma suma šiai priemonei 270,00 Eur;</w:t>
      </w:r>
    </w:p>
    <w:p w:rsidR="003E7E5C" w:rsidRPr="003E7E5C" w:rsidRDefault="003E7E5C" w:rsidP="003E7E5C">
      <w:pPr>
        <w:jc w:val="both"/>
        <w:rPr>
          <w:rFonts w:eastAsiaTheme="minorHAnsi"/>
          <w:bCs/>
          <w:lang w:val="lt-LT"/>
        </w:rPr>
      </w:pPr>
      <w:r w:rsidRPr="003E7E5C">
        <w:rPr>
          <w:rFonts w:eastAsiaTheme="minorHAnsi"/>
          <w:bCs/>
          <w:lang w:val="lt-LT"/>
        </w:rPr>
        <w:t>2.1.6. priemonė „Kasmet paremti iki 10 vertingiausių leidinių, reprezentuojančių krašto autorių kūrybą ir patį kraštą“. Planuojama remti leidinius pagal leidybos komisijos pateiktas išvada apie leidinių svarbą ir reikšmingumą. Leidybai numatyta 4340,00 Eur;</w:t>
      </w:r>
    </w:p>
    <w:p w:rsidR="003E7E5C" w:rsidRPr="003E7E5C" w:rsidRDefault="003E7E5C" w:rsidP="003E7E5C">
      <w:pPr>
        <w:jc w:val="both"/>
        <w:rPr>
          <w:rFonts w:eastAsiaTheme="minorHAnsi"/>
          <w:bCs/>
          <w:lang w:val="lt-LT"/>
        </w:rPr>
      </w:pPr>
      <w:r w:rsidRPr="003E7E5C">
        <w:rPr>
          <w:rFonts w:eastAsiaTheme="minorHAnsi"/>
          <w:bCs/>
          <w:lang w:val="lt-LT"/>
        </w:rPr>
        <w:t>1.1.9. priemonė „Kasmetinė kultūros darbuotojų premija“ numatyta 500,00 Eur. Ji kasmet skiriama darbuotojui, kurį atrenka „Aitvaro“ nominacijų skyrimo komisija ir jai pritaria savivaldybės tarybos Švietimo, kultūros ir sporto komitetas;</w:t>
      </w:r>
    </w:p>
    <w:p w:rsidR="003E7E5C" w:rsidRPr="003E7E5C" w:rsidRDefault="003E7E5C" w:rsidP="003E7E5C">
      <w:pPr>
        <w:jc w:val="both"/>
        <w:rPr>
          <w:rFonts w:eastAsiaTheme="minorHAnsi"/>
          <w:bCs/>
          <w:lang w:val="lt-LT"/>
        </w:rPr>
      </w:pPr>
      <w:r w:rsidRPr="003E7E5C">
        <w:rPr>
          <w:rFonts w:eastAsiaTheme="minorHAnsi"/>
          <w:bCs/>
          <w:lang w:val="lt-LT"/>
        </w:rPr>
        <w:t>2.1.15. priemonė „Koncertinių rūbų ir muzikos instrumentų įsigijimas“. Šioje priemonėje numatomas Kidulių laisvalaikio centro epochinių šokių rūbų įsigijimas. Priemonės vertė 860,00 Eur;</w:t>
      </w:r>
    </w:p>
    <w:p w:rsidR="003E7E5C" w:rsidRPr="003E7E5C" w:rsidRDefault="003E7E5C" w:rsidP="003E7E5C">
      <w:pPr>
        <w:jc w:val="both"/>
        <w:rPr>
          <w:rFonts w:eastAsiaTheme="minorHAnsi"/>
          <w:bCs/>
          <w:lang w:val="lt-LT"/>
        </w:rPr>
      </w:pPr>
      <w:r w:rsidRPr="003E7E5C">
        <w:rPr>
          <w:rFonts w:eastAsiaTheme="minorHAnsi"/>
          <w:bCs/>
          <w:lang w:val="lt-LT"/>
        </w:rPr>
        <w:t xml:space="preserve">2.1.16. priemonė „Kofinansavimo lėšos kultūros įstaigų projektams“. Prie kultūros įstaigų vykdomų projektų (Lietuvos kultūros tarybos finansuoti projektai), priklausomai nuo gautos sumos numatomas savivaldybės prisidėjimas. </w:t>
      </w:r>
    </w:p>
    <w:p w:rsidR="003E7E5C" w:rsidRPr="003E7E5C" w:rsidRDefault="003E7E5C" w:rsidP="003E7E5C">
      <w:pPr>
        <w:jc w:val="center"/>
        <w:rPr>
          <w:rFonts w:eastAsiaTheme="minorHAnsi"/>
          <w:bCs/>
          <w:lang w:val="lt-LT"/>
        </w:rPr>
      </w:pPr>
    </w:p>
    <w:p w:rsidR="003E7E5C" w:rsidRPr="003E7E5C" w:rsidRDefault="003E7E5C" w:rsidP="003E7E5C">
      <w:pPr>
        <w:jc w:val="center"/>
        <w:rPr>
          <w:rFonts w:eastAsiaTheme="minorHAnsi"/>
          <w:b/>
          <w:lang w:val="lt-LT"/>
        </w:rPr>
      </w:pPr>
      <w:r w:rsidRPr="003E7E5C">
        <w:rPr>
          <w:rFonts w:eastAsiaTheme="minorHAnsi"/>
          <w:b/>
          <w:lang w:val="lt-LT"/>
        </w:rPr>
        <w:t>KITŲ FUNKCIJŲ VYKDYMAS 2017 METAIS</w:t>
      </w:r>
    </w:p>
    <w:p w:rsidR="003E7E5C" w:rsidRPr="003E7E5C" w:rsidRDefault="003E7E5C" w:rsidP="003E7E5C">
      <w:pPr>
        <w:jc w:val="both"/>
        <w:rPr>
          <w:rFonts w:eastAsiaTheme="minorHAnsi"/>
          <w:b/>
          <w:lang w:val="lt-LT"/>
        </w:rPr>
      </w:pPr>
    </w:p>
    <w:p w:rsidR="003E7E5C" w:rsidRPr="003E7E5C" w:rsidRDefault="003E7E5C" w:rsidP="003E7E5C">
      <w:pPr>
        <w:jc w:val="both"/>
        <w:rPr>
          <w:rFonts w:eastAsiaTheme="minorHAnsi"/>
          <w:b/>
          <w:bCs/>
          <w:lang w:val="lt-LT"/>
        </w:rPr>
      </w:pPr>
      <w:r w:rsidRPr="003E7E5C">
        <w:rPr>
          <w:rFonts w:eastAsiaTheme="minorHAnsi"/>
          <w:b/>
          <w:bCs/>
          <w:lang w:val="lt-LT"/>
        </w:rPr>
        <w:t xml:space="preserve">Svarbiausi 2017 metais darbai: </w:t>
      </w:r>
    </w:p>
    <w:p w:rsidR="003E7E5C" w:rsidRPr="003E7E5C" w:rsidRDefault="003E7E5C" w:rsidP="003E7E5C">
      <w:pPr>
        <w:jc w:val="both"/>
        <w:rPr>
          <w:rFonts w:eastAsiaTheme="minorHAnsi"/>
          <w:lang w:val="lt-LT"/>
        </w:rPr>
      </w:pPr>
      <w:r w:rsidRPr="003E7E5C">
        <w:rPr>
          <w:rFonts w:eastAsiaTheme="minorHAnsi"/>
          <w:lang w:val="lt-LT"/>
        </w:rPr>
        <w:t>2015 m. vasario 5 d. savivaldybės tarybos sprendimo Nr.T-18 „Dėl Šakių rajono savivaldybės Lietuvos valstybės atkūrimo 100-mečio minėjimo 2016-2018 m. priemonių plano tvirtinimo“ koordinavimas ir vykdymas;</w:t>
      </w:r>
    </w:p>
    <w:p w:rsidR="003E7E5C" w:rsidRPr="003E7E5C" w:rsidRDefault="003E7E5C" w:rsidP="003E7E5C">
      <w:pPr>
        <w:jc w:val="both"/>
        <w:rPr>
          <w:rFonts w:eastAsiaTheme="minorHAnsi"/>
          <w:lang w:val="lt-LT"/>
        </w:rPr>
      </w:pPr>
      <w:r w:rsidRPr="003E7E5C">
        <w:rPr>
          <w:rFonts w:eastAsiaTheme="minorHAnsi"/>
          <w:lang w:val="lt-LT"/>
        </w:rPr>
        <w:t>Tęsime bibliotekų ir kultūros centrų optimizavimo priemones;</w:t>
      </w:r>
    </w:p>
    <w:p w:rsidR="003E7E5C" w:rsidRPr="003E7E5C" w:rsidRDefault="003E7E5C" w:rsidP="003E7E5C">
      <w:pPr>
        <w:jc w:val="both"/>
        <w:rPr>
          <w:rFonts w:eastAsiaTheme="minorHAnsi"/>
          <w:lang w:val="lt-LT"/>
        </w:rPr>
      </w:pPr>
      <w:r w:rsidRPr="003E7E5C">
        <w:rPr>
          <w:rFonts w:eastAsiaTheme="minorHAnsi"/>
          <w:lang w:val="lt-LT"/>
        </w:rPr>
        <w:lastRenderedPageBreak/>
        <w:t>Vykdysime „Valstybės ir savivaldybių įstaigų darbuotojų darbo apmokėjimo įstatymą“, 2017 m. sausio 17 d. Nr.XIII-198. Parengsime darbuotojų priskyrimo lygiams sąrašus,  įstaigų vadovų vertinimo užduotis, konsultuosime su šiuo įstatymu susijusiais klausimais.</w:t>
      </w:r>
    </w:p>
    <w:p w:rsidR="003E7E5C" w:rsidRPr="003E7E5C" w:rsidRDefault="003E7E5C" w:rsidP="003E7E5C">
      <w:pPr>
        <w:jc w:val="both"/>
        <w:rPr>
          <w:rFonts w:eastAsiaTheme="minorHAnsi"/>
          <w:lang w:val="lt-LT"/>
        </w:rPr>
      </w:pPr>
      <w:r w:rsidRPr="003E7E5C">
        <w:rPr>
          <w:rFonts w:eastAsiaTheme="minorHAnsi"/>
          <w:lang w:val="lt-LT"/>
        </w:rPr>
        <w:t>Savivaldybės strateginio plano (kultūros dalies)  2018-2024 m. rengimas.</w:t>
      </w:r>
    </w:p>
    <w:p w:rsidR="003E7E5C" w:rsidRPr="003E7E5C" w:rsidRDefault="003E7E5C" w:rsidP="003E7E5C">
      <w:pPr>
        <w:jc w:val="both"/>
        <w:rPr>
          <w:rFonts w:eastAsiaTheme="minorHAnsi"/>
          <w:b/>
          <w:lang w:val="lt-LT"/>
        </w:rPr>
      </w:pPr>
      <w:r w:rsidRPr="003E7E5C">
        <w:rPr>
          <w:rFonts w:eastAsiaTheme="minorHAnsi"/>
          <w:b/>
          <w:lang w:val="lt-LT"/>
        </w:rPr>
        <w:t>Kultūros ir turizmo skyriaus veikla kitose srityse:</w:t>
      </w:r>
    </w:p>
    <w:p w:rsidR="003E7E5C" w:rsidRPr="003E7E5C" w:rsidRDefault="003E7E5C" w:rsidP="005F17FA">
      <w:pPr>
        <w:numPr>
          <w:ilvl w:val="0"/>
          <w:numId w:val="8"/>
        </w:numPr>
        <w:ind w:left="720"/>
        <w:jc w:val="both"/>
        <w:rPr>
          <w:rFonts w:eastAsiaTheme="minorHAnsi"/>
          <w:lang w:val="lt-LT"/>
        </w:rPr>
      </w:pPr>
      <w:r w:rsidRPr="003E7E5C">
        <w:rPr>
          <w:rFonts w:eastAsiaTheme="minorHAnsi"/>
          <w:lang w:val="lt-LT"/>
        </w:rPr>
        <w:t>Bendradarbiausime su nevyriausybinėmis organizacijomis, bendruomenėmis, teiksime  konsultacijas kultūros ir turizmo klausimais;</w:t>
      </w:r>
    </w:p>
    <w:p w:rsidR="003E7E5C" w:rsidRPr="003E7E5C" w:rsidRDefault="003E7E5C" w:rsidP="005F17FA">
      <w:pPr>
        <w:numPr>
          <w:ilvl w:val="0"/>
          <w:numId w:val="8"/>
        </w:numPr>
        <w:ind w:left="720"/>
        <w:jc w:val="both"/>
        <w:rPr>
          <w:rFonts w:eastAsiaTheme="minorHAnsi"/>
          <w:lang w:val="lt-LT"/>
        </w:rPr>
      </w:pPr>
      <w:r w:rsidRPr="003E7E5C">
        <w:rPr>
          <w:rFonts w:eastAsiaTheme="minorHAnsi"/>
          <w:lang w:val="lt-LT"/>
        </w:rPr>
        <w:t>Organizuosime kultūros darbuotojų  dalyvavimą seminaruose ir kursuose;</w:t>
      </w:r>
    </w:p>
    <w:p w:rsidR="003E7E5C" w:rsidRPr="003E7E5C" w:rsidRDefault="003E7E5C" w:rsidP="005F17FA">
      <w:pPr>
        <w:numPr>
          <w:ilvl w:val="0"/>
          <w:numId w:val="8"/>
        </w:numPr>
        <w:ind w:left="720"/>
        <w:jc w:val="both"/>
        <w:rPr>
          <w:rFonts w:eastAsiaTheme="minorHAnsi"/>
          <w:lang w:val="lt-LT"/>
        </w:rPr>
      </w:pPr>
      <w:r w:rsidRPr="003E7E5C">
        <w:rPr>
          <w:rFonts w:eastAsiaTheme="minorHAnsi"/>
          <w:lang w:val="lt-LT"/>
        </w:rPr>
        <w:t>Palaikysime viešuosius ryšius, kaupsime ir skleisime informaciją kultūros ir turizmo klausimais;</w:t>
      </w:r>
    </w:p>
    <w:p w:rsidR="003E7E5C" w:rsidRPr="003E7E5C" w:rsidRDefault="003E7E5C" w:rsidP="005F17FA">
      <w:pPr>
        <w:numPr>
          <w:ilvl w:val="0"/>
          <w:numId w:val="8"/>
        </w:numPr>
        <w:ind w:left="720"/>
        <w:jc w:val="both"/>
        <w:rPr>
          <w:rFonts w:eastAsiaTheme="minorHAnsi"/>
          <w:lang w:val="lt-LT"/>
        </w:rPr>
      </w:pPr>
      <w:r w:rsidRPr="003E7E5C">
        <w:rPr>
          <w:rFonts w:eastAsiaTheme="minorHAnsi"/>
          <w:lang w:val="lt-LT"/>
        </w:rPr>
        <w:t>Teiksime Kultūros ministerijai, Valstybiniam turizmo departamentui, savivaldybės tarybai, administracijos direktoriui ir kitoms valdžios institucijoms statistinę ir kitą informaciją įstatymų nustatyta tvarka;</w:t>
      </w:r>
    </w:p>
    <w:p w:rsidR="003E7E5C" w:rsidRPr="003E7E5C" w:rsidRDefault="003E7E5C" w:rsidP="005F17FA">
      <w:pPr>
        <w:numPr>
          <w:ilvl w:val="0"/>
          <w:numId w:val="8"/>
        </w:numPr>
        <w:ind w:left="720"/>
        <w:jc w:val="both"/>
        <w:rPr>
          <w:rFonts w:eastAsiaTheme="minorHAnsi"/>
          <w:lang w:val="lt-LT"/>
        </w:rPr>
      </w:pPr>
      <w:r w:rsidRPr="003E7E5C">
        <w:rPr>
          <w:rFonts w:eastAsiaTheme="minorHAnsi"/>
          <w:lang w:val="lt-LT"/>
        </w:rPr>
        <w:t>Dalyvausime kitų institucijų ir įstaigų sudarytų komisijų ir darbo grupių veikloje pagal skyriaus kompetenciją;</w:t>
      </w:r>
    </w:p>
    <w:p w:rsidR="003E7E5C" w:rsidRPr="003E7E5C" w:rsidRDefault="003E7E5C" w:rsidP="005F17FA">
      <w:pPr>
        <w:numPr>
          <w:ilvl w:val="0"/>
          <w:numId w:val="8"/>
        </w:numPr>
        <w:ind w:left="720"/>
        <w:jc w:val="both"/>
        <w:rPr>
          <w:rFonts w:eastAsiaTheme="minorHAnsi"/>
          <w:lang w:val="lt-LT"/>
        </w:rPr>
      </w:pPr>
      <w:r w:rsidRPr="003E7E5C">
        <w:rPr>
          <w:rFonts w:eastAsiaTheme="minorHAnsi"/>
          <w:lang w:val="lt-LT"/>
        </w:rPr>
        <w:t>Nustatyta tvarka nagrinėsime fizinių ir juridinių asmenų prašymus, skundus, savivaldybės tarybos narių paklausimus ir rengsime jiems atsakymus skyriaus veiklos klausimais;</w:t>
      </w:r>
    </w:p>
    <w:p w:rsidR="003E7E5C" w:rsidRPr="003E7E5C" w:rsidRDefault="003E7E5C" w:rsidP="005F17FA">
      <w:pPr>
        <w:numPr>
          <w:ilvl w:val="0"/>
          <w:numId w:val="8"/>
        </w:numPr>
        <w:ind w:left="720"/>
        <w:jc w:val="both"/>
        <w:rPr>
          <w:rFonts w:eastAsiaTheme="minorHAnsi"/>
          <w:lang w:val="lt-LT"/>
        </w:rPr>
      </w:pPr>
      <w:r w:rsidRPr="003E7E5C">
        <w:rPr>
          <w:rFonts w:eastAsiaTheme="minorHAnsi"/>
          <w:lang w:val="lt-LT"/>
        </w:rPr>
        <w:t>Rūpinsimės nekilnojamųjų kultūros vertybių ir savivaldybės įsteigtų saugomų teritorijų, kai teritorijos ribos sutampa su saugomo objekto teritorija, priežiūra, tvarkymu  ir apsauga. Bus  atliekama saugomų nekilnojamųjų kultūros vertybių stebėsena;</w:t>
      </w:r>
    </w:p>
    <w:p w:rsidR="003E7E5C" w:rsidRPr="003E7E5C" w:rsidRDefault="003E7E5C" w:rsidP="005F17FA">
      <w:pPr>
        <w:numPr>
          <w:ilvl w:val="0"/>
          <w:numId w:val="8"/>
        </w:numPr>
        <w:ind w:left="720"/>
        <w:jc w:val="both"/>
        <w:rPr>
          <w:rFonts w:eastAsiaTheme="minorHAnsi"/>
          <w:lang w:val="lt-LT"/>
        </w:rPr>
      </w:pPr>
      <w:r w:rsidRPr="003E7E5C">
        <w:rPr>
          <w:rFonts w:eastAsiaTheme="minorHAnsi"/>
          <w:lang w:val="lt-LT"/>
        </w:rPr>
        <w:t>Tarpininkausime tarp valdytojų ir Kultūros paveldo departamento priimant valdytojų prašymus, perduodant juos Kultūros paveldo departamentui su savo pasiūlymais ir teiksime valdytojams atsakymus;</w:t>
      </w:r>
    </w:p>
    <w:p w:rsidR="003E7E5C" w:rsidRPr="003E7E5C" w:rsidRDefault="003E7E5C" w:rsidP="005F17FA">
      <w:pPr>
        <w:numPr>
          <w:ilvl w:val="0"/>
          <w:numId w:val="8"/>
        </w:numPr>
        <w:ind w:left="720"/>
        <w:jc w:val="both"/>
        <w:rPr>
          <w:rFonts w:eastAsiaTheme="minorHAnsi"/>
          <w:lang w:val="lt-LT"/>
        </w:rPr>
      </w:pPr>
      <w:r w:rsidRPr="003E7E5C">
        <w:rPr>
          <w:rFonts w:eastAsiaTheme="minorHAnsi"/>
          <w:lang w:val="lt-LT"/>
        </w:rPr>
        <w:t>Bus informuojamas Kultūros paveldo departamentas apie savivaldybės priimtus sprendimus dėl valstybės saugomų objektų bei vietovių;</w:t>
      </w:r>
    </w:p>
    <w:p w:rsidR="003E7E5C" w:rsidRPr="003E7E5C" w:rsidRDefault="003E7E5C" w:rsidP="005F17FA">
      <w:pPr>
        <w:numPr>
          <w:ilvl w:val="0"/>
          <w:numId w:val="8"/>
        </w:numPr>
        <w:ind w:left="720"/>
        <w:jc w:val="both"/>
        <w:rPr>
          <w:rFonts w:eastAsiaTheme="minorHAnsi"/>
          <w:lang w:val="lt-LT"/>
        </w:rPr>
      </w:pPr>
      <w:r w:rsidRPr="003E7E5C">
        <w:rPr>
          <w:rFonts w:eastAsiaTheme="minorHAnsi"/>
          <w:lang w:val="lt-LT"/>
        </w:rPr>
        <w:t xml:space="preserve">Teiks kultūros paveldo objektų valdytojams šio įstatymo nuostatomis pagrįstus privalomus reikalavimus. Įstatymų nustatytais atvejais bus surašomi administracinių teisės pažeidimų protokolai; </w:t>
      </w:r>
    </w:p>
    <w:p w:rsidR="003E7E5C" w:rsidRPr="003E7E5C" w:rsidRDefault="003E7E5C" w:rsidP="005F17FA">
      <w:pPr>
        <w:numPr>
          <w:ilvl w:val="0"/>
          <w:numId w:val="8"/>
        </w:numPr>
        <w:ind w:left="720"/>
        <w:jc w:val="both"/>
        <w:rPr>
          <w:rFonts w:eastAsiaTheme="minorHAnsi"/>
          <w:lang w:val="lt-LT"/>
        </w:rPr>
      </w:pPr>
      <w:r w:rsidRPr="003E7E5C">
        <w:rPr>
          <w:rFonts w:eastAsiaTheme="minorHAnsi"/>
          <w:lang w:val="lt-LT"/>
        </w:rPr>
        <w:t>Bus inicijuojama ir organizuojamas kultūros paveldo objektų skelbimas savivaldybės saugomais, teikiami jų duomenis Kultūros vertybių registrui;</w:t>
      </w:r>
    </w:p>
    <w:p w:rsidR="003E7E5C" w:rsidRPr="003E7E5C" w:rsidRDefault="003E7E5C" w:rsidP="005F17FA">
      <w:pPr>
        <w:numPr>
          <w:ilvl w:val="0"/>
          <w:numId w:val="8"/>
        </w:numPr>
        <w:ind w:left="720"/>
        <w:jc w:val="both"/>
        <w:rPr>
          <w:rFonts w:eastAsiaTheme="minorHAnsi"/>
          <w:lang w:val="lt-LT"/>
        </w:rPr>
      </w:pPr>
      <w:r w:rsidRPr="003E7E5C">
        <w:rPr>
          <w:rFonts w:eastAsiaTheme="minorHAnsi"/>
          <w:lang w:val="lt-LT"/>
        </w:rPr>
        <w:t>Teiksime kitiems savivaldybės padaliniams, įmonėms, įstaigoms, organizacijoms, kitiems juridiniams ir fiziniams asmenims siūlymus, metodinę ir dalykinę pagalbą nekilnojamojo kultūros paveldo išaiškinimo, saugojimo, pažinimo sklaidos, atgaivinimo klausimais;</w:t>
      </w:r>
    </w:p>
    <w:p w:rsidR="003E7E5C" w:rsidRPr="003E7E5C" w:rsidRDefault="003E7E5C" w:rsidP="005F17FA">
      <w:pPr>
        <w:numPr>
          <w:ilvl w:val="0"/>
          <w:numId w:val="8"/>
        </w:numPr>
        <w:ind w:left="720"/>
        <w:jc w:val="both"/>
        <w:rPr>
          <w:rFonts w:eastAsiaTheme="minorHAnsi"/>
          <w:lang w:val="lt-LT"/>
        </w:rPr>
      </w:pPr>
      <w:r w:rsidRPr="003E7E5C">
        <w:rPr>
          <w:rFonts w:eastAsiaTheme="minorHAnsi"/>
          <w:lang w:val="lt-LT"/>
        </w:rPr>
        <w:t>Nagrinėsime pareiškimus, skundus, siūlymus, juos apibendrinsime ir teiksime išvadas administracijos direktoriui, vykdysime jų kontrolę.</w:t>
      </w:r>
    </w:p>
    <w:p w:rsidR="000544C2" w:rsidRPr="00C93B6E" w:rsidRDefault="000544C2" w:rsidP="003E7E5C">
      <w:pPr>
        <w:rPr>
          <w:color w:val="FF0000"/>
          <w:lang w:val="lt-LT" w:eastAsia="lt-LT"/>
        </w:rPr>
      </w:pPr>
    </w:p>
    <w:p w:rsidR="000544C2" w:rsidRPr="00C93B6E" w:rsidRDefault="000544C2" w:rsidP="004A5EF3">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FF0000"/>
          <w:lang w:val="lt-LT" w:eastAsia="lt-LT"/>
        </w:rPr>
      </w:pPr>
    </w:p>
    <w:p w:rsidR="000544C2" w:rsidRPr="00C93B6E" w:rsidRDefault="000544C2" w:rsidP="004A5EF3">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FF0000"/>
          <w:lang w:val="lt-LT" w:eastAsia="lt-LT"/>
        </w:rPr>
      </w:pPr>
    </w:p>
    <w:p w:rsidR="000544C2" w:rsidRPr="00C93B6E" w:rsidRDefault="000544C2" w:rsidP="004A5EF3">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FF0000"/>
          <w:lang w:val="lt-LT" w:eastAsia="lt-LT"/>
        </w:rPr>
      </w:pPr>
    </w:p>
    <w:p w:rsidR="000544C2" w:rsidRPr="00C93B6E" w:rsidRDefault="000544C2" w:rsidP="004A5EF3">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FF0000"/>
          <w:lang w:val="lt-LT" w:eastAsia="lt-LT"/>
        </w:rPr>
      </w:pPr>
    </w:p>
    <w:p w:rsidR="000544C2" w:rsidRPr="00C93B6E" w:rsidRDefault="000544C2" w:rsidP="004A5EF3">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FF0000"/>
          <w:lang w:val="lt-LT" w:eastAsia="lt-LT"/>
        </w:rPr>
      </w:pPr>
    </w:p>
    <w:p w:rsidR="000544C2" w:rsidRPr="00C93B6E" w:rsidRDefault="000544C2" w:rsidP="004A5EF3">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FF0000"/>
          <w:lang w:val="lt-LT" w:eastAsia="lt-LT"/>
        </w:rPr>
      </w:pPr>
    </w:p>
    <w:p w:rsidR="000544C2" w:rsidRPr="00C93B6E" w:rsidRDefault="000544C2" w:rsidP="004A5EF3">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FF0000"/>
          <w:lang w:val="lt-LT" w:eastAsia="lt-LT"/>
        </w:rPr>
      </w:pPr>
    </w:p>
    <w:p w:rsidR="000544C2" w:rsidRPr="00C93B6E" w:rsidRDefault="000544C2" w:rsidP="004A5EF3">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FF0000"/>
          <w:lang w:val="lt-LT" w:eastAsia="lt-LT"/>
        </w:rPr>
      </w:pPr>
    </w:p>
    <w:p w:rsidR="000544C2" w:rsidRPr="00C93B6E" w:rsidRDefault="000544C2" w:rsidP="004A5EF3">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FF0000"/>
          <w:lang w:val="lt-LT" w:eastAsia="lt-LT"/>
        </w:rPr>
      </w:pPr>
    </w:p>
    <w:p w:rsidR="000544C2" w:rsidRPr="00C93B6E" w:rsidRDefault="000544C2" w:rsidP="004A5EF3">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FF0000"/>
          <w:lang w:val="lt-LT" w:eastAsia="lt-LT"/>
        </w:rPr>
      </w:pPr>
    </w:p>
    <w:p w:rsidR="000544C2" w:rsidRPr="00C93B6E" w:rsidRDefault="000544C2" w:rsidP="004A5EF3">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FF0000"/>
          <w:lang w:val="lt-LT" w:eastAsia="lt-LT"/>
        </w:rPr>
      </w:pPr>
    </w:p>
    <w:p w:rsidR="000544C2" w:rsidRPr="00C93B6E" w:rsidRDefault="000544C2" w:rsidP="004A5EF3">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FF0000"/>
          <w:lang w:val="lt-LT" w:eastAsia="lt-LT"/>
        </w:rPr>
      </w:pPr>
    </w:p>
    <w:p w:rsidR="000544C2" w:rsidRPr="00C93B6E" w:rsidRDefault="000544C2" w:rsidP="004A5EF3">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FF0000"/>
          <w:lang w:val="lt-LT" w:eastAsia="lt-LT"/>
        </w:rPr>
      </w:pPr>
    </w:p>
    <w:p w:rsidR="000544C2" w:rsidRPr="00C93B6E" w:rsidRDefault="000544C2" w:rsidP="004A5EF3">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FF0000"/>
          <w:lang w:val="lt-LT" w:eastAsia="lt-LT"/>
        </w:rPr>
      </w:pPr>
    </w:p>
    <w:p w:rsidR="000544C2" w:rsidRPr="00C93B6E" w:rsidRDefault="000544C2" w:rsidP="004A5EF3">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FF0000"/>
          <w:lang w:val="lt-LT" w:eastAsia="lt-LT"/>
        </w:rPr>
      </w:pPr>
    </w:p>
    <w:p w:rsidR="000544C2" w:rsidRPr="00C93B6E" w:rsidRDefault="000544C2" w:rsidP="004A5EF3">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FF0000"/>
          <w:lang w:val="lt-LT" w:eastAsia="lt-LT"/>
        </w:rPr>
      </w:pPr>
    </w:p>
    <w:p w:rsidR="000544C2" w:rsidRPr="00C93B6E" w:rsidRDefault="000544C2" w:rsidP="004A5EF3">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FF0000"/>
          <w:lang w:val="lt-LT" w:eastAsia="lt-LT"/>
        </w:rPr>
      </w:pPr>
    </w:p>
    <w:p w:rsidR="000544C2" w:rsidRPr="00C93B6E" w:rsidRDefault="000544C2" w:rsidP="004A5EF3">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FF0000"/>
          <w:lang w:val="lt-LT" w:eastAsia="lt-LT"/>
        </w:rPr>
      </w:pPr>
    </w:p>
    <w:p w:rsidR="000544C2" w:rsidRPr="00C93B6E" w:rsidRDefault="000544C2" w:rsidP="004A5EF3">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FF0000"/>
          <w:lang w:val="lt-LT" w:eastAsia="lt-LT"/>
        </w:rPr>
      </w:pPr>
    </w:p>
    <w:p w:rsidR="000544C2" w:rsidRPr="00C93B6E" w:rsidRDefault="000544C2" w:rsidP="004A5EF3">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FF0000"/>
          <w:lang w:val="lt-LT" w:eastAsia="lt-LT"/>
        </w:rPr>
      </w:pPr>
    </w:p>
    <w:p w:rsidR="000544C2" w:rsidRPr="00C93B6E" w:rsidRDefault="000544C2" w:rsidP="004A5EF3">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FF0000"/>
          <w:lang w:val="lt-LT" w:eastAsia="lt-LT"/>
        </w:rPr>
      </w:pPr>
    </w:p>
    <w:p w:rsidR="000544C2" w:rsidRPr="00C93B6E" w:rsidRDefault="000544C2" w:rsidP="004A5EF3">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FF0000"/>
          <w:lang w:val="lt-LT" w:eastAsia="lt-LT"/>
        </w:rPr>
      </w:pPr>
    </w:p>
    <w:p w:rsidR="000544C2" w:rsidRPr="00C93B6E" w:rsidRDefault="000544C2" w:rsidP="004A5EF3">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FF0000"/>
          <w:lang w:val="lt-LT" w:eastAsia="lt-LT"/>
        </w:rPr>
      </w:pPr>
    </w:p>
    <w:p w:rsidR="000544C2" w:rsidRPr="00C93B6E" w:rsidRDefault="000544C2" w:rsidP="004A5EF3">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FF0000"/>
          <w:lang w:val="lt-LT" w:eastAsia="lt-LT"/>
        </w:rPr>
      </w:pPr>
    </w:p>
    <w:p w:rsidR="000544C2" w:rsidRPr="00C93B6E" w:rsidRDefault="000544C2" w:rsidP="004A5EF3">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FF0000"/>
          <w:lang w:val="lt-LT" w:eastAsia="lt-LT"/>
        </w:rPr>
      </w:pPr>
    </w:p>
    <w:p w:rsidR="000544C2" w:rsidRPr="00C93B6E" w:rsidRDefault="000544C2" w:rsidP="004A5EF3">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FF0000"/>
          <w:lang w:val="lt-LT" w:eastAsia="lt-LT"/>
        </w:rPr>
      </w:pPr>
    </w:p>
    <w:p w:rsidR="000544C2" w:rsidRPr="00C93B6E" w:rsidRDefault="000544C2" w:rsidP="00572282">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FF0000"/>
          <w:lang w:val="lt-LT" w:eastAsia="lt-LT"/>
        </w:rPr>
      </w:pPr>
    </w:p>
    <w:p w:rsidR="00677079" w:rsidRDefault="00677079" w:rsidP="00677079">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FF0000"/>
          <w:lang w:val="lt-LT" w:eastAsia="lt-LT"/>
        </w:rPr>
      </w:pPr>
    </w:p>
    <w:p w:rsidR="004A5EF3" w:rsidRDefault="004A5EF3" w:rsidP="00677079">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FF0000"/>
          <w:lang w:val="lt-LT" w:eastAsia="lt-LT"/>
        </w:rPr>
      </w:pPr>
    </w:p>
    <w:p w:rsidR="004A5EF3" w:rsidRDefault="004A5EF3" w:rsidP="00677079">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FF0000"/>
          <w:lang w:val="lt-LT" w:eastAsia="lt-LT"/>
        </w:rPr>
      </w:pPr>
    </w:p>
    <w:p w:rsidR="004A5EF3" w:rsidRDefault="004A5EF3" w:rsidP="00677079">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FF0000"/>
          <w:lang w:val="lt-LT" w:eastAsia="lt-LT"/>
        </w:rPr>
      </w:pPr>
    </w:p>
    <w:p w:rsidR="004A5EF3" w:rsidRDefault="004A5EF3" w:rsidP="00677079">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FF0000"/>
          <w:lang w:val="lt-LT" w:eastAsia="lt-LT"/>
        </w:rPr>
      </w:pPr>
    </w:p>
    <w:p w:rsidR="004A5EF3" w:rsidRDefault="004A5EF3" w:rsidP="00677079">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FF0000"/>
          <w:lang w:val="lt-LT" w:eastAsia="lt-LT"/>
        </w:rPr>
      </w:pPr>
    </w:p>
    <w:p w:rsidR="004A5EF3" w:rsidRDefault="004A5EF3" w:rsidP="00677079">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FF0000"/>
          <w:lang w:val="lt-LT" w:eastAsia="lt-LT"/>
        </w:rPr>
      </w:pPr>
    </w:p>
    <w:p w:rsidR="004A5EF3" w:rsidRDefault="004A5EF3" w:rsidP="00677079">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FF0000"/>
          <w:lang w:val="lt-LT" w:eastAsia="lt-LT"/>
        </w:rPr>
      </w:pPr>
    </w:p>
    <w:p w:rsidR="004A5EF3" w:rsidRDefault="004A5EF3" w:rsidP="00677079">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FF0000"/>
          <w:lang w:val="lt-LT" w:eastAsia="lt-LT"/>
        </w:rPr>
      </w:pPr>
    </w:p>
    <w:p w:rsidR="004A5EF3" w:rsidRDefault="004A5EF3" w:rsidP="00677079">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FF0000"/>
          <w:lang w:val="lt-LT" w:eastAsia="lt-LT"/>
        </w:rPr>
      </w:pPr>
    </w:p>
    <w:p w:rsidR="004A5EF3" w:rsidRDefault="004A5EF3" w:rsidP="00677079">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FF0000"/>
          <w:lang w:val="lt-LT" w:eastAsia="lt-LT"/>
        </w:rPr>
      </w:pPr>
    </w:p>
    <w:p w:rsidR="003E7E5C" w:rsidRDefault="003E7E5C" w:rsidP="00677079">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FF0000"/>
          <w:lang w:val="lt-LT" w:eastAsia="lt-LT"/>
        </w:rPr>
      </w:pPr>
    </w:p>
    <w:p w:rsidR="003E7E5C" w:rsidRDefault="003E7E5C" w:rsidP="00677079">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FF0000"/>
          <w:lang w:val="lt-LT" w:eastAsia="lt-LT"/>
        </w:rPr>
      </w:pPr>
    </w:p>
    <w:p w:rsidR="003E7E5C" w:rsidRDefault="003E7E5C" w:rsidP="00677079">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FF0000"/>
          <w:lang w:val="lt-LT" w:eastAsia="lt-LT"/>
        </w:rPr>
      </w:pPr>
    </w:p>
    <w:p w:rsidR="003E7E5C" w:rsidRDefault="003E7E5C" w:rsidP="00677079">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FF0000"/>
          <w:lang w:val="lt-LT" w:eastAsia="lt-LT"/>
        </w:rPr>
      </w:pPr>
    </w:p>
    <w:p w:rsidR="0036507E" w:rsidRDefault="0036507E" w:rsidP="00677079">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FF0000"/>
          <w:lang w:val="lt-LT" w:eastAsia="lt-LT"/>
        </w:rPr>
      </w:pPr>
    </w:p>
    <w:p w:rsidR="0036507E" w:rsidRDefault="0036507E" w:rsidP="00677079">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FF0000"/>
          <w:lang w:val="lt-LT" w:eastAsia="lt-LT"/>
        </w:rPr>
      </w:pPr>
    </w:p>
    <w:p w:rsidR="0036507E" w:rsidRDefault="0036507E" w:rsidP="00677079">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FF0000"/>
          <w:lang w:val="lt-LT" w:eastAsia="lt-LT"/>
        </w:rPr>
      </w:pPr>
    </w:p>
    <w:p w:rsidR="008025C6" w:rsidRPr="008025C6" w:rsidRDefault="008025C6" w:rsidP="008025C6">
      <w:pPr>
        <w:jc w:val="center"/>
        <w:rPr>
          <w:b/>
          <w:bCs/>
          <w:lang w:val="lt-LT"/>
        </w:rPr>
      </w:pPr>
      <w:r w:rsidRPr="008025C6">
        <w:rPr>
          <w:b/>
          <w:bCs/>
          <w:lang w:val="lt-LT"/>
        </w:rPr>
        <w:t>SAVIVALDYBĖS PAGRINDINIŲ FUNKCIJŲ PROGRAMOS (07)</w:t>
      </w:r>
    </w:p>
    <w:p w:rsidR="008025C6" w:rsidRPr="008025C6" w:rsidRDefault="008025C6" w:rsidP="008025C6">
      <w:pPr>
        <w:jc w:val="center"/>
        <w:rPr>
          <w:b/>
          <w:lang w:val="lt-LT"/>
        </w:rPr>
      </w:pPr>
      <w:r w:rsidRPr="008025C6">
        <w:rPr>
          <w:b/>
          <w:bCs/>
          <w:color w:val="000000"/>
          <w:lang w:val="lt-LT" w:eastAsia="lt-LT"/>
        </w:rPr>
        <w:t>2017-ŲJŲ METŲ VEIKLOS PLANAS</w:t>
      </w:r>
    </w:p>
    <w:p w:rsidR="008025C6" w:rsidRPr="008025C6" w:rsidRDefault="008025C6" w:rsidP="008025C6">
      <w:pPr>
        <w:ind w:firstLine="1418"/>
        <w:rPr>
          <w:b/>
          <w:bCs/>
          <w:caps/>
          <w:color w:val="000000"/>
          <w:lang w:val="lt-LT"/>
        </w:rPr>
      </w:pPr>
    </w:p>
    <w:p w:rsidR="008025C6" w:rsidRPr="008025C6" w:rsidRDefault="008025C6" w:rsidP="008025C6">
      <w:pPr>
        <w:tabs>
          <w:tab w:val="left" w:pos="2340"/>
        </w:tabs>
        <w:ind w:firstLine="1418"/>
        <w:jc w:val="both"/>
        <w:rPr>
          <w:color w:val="000000"/>
          <w:lang w:val="lt-LT"/>
        </w:rPr>
      </w:pPr>
    </w:p>
    <w:p w:rsidR="008025C6" w:rsidRPr="008025C6" w:rsidRDefault="008025C6" w:rsidP="008025C6">
      <w:pPr>
        <w:ind w:firstLine="1418"/>
        <w:jc w:val="both"/>
        <w:rPr>
          <w:b/>
          <w:color w:val="000000"/>
          <w:lang w:val="lt-LT"/>
        </w:rPr>
      </w:pPr>
      <w:r w:rsidRPr="008025C6">
        <w:rPr>
          <w:b/>
          <w:color w:val="000000"/>
          <w:lang w:val="lt-LT"/>
        </w:rPr>
        <w:t xml:space="preserve"> PRIORITETAS </w:t>
      </w:r>
    </w:p>
    <w:p w:rsidR="008025C6" w:rsidRPr="008025C6" w:rsidRDefault="008025C6" w:rsidP="008025C6">
      <w:pPr>
        <w:ind w:firstLine="1418"/>
        <w:jc w:val="both"/>
        <w:rPr>
          <w:color w:val="000000"/>
          <w:lang w:val="lt-LT"/>
        </w:rPr>
      </w:pPr>
      <w:r w:rsidRPr="008025C6">
        <w:rPr>
          <w:color w:val="000000"/>
          <w:lang w:val="lt-LT"/>
        </w:rPr>
        <w:t>Realizuoti Lietuvos Respublikos vietos savivaldos įstatymu nustatytas savarankiškas savivaldybių funkcijas, priskirtas (ribotai savarankiškas) savivaldybių funkcijas, valstybės (perduotas savivaldybėms) funkcijas.</w:t>
      </w:r>
    </w:p>
    <w:p w:rsidR="008025C6" w:rsidRPr="008025C6" w:rsidRDefault="008025C6" w:rsidP="008025C6">
      <w:pPr>
        <w:ind w:firstLine="1418"/>
        <w:jc w:val="both"/>
        <w:rPr>
          <w:color w:val="000000"/>
          <w:lang w:val="lt-LT"/>
        </w:rPr>
      </w:pPr>
    </w:p>
    <w:p w:rsidR="008025C6" w:rsidRPr="0036507E" w:rsidRDefault="008025C6" w:rsidP="008025C6">
      <w:pPr>
        <w:ind w:firstLine="1418"/>
        <w:jc w:val="both"/>
        <w:rPr>
          <w:b/>
          <w:color w:val="000000" w:themeColor="text1"/>
          <w:lang w:val="lt-LT"/>
        </w:rPr>
      </w:pPr>
      <w:r w:rsidRPr="0036507E">
        <w:rPr>
          <w:b/>
          <w:color w:val="000000" w:themeColor="text1"/>
          <w:lang w:val="lt-LT"/>
        </w:rPr>
        <w:t xml:space="preserve">STRATEGINIAI  TIKSLAI </w:t>
      </w:r>
    </w:p>
    <w:p w:rsidR="008025C6" w:rsidRPr="0036507E" w:rsidRDefault="008025C6" w:rsidP="008025C6">
      <w:pPr>
        <w:rPr>
          <w:bCs/>
          <w:color w:val="000000" w:themeColor="text1"/>
          <w:lang w:val="lt-LT"/>
        </w:rPr>
      </w:pPr>
      <w:r w:rsidRPr="0036507E">
        <w:rPr>
          <w:bCs/>
          <w:color w:val="000000" w:themeColor="text1"/>
          <w:lang w:val="lt-LT"/>
        </w:rPr>
        <w:t>Šakių rajono savivaldybės administracijos Savivaldybės pagrindinių funkcijų  programoje</w:t>
      </w:r>
      <w:r w:rsidRPr="0036507E">
        <w:rPr>
          <w:b/>
          <w:bCs/>
          <w:color w:val="000000" w:themeColor="text1"/>
          <w:lang w:val="lt-LT"/>
        </w:rPr>
        <w:t xml:space="preserve"> </w:t>
      </w:r>
      <w:r w:rsidRPr="0036507E">
        <w:rPr>
          <w:bCs/>
          <w:color w:val="000000" w:themeColor="text1"/>
          <w:lang w:val="lt-LT"/>
        </w:rPr>
        <w:t xml:space="preserve">įgyvendinami šie Šakių rajono savivaldybės strateginio 2011–2017 metų plėtros plano </w:t>
      </w:r>
      <w:r w:rsidRPr="0036507E">
        <w:rPr>
          <w:color w:val="000000" w:themeColor="text1"/>
          <w:lang w:val="lt-LT"/>
        </w:rPr>
        <w:t>(patvirtinto Šakių rajono savivaldybės tarybos 2016 m. lapkričio 25 d. sprendimu Nr.T-359)</w:t>
      </w:r>
      <w:r w:rsidRPr="0036507E">
        <w:rPr>
          <w:b/>
          <w:bCs/>
          <w:color w:val="000000" w:themeColor="text1"/>
          <w:lang w:val="lt-LT"/>
        </w:rPr>
        <w:t xml:space="preserve"> </w:t>
      </w:r>
      <w:r w:rsidRPr="0036507E">
        <w:rPr>
          <w:bCs/>
          <w:color w:val="000000" w:themeColor="text1"/>
          <w:lang w:val="lt-LT"/>
        </w:rPr>
        <w:t>strateginiai tikslai:</w:t>
      </w:r>
    </w:p>
    <w:p w:rsidR="008025C6" w:rsidRPr="0036507E" w:rsidRDefault="008025C6" w:rsidP="008025C6">
      <w:pPr>
        <w:rPr>
          <w:color w:val="000000" w:themeColor="text1"/>
          <w:sz w:val="22"/>
          <w:szCs w:val="22"/>
          <w:lang w:val="lt-LT"/>
        </w:rPr>
      </w:pPr>
    </w:p>
    <w:p w:rsidR="008025C6" w:rsidRPr="008025C6" w:rsidRDefault="008025C6" w:rsidP="005F17FA">
      <w:pPr>
        <w:numPr>
          <w:ilvl w:val="0"/>
          <w:numId w:val="10"/>
        </w:numPr>
        <w:jc w:val="both"/>
        <w:rPr>
          <w:b/>
          <w:color w:val="000000"/>
          <w:lang w:val="lt-LT"/>
        </w:rPr>
      </w:pPr>
      <w:r w:rsidRPr="008025C6">
        <w:rPr>
          <w:b/>
          <w:color w:val="000000"/>
          <w:lang w:val="lt-LT"/>
        </w:rPr>
        <w:t>Sukurti efektyviai veikiančią savivaldybės funkcijų vykdymo strategiją.</w:t>
      </w:r>
    </w:p>
    <w:p w:rsidR="008025C6" w:rsidRPr="008025C6" w:rsidRDefault="008025C6" w:rsidP="005F17FA">
      <w:pPr>
        <w:numPr>
          <w:ilvl w:val="0"/>
          <w:numId w:val="10"/>
        </w:numPr>
        <w:jc w:val="both"/>
        <w:rPr>
          <w:b/>
          <w:color w:val="000000"/>
          <w:lang w:val="lt-LT"/>
        </w:rPr>
      </w:pPr>
      <w:r w:rsidRPr="008025C6">
        <w:rPr>
          <w:b/>
          <w:color w:val="000000"/>
          <w:lang w:val="lt-LT"/>
        </w:rPr>
        <w:t>Užtikrinti efektyvų savivaldybės turto valdymą ir disponavimą juo.</w:t>
      </w:r>
    </w:p>
    <w:p w:rsidR="008025C6" w:rsidRPr="008025C6" w:rsidRDefault="008025C6" w:rsidP="005F17FA">
      <w:pPr>
        <w:numPr>
          <w:ilvl w:val="0"/>
          <w:numId w:val="10"/>
        </w:numPr>
        <w:jc w:val="both"/>
        <w:rPr>
          <w:b/>
          <w:color w:val="000000"/>
          <w:lang w:val="lt-LT"/>
        </w:rPr>
      </w:pPr>
      <w:r w:rsidRPr="008025C6">
        <w:rPr>
          <w:b/>
          <w:color w:val="000000"/>
          <w:lang w:val="lt-LT"/>
        </w:rPr>
        <w:t>Valdyti prisiimtus finansinius įsipareigojimus.</w:t>
      </w:r>
    </w:p>
    <w:p w:rsidR="008025C6" w:rsidRPr="008025C6" w:rsidRDefault="008025C6" w:rsidP="005F17FA">
      <w:pPr>
        <w:numPr>
          <w:ilvl w:val="0"/>
          <w:numId w:val="10"/>
        </w:numPr>
        <w:jc w:val="both"/>
        <w:rPr>
          <w:b/>
          <w:color w:val="000000"/>
          <w:lang w:val="lt-LT"/>
        </w:rPr>
      </w:pPr>
      <w:r w:rsidRPr="008025C6">
        <w:rPr>
          <w:b/>
          <w:color w:val="000000"/>
          <w:lang w:val="lt-LT"/>
        </w:rPr>
        <w:t>Padidinti savivaldybės valdymo efektyvumą.</w:t>
      </w:r>
    </w:p>
    <w:p w:rsidR="008025C6" w:rsidRPr="008025C6" w:rsidRDefault="008025C6" w:rsidP="008025C6">
      <w:pPr>
        <w:ind w:left="1211"/>
        <w:jc w:val="both"/>
        <w:rPr>
          <w:b/>
          <w:color w:val="000000"/>
          <w:lang w:val="lt-LT"/>
        </w:rPr>
      </w:pPr>
    </w:p>
    <w:p w:rsidR="008025C6" w:rsidRPr="008025C6" w:rsidRDefault="008025C6" w:rsidP="008025C6">
      <w:pPr>
        <w:tabs>
          <w:tab w:val="left" w:pos="851"/>
        </w:tabs>
        <w:ind w:firstLine="1418"/>
        <w:jc w:val="both"/>
        <w:rPr>
          <w:b/>
          <w:lang w:val="lt-LT"/>
        </w:rPr>
      </w:pPr>
      <w:r w:rsidRPr="008025C6">
        <w:rPr>
          <w:b/>
          <w:lang w:val="lt-LT"/>
        </w:rPr>
        <w:t xml:space="preserve">ĮGYVENDINTI PROGRAMĄ </w:t>
      </w:r>
      <w:r w:rsidRPr="008025C6">
        <w:rPr>
          <w:b/>
          <w:color w:val="000000"/>
          <w:lang w:val="lt-LT"/>
        </w:rPr>
        <w:t>SIEKIAMA ŠIAIS UŽDAVINIAIS</w:t>
      </w:r>
      <w:r w:rsidRPr="008025C6">
        <w:rPr>
          <w:b/>
          <w:lang w:val="lt-LT"/>
        </w:rPr>
        <w:t xml:space="preserve"> </w:t>
      </w:r>
    </w:p>
    <w:p w:rsidR="008025C6" w:rsidRPr="008025C6" w:rsidRDefault="008025C6" w:rsidP="008025C6">
      <w:pPr>
        <w:ind w:firstLine="1418"/>
        <w:jc w:val="both"/>
        <w:rPr>
          <w:lang w:val="lt-LT"/>
        </w:rPr>
      </w:pPr>
      <w:r w:rsidRPr="008025C6">
        <w:rPr>
          <w:lang w:val="lt-LT"/>
        </w:rPr>
        <w:t xml:space="preserve">■ užtikrinti efektyvų savivaldybės funkcijų vykdymą; </w:t>
      </w:r>
    </w:p>
    <w:p w:rsidR="008025C6" w:rsidRPr="008025C6" w:rsidRDefault="008025C6" w:rsidP="008025C6">
      <w:pPr>
        <w:ind w:firstLine="1418"/>
        <w:jc w:val="both"/>
        <w:rPr>
          <w:lang w:val="lt-LT"/>
        </w:rPr>
      </w:pPr>
      <w:r w:rsidRPr="008025C6">
        <w:rPr>
          <w:lang w:val="lt-LT"/>
        </w:rPr>
        <w:t xml:space="preserve">■ užtikrinti efektyvų valstybinių (perduotų savivaldybėms) funkcijų vykdymą; </w:t>
      </w:r>
    </w:p>
    <w:p w:rsidR="008025C6" w:rsidRPr="008025C6" w:rsidRDefault="008025C6" w:rsidP="008025C6">
      <w:pPr>
        <w:ind w:firstLine="1418"/>
        <w:jc w:val="both"/>
        <w:rPr>
          <w:lang w:val="lt-LT"/>
        </w:rPr>
      </w:pPr>
      <w:r w:rsidRPr="008025C6">
        <w:rPr>
          <w:lang w:val="lt-LT"/>
        </w:rPr>
        <w:t>■užtikrinti efektyvų priskirtųjų (ribotai savarankiškų) savivaldybių funkcijų vykdymą;</w:t>
      </w:r>
    </w:p>
    <w:p w:rsidR="008025C6" w:rsidRPr="008025C6" w:rsidRDefault="008025C6" w:rsidP="008025C6">
      <w:pPr>
        <w:ind w:firstLine="1418"/>
        <w:jc w:val="both"/>
        <w:rPr>
          <w:lang w:val="lt-LT"/>
        </w:rPr>
      </w:pPr>
      <w:r w:rsidRPr="008025C6">
        <w:rPr>
          <w:lang w:val="lt-LT"/>
        </w:rPr>
        <w:t xml:space="preserve">■ formuoti savivaldybės veiklos įvaizdį; </w:t>
      </w:r>
    </w:p>
    <w:p w:rsidR="008025C6" w:rsidRPr="008025C6" w:rsidRDefault="008025C6" w:rsidP="008025C6">
      <w:pPr>
        <w:ind w:firstLine="1418"/>
        <w:jc w:val="both"/>
        <w:rPr>
          <w:lang w:val="lt-LT"/>
        </w:rPr>
      </w:pPr>
      <w:r w:rsidRPr="008025C6">
        <w:rPr>
          <w:lang w:val="lt-LT"/>
        </w:rPr>
        <w:t>■ užtikrinti nenumatytų reikmių finansavimą;</w:t>
      </w:r>
    </w:p>
    <w:p w:rsidR="008025C6" w:rsidRPr="008025C6" w:rsidRDefault="008025C6" w:rsidP="008025C6">
      <w:pPr>
        <w:ind w:firstLine="1418"/>
        <w:jc w:val="both"/>
        <w:rPr>
          <w:lang w:val="lt-LT"/>
        </w:rPr>
      </w:pPr>
      <w:r w:rsidRPr="008025C6">
        <w:rPr>
          <w:lang w:val="lt-LT"/>
        </w:rPr>
        <w:lastRenderedPageBreak/>
        <w:t>■ dengti su savivaldybės turto disponavimu ir įteisinimu susijusias išlaidas;</w:t>
      </w:r>
    </w:p>
    <w:p w:rsidR="008025C6" w:rsidRPr="008025C6" w:rsidRDefault="008025C6" w:rsidP="008025C6">
      <w:pPr>
        <w:ind w:firstLine="1418"/>
        <w:jc w:val="both"/>
        <w:rPr>
          <w:lang w:val="lt-LT"/>
        </w:rPr>
      </w:pPr>
      <w:r w:rsidRPr="008025C6">
        <w:rPr>
          <w:lang w:val="lt-LT"/>
        </w:rPr>
        <w:t xml:space="preserve">■ užtikrinti finansinių įsipareigojimų vykdymą; </w:t>
      </w:r>
    </w:p>
    <w:p w:rsidR="008025C6" w:rsidRPr="008025C6" w:rsidRDefault="008025C6" w:rsidP="008025C6">
      <w:pPr>
        <w:ind w:firstLine="1418"/>
        <w:jc w:val="both"/>
        <w:rPr>
          <w:lang w:val="lt-LT"/>
        </w:rPr>
      </w:pPr>
      <w:r w:rsidRPr="008025C6">
        <w:rPr>
          <w:lang w:val="lt-LT"/>
        </w:rPr>
        <w:t>■ tobulinti savivaldybės administracijos valdymo kokybę.</w:t>
      </w:r>
    </w:p>
    <w:p w:rsidR="008025C6" w:rsidRPr="008025C6" w:rsidRDefault="008025C6" w:rsidP="008025C6">
      <w:pPr>
        <w:ind w:firstLine="1418"/>
        <w:jc w:val="both"/>
        <w:rPr>
          <w:lang w:val="lt-LT"/>
        </w:rPr>
      </w:pPr>
    </w:p>
    <w:p w:rsidR="008025C6" w:rsidRPr="008025C6" w:rsidRDefault="008025C6" w:rsidP="008025C6">
      <w:pPr>
        <w:ind w:firstLine="1418"/>
        <w:jc w:val="both"/>
        <w:rPr>
          <w:b/>
          <w:bCs/>
          <w:lang w:val="lt-LT"/>
        </w:rPr>
      </w:pPr>
    </w:p>
    <w:p w:rsidR="008025C6" w:rsidRPr="0036507E" w:rsidRDefault="008025C6" w:rsidP="008025C6">
      <w:pPr>
        <w:jc w:val="center"/>
        <w:rPr>
          <w:b/>
          <w:bCs/>
          <w:color w:val="000000" w:themeColor="text1"/>
          <w:lang w:val="lt-LT"/>
        </w:rPr>
      </w:pPr>
      <w:r w:rsidRPr="0036507E">
        <w:rPr>
          <w:b/>
          <w:bCs/>
          <w:color w:val="000000" w:themeColor="text1"/>
          <w:lang w:val="lt-LT"/>
        </w:rPr>
        <w:t>PLANUOJAMI SAVIVALDYBĖS PAGRINDINIŲ FUNKCIJŲ PROGRAMOS (07)</w:t>
      </w:r>
    </w:p>
    <w:p w:rsidR="008025C6" w:rsidRPr="0036507E" w:rsidRDefault="008025C6" w:rsidP="008025C6">
      <w:pPr>
        <w:jc w:val="center"/>
        <w:rPr>
          <w:b/>
          <w:bCs/>
          <w:color w:val="000000" w:themeColor="text1"/>
          <w:lang w:val="lt-LT"/>
        </w:rPr>
      </w:pPr>
      <w:r w:rsidRPr="0036507E">
        <w:rPr>
          <w:b/>
          <w:bCs/>
          <w:color w:val="000000" w:themeColor="text1"/>
          <w:lang w:val="lt-LT"/>
        </w:rPr>
        <w:t>2017 MET</w:t>
      </w:r>
      <w:r w:rsidRPr="0036507E">
        <w:rPr>
          <w:rFonts w:hint="eastAsia"/>
          <w:b/>
          <w:bCs/>
          <w:color w:val="000000" w:themeColor="text1"/>
          <w:lang w:val="lt-LT"/>
        </w:rPr>
        <w:t>Ų</w:t>
      </w:r>
      <w:r w:rsidRPr="0036507E">
        <w:rPr>
          <w:b/>
          <w:bCs/>
          <w:color w:val="000000" w:themeColor="text1"/>
          <w:lang w:val="lt-LT"/>
        </w:rPr>
        <w:t xml:space="preserve"> VEIKLOS PLANO REZULTATAI</w:t>
      </w:r>
    </w:p>
    <w:p w:rsidR="008025C6" w:rsidRPr="0036507E" w:rsidRDefault="008025C6" w:rsidP="008025C6">
      <w:pPr>
        <w:ind w:firstLine="1418"/>
        <w:jc w:val="both"/>
        <w:rPr>
          <w:b/>
          <w:bCs/>
          <w:color w:val="000000" w:themeColor="text1"/>
          <w:lang w:val="lt-LT"/>
        </w:rPr>
      </w:pPr>
    </w:p>
    <w:p w:rsidR="008025C6" w:rsidRPr="008025C6" w:rsidRDefault="008025C6" w:rsidP="008025C6">
      <w:pPr>
        <w:ind w:firstLine="1418"/>
        <w:jc w:val="both"/>
        <w:rPr>
          <w:bCs/>
          <w:lang w:val="lt-LT"/>
        </w:rPr>
      </w:pPr>
      <w:r w:rsidRPr="0036507E">
        <w:rPr>
          <w:bCs/>
          <w:color w:val="000000" w:themeColor="text1"/>
          <w:lang w:val="lt-LT"/>
        </w:rPr>
        <w:t>Šakių rajono savivaldybės administracija į</w:t>
      </w:r>
      <w:r w:rsidRPr="0036507E">
        <w:rPr>
          <w:color w:val="000000" w:themeColor="text1"/>
          <w:lang w:val="lt-LT"/>
        </w:rPr>
        <w:t xml:space="preserve">gyvendindama 2017 </w:t>
      </w:r>
      <w:r w:rsidRPr="008025C6">
        <w:rPr>
          <w:lang w:val="lt-LT"/>
        </w:rPr>
        <w:t xml:space="preserve">metų </w:t>
      </w:r>
      <w:r w:rsidRPr="008025C6">
        <w:rPr>
          <w:bCs/>
          <w:lang w:val="lt-LT"/>
        </w:rPr>
        <w:t>Savivaldybės pagrindinių funkcijų  programos priemones,</w:t>
      </w:r>
      <w:r w:rsidRPr="008025C6">
        <w:rPr>
          <w:b/>
          <w:bCs/>
          <w:lang w:val="lt-LT"/>
        </w:rPr>
        <w:t xml:space="preserve"> </w:t>
      </w:r>
      <w:r w:rsidRPr="008025C6">
        <w:rPr>
          <w:bCs/>
          <w:lang w:val="lt-LT"/>
        </w:rPr>
        <w:t>planuoja atlikti</w:t>
      </w:r>
      <w:r w:rsidRPr="008025C6">
        <w:rPr>
          <w:b/>
          <w:bCs/>
          <w:lang w:val="lt-LT"/>
        </w:rPr>
        <w:t xml:space="preserve"> </w:t>
      </w:r>
      <w:r w:rsidRPr="008025C6">
        <w:rPr>
          <w:lang w:val="lt-LT"/>
        </w:rPr>
        <w:t xml:space="preserve">šiuos svarbiausius darbus ir pasiekti tokius rezultatus: </w:t>
      </w:r>
    </w:p>
    <w:p w:rsidR="008025C6" w:rsidRPr="008025C6" w:rsidRDefault="008025C6" w:rsidP="008025C6">
      <w:pPr>
        <w:ind w:firstLine="1296"/>
        <w:jc w:val="both"/>
        <w:rPr>
          <w:b/>
          <w:lang w:val="lt-LT"/>
        </w:rPr>
      </w:pPr>
      <w:r w:rsidRPr="008025C6">
        <w:rPr>
          <w:lang w:val="lt-LT"/>
        </w:rPr>
        <w:t>Vykdant 07 Programos:</w:t>
      </w:r>
    </w:p>
    <w:p w:rsidR="008025C6" w:rsidRPr="008025C6" w:rsidRDefault="008025C6" w:rsidP="008025C6">
      <w:pPr>
        <w:ind w:firstLine="1296"/>
        <w:jc w:val="both"/>
        <w:rPr>
          <w:b/>
          <w:bCs/>
          <w:lang w:val="lt-LT" w:eastAsia="lt-LT"/>
        </w:rPr>
      </w:pPr>
      <w:r w:rsidRPr="008025C6">
        <w:rPr>
          <w:b/>
          <w:lang w:val="lt-LT"/>
        </w:rPr>
        <w:t>1.Tikslo „</w:t>
      </w:r>
      <w:r w:rsidRPr="008025C6">
        <w:rPr>
          <w:b/>
          <w:bCs/>
          <w:lang w:val="lt-LT" w:eastAsia="lt-LT"/>
        </w:rPr>
        <w:t>Sukurti efektyviai veikiančią savivaldybės funkcijų vykdymo strategiją“</w:t>
      </w:r>
    </w:p>
    <w:p w:rsidR="008025C6" w:rsidRPr="008025C6" w:rsidRDefault="008025C6" w:rsidP="008025C6">
      <w:pPr>
        <w:ind w:firstLine="1296"/>
        <w:jc w:val="both"/>
        <w:rPr>
          <w:b/>
          <w:bCs/>
          <w:lang w:val="lt-LT" w:eastAsia="lt-LT"/>
        </w:rPr>
      </w:pPr>
      <w:r w:rsidRPr="008025C6">
        <w:rPr>
          <w:b/>
          <w:bCs/>
          <w:lang w:val="lt-LT" w:eastAsia="lt-LT"/>
        </w:rPr>
        <w:t xml:space="preserve">1 uždavinio „Užtikrinti efektyvų savivaldybės funkcijų vykdymą“ </w:t>
      </w:r>
      <w:r w:rsidRPr="008025C6">
        <w:rPr>
          <w:bCs/>
          <w:lang w:val="lt-LT" w:eastAsia="lt-LT"/>
        </w:rPr>
        <w:t>priemones:</w:t>
      </w:r>
    </w:p>
    <w:p w:rsidR="008025C6" w:rsidRPr="008025C6" w:rsidRDefault="008025C6" w:rsidP="008025C6">
      <w:pPr>
        <w:ind w:firstLine="1418"/>
        <w:jc w:val="both"/>
        <w:rPr>
          <w:color w:val="000000"/>
          <w:lang w:val="lt-LT" w:eastAsia="lt-LT"/>
        </w:rPr>
      </w:pPr>
      <w:r w:rsidRPr="008025C6">
        <w:rPr>
          <w:lang w:val="lt-LT"/>
        </w:rPr>
        <w:t>■ 1 priemonę „Užtikrinti savivaldybės tarybos darbo funkcionalumą</w:t>
      </w:r>
      <w:r w:rsidRPr="008025C6">
        <w:rPr>
          <w:bCs/>
          <w:lang w:val="lt-LT" w:eastAsia="lt-LT"/>
        </w:rPr>
        <w:t>“,</w:t>
      </w:r>
      <w:r w:rsidRPr="008025C6">
        <w:rPr>
          <w:b/>
          <w:bCs/>
          <w:lang w:val="lt-LT" w:eastAsia="lt-LT"/>
        </w:rPr>
        <w:t xml:space="preserve"> </w:t>
      </w:r>
      <w:r w:rsidRPr="008025C6">
        <w:rPr>
          <w:bCs/>
          <w:lang w:val="lt-LT" w:eastAsia="lt-LT"/>
        </w:rPr>
        <w:t>bus užtikrinamas kokybiškas tarybos narių darbas (laiku išmokamas darbo užmokestis, apmokamos kvalifikacijos, komandiruočių, darbo priemonių išlaidos)</w:t>
      </w:r>
      <w:r w:rsidRPr="008025C6">
        <w:rPr>
          <w:lang w:val="lt-LT" w:eastAsia="lt-LT"/>
        </w:rPr>
        <w:t>. Priemonei įgyvendinti skirta 145,408 tūkst. Eur.</w:t>
      </w:r>
      <w:r w:rsidRPr="008025C6">
        <w:rPr>
          <w:lang w:val="lt-LT"/>
        </w:rPr>
        <w:t xml:space="preserve">  </w:t>
      </w:r>
      <w:r w:rsidRPr="008025C6">
        <w:rPr>
          <w:color w:val="000000"/>
          <w:lang w:val="lt-LT"/>
        </w:rPr>
        <w:t xml:space="preserve">Planuojama kelti 5 </w:t>
      </w:r>
      <w:r w:rsidRPr="008025C6">
        <w:rPr>
          <w:color w:val="000000"/>
          <w:lang w:val="lt-LT" w:eastAsia="lt-LT"/>
        </w:rPr>
        <w:t>tarybos narių</w:t>
      </w:r>
      <w:r w:rsidRPr="008025C6">
        <w:rPr>
          <w:color w:val="000000"/>
          <w:lang w:val="lt-LT"/>
        </w:rPr>
        <w:t xml:space="preserve"> kvalifikaciją.</w:t>
      </w:r>
    </w:p>
    <w:p w:rsidR="008025C6" w:rsidRPr="008025C6" w:rsidRDefault="008025C6" w:rsidP="008025C6">
      <w:pPr>
        <w:ind w:firstLine="1418"/>
        <w:jc w:val="both"/>
        <w:rPr>
          <w:color w:val="000000"/>
          <w:lang w:val="lt-LT" w:eastAsia="lt-LT"/>
        </w:rPr>
      </w:pPr>
      <w:r w:rsidRPr="008025C6">
        <w:rPr>
          <w:lang w:val="lt-LT"/>
        </w:rPr>
        <w:t>■  2 priemonę „</w:t>
      </w:r>
      <w:r w:rsidRPr="008025C6">
        <w:rPr>
          <w:bCs/>
          <w:lang w:val="lt-LT" w:eastAsia="lt-LT"/>
        </w:rPr>
        <w:t xml:space="preserve">Užtikrinti kontrolės ir audito tarnybos darbo funkcionalumą“, bus užtikrinamas kokybiškas kontrolės ir audito tarnybos darbas (laiku išmokamas darbo užmokestis, aprūpinama darbo priemonėmis, apmokamos kvalifikacijos kėlimo, komandiruočių išlaidos). </w:t>
      </w:r>
      <w:r w:rsidRPr="008025C6">
        <w:rPr>
          <w:lang w:val="lt-LT" w:eastAsia="lt-LT"/>
        </w:rPr>
        <w:t xml:space="preserve">Priemonei įgyvendinti skirta 62,286 tūkst. </w:t>
      </w:r>
      <w:r w:rsidRPr="008025C6">
        <w:rPr>
          <w:color w:val="000000" w:themeColor="text1"/>
          <w:lang w:val="lt-LT" w:eastAsia="lt-LT"/>
        </w:rPr>
        <w:t>Eur.</w:t>
      </w:r>
      <w:r w:rsidRPr="008025C6">
        <w:rPr>
          <w:color w:val="000000" w:themeColor="text1"/>
          <w:lang w:val="lt-LT"/>
        </w:rPr>
        <w:t xml:space="preserve"> </w:t>
      </w:r>
      <w:r w:rsidRPr="008025C6">
        <w:rPr>
          <w:color w:val="000000"/>
          <w:lang w:val="lt-LT"/>
        </w:rPr>
        <w:t xml:space="preserve">Planuojama kelti </w:t>
      </w:r>
      <w:r w:rsidRPr="008025C6">
        <w:rPr>
          <w:color w:val="000000"/>
          <w:lang w:val="lt-LT" w:eastAsia="lt-LT"/>
        </w:rPr>
        <w:t xml:space="preserve">Kontrolės ir audito tarnybos 2 darbuotojų kvalifikaciją. </w:t>
      </w:r>
    </w:p>
    <w:p w:rsidR="001352F4" w:rsidRDefault="008025C6" w:rsidP="008025C6">
      <w:pPr>
        <w:ind w:firstLine="1418"/>
        <w:jc w:val="both"/>
        <w:rPr>
          <w:lang w:val="lt-LT" w:eastAsia="lt-LT"/>
        </w:rPr>
      </w:pPr>
      <w:r w:rsidRPr="008025C6">
        <w:rPr>
          <w:lang w:val="lt-LT"/>
        </w:rPr>
        <w:t>■ 3 priemonę „Užtikrinti savivaldybės administracijos darbo funkcionalumą</w:t>
      </w:r>
      <w:r w:rsidRPr="008025C6">
        <w:rPr>
          <w:bCs/>
          <w:lang w:val="lt-LT" w:eastAsia="lt-LT"/>
        </w:rPr>
        <w:t xml:space="preserve">“, bus užtikrinamas kokybiškas savivaldybės administracijos darbuotojų darbas (laiku išmokamas darbo užmokesti, aprūpinama darbo priemonėmis, apmokamos kvalifikacijos kėlimo, komandiruočių, administracijos darbuotojų funkcijų atlikimui būtinų paslaugų įsigijimo išlaidos). </w:t>
      </w:r>
      <w:r w:rsidRPr="008025C6">
        <w:rPr>
          <w:lang w:val="lt-LT" w:eastAsia="lt-LT"/>
        </w:rPr>
        <w:t>Priemonei įgyvendinti skirta 1854,559 tūkst. Eur. Planuojama ke</w:t>
      </w:r>
      <w:r w:rsidR="001352F4">
        <w:rPr>
          <w:lang w:val="lt-LT" w:eastAsia="lt-LT"/>
        </w:rPr>
        <w:t>lti 23 darbuotojų kvalifikaciją.</w:t>
      </w:r>
      <w:r w:rsidRPr="008025C6">
        <w:rPr>
          <w:lang w:val="lt-LT" w:eastAsia="lt-LT"/>
        </w:rPr>
        <w:t xml:space="preserve"> </w:t>
      </w:r>
    </w:p>
    <w:p w:rsidR="008025C6" w:rsidRPr="008025C6" w:rsidRDefault="008025C6" w:rsidP="008025C6">
      <w:pPr>
        <w:ind w:firstLine="1418"/>
        <w:jc w:val="both"/>
        <w:rPr>
          <w:lang w:val="lt-LT" w:eastAsia="lt-LT"/>
        </w:rPr>
      </w:pPr>
      <w:r w:rsidRPr="008025C6">
        <w:rPr>
          <w:lang w:val="lt-LT"/>
        </w:rPr>
        <w:t>■ 4 priemonę „Užtikrinti savivaldybės administracijos struktūrinių padalinių darbo funkcionalumą</w:t>
      </w:r>
      <w:r w:rsidRPr="008025C6">
        <w:rPr>
          <w:bCs/>
          <w:lang w:val="lt-LT" w:eastAsia="lt-LT"/>
        </w:rPr>
        <w:t xml:space="preserve">“,  bus užtikrinamas kokybiškas seniūnijų darbuotojų darbas (aprūpinama darbo priemonėmis, apmokamos kvalifikacijos kėlimo, komandiruočių, administracijos darbuotojų funkcijų atlikimui būtinų paslaugų įsigijimo išlaidos). </w:t>
      </w:r>
      <w:r w:rsidRPr="008025C6">
        <w:rPr>
          <w:lang w:val="lt-LT" w:eastAsia="lt-LT"/>
        </w:rPr>
        <w:t>Priemonei įgyvendinti skirta 151,351 tūkst. Eur. Planuojama kelti 2 darbuotojų kvalifikaciją, įvykdyti pajamų planą 100 proc.</w:t>
      </w:r>
    </w:p>
    <w:p w:rsidR="008025C6" w:rsidRPr="008025C6" w:rsidRDefault="008025C6" w:rsidP="008025C6">
      <w:pPr>
        <w:ind w:firstLine="1418"/>
        <w:jc w:val="both"/>
        <w:rPr>
          <w:b/>
          <w:bCs/>
          <w:lang w:val="lt-LT" w:eastAsia="lt-LT"/>
        </w:rPr>
      </w:pPr>
      <w:r w:rsidRPr="008025C6">
        <w:rPr>
          <w:b/>
          <w:lang w:val="lt-LT"/>
        </w:rPr>
        <w:t>2  uždavinio</w:t>
      </w:r>
      <w:r w:rsidRPr="008025C6">
        <w:rPr>
          <w:lang w:val="lt-LT"/>
        </w:rPr>
        <w:t xml:space="preserve"> „</w:t>
      </w:r>
      <w:r w:rsidRPr="008025C6">
        <w:rPr>
          <w:b/>
          <w:bCs/>
          <w:lang w:val="lt-LT" w:eastAsia="lt-LT"/>
        </w:rPr>
        <w:t>Užtikrinti efektyvų valstybinių (perduotų savivaldybėms) funkcijų vykdymą“:</w:t>
      </w:r>
    </w:p>
    <w:p w:rsidR="008025C6" w:rsidRPr="008025C6" w:rsidRDefault="008025C6" w:rsidP="008025C6">
      <w:pPr>
        <w:ind w:firstLine="1418"/>
        <w:jc w:val="both"/>
        <w:rPr>
          <w:lang w:val="lt-LT" w:eastAsia="lt-LT"/>
        </w:rPr>
      </w:pPr>
      <w:r w:rsidRPr="008025C6">
        <w:rPr>
          <w:lang w:val="lt-LT"/>
        </w:rPr>
        <w:t>■ 1 priemonę „</w:t>
      </w:r>
      <w:r w:rsidRPr="008025C6">
        <w:rPr>
          <w:bCs/>
          <w:lang w:val="lt-LT" w:eastAsia="lt-LT"/>
        </w:rPr>
        <w:t xml:space="preserve">Vykdyti valstybines (perduotas savivaldybėms) funkcijas“, bus </w:t>
      </w:r>
      <w:r w:rsidRPr="008025C6">
        <w:rPr>
          <w:color w:val="000000"/>
          <w:lang w:val="lt-LT"/>
        </w:rPr>
        <w:t>užtikrinamas kokybiškas savivaldybės administracijos darbuotojų, atliekančių valstybės (deleguotų s</w:t>
      </w:r>
      <w:r w:rsidR="00E638C6">
        <w:rPr>
          <w:color w:val="000000"/>
          <w:lang w:val="lt-LT"/>
        </w:rPr>
        <w:t xml:space="preserve">avivaldybėms) funkcijas darbas </w:t>
      </w:r>
      <w:r w:rsidRPr="008025C6">
        <w:rPr>
          <w:color w:val="000000"/>
          <w:lang w:val="lt-LT"/>
        </w:rPr>
        <w:t xml:space="preserve">(Darbo užmokestis, darbo priemonės, kvalifikacijos kėlimas, komandiruotės, administracijos darbuotojų funkcijų atlikimui būtinų paslaugų įsigijimas)  </w:t>
      </w:r>
      <w:r w:rsidRPr="008025C6">
        <w:rPr>
          <w:lang w:val="lt-LT" w:eastAsia="lt-LT"/>
        </w:rPr>
        <w:t>Priemonei įgyvendinti skirta 394,338 tūkst. Eur. Planuojama kelti 23 darbuotojų kvalifikaciją.</w:t>
      </w:r>
    </w:p>
    <w:p w:rsidR="008025C6" w:rsidRPr="008025C6" w:rsidRDefault="008025C6" w:rsidP="008025C6">
      <w:pPr>
        <w:ind w:firstLine="1418"/>
        <w:jc w:val="both"/>
        <w:rPr>
          <w:lang w:val="lt-LT"/>
        </w:rPr>
      </w:pPr>
      <w:r w:rsidRPr="008025C6">
        <w:rPr>
          <w:b/>
          <w:lang w:val="lt-LT"/>
        </w:rPr>
        <w:t>3 uždavinio „Užtikrinti efektyvų priskirtųjų (ribotai savarankiškų) savivaldybių funkcijų vykdymą“:</w:t>
      </w:r>
    </w:p>
    <w:p w:rsidR="008025C6" w:rsidRPr="008025C6" w:rsidRDefault="008025C6" w:rsidP="008025C6">
      <w:pPr>
        <w:ind w:firstLine="1418"/>
        <w:jc w:val="both"/>
        <w:rPr>
          <w:lang w:val="lt-LT" w:eastAsia="lt-LT"/>
        </w:rPr>
      </w:pPr>
      <w:r w:rsidRPr="008025C6">
        <w:rPr>
          <w:lang w:val="lt-LT"/>
        </w:rPr>
        <w:t>■ 1 priemonę „Organizuoti keleivių vežimą vietiniais maršrutais“, bus</w:t>
      </w:r>
      <w:r w:rsidRPr="008025C6">
        <w:rPr>
          <w:b/>
          <w:bCs/>
          <w:lang w:val="lt-LT"/>
        </w:rPr>
        <w:t xml:space="preserve"> </w:t>
      </w:r>
      <w:r w:rsidRPr="008025C6">
        <w:rPr>
          <w:bCs/>
          <w:lang w:val="lt-LT"/>
        </w:rPr>
        <w:t xml:space="preserve">kompensuoti nuostoliai, patirti vykdant keleivinio kelių transporto viešųjų paslaugų įsipareigojimus, vykdoma pavėžėjimo kontrolės funkcija. </w:t>
      </w:r>
      <w:r w:rsidRPr="008025C6">
        <w:rPr>
          <w:lang w:val="lt-LT" w:eastAsia="lt-LT"/>
        </w:rPr>
        <w:t>Priemonei įgyvendinti skirta 198,0 tūkst. Eur. Planuojama keleivių vežimo vietinio (priemiestinio) reguliaraus susiekimo autobusais savikaina 0,75 Eur/km.</w:t>
      </w:r>
    </w:p>
    <w:p w:rsidR="008025C6" w:rsidRPr="008025C6" w:rsidRDefault="008025C6" w:rsidP="008025C6">
      <w:pPr>
        <w:ind w:firstLine="1418"/>
        <w:jc w:val="both"/>
        <w:rPr>
          <w:b/>
          <w:bCs/>
          <w:lang w:val="lt-LT" w:eastAsia="lt-LT"/>
        </w:rPr>
      </w:pPr>
      <w:r w:rsidRPr="008025C6">
        <w:rPr>
          <w:b/>
          <w:lang w:val="lt-LT"/>
        </w:rPr>
        <w:t>4  uždavinio „</w:t>
      </w:r>
      <w:r w:rsidRPr="008025C6">
        <w:rPr>
          <w:b/>
          <w:bCs/>
          <w:lang w:val="lt-LT" w:eastAsia="lt-LT"/>
        </w:rPr>
        <w:t>Formuoti savivaldybės veiklos įvaizdį“ :</w:t>
      </w:r>
    </w:p>
    <w:p w:rsidR="008025C6" w:rsidRPr="008025C6" w:rsidRDefault="008025C6" w:rsidP="008025C6">
      <w:pPr>
        <w:ind w:firstLine="1418"/>
        <w:jc w:val="both"/>
        <w:rPr>
          <w:lang w:val="lt-LT" w:eastAsia="lt-LT"/>
        </w:rPr>
      </w:pPr>
      <w:r w:rsidRPr="008025C6">
        <w:rPr>
          <w:lang w:val="lt-LT"/>
        </w:rPr>
        <w:t>■ 1 priemonę „</w:t>
      </w:r>
      <w:r w:rsidRPr="008025C6">
        <w:rPr>
          <w:bCs/>
          <w:lang w:val="lt-LT" w:eastAsia="lt-LT"/>
        </w:rPr>
        <w:t xml:space="preserve">Organizuoti reprezentacijas ir dalyvauti švenčių ir renginių organizavime“, bus reprezentuojama savivaldybė, organizuojamos šventės ir renginiai. </w:t>
      </w:r>
      <w:r w:rsidRPr="008025C6">
        <w:rPr>
          <w:lang w:val="lt-LT" w:eastAsia="lt-LT"/>
        </w:rPr>
        <w:t>Priemonei įgyvendinti skirta 33,52 tūkst. Eur. Planuojama organizuoti 75 šventes ir renginius.</w:t>
      </w:r>
    </w:p>
    <w:p w:rsidR="008025C6" w:rsidRPr="008025C6" w:rsidRDefault="008025C6" w:rsidP="008025C6">
      <w:pPr>
        <w:ind w:firstLine="1418"/>
        <w:jc w:val="both"/>
        <w:rPr>
          <w:b/>
          <w:bCs/>
          <w:lang w:val="lt-LT" w:eastAsia="lt-LT"/>
        </w:rPr>
      </w:pPr>
      <w:r w:rsidRPr="008025C6">
        <w:rPr>
          <w:b/>
          <w:lang w:val="lt-LT"/>
        </w:rPr>
        <w:t>5  uždavinio „</w:t>
      </w:r>
      <w:r w:rsidRPr="008025C6">
        <w:rPr>
          <w:b/>
          <w:bCs/>
          <w:lang w:val="lt-LT" w:eastAsia="lt-LT"/>
        </w:rPr>
        <w:t>Nenumatytų reikmių finansavimas“ :</w:t>
      </w:r>
    </w:p>
    <w:p w:rsidR="008025C6" w:rsidRPr="008025C6" w:rsidRDefault="008025C6" w:rsidP="008025C6">
      <w:pPr>
        <w:ind w:firstLine="1418"/>
        <w:jc w:val="both"/>
        <w:rPr>
          <w:lang w:val="lt-LT" w:eastAsia="lt-LT"/>
        </w:rPr>
      </w:pPr>
      <w:r w:rsidRPr="008025C6">
        <w:rPr>
          <w:lang w:val="lt-LT"/>
        </w:rPr>
        <w:t>■ 1 priemonę „</w:t>
      </w:r>
      <w:r w:rsidRPr="008025C6">
        <w:rPr>
          <w:bCs/>
          <w:lang w:val="lt-LT" w:eastAsia="lt-LT"/>
        </w:rPr>
        <w:t xml:space="preserve">Ekstremalių situacijų padarinių likvidavimas“, bus </w:t>
      </w:r>
      <w:r w:rsidRPr="008025C6">
        <w:rPr>
          <w:bCs/>
          <w:lang w:val="lt-LT"/>
        </w:rPr>
        <w:t xml:space="preserve">likviduojamos ekstremalios situacijos  (padėtis, kuri atsiranda dėl gamtinio, techninio, ekologinio ar socialinio </w:t>
      </w:r>
      <w:r w:rsidRPr="008025C6">
        <w:rPr>
          <w:bCs/>
          <w:lang w:val="lt-LT"/>
        </w:rPr>
        <w:lastRenderedPageBreak/>
        <w:t xml:space="preserve">pobūdžio priežasčių ar karo veiksmų ir sąlygoja staigų bei didelį pavojų žmonių gyvybei ar sveikatai, turtui, gamtai arba žmonių žūtį, sužalojimą ar turtinius nuostolius). </w:t>
      </w:r>
      <w:r w:rsidRPr="008025C6">
        <w:rPr>
          <w:lang w:val="lt-LT" w:eastAsia="lt-LT"/>
        </w:rPr>
        <w:t>Priemonei įgyvendinti skirta 142,071 tūkst. Eur. Planuojama patenkinti 15 prašymų.</w:t>
      </w:r>
    </w:p>
    <w:p w:rsidR="008025C6" w:rsidRPr="008025C6" w:rsidRDefault="008025C6" w:rsidP="008025C6">
      <w:pPr>
        <w:ind w:firstLine="1418"/>
        <w:jc w:val="both"/>
        <w:rPr>
          <w:b/>
          <w:bCs/>
          <w:lang w:val="lt-LT" w:eastAsia="lt-LT"/>
        </w:rPr>
      </w:pPr>
      <w:r w:rsidRPr="008025C6">
        <w:rPr>
          <w:b/>
          <w:lang w:val="lt-LT"/>
        </w:rPr>
        <w:t>2  tikslo „Užtikrinti efektyvų savivaldybės turto valdymą ir disponavimą juo</w:t>
      </w:r>
      <w:r w:rsidRPr="008025C6">
        <w:rPr>
          <w:b/>
          <w:bCs/>
          <w:lang w:val="lt-LT" w:eastAsia="lt-LT"/>
        </w:rPr>
        <w:t>“:</w:t>
      </w:r>
    </w:p>
    <w:p w:rsidR="008025C6" w:rsidRPr="008025C6" w:rsidRDefault="008025C6" w:rsidP="008025C6">
      <w:pPr>
        <w:ind w:firstLine="1418"/>
        <w:jc w:val="both"/>
        <w:rPr>
          <w:lang w:val="lt-LT"/>
        </w:rPr>
      </w:pPr>
      <w:r w:rsidRPr="008025C6">
        <w:rPr>
          <w:b/>
          <w:bCs/>
          <w:lang w:val="lt-LT" w:eastAsia="lt-LT"/>
        </w:rPr>
        <w:t>1 uždavinio „Dengti su savivaldybės turto disponavimu ir įteisinimu susijusias išlaidas“:</w:t>
      </w:r>
    </w:p>
    <w:p w:rsidR="008025C6" w:rsidRPr="008025C6" w:rsidRDefault="008025C6" w:rsidP="008025C6">
      <w:pPr>
        <w:ind w:firstLine="1418"/>
        <w:jc w:val="both"/>
        <w:rPr>
          <w:lang w:val="lt-LT" w:eastAsia="lt-LT"/>
        </w:rPr>
      </w:pPr>
      <w:r w:rsidRPr="008025C6">
        <w:rPr>
          <w:lang w:val="lt-LT"/>
        </w:rPr>
        <w:t xml:space="preserve">■1 priemonę „Organizuoti savivaldybės nekilnojamojo turto įteisinimą, kadastrinių matavimų ir detaliųjų planų rengimą, nekilnojamojo turto vertinimą, užtikrinti žemėtvarkos projektų rengimo ir įgyvendinimo darbų apmokėjimą“, bus atliekamas savivaldybės nekilnojamojo turto įteisinimas, kadastrinių matavimų ir detaliųjų planų rengimas, nekilnojamojo turto vertinimas, užtikrinamas žemėtvarkos projektų rengimas ir  darbų įgyvendinimas. </w:t>
      </w:r>
      <w:r w:rsidRPr="008025C6">
        <w:rPr>
          <w:lang w:val="lt-LT" w:eastAsia="lt-LT"/>
        </w:rPr>
        <w:t>Priemonei įgyvendinti skirta 35,2 tūkst. Eur. Planuojama įvykdyti 140 užsakymų.</w:t>
      </w:r>
    </w:p>
    <w:p w:rsidR="008025C6" w:rsidRPr="008025C6" w:rsidRDefault="008025C6" w:rsidP="008025C6">
      <w:pPr>
        <w:ind w:firstLine="1418"/>
        <w:jc w:val="both"/>
        <w:rPr>
          <w:b/>
          <w:bCs/>
          <w:lang w:val="lt-LT"/>
        </w:rPr>
      </w:pPr>
      <w:r w:rsidRPr="008025C6">
        <w:rPr>
          <w:b/>
          <w:lang w:val="lt-LT"/>
        </w:rPr>
        <w:t>3 tikslo „</w:t>
      </w:r>
      <w:r w:rsidRPr="008025C6">
        <w:rPr>
          <w:b/>
          <w:bCs/>
          <w:lang w:val="lt-LT"/>
        </w:rPr>
        <w:t>Valdyti prisiimtus finansinius įsipareigojimus“</w:t>
      </w:r>
    </w:p>
    <w:p w:rsidR="008025C6" w:rsidRPr="008025C6" w:rsidRDefault="008025C6" w:rsidP="008025C6">
      <w:pPr>
        <w:ind w:firstLine="1418"/>
        <w:jc w:val="both"/>
        <w:rPr>
          <w:b/>
          <w:bCs/>
          <w:lang w:val="lt-LT" w:eastAsia="lt-LT"/>
        </w:rPr>
      </w:pPr>
      <w:r w:rsidRPr="008025C6">
        <w:rPr>
          <w:b/>
          <w:bCs/>
          <w:lang w:val="lt-LT" w:eastAsia="lt-LT"/>
        </w:rPr>
        <w:t>1 uždavinio  „Užtikrinti finansinių įsipareigojimų vykdymą“:</w:t>
      </w:r>
    </w:p>
    <w:p w:rsidR="008025C6" w:rsidRPr="008025C6" w:rsidRDefault="008025C6" w:rsidP="008025C6">
      <w:pPr>
        <w:ind w:firstLine="1418"/>
        <w:jc w:val="both"/>
        <w:rPr>
          <w:lang w:val="lt-LT" w:eastAsia="lt-LT"/>
        </w:rPr>
      </w:pPr>
      <w:r w:rsidRPr="008025C6">
        <w:rPr>
          <w:lang w:val="lt-LT"/>
        </w:rPr>
        <w:t>■ 1 priemonę „Grąžinti paskolas“, bus laik</w:t>
      </w:r>
      <w:r w:rsidR="002730C4">
        <w:rPr>
          <w:lang w:val="lt-LT"/>
        </w:rPr>
        <w:t>u</w:t>
      </w:r>
      <w:r w:rsidRPr="008025C6">
        <w:rPr>
          <w:lang w:val="lt-LT"/>
        </w:rPr>
        <w:t xml:space="preserve"> grąžinamos paskolos. </w:t>
      </w:r>
      <w:r w:rsidRPr="008025C6">
        <w:rPr>
          <w:lang w:val="lt-LT" w:eastAsia="lt-LT"/>
        </w:rPr>
        <w:t>Priemonei įgyvendinti skirta 532,864 tūkst. Eur. Planuojama grąžinti paskolas pagal patvirtintą grafiką 100 procentų.</w:t>
      </w:r>
    </w:p>
    <w:p w:rsidR="008025C6" w:rsidRPr="008025C6" w:rsidRDefault="008025C6" w:rsidP="008025C6">
      <w:pPr>
        <w:ind w:firstLine="1418"/>
        <w:jc w:val="both"/>
        <w:rPr>
          <w:lang w:val="lt-LT" w:eastAsia="lt-LT"/>
        </w:rPr>
      </w:pPr>
      <w:r w:rsidRPr="008025C6">
        <w:rPr>
          <w:lang w:val="lt-LT"/>
        </w:rPr>
        <w:t>■ 2 priemonę</w:t>
      </w:r>
      <w:r w:rsidRPr="008025C6">
        <w:rPr>
          <w:bCs/>
          <w:lang w:val="lt-LT" w:eastAsia="lt-LT"/>
        </w:rPr>
        <w:t xml:space="preserve"> „Mokėti palūkanas“, bus laik</w:t>
      </w:r>
      <w:r w:rsidR="002730C4">
        <w:rPr>
          <w:bCs/>
          <w:lang w:val="lt-LT" w:eastAsia="lt-LT"/>
        </w:rPr>
        <w:t>u</w:t>
      </w:r>
      <w:r w:rsidRPr="008025C6">
        <w:rPr>
          <w:bCs/>
          <w:lang w:val="lt-LT" w:eastAsia="lt-LT"/>
        </w:rPr>
        <w:t xml:space="preserve"> dengiamos paskolų palūkanos.</w:t>
      </w:r>
      <w:r w:rsidRPr="008025C6">
        <w:rPr>
          <w:lang w:val="lt-LT"/>
        </w:rPr>
        <w:t xml:space="preserve"> </w:t>
      </w:r>
      <w:r w:rsidRPr="008025C6">
        <w:rPr>
          <w:lang w:val="lt-LT" w:eastAsia="lt-LT"/>
        </w:rPr>
        <w:t>Priemonei įgyvendinti skirta 125,664 tūkst. Eur. Planuojama padengti paskolų palūkanas pagal patvirtintą grafiką 100 procentų.</w:t>
      </w:r>
    </w:p>
    <w:p w:rsidR="008025C6" w:rsidRPr="008025C6" w:rsidRDefault="008025C6" w:rsidP="008025C6">
      <w:pPr>
        <w:ind w:firstLine="1418"/>
        <w:jc w:val="both"/>
        <w:rPr>
          <w:b/>
          <w:bCs/>
          <w:lang w:val="lt-LT"/>
        </w:rPr>
      </w:pPr>
      <w:r w:rsidRPr="008025C6">
        <w:rPr>
          <w:b/>
          <w:lang w:val="lt-LT"/>
        </w:rPr>
        <w:t>4 tikslo „</w:t>
      </w:r>
      <w:r w:rsidRPr="008025C6">
        <w:rPr>
          <w:b/>
          <w:color w:val="000000"/>
          <w:lang w:val="lt-LT"/>
        </w:rPr>
        <w:t>Padidinti savivaldybės valdymo efektyvumą</w:t>
      </w:r>
      <w:r w:rsidRPr="008025C6">
        <w:rPr>
          <w:b/>
          <w:bCs/>
          <w:lang w:val="lt-LT"/>
        </w:rPr>
        <w:t>“</w:t>
      </w:r>
    </w:p>
    <w:p w:rsidR="008025C6" w:rsidRPr="008025C6" w:rsidRDefault="008025C6" w:rsidP="008025C6">
      <w:pPr>
        <w:ind w:firstLine="1418"/>
        <w:jc w:val="both"/>
        <w:rPr>
          <w:b/>
          <w:bCs/>
          <w:lang w:val="lt-LT" w:eastAsia="lt-LT"/>
        </w:rPr>
      </w:pPr>
      <w:r w:rsidRPr="008025C6">
        <w:rPr>
          <w:b/>
          <w:bCs/>
          <w:lang w:val="lt-LT" w:eastAsia="lt-LT"/>
        </w:rPr>
        <w:t>1 uždavinio  „</w:t>
      </w:r>
      <w:r w:rsidRPr="008025C6">
        <w:rPr>
          <w:b/>
          <w:lang w:val="lt-LT"/>
        </w:rPr>
        <w:t>Tobulinti savivaldybės administracijos valdymo kokybę</w:t>
      </w:r>
      <w:r w:rsidRPr="008025C6">
        <w:rPr>
          <w:b/>
          <w:bCs/>
          <w:lang w:val="lt-LT" w:eastAsia="lt-LT"/>
        </w:rPr>
        <w:t>“:</w:t>
      </w:r>
    </w:p>
    <w:p w:rsidR="008025C6" w:rsidRPr="008025C6" w:rsidRDefault="008025C6" w:rsidP="008025C6">
      <w:pPr>
        <w:ind w:firstLine="1418"/>
        <w:jc w:val="both"/>
        <w:rPr>
          <w:b/>
          <w:lang w:val="lt-LT"/>
        </w:rPr>
      </w:pPr>
      <w:r w:rsidRPr="008025C6">
        <w:rPr>
          <w:lang w:val="lt-LT"/>
        </w:rPr>
        <w:t xml:space="preserve">■ 1 priemonę „Administracinės naštos mažinimo priemonės“, bus įsigytos dvi programos. </w:t>
      </w:r>
      <w:r w:rsidRPr="008025C6">
        <w:rPr>
          <w:lang w:val="lt-LT" w:eastAsia="lt-LT"/>
        </w:rPr>
        <w:t>Priemonei įgyvendinti skirta 10 tūkst. Eur. Planuojama įsigyti dvi programas: viešųjų pirkimų ir personalo apskaitos.</w:t>
      </w:r>
    </w:p>
    <w:p w:rsidR="008025C6" w:rsidRPr="008025C6" w:rsidRDefault="008025C6" w:rsidP="008025C6">
      <w:pPr>
        <w:ind w:firstLine="1418"/>
        <w:rPr>
          <w:b/>
          <w:lang w:val="lt-LT"/>
        </w:rPr>
      </w:pPr>
    </w:p>
    <w:p w:rsidR="008025C6" w:rsidRPr="008025C6" w:rsidRDefault="008025C6" w:rsidP="008025C6">
      <w:pPr>
        <w:rPr>
          <w:b/>
          <w:lang w:val="lt-LT"/>
        </w:rPr>
      </w:pPr>
      <w:r w:rsidRPr="008025C6">
        <w:rPr>
          <w:b/>
          <w:lang w:val="lt-LT"/>
        </w:rPr>
        <w:t xml:space="preserve">      KITŲ FUNKCIJŲ VYKDYMAS   </w:t>
      </w:r>
    </w:p>
    <w:p w:rsidR="008025C6" w:rsidRPr="008025C6" w:rsidRDefault="008025C6" w:rsidP="008025C6">
      <w:pPr>
        <w:ind w:firstLine="1418"/>
        <w:rPr>
          <w:b/>
          <w:lang w:val="lt-LT"/>
        </w:rPr>
      </w:pPr>
    </w:p>
    <w:p w:rsidR="008025C6" w:rsidRPr="008025C6" w:rsidRDefault="008025C6" w:rsidP="008025C6">
      <w:pPr>
        <w:ind w:firstLine="360"/>
        <w:jc w:val="both"/>
        <w:rPr>
          <w:b/>
          <w:lang w:val="lt-LT" w:eastAsia="lt-LT"/>
        </w:rPr>
      </w:pPr>
      <w:r w:rsidRPr="008025C6">
        <w:rPr>
          <w:b/>
          <w:lang w:val="lt-LT" w:eastAsia="lt-LT"/>
        </w:rPr>
        <w:t>Centralizuotos buhalterijos skyriaus veikla kitose srityse:</w:t>
      </w:r>
    </w:p>
    <w:p w:rsidR="008025C6" w:rsidRPr="008025C6" w:rsidRDefault="008025C6" w:rsidP="005F17FA">
      <w:pPr>
        <w:numPr>
          <w:ilvl w:val="0"/>
          <w:numId w:val="15"/>
        </w:numPr>
        <w:jc w:val="both"/>
        <w:rPr>
          <w:lang w:val="lt-LT" w:eastAsia="lt-LT"/>
        </w:rPr>
      </w:pPr>
      <w:r w:rsidRPr="008025C6">
        <w:rPr>
          <w:b/>
          <w:color w:val="000000"/>
          <w:lang w:val="lt-LT" w:eastAsia="lt-LT"/>
        </w:rPr>
        <w:t>Valstybinės žemės nuomos mokesčio administravimas</w:t>
      </w:r>
      <w:r w:rsidRPr="008025C6">
        <w:rPr>
          <w:b/>
          <w:lang w:val="lt-LT" w:eastAsia="lt-LT"/>
        </w:rPr>
        <w:t xml:space="preserve">. </w:t>
      </w:r>
      <w:r w:rsidRPr="008025C6">
        <w:rPr>
          <w:lang w:val="lt-LT" w:eastAsia="lt-LT"/>
        </w:rPr>
        <w:t>Tvarkysime valstybinio žemės nuomos mokesčio priskaitymo ir sumokėjimo apskaitą. Teiksime įvykdymo ataskaitas, mokesčio surinkimo analizę. Kontroliuosime atsiskaitymus, teiksime pasiūlymus dėl skolų išieškojimo. Planuojama surinkti 203 tūkst. Eur valstybinės žemės nuomos mokesčio.</w:t>
      </w:r>
    </w:p>
    <w:p w:rsidR="008025C6" w:rsidRPr="008025C6" w:rsidRDefault="008025C6" w:rsidP="005F17FA">
      <w:pPr>
        <w:numPr>
          <w:ilvl w:val="0"/>
          <w:numId w:val="15"/>
        </w:numPr>
        <w:autoSpaceDE w:val="0"/>
        <w:autoSpaceDN w:val="0"/>
        <w:adjustRightInd w:val="0"/>
        <w:jc w:val="both"/>
        <w:rPr>
          <w:rFonts w:eastAsia="Calibri"/>
          <w:lang w:val="lt-LT"/>
        </w:rPr>
      </w:pPr>
      <w:r w:rsidRPr="008025C6">
        <w:rPr>
          <w:rFonts w:eastAsia="Calibri"/>
          <w:b/>
          <w:lang w:val="lt-LT"/>
        </w:rPr>
        <w:t>Savivaldybės administracijos (kartu su seniūnijomis) ir Kontrolės ir audito</w:t>
      </w:r>
      <w:r w:rsidRPr="008025C6">
        <w:rPr>
          <w:rFonts w:eastAsia="Calibri"/>
          <w:lang w:val="lt-LT"/>
        </w:rPr>
        <w:t xml:space="preserve"> </w:t>
      </w:r>
      <w:r w:rsidRPr="008025C6">
        <w:rPr>
          <w:rFonts w:eastAsia="Calibri"/>
          <w:b/>
          <w:lang w:val="lt-LT"/>
        </w:rPr>
        <w:t>tarnybos</w:t>
      </w:r>
      <w:r w:rsidRPr="008025C6">
        <w:rPr>
          <w:rFonts w:eastAsia="Calibri"/>
          <w:lang w:val="lt-LT"/>
        </w:rPr>
        <w:t xml:space="preserve"> </w:t>
      </w:r>
      <w:r w:rsidRPr="008025C6">
        <w:rPr>
          <w:rFonts w:eastAsia="Calibri"/>
          <w:b/>
          <w:bCs/>
          <w:lang w:val="lt-LT"/>
        </w:rPr>
        <w:t>Finansinių ataskaitų rinkinių parengimas.</w:t>
      </w:r>
      <w:r w:rsidRPr="008025C6">
        <w:rPr>
          <w:rFonts w:eastAsia="Calibri"/>
          <w:b/>
          <w:bCs/>
          <w:caps/>
          <w:lang w:val="lt-LT"/>
        </w:rPr>
        <w:t xml:space="preserve"> </w:t>
      </w:r>
      <w:r w:rsidRPr="008025C6">
        <w:rPr>
          <w:rFonts w:eastAsia="Calibri"/>
          <w:lang w:val="lt-LT"/>
        </w:rPr>
        <w:t>Parengsime tarpinius ir 2017 metų finansinių ataskaitų rinkinius. Finansines ataskaitas pateiksime VSAKIS.</w:t>
      </w:r>
    </w:p>
    <w:p w:rsidR="008025C6" w:rsidRPr="008025C6" w:rsidRDefault="008025C6" w:rsidP="005F17FA">
      <w:pPr>
        <w:numPr>
          <w:ilvl w:val="0"/>
          <w:numId w:val="15"/>
        </w:numPr>
        <w:autoSpaceDE w:val="0"/>
        <w:autoSpaceDN w:val="0"/>
        <w:adjustRightInd w:val="0"/>
        <w:jc w:val="both"/>
        <w:rPr>
          <w:rFonts w:eastAsia="Calibri"/>
          <w:lang w:val="lt-LT"/>
        </w:rPr>
      </w:pPr>
      <w:r w:rsidRPr="008025C6">
        <w:rPr>
          <w:rFonts w:eastAsia="Calibri"/>
          <w:b/>
          <w:lang w:val="lt-LT"/>
        </w:rPr>
        <w:t>Savivaldybės administracijos (kartu su seniūnijomis) ir Kontrolės ir audito</w:t>
      </w:r>
      <w:r w:rsidRPr="008025C6">
        <w:rPr>
          <w:rFonts w:eastAsia="Calibri"/>
          <w:lang w:val="lt-LT"/>
        </w:rPr>
        <w:t xml:space="preserve"> </w:t>
      </w:r>
      <w:r w:rsidRPr="008025C6">
        <w:rPr>
          <w:rFonts w:eastAsia="Calibri"/>
          <w:b/>
          <w:lang w:val="lt-LT"/>
        </w:rPr>
        <w:t>tarnybos</w:t>
      </w:r>
      <w:r w:rsidRPr="008025C6">
        <w:rPr>
          <w:rFonts w:eastAsia="Calibri"/>
          <w:b/>
          <w:bCs/>
          <w:lang w:val="lt-LT"/>
        </w:rPr>
        <w:t xml:space="preserve"> Biudžeto vykdymo tarpinių ir metinių ataskaitų parengimas. </w:t>
      </w:r>
      <w:r w:rsidRPr="008025C6">
        <w:rPr>
          <w:rFonts w:eastAsia="Calibri"/>
          <w:bCs/>
          <w:lang w:val="lt-LT"/>
        </w:rPr>
        <w:t>Parengsime ir laiku pateiksime Biudžeto vykdymo tarpines ir metinę ataskaitas.</w:t>
      </w:r>
    </w:p>
    <w:p w:rsidR="008025C6" w:rsidRPr="008025C6" w:rsidRDefault="008025C6" w:rsidP="005F17FA">
      <w:pPr>
        <w:numPr>
          <w:ilvl w:val="0"/>
          <w:numId w:val="15"/>
        </w:numPr>
        <w:autoSpaceDE w:val="0"/>
        <w:autoSpaceDN w:val="0"/>
        <w:adjustRightInd w:val="0"/>
        <w:jc w:val="both"/>
        <w:rPr>
          <w:rFonts w:eastAsia="Calibri"/>
          <w:lang w:val="lt-LT"/>
        </w:rPr>
      </w:pPr>
      <w:r w:rsidRPr="008025C6">
        <w:rPr>
          <w:rFonts w:eastAsia="Calibri"/>
          <w:b/>
          <w:lang w:val="lt-LT"/>
        </w:rPr>
        <w:t xml:space="preserve">Savivaldybės administracijos turto, investicijų, įsipareigojimų, socialinių išmokų ir kompensacijų apskaita, ataskaitų parengimas. </w:t>
      </w:r>
      <w:r w:rsidRPr="008025C6">
        <w:rPr>
          <w:rFonts w:eastAsia="Calibri"/>
          <w:lang w:val="lt-LT"/>
        </w:rPr>
        <w:t xml:space="preserve">Tvarkysime savivaldybės administracijos turto, investicijų, įsipareigojimų, socialinių išmokų ir kompensacijų apskaitą. </w:t>
      </w:r>
      <w:r w:rsidR="002730C4">
        <w:rPr>
          <w:rFonts w:eastAsia="Calibri"/>
          <w:lang w:val="lt-LT"/>
        </w:rPr>
        <w:t>L</w:t>
      </w:r>
      <w:r w:rsidRPr="008025C6">
        <w:rPr>
          <w:rFonts w:eastAsia="Calibri"/>
          <w:lang w:val="lt-LT"/>
        </w:rPr>
        <w:t>aik</w:t>
      </w:r>
      <w:r w:rsidR="002730C4">
        <w:rPr>
          <w:rFonts w:eastAsia="Calibri"/>
          <w:lang w:val="lt-LT"/>
        </w:rPr>
        <w:t>u</w:t>
      </w:r>
      <w:r w:rsidRPr="008025C6">
        <w:rPr>
          <w:rFonts w:eastAsia="Calibri"/>
          <w:lang w:val="lt-LT"/>
        </w:rPr>
        <w:t xml:space="preserve"> pateiksime ataskaitas.</w:t>
      </w:r>
    </w:p>
    <w:p w:rsidR="008025C6" w:rsidRPr="008025C6" w:rsidRDefault="008025C6" w:rsidP="005F17FA">
      <w:pPr>
        <w:numPr>
          <w:ilvl w:val="0"/>
          <w:numId w:val="15"/>
        </w:numPr>
        <w:suppressAutoHyphens/>
        <w:jc w:val="both"/>
        <w:rPr>
          <w:rFonts w:eastAsia="Calibri"/>
          <w:b/>
          <w:lang w:val="lt-LT" w:eastAsia="ar-SA"/>
        </w:rPr>
      </w:pPr>
      <w:r w:rsidRPr="008025C6">
        <w:rPr>
          <w:rFonts w:eastAsia="Calibri"/>
          <w:b/>
          <w:bCs/>
          <w:lang w:val="lt-LT" w:eastAsia="ar-SA"/>
        </w:rPr>
        <w:t xml:space="preserve">Savivaldybės veiklos pagrindinių funkcijų programos parengimas, vykdymo ataskaitos pateikimas. </w:t>
      </w:r>
      <w:r w:rsidRPr="008025C6">
        <w:rPr>
          <w:rFonts w:eastAsia="Calibri"/>
          <w:bCs/>
          <w:lang w:val="lt-LT" w:eastAsia="ar-SA"/>
        </w:rPr>
        <w:t>Parengsime programos strateginius, metinius veiklos planus, pateiksime programos įvykdymo ataskaitas.</w:t>
      </w:r>
    </w:p>
    <w:p w:rsidR="008025C6" w:rsidRPr="008025C6" w:rsidRDefault="008025C6" w:rsidP="005F17FA">
      <w:pPr>
        <w:numPr>
          <w:ilvl w:val="0"/>
          <w:numId w:val="15"/>
        </w:numPr>
        <w:contextualSpacing/>
        <w:jc w:val="both"/>
        <w:rPr>
          <w:lang w:val="lt-LT"/>
        </w:rPr>
      </w:pPr>
      <w:r w:rsidRPr="008025C6">
        <w:rPr>
          <w:b/>
          <w:lang w:val="lt-LT"/>
        </w:rPr>
        <w:t>Seniūnijų, viešųjų įstaigų, UAB ir kitų įstaigų finansavimas, jų vykdymo ataskaitų priėmimas.</w:t>
      </w:r>
      <w:r w:rsidRPr="008025C6">
        <w:rPr>
          <w:lang w:val="lt-LT"/>
        </w:rPr>
        <w:t xml:space="preserve"> Laiku pervesime finansavimą programų vykdytojams, priimsime iš vykdytojų ataskaitas.</w:t>
      </w:r>
    </w:p>
    <w:p w:rsidR="008025C6" w:rsidRPr="008025C6" w:rsidRDefault="008025C6" w:rsidP="005F17FA">
      <w:pPr>
        <w:numPr>
          <w:ilvl w:val="0"/>
          <w:numId w:val="15"/>
        </w:numPr>
        <w:contextualSpacing/>
        <w:jc w:val="both"/>
        <w:rPr>
          <w:lang w:val="lt-LT"/>
        </w:rPr>
      </w:pPr>
      <w:r w:rsidRPr="008025C6">
        <w:rPr>
          <w:b/>
          <w:lang w:val="lt-LT"/>
        </w:rPr>
        <w:t>Savivaldybės administracijoje vykdomų projektų ir visų savivaldybės skyrių vykdomų programų išlaidų apskaita.</w:t>
      </w:r>
      <w:r w:rsidRPr="008025C6">
        <w:rPr>
          <w:lang w:val="lt-LT"/>
        </w:rPr>
        <w:t xml:space="preserve"> Tvarkysime visų savivaldybės administracijoje vykdomų projektų ir visų skyrių vykdomų programų išlaidų apskaitą, teiksime ataskaitas.</w:t>
      </w:r>
    </w:p>
    <w:p w:rsidR="008025C6" w:rsidRPr="008025C6" w:rsidRDefault="008025C6" w:rsidP="005F17FA">
      <w:pPr>
        <w:numPr>
          <w:ilvl w:val="0"/>
          <w:numId w:val="15"/>
        </w:numPr>
        <w:contextualSpacing/>
        <w:jc w:val="both"/>
        <w:rPr>
          <w:lang w:val="lt-LT"/>
        </w:rPr>
      </w:pPr>
      <w:r w:rsidRPr="008025C6">
        <w:rPr>
          <w:b/>
          <w:lang w:val="lt-LT"/>
        </w:rPr>
        <w:lastRenderedPageBreak/>
        <w:t>Savivaldybės administracijos darbuotojų darbo užmokesčio išmokėjimas, mokesčių apskaičiavimas ir išmokėjimas</w:t>
      </w:r>
      <w:r w:rsidRPr="008025C6">
        <w:rPr>
          <w:lang w:val="lt-LT"/>
        </w:rPr>
        <w:t>. Laiku išmokėsime darbuotojams darbo užmokestį, teisingai išskaičiuosime ir laiku pervesime mokesčius.</w:t>
      </w:r>
    </w:p>
    <w:p w:rsidR="008025C6" w:rsidRPr="008025C6" w:rsidRDefault="008025C6" w:rsidP="005F17FA">
      <w:pPr>
        <w:numPr>
          <w:ilvl w:val="0"/>
          <w:numId w:val="15"/>
        </w:numPr>
        <w:contextualSpacing/>
        <w:jc w:val="both"/>
        <w:rPr>
          <w:lang w:val="lt-LT"/>
        </w:rPr>
      </w:pPr>
      <w:r w:rsidRPr="008025C6">
        <w:rPr>
          <w:b/>
          <w:lang w:val="lt-LT"/>
        </w:rPr>
        <w:t xml:space="preserve">Savivaldybės administracijos ir seniūnijų jungtinių Pajamų mokesčių deklaracijų pateikimas. </w:t>
      </w:r>
      <w:r w:rsidRPr="008025C6">
        <w:rPr>
          <w:lang w:val="lt-LT"/>
        </w:rPr>
        <w:t>Nustatytais terminais teiksime VMI savivaldybės administracijos ir seniūnijų pajamų mokesčio deklaracijas.</w:t>
      </w:r>
    </w:p>
    <w:p w:rsidR="008025C6" w:rsidRPr="008025C6" w:rsidRDefault="008025C6" w:rsidP="008025C6">
      <w:pPr>
        <w:tabs>
          <w:tab w:val="left" w:pos="720"/>
        </w:tabs>
        <w:ind w:firstLine="780"/>
        <w:jc w:val="both"/>
        <w:rPr>
          <w:lang w:val="lt-LT"/>
        </w:rPr>
      </w:pPr>
    </w:p>
    <w:p w:rsidR="008025C6" w:rsidRPr="008025C6" w:rsidRDefault="008025C6" w:rsidP="008025C6">
      <w:pPr>
        <w:jc w:val="both"/>
        <w:rPr>
          <w:b/>
          <w:lang w:val="lt-LT" w:eastAsia="lt-LT"/>
        </w:rPr>
      </w:pPr>
      <w:r w:rsidRPr="008025C6">
        <w:rPr>
          <w:b/>
          <w:lang w:val="lt-LT" w:eastAsia="lt-LT"/>
        </w:rPr>
        <w:t>Civilinės metrikacijos skyriaus veikla kitose srityse:</w:t>
      </w:r>
    </w:p>
    <w:p w:rsidR="008025C6" w:rsidRPr="008025C6" w:rsidRDefault="008025C6" w:rsidP="005F17FA">
      <w:pPr>
        <w:numPr>
          <w:ilvl w:val="0"/>
          <w:numId w:val="8"/>
        </w:numPr>
        <w:jc w:val="both"/>
        <w:rPr>
          <w:b/>
          <w:lang w:val="lt-LT" w:eastAsia="lt-LT"/>
        </w:rPr>
      </w:pPr>
      <w:r w:rsidRPr="008025C6">
        <w:rPr>
          <w:b/>
          <w:lang w:val="lt-LT" w:eastAsia="lt-LT"/>
        </w:rPr>
        <w:t xml:space="preserve">Gimimo registravimas. </w:t>
      </w:r>
      <w:r w:rsidRPr="008025C6">
        <w:rPr>
          <w:lang w:val="lt-LT" w:eastAsia="lt-LT"/>
        </w:rPr>
        <w:t xml:space="preserve">2017 metais planuojama registruoti gyventojų vaikų gimimus ir duomenis perduoti VĮ Registrų centrui. Teiksime ataskaitas LR teisingumo ministerijai, žiniasklaidai. Skelbsime informaciją interneto svetainėje. Planuojama įregistruoti apie 300 gimimų.   </w:t>
      </w:r>
    </w:p>
    <w:p w:rsidR="008025C6" w:rsidRPr="008025C6" w:rsidRDefault="008025C6" w:rsidP="005F17FA">
      <w:pPr>
        <w:numPr>
          <w:ilvl w:val="0"/>
          <w:numId w:val="8"/>
        </w:numPr>
        <w:jc w:val="both"/>
        <w:rPr>
          <w:b/>
          <w:lang w:val="lt-LT" w:eastAsia="lt-LT"/>
        </w:rPr>
      </w:pPr>
      <w:r w:rsidRPr="008025C6">
        <w:rPr>
          <w:b/>
          <w:lang w:val="lt-LT" w:eastAsia="lt-LT"/>
        </w:rPr>
        <w:t>Užsienio valstybėje įregistruotų gimimų apskaita.</w:t>
      </w:r>
      <w:r w:rsidRPr="008025C6">
        <w:rPr>
          <w:lang w:val="lt-LT" w:eastAsia="lt-LT"/>
        </w:rPr>
        <w:t xml:space="preserve"> Planuojama įtraukti į apskaitą užsienio valstybėje įregistruotus vaiko ar pilnamečio asmens gimimus ir duomenis perduoti VĮ Registrų centrui. Teiksime ataskaitas LR teisingumo ministerijai, žiniasklaidai. Skelbsime informaciją interneto svetainėje.  </w:t>
      </w:r>
    </w:p>
    <w:p w:rsidR="008025C6" w:rsidRPr="008025C6" w:rsidRDefault="008025C6" w:rsidP="005F17FA">
      <w:pPr>
        <w:numPr>
          <w:ilvl w:val="0"/>
          <w:numId w:val="8"/>
        </w:numPr>
        <w:jc w:val="both"/>
        <w:rPr>
          <w:b/>
          <w:lang w:val="lt-LT" w:eastAsia="lt-LT"/>
        </w:rPr>
      </w:pPr>
      <w:r w:rsidRPr="008025C6">
        <w:rPr>
          <w:b/>
          <w:lang w:val="lt-LT" w:eastAsia="lt-LT"/>
        </w:rPr>
        <w:t xml:space="preserve">Tėvystės pripažinimo, tėvystės (motinystės) nustatymo ar nuginčijimo registravimas. </w:t>
      </w:r>
      <w:r w:rsidRPr="008025C6">
        <w:rPr>
          <w:lang w:val="lt-LT" w:eastAsia="lt-LT"/>
        </w:rPr>
        <w:t xml:space="preserve">Planuojama registruoti tėvystės pripažinimo ir tėvystės (motinystės) nustatymą ar nuginčijimą. Duomenis perduoti VĮ Registrų centrui. Teiksime ataskaitas LR teisingumo ministerijai, žiniasklaidai. Skelbsime informaciją interneto svetainėje. </w:t>
      </w:r>
    </w:p>
    <w:p w:rsidR="008025C6" w:rsidRPr="008025C6" w:rsidRDefault="008025C6" w:rsidP="005F17FA">
      <w:pPr>
        <w:numPr>
          <w:ilvl w:val="0"/>
          <w:numId w:val="8"/>
        </w:numPr>
        <w:jc w:val="both"/>
        <w:rPr>
          <w:b/>
          <w:lang w:val="lt-LT" w:eastAsia="lt-LT"/>
        </w:rPr>
      </w:pPr>
      <w:r w:rsidRPr="008025C6">
        <w:rPr>
          <w:b/>
          <w:lang w:val="lt-LT" w:eastAsia="lt-LT"/>
        </w:rPr>
        <w:t xml:space="preserve">Įvaikinimo registravimas. </w:t>
      </w:r>
      <w:r w:rsidRPr="008025C6">
        <w:rPr>
          <w:lang w:val="lt-LT" w:eastAsia="lt-LT"/>
        </w:rPr>
        <w:t>Planuojama registruoti įvaikinimus ir duomenis perduoti VĮ Registrų centrui. Teiksime ataskaitas LR teisingumo ministerijai, žiniasklaidai. Skelbsime informaciją interneto svetainėje.</w:t>
      </w:r>
    </w:p>
    <w:p w:rsidR="008025C6" w:rsidRPr="008025C6" w:rsidRDefault="008025C6" w:rsidP="005F17FA">
      <w:pPr>
        <w:numPr>
          <w:ilvl w:val="0"/>
          <w:numId w:val="8"/>
        </w:numPr>
        <w:jc w:val="both"/>
        <w:rPr>
          <w:b/>
          <w:lang w:val="lt-LT" w:eastAsia="lt-LT"/>
        </w:rPr>
      </w:pPr>
      <w:r w:rsidRPr="008025C6">
        <w:rPr>
          <w:b/>
          <w:lang w:val="lt-LT" w:eastAsia="lt-LT"/>
        </w:rPr>
        <w:t xml:space="preserve">Santuokos registravimas. </w:t>
      </w:r>
      <w:r w:rsidRPr="008025C6">
        <w:rPr>
          <w:lang w:val="lt-LT" w:eastAsia="lt-LT"/>
        </w:rPr>
        <w:t>2017 metais planuojama registruoti santuokas. Organizuoti santuokos registravimo ceremoniją norinčių susituokti pasirinktoje vietoje. Perduoti duomenis VĮ Registrų centrui. Teiksime ataskaitas LR teisingumo ministerijai, žiniasklaidai. Skelbsime informaciją interneto svetainėje. Planuojama registruoti apie 170 santuokų.</w:t>
      </w:r>
    </w:p>
    <w:p w:rsidR="008025C6" w:rsidRPr="008025C6" w:rsidRDefault="008025C6" w:rsidP="005F17FA">
      <w:pPr>
        <w:numPr>
          <w:ilvl w:val="0"/>
          <w:numId w:val="8"/>
        </w:numPr>
        <w:jc w:val="both"/>
        <w:rPr>
          <w:b/>
          <w:lang w:val="lt-LT" w:eastAsia="lt-LT"/>
        </w:rPr>
      </w:pPr>
      <w:r w:rsidRPr="008025C6">
        <w:rPr>
          <w:b/>
          <w:lang w:val="lt-LT" w:eastAsia="lt-LT"/>
        </w:rPr>
        <w:t xml:space="preserve">Bažnyčios (konfesijų) nustatyta tvarka sudarytų santuokų apskaita. </w:t>
      </w:r>
      <w:r w:rsidRPr="008025C6">
        <w:rPr>
          <w:lang w:val="lt-LT" w:eastAsia="lt-LT"/>
        </w:rPr>
        <w:t xml:space="preserve">Planuojama apskaityti bažnyčios (konfesijų) nustatyta tvarka sudarytas santuokas ir duomenis perduoti VĮ Registrų centrui. Teiksime ataskaitas LR teisingumo ministerijai, žiniasklaidai. Skelbsime informaciją interneto svetainėje. </w:t>
      </w:r>
    </w:p>
    <w:p w:rsidR="008025C6" w:rsidRPr="008025C6" w:rsidRDefault="008025C6" w:rsidP="005F17FA">
      <w:pPr>
        <w:numPr>
          <w:ilvl w:val="0"/>
          <w:numId w:val="8"/>
        </w:numPr>
        <w:jc w:val="both"/>
        <w:rPr>
          <w:b/>
          <w:lang w:val="lt-LT" w:eastAsia="lt-LT"/>
        </w:rPr>
      </w:pPr>
      <w:r w:rsidRPr="008025C6">
        <w:rPr>
          <w:b/>
          <w:lang w:val="lt-LT" w:eastAsia="lt-LT"/>
        </w:rPr>
        <w:t>Užsienio valstybėje įregistruotų santuokų apskaita.</w:t>
      </w:r>
      <w:r w:rsidRPr="008025C6">
        <w:rPr>
          <w:lang w:val="lt-LT" w:eastAsia="lt-LT"/>
        </w:rPr>
        <w:t xml:space="preserve"> Planuojama apskaityti užsienio valstybėse sudarytas santuokas ir duomenis perduoti VĮ Registrų centrui. Teiksime ataskaitas LR teisingumo ministerijai, žiniasklaidai. Skelbsime informaciją interneto svetainėje. </w:t>
      </w:r>
    </w:p>
    <w:p w:rsidR="008025C6" w:rsidRPr="008025C6" w:rsidRDefault="008025C6" w:rsidP="005F17FA">
      <w:pPr>
        <w:numPr>
          <w:ilvl w:val="0"/>
          <w:numId w:val="8"/>
        </w:numPr>
        <w:jc w:val="both"/>
        <w:rPr>
          <w:b/>
          <w:lang w:val="lt-LT" w:eastAsia="lt-LT"/>
        </w:rPr>
      </w:pPr>
      <w:r w:rsidRPr="008025C6">
        <w:rPr>
          <w:b/>
          <w:lang w:val="lt-LT" w:eastAsia="lt-LT"/>
        </w:rPr>
        <w:t xml:space="preserve">Santuokos nutraukimo registravimas. </w:t>
      </w:r>
      <w:r w:rsidRPr="008025C6">
        <w:rPr>
          <w:lang w:val="lt-LT" w:eastAsia="lt-LT"/>
        </w:rPr>
        <w:t>2017 metais planuojama registruoti santuokos nutraukimą ir duomenis perduoti VĮ Registrų centrui. Teiksime ataskaitas LR teisingumo ministerijai, žiniasklaidai. Skelbsime informaciją interneto svetainėje. Planuojama įregistruoti apie 80 ištuokų.</w:t>
      </w:r>
    </w:p>
    <w:p w:rsidR="008025C6" w:rsidRPr="008025C6" w:rsidRDefault="008025C6" w:rsidP="005F17FA">
      <w:pPr>
        <w:numPr>
          <w:ilvl w:val="0"/>
          <w:numId w:val="8"/>
        </w:numPr>
        <w:jc w:val="both"/>
        <w:rPr>
          <w:b/>
          <w:lang w:val="lt-LT" w:eastAsia="lt-LT"/>
        </w:rPr>
      </w:pPr>
      <w:r w:rsidRPr="008025C6">
        <w:rPr>
          <w:b/>
          <w:lang w:val="lt-LT" w:eastAsia="lt-LT"/>
        </w:rPr>
        <w:t xml:space="preserve">Užsienio valstybėje nutrauktų santuokų apskaita. </w:t>
      </w:r>
      <w:r w:rsidRPr="008025C6">
        <w:rPr>
          <w:lang w:val="lt-LT" w:eastAsia="lt-LT"/>
        </w:rPr>
        <w:t xml:space="preserve">Planuojama apskaityti užsienio valstybėse nutrauktas santuokas ir duomenis perduoti VĮ Registrų centrui. Teiksime ataskaitas LR teisingumo ministerijai, žiniasklaidai. Skelbsime informaciją interneto svetainėje. </w:t>
      </w:r>
    </w:p>
    <w:p w:rsidR="008025C6" w:rsidRPr="008025C6" w:rsidRDefault="008025C6" w:rsidP="005F17FA">
      <w:pPr>
        <w:numPr>
          <w:ilvl w:val="0"/>
          <w:numId w:val="8"/>
        </w:numPr>
        <w:jc w:val="both"/>
        <w:rPr>
          <w:b/>
          <w:lang w:val="lt-LT" w:eastAsia="lt-LT"/>
        </w:rPr>
      </w:pPr>
      <w:r w:rsidRPr="008025C6">
        <w:rPr>
          <w:b/>
          <w:lang w:val="lt-LT" w:eastAsia="lt-LT"/>
        </w:rPr>
        <w:t xml:space="preserve">Asmens mirties registravimas. </w:t>
      </w:r>
      <w:r w:rsidRPr="008025C6">
        <w:rPr>
          <w:lang w:val="lt-LT" w:eastAsia="lt-LT"/>
        </w:rPr>
        <w:t>2017 metais planuojama registruoti asmenų mirtis ir duomenis perduoti VĮ Registrų centrui. Teiksime ataskaitas LR teisingumo ministerijai, žiniasklaidai. Skelbsime informaciją interneto svetainėje.  Planuojama įregistruoti apie 500 mirčių.</w:t>
      </w:r>
    </w:p>
    <w:p w:rsidR="008025C6" w:rsidRPr="008025C6" w:rsidRDefault="008025C6" w:rsidP="005F17FA">
      <w:pPr>
        <w:numPr>
          <w:ilvl w:val="0"/>
          <w:numId w:val="8"/>
        </w:numPr>
        <w:jc w:val="both"/>
        <w:rPr>
          <w:b/>
          <w:lang w:val="lt-LT" w:eastAsia="lt-LT"/>
        </w:rPr>
      </w:pPr>
      <w:r w:rsidRPr="008025C6">
        <w:rPr>
          <w:b/>
          <w:lang w:val="lt-LT" w:eastAsia="lt-LT"/>
        </w:rPr>
        <w:t xml:space="preserve">Užsienio valstybėje įregistruotų mirčių apskaita. </w:t>
      </w:r>
      <w:r w:rsidRPr="008025C6">
        <w:rPr>
          <w:lang w:val="lt-LT" w:eastAsia="lt-LT"/>
        </w:rPr>
        <w:t>Planuojama įtraukti į apskaitą užsienio valstybėje mirusių asmenų mirtis įrašus ir duomenis perduoti VĮ Registrų centrui. Teiksime ataskaitas LR teisingumo ministerijai, žiniasklaidai. Skelbsime informaciją interneto svetainėje.</w:t>
      </w:r>
    </w:p>
    <w:p w:rsidR="008025C6" w:rsidRPr="008025C6" w:rsidRDefault="008025C6" w:rsidP="005F17FA">
      <w:pPr>
        <w:numPr>
          <w:ilvl w:val="0"/>
          <w:numId w:val="8"/>
        </w:numPr>
        <w:jc w:val="both"/>
        <w:rPr>
          <w:b/>
          <w:lang w:val="lt-LT" w:eastAsia="lt-LT"/>
        </w:rPr>
      </w:pPr>
      <w:r w:rsidRPr="008025C6">
        <w:rPr>
          <w:b/>
          <w:lang w:val="lt-LT" w:eastAsia="lt-LT"/>
        </w:rPr>
        <w:t xml:space="preserve">Civilinės būklės akto įrašo keitimas, taisymas, papildymas. </w:t>
      </w:r>
      <w:r w:rsidRPr="008025C6">
        <w:rPr>
          <w:lang w:val="lt-LT" w:eastAsia="lt-LT"/>
        </w:rPr>
        <w:t>2017 metais planuojama keisti, taisyti ar papildyti civilinės būklės aktų įrašus ir duomenis perduoti VĮ Registrų centrui. Teiksime ataskaitas LR teisingumo ministerijai, žiniasklaidai. Skelbsime informaciją interneto svetainėje. Planuojama sudaryti apie 50 bylų.</w:t>
      </w:r>
    </w:p>
    <w:p w:rsidR="008025C6" w:rsidRPr="008025C6" w:rsidRDefault="008025C6" w:rsidP="005F17FA">
      <w:pPr>
        <w:numPr>
          <w:ilvl w:val="0"/>
          <w:numId w:val="8"/>
        </w:numPr>
        <w:jc w:val="both"/>
        <w:rPr>
          <w:b/>
          <w:lang w:val="lt-LT" w:eastAsia="lt-LT"/>
        </w:rPr>
      </w:pPr>
      <w:r w:rsidRPr="008025C6">
        <w:rPr>
          <w:b/>
          <w:lang w:val="lt-LT" w:eastAsia="lt-LT"/>
        </w:rPr>
        <w:lastRenderedPageBreak/>
        <w:t xml:space="preserve">Civilinės būklės akto įrašo atkūrimas. </w:t>
      </w:r>
      <w:r w:rsidRPr="008025C6">
        <w:rPr>
          <w:lang w:val="lt-LT" w:eastAsia="lt-LT"/>
        </w:rPr>
        <w:t xml:space="preserve">Planuojama atkurti civilinės būklės aktų įrašus ir duomenis perduoti VĮ Registrų centrui. Teiksime ataskaitas LR teisingumo ministerijai, žiniasklaidai. Skelbsime informaciją interneto svetainėje. </w:t>
      </w:r>
    </w:p>
    <w:p w:rsidR="008025C6" w:rsidRPr="008025C6" w:rsidRDefault="008025C6" w:rsidP="005F17FA">
      <w:pPr>
        <w:numPr>
          <w:ilvl w:val="0"/>
          <w:numId w:val="8"/>
        </w:numPr>
        <w:jc w:val="both"/>
        <w:rPr>
          <w:b/>
          <w:lang w:val="lt-LT" w:eastAsia="lt-LT"/>
        </w:rPr>
      </w:pPr>
      <w:r w:rsidRPr="008025C6">
        <w:rPr>
          <w:b/>
          <w:lang w:val="lt-LT" w:eastAsia="lt-LT"/>
        </w:rPr>
        <w:t xml:space="preserve">Civilinės būklės akto įrašo anuliavimas. </w:t>
      </w:r>
      <w:r w:rsidRPr="008025C6">
        <w:rPr>
          <w:lang w:val="lt-LT" w:eastAsia="lt-LT"/>
        </w:rPr>
        <w:t xml:space="preserve">Planuojama anuliuoti civilinės būklės aktų įrašus ir duomenis perduoti VĮ Registrų centrui. Teiksime ataskaitas LR teisingumo ministerijai, žiniasklaidai. Skelbsime informaciją interneto svetainėje. </w:t>
      </w:r>
    </w:p>
    <w:p w:rsidR="008025C6" w:rsidRPr="008025C6" w:rsidRDefault="008025C6" w:rsidP="005F17FA">
      <w:pPr>
        <w:numPr>
          <w:ilvl w:val="0"/>
          <w:numId w:val="8"/>
        </w:numPr>
        <w:jc w:val="both"/>
        <w:rPr>
          <w:b/>
          <w:lang w:val="lt-LT" w:eastAsia="lt-LT"/>
        </w:rPr>
      </w:pPr>
      <w:r w:rsidRPr="008025C6">
        <w:rPr>
          <w:b/>
          <w:lang w:val="lt-LT" w:eastAsia="lt-LT"/>
        </w:rPr>
        <w:t xml:space="preserve">Asmens vardo ir pavardės keitimas. </w:t>
      </w:r>
      <w:r w:rsidRPr="008025C6">
        <w:rPr>
          <w:lang w:val="lt-LT" w:eastAsia="lt-LT"/>
        </w:rPr>
        <w:t xml:space="preserve">2017 metais planuojama keisti asmens vardą, pavardę ir duomenis perduoti VĮ Registrų centrui. Teiksime ataskaitas LR teisingumo ministerijai, žiniasklaidai. Skelbsime informaciją interneto svetainėje. </w:t>
      </w:r>
    </w:p>
    <w:p w:rsidR="008025C6" w:rsidRPr="008025C6" w:rsidRDefault="008025C6" w:rsidP="005F17FA">
      <w:pPr>
        <w:numPr>
          <w:ilvl w:val="0"/>
          <w:numId w:val="8"/>
        </w:numPr>
        <w:jc w:val="both"/>
        <w:rPr>
          <w:b/>
          <w:lang w:val="lt-LT" w:eastAsia="lt-LT"/>
        </w:rPr>
      </w:pPr>
      <w:r w:rsidRPr="008025C6">
        <w:rPr>
          <w:b/>
          <w:lang w:val="lt-LT" w:eastAsia="lt-LT"/>
        </w:rPr>
        <w:t xml:space="preserve">Civilinės būklės akto įrašą liudijančių išrašų išdavimas. </w:t>
      </w:r>
      <w:r w:rsidRPr="008025C6">
        <w:rPr>
          <w:lang w:val="lt-LT" w:eastAsia="lt-LT"/>
        </w:rPr>
        <w:t>Planuojama išduoti civilinės būklės akto įrašą liudijančius išrašus  ar įrašų kopijas. Teiksime ataskaitas LR teisingumo ministerijai.</w:t>
      </w:r>
    </w:p>
    <w:p w:rsidR="008025C6" w:rsidRPr="008025C6" w:rsidRDefault="008025C6" w:rsidP="005F17FA">
      <w:pPr>
        <w:numPr>
          <w:ilvl w:val="0"/>
          <w:numId w:val="8"/>
        </w:numPr>
        <w:jc w:val="both"/>
        <w:rPr>
          <w:b/>
          <w:lang w:val="lt-LT" w:eastAsia="lt-LT"/>
        </w:rPr>
      </w:pPr>
      <w:r w:rsidRPr="008025C6">
        <w:rPr>
          <w:b/>
          <w:lang w:val="lt-LT" w:eastAsia="lt-LT"/>
        </w:rPr>
        <w:t xml:space="preserve">Pažymų, patvirtinančių kliūčių sudaryti </w:t>
      </w:r>
      <w:r w:rsidR="00E638C6">
        <w:rPr>
          <w:b/>
          <w:lang w:val="lt-LT" w:eastAsia="lt-LT"/>
        </w:rPr>
        <w:t xml:space="preserve">santuoką, nebuvimą, išdavimas. </w:t>
      </w:r>
      <w:r w:rsidRPr="008025C6">
        <w:rPr>
          <w:lang w:val="lt-LT" w:eastAsia="lt-LT"/>
        </w:rPr>
        <w:t>2017 metais planuojama išduoti pažymas, patvirtinančias kliūčių sudaryti santuoką, nebuvimą. Teiksime ataskaitas LR teisingumo ministerijai.</w:t>
      </w:r>
    </w:p>
    <w:p w:rsidR="008025C6" w:rsidRPr="008025C6" w:rsidRDefault="008025C6" w:rsidP="005F17FA">
      <w:pPr>
        <w:numPr>
          <w:ilvl w:val="0"/>
          <w:numId w:val="8"/>
        </w:numPr>
        <w:jc w:val="both"/>
        <w:rPr>
          <w:b/>
          <w:lang w:val="lt-LT" w:eastAsia="lt-LT"/>
        </w:rPr>
      </w:pPr>
      <w:r w:rsidRPr="008025C6">
        <w:rPr>
          <w:b/>
          <w:lang w:val="lt-LT" w:eastAsia="lt-LT"/>
        </w:rPr>
        <w:t xml:space="preserve">Civilinės būklės aktų įrašų išdavimas pagal Konvenciją. </w:t>
      </w:r>
      <w:r w:rsidRPr="008025C6">
        <w:rPr>
          <w:lang w:val="lt-LT" w:eastAsia="lt-LT"/>
        </w:rPr>
        <w:t xml:space="preserve">Planuojama išduoti civilinės būklės aktų įrašus pagal Konvenciją keliomis kalbomis. </w:t>
      </w:r>
    </w:p>
    <w:p w:rsidR="008025C6" w:rsidRPr="008025C6" w:rsidRDefault="008025C6" w:rsidP="008025C6">
      <w:pPr>
        <w:jc w:val="both"/>
        <w:rPr>
          <w:b/>
          <w:lang w:val="lt-LT" w:eastAsia="lt-LT"/>
        </w:rPr>
      </w:pPr>
    </w:p>
    <w:p w:rsidR="008025C6" w:rsidRPr="008025C6" w:rsidRDefault="008025C6" w:rsidP="008025C6">
      <w:pPr>
        <w:ind w:firstLine="360"/>
        <w:jc w:val="both"/>
        <w:rPr>
          <w:b/>
          <w:lang w:val="lt-LT" w:eastAsia="lt-LT"/>
        </w:rPr>
      </w:pPr>
      <w:r w:rsidRPr="008025C6">
        <w:rPr>
          <w:b/>
          <w:lang w:val="lt-LT" w:eastAsia="lt-LT"/>
        </w:rPr>
        <w:t>Vaiko teisių apsaugos skyriaus veikla kitose srityse:</w:t>
      </w:r>
    </w:p>
    <w:p w:rsidR="008025C6" w:rsidRPr="008025C6" w:rsidRDefault="008025C6" w:rsidP="005F17FA">
      <w:pPr>
        <w:numPr>
          <w:ilvl w:val="0"/>
          <w:numId w:val="11"/>
        </w:numPr>
        <w:tabs>
          <w:tab w:val="left" w:pos="663"/>
        </w:tabs>
        <w:jc w:val="both"/>
        <w:rPr>
          <w:lang w:val="lt-LT"/>
        </w:rPr>
      </w:pPr>
      <w:r w:rsidRPr="008025C6">
        <w:rPr>
          <w:b/>
          <w:lang w:val="lt-LT"/>
        </w:rPr>
        <w:t>Socialinės rizikos šeimų, auginančių vaikus, apskaitos vykdymas</w:t>
      </w:r>
      <w:r w:rsidRPr="008025C6">
        <w:rPr>
          <w:lang w:val="lt-LT"/>
        </w:rPr>
        <w:t>: teiksime</w:t>
      </w:r>
      <w:r w:rsidRPr="008025C6">
        <w:rPr>
          <w:b/>
          <w:lang w:val="lt-LT"/>
        </w:rPr>
        <w:t xml:space="preserve"> </w:t>
      </w:r>
      <w:r w:rsidRPr="008025C6">
        <w:rPr>
          <w:lang w:val="lt-LT"/>
        </w:rPr>
        <w:t xml:space="preserve">administracijos direktoriui siūlymus dėl šeimos įrašymo į socialinės rizikos šeimų, auginančių vaikus, apskaitą ir dėl išbraukimo iš apskaitos; tvarkysime šių šeimų apskaitą; kartu su seniūnijų socialinėmis darbuotojomis lankysime apskaitoje esančias šeimas, teiksime pasiūlymus dėl šeimai teikiamų paslaugų kokybės  ir paslaugų efektyvumo; dirbsime prevencinį darbą seniūnijose, organizuosime pagalbą ir paramą socialinės rizikos šeimoms. </w:t>
      </w:r>
    </w:p>
    <w:p w:rsidR="008025C6" w:rsidRPr="008025C6" w:rsidRDefault="008025C6" w:rsidP="005F17FA">
      <w:pPr>
        <w:numPr>
          <w:ilvl w:val="0"/>
          <w:numId w:val="11"/>
        </w:numPr>
        <w:tabs>
          <w:tab w:val="left" w:pos="663"/>
        </w:tabs>
        <w:jc w:val="both"/>
        <w:rPr>
          <w:lang w:val="lt-LT"/>
        </w:rPr>
      </w:pPr>
      <w:r w:rsidRPr="008025C6">
        <w:rPr>
          <w:b/>
          <w:lang w:val="lt-LT"/>
        </w:rPr>
        <w:t xml:space="preserve">Vaikų, likusių be tėvų globos (rūpybos), globos (rūpybos) ir įvaikinimo organizavimas, globos priežiūra: </w:t>
      </w:r>
      <w:r w:rsidRPr="008025C6">
        <w:rPr>
          <w:lang w:val="lt-LT"/>
        </w:rPr>
        <w:t xml:space="preserve">teisės aktų nustatyta tvarka nustatysime vaikus, kuriems reikalinga globa (rūpyba), organizuosime likusių be tėvų globos vaikų laikinosios ir nuolatinės globos (rūpybos) nustatymą ir pasibaigimą; organizuosime ir koordinuosime asmens, norinčio tapti vaiko globėju  (rūpintoju), įvaikintojų pasirengimą ir parinksime vaikui tinkamiausią globėją;  kreipsimės į teismą ar savivaldybės administracijos direktorių dėl vaiko globėjo skyrimo, taip pat jo atleidimo nuo pareigų; sudarysime vaiko laikinosios globos (rūpybos) planus, prižiūrėsime vaiko globą šeimose, šeimynose ir socialinės globos įstaigose; tvarkysime vaiko laikinosios globos (rūpybos) nustatymo tėvų, laikinai išvykstančių į užsienį, prašymu atvejų apskaitą. </w:t>
      </w:r>
    </w:p>
    <w:p w:rsidR="008025C6" w:rsidRPr="008025C6" w:rsidRDefault="008025C6" w:rsidP="005F17FA">
      <w:pPr>
        <w:numPr>
          <w:ilvl w:val="0"/>
          <w:numId w:val="11"/>
        </w:numPr>
        <w:tabs>
          <w:tab w:val="left" w:pos="663"/>
        </w:tabs>
        <w:jc w:val="both"/>
        <w:rPr>
          <w:b/>
          <w:lang w:val="lt-LT"/>
        </w:rPr>
      </w:pPr>
      <w:r w:rsidRPr="008025C6">
        <w:rPr>
          <w:b/>
          <w:lang w:val="lt-LT"/>
        </w:rPr>
        <w:t xml:space="preserve">Smurtą patyrusių vaikų socialinės, pedagoginės ir psichologinės pagalbos organizavimas: </w:t>
      </w:r>
      <w:r w:rsidRPr="008025C6">
        <w:rPr>
          <w:lang w:val="lt-LT"/>
        </w:rPr>
        <w:t>kaupsime ir analizuosime pranešimus apie smurtą patyrusius ir smurtaujančius vaikus; inicijuosime šiems vaikams ir jų tėvams specialistų ir institucijų būtinos pagalbos suteikimą.</w:t>
      </w:r>
    </w:p>
    <w:p w:rsidR="008025C6" w:rsidRPr="008025C6" w:rsidRDefault="008025C6" w:rsidP="005F17FA">
      <w:pPr>
        <w:numPr>
          <w:ilvl w:val="0"/>
          <w:numId w:val="11"/>
        </w:numPr>
        <w:tabs>
          <w:tab w:val="left" w:pos="663"/>
        </w:tabs>
        <w:jc w:val="both"/>
        <w:rPr>
          <w:lang w:val="lt-LT"/>
        </w:rPr>
      </w:pPr>
      <w:r w:rsidRPr="008025C6">
        <w:rPr>
          <w:b/>
          <w:lang w:val="lt-LT"/>
        </w:rPr>
        <w:t xml:space="preserve">Atstovavimas vaiko teisėms ir teisėtiems interesams ikiteisminiame ir teisminiame procese: </w:t>
      </w:r>
      <w:r w:rsidRPr="008025C6">
        <w:rPr>
          <w:lang w:val="lt-LT"/>
        </w:rPr>
        <w:t>kreipsimės į teismą dėl</w:t>
      </w:r>
      <w:r w:rsidRPr="008025C6">
        <w:rPr>
          <w:b/>
          <w:lang w:val="lt-LT"/>
        </w:rPr>
        <w:t xml:space="preserve"> </w:t>
      </w:r>
      <w:r w:rsidRPr="008025C6">
        <w:rPr>
          <w:lang w:val="lt-LT"/>
        </w:rPr>
        <w:t xml:space="preserve">laikino ar neterminuoto tėvų valdžios apribojimo, vaiko nuolatinės globos (rūpybos) nustatymo, vaiko globėjo (rūpintojo) skyrimo ir atleidimo iš pareigų, vaiko atskyrimo nuo tėvų; teiksime pažymas asmenims dėl teismo leidimo išdavimo; dalyvausime teismo posėdžiuose ir ikiteisminio tyrimo metu atliekamose nepilnamečio apklausose; teiksime išvadas teismui teisės aktuose nustatytais atvejais; kreipsimės į teisėsaugos institucijas dėl asmens, keliančio grėsmę vaiko saugumui ir sveikatai, patraukimo administracinėn atsakomybėn. </w:t>
      </w:r>
    </w:p>
    <w:p w:rsidR="008025C6" w:rsidRPr="008025C6" w:rsidRDefault="008025C6" w:rsidP="005F17FA">
      <w:pPr>
        <w:numPr>
          <w:ilvl w:val="0"/>
          <w:numId w:val="11"/>
        </w:numPr>
        <w:tabs>
          <w:tab w:val="left" w:pos="663"/>
        </w:tabs>
        <w:jc w:val="both"/>
        <w:rPr>
          <w:lang w:val="lt-LT"/>
        </w:rPr>
      </w:pPr>
      <w:r w:rsidRPr="008025C6">
        <w:rPr>
          <w:b/>
          <w:lang w:val="lt-LT"/>
        </w:rPr>
        <w:t xml:space="preserve">Bendradarbiavimas tarp institucijų, susijusių su vaiko teisių apsauga: </w:t>
      </w:r>
      <w:r w:rsidRPr="008025C6">
        <w:rPr>
          <w:lang w:val="lt-LT"/>
        </w:rPr>
        <w:t>kartu su seniūnijomis, policijos įstaigomis, švietimo, sveikatos priežiūros ir socialinės globos įstaigomis, nevyriausybinėmis organizacijomis, bendruomenėmis organizuosime bendrus pasitarimus, priimsime suderintus sprendimus dėl vaiko teisių apsaugos gerinimo savivaldybėje, dalyvausime jų prevencinėse priemonėse ir renginiuose.</w:t>
      </w:r>
    </w:p>
    <w:p w:rsidR="008025C6" w:rsidRPr="008025C6" w:rsidRDefault="008025C6" w:rsidP="008025C6">
      <w:pPr>
        <w:ind w:firstLine="360"/>
        <w:jc w:val="both"/>
        <w:rPr>
          <w:b/>
          <w:lang w:val="lt-LT" w:eastAsia="lt-LT"/>
        </w:rPr>
      </w:pPr>
    </w:p>
    <w:p w:rsidR="008025C6" w:rsidRPr="008025C6" w:rsidRDefault="008025C6" w:rsidP="008025C6">
      <w:pPr>
        <w:ind w:firstLine="360"/>
        <w:rPr>
          <w:b/>
          <w:lang w:val="lt-LT"/>
        </w:rPr>
      </w:pPr>
      <w:r w:rsidRPr="008025C6">
        <w:rPr>
          <w:b/>
          <w:lang w:val="lt-LT"/>
        </w:rPr>
        <w:t>Darbuotojų saugos ir sveikatos veiklos srityje</w:t>
      </w:r>
    </w:p>
    <w:p w:rsidR="008025C6" w:rsidRPr="008025C6" w:rsidRDefault="008025C6" w:rsidP="005F17FA">
      <w:pPr>
        <w:numPr>
          <w:ilvl w:val="0"/>
          <w:numId w:val="12"/>
        </w:numPr>
        <w:contextualSpacing/>
        <w:jc w:val="both"/>
        <w:rPr>
          <w:lang w:val="lt-LT"/>
        </w:rPr>
      </w:pPr>
      <w:r w:rsidRPr="008025C6">
        <w:rPr>
          <w:lang w:val="lt-LT"/>
        </w:rPr>
        <w:t>Rajono savivaldybės administracijos direktoriaus nustatyta tvarka instruktuoti darbuotojus.</w:t>
      </w:r>
    </w:p>
    <w:p w:rsidR="008025C6" w:rsidRPr="008025C6" w:rsidRDefault="008025C6" w:rsidP="005F17FA">
      <w:pPr>
        <w:numPr>
          <w:ilvl w:val="0"/>
          <w:numId w:val="12"/>
        </w:numPr>
        <w:contextualSpacing/>
        <w:jc w:val="both"/>
        <w:rPr>
          <w:lang w:val="lt-LT"/>
        </w:rPr>
      </w:pPr>
      <w:r w:rsidRPr="008025C6">
        <w:rPr>
          <w:lang w:val="lt-LT"/>
        </w:rPr>
        <w:t>Organizuoti pirmosios pagalbos mokymus.</w:t>
      </w:r>
    </w:p>
    <w:p w:rsidR="008025C6" w:rsidRPr="008025C6" w:rsidRDefault="008025C6" w:rsidP="005F17FA">
      <w:pPr>
        <w:numPr>
          <w:ilvl w:val="0"/>
          <w:numId w:val="12"/>
        </w:numPr>
        <w:contextualSpacing/>
        <w:jc w:val="both"/>
        <w:rPr>
          <w:lang w:val="lt-LT"/>
        </w:rPr>
      </w:pPr>
      <w:r w:rsidRPr="008025C6">
        <w:rPr>
          <w:lang w:val="lt-LT"/>
        </w:rPr>
        <w:lastRenderedPageBreak/>
        <w:t>Reikalui esant: papildyti darbuotojų, kuriems privalomai turi būti tikrinama sveikata, sąrašą, analizuoti privalomojo sveikatos patikrinimo išvadas ir rekomendacijas, organizuoti rekomendacijų įgyvendinimą; esant poreikiui darbuotojų saugos ir sveikatos teisės aktų nustatyta tvarka organizuoti, atlikti ir koordinuoti profesinės rizikos vertinimą įmonėje; rengti įmonės darbuotojų saugos ir sveikatos norminius teisės aktus arba organizuoti jų parengimą; dalyvauti tiriant nelaimingus atsitikimus darbe, incidentus, avarijas ir profesines ligas, analizuoti nelaimingų atsitikimų darbe, profesinių ligų, incidentų bei avarijų aplinkybes ir priežastis, registruoti įmonėje įvykius nelaimingus atsitikimus darbe, profesines ligas bei incidentus, kaupti kitus duomenis, susijusius su darbuotojų sauga ir sveikata darbe; rengti nelaimingų atsitikimų darbe ir profesinių ligų prevencijos priemones ar organizuoti jų parengimą, kontroliuoti prevencinių priemonių įgyvendinimo terminų laikymąsi; kontroliuoti darbuotojų saugos ir sveikatos norminių teisės aktų reikalavimų laikymąsi įmonėje; organizuoti darbuotojų informavimą ir švietimą darbuotojų saugos ir sveikatos klausimais.</w:t>
      </w:r>
    </w:p>
    <w:p w:rsidR="008025C6" w:rsidRPr="008025C6" w:rsidRDefault="008025C6" w:rsidP="008025C6">
      <w:pPr>
        <w:ind w:firstLine="360"/>
        <w:rPr>
          <w:b/>
          <w:lang w:val="lt-LT"/>
        </w:rPr>
      </w:pPr>
      <w:r w:rsidRPr="008025C6">
        <w:rPr>
          <w:b/>
          <w:lang w:val="lt-LT"/>
        </w:rPr>
        <w:t>Korupcijos prevencijos veiklos srityje</w:t>
      </w:r>
    </w:p>
    <w:p w:rsidR="008025C6" w:rsidRPr="008025C6" w:rsidRDefault="008025C6" w:rsidP="005F17FA">
      <w:pPr>
        <w:numPr>
          <w:ilvl w:val="0"/>
          <w:numId w:val="20"/>
        </w:numPr>
        <w:contextualSpacing/>
        <w:jc w:val="both"/>
        <w:rPr>
          <w:lang w:val="lt-LT"/>
        </w:rPr>
      </w:pPr>
      <w:r w:rsidRPr="008025C6">
        <w:rPr>
          <w:lang w:val="lt-LT"/>
        </w:rPr>
        <w:t>Teikti informaciją valstybės tarnautojų ir juridinių asmenų registrams apie asmenis, dirbančius savivaldybės įstaigoje, Korupcijos prevencijos įstatymo nustatytais pagrindais. Analizuoti ir, jeigu reikia, suderinti su įstaigos vadovu, paviešinti kitiems įstaigos darbuotojams ir žiniasklaidoje teisės aktų nustatyta tvarka užfiksuotus korupcijos faktus. Teikti įstaigos vadovui pasiūlymus dėl korupcijos prevencijos ir kontrolės įstaigos veiklos srityje, kad šioje įstaigoje nustatyti korupcijos faktai nepasikartotų. Bendradarbiauti ir keistis informacija, kurios reikės korupcijos prevencijai ir kontrolei užtikrinti, su kitais įstaigos struktūriniais padaliniais, kitomis valstybės ar savivaldybės įstaigomis ir jose dirbančiais asmenimis, vykdančiais korupcijos prevenciją ir kontrolę. Atlikti kitą su korupcijos prevencija, kontrole ir korupcinių pažeidimų tyrimu įstaigoje susijusią veiklą.</w:t>
      </w:r>
    </w:p>
    <w:p w:rsidR="008025C6" w:rsidRPr="008025C6" w:rsidRDefault="008025C6" w:rsidP="005F17FA">
      <w:pPr>
        <w:numPr>
          <w:ilvl w:val="0"/>
          <w:numId w:val="13"/>
        </w:numPr>
        <w:contextualSpacing/>
        <w:rPr>
          <w:lang w:val="lt-LT"/>
        </w:rPr>
      </w:pPr>
      <w:r w:rsidRPr="008025C6">
        <w:rPr>
          <w:lang w:val="lt-LT"/>
        </w:rPr>
        <w:t>Atlikti atsakingo sekretoriaus pareigas Antikorupcijos komisijos posėdžiuose.</w:t>
      </w:r>
    </w:p>
    <w:p w:rsidR="008025C6" w:rsidRPr="008025C6" w:rsidRDefault="008025C6" w:rsidP="005F17FA">
      <w:pPr>
        <w:numPr>
          <w:ilvl w:val="0"/>
          <w:numId w:val="13"/>
        </w:numPr>
        <w:contextualSpacing/>
        <w:jc w:val="both"/>
        <w:rPr>
          <w:lang w:val="lt-LT"/>
        </w:rPr>
      </w:pPr>
      <w:r w:rsidRPr="008025C6">
        <w:rPr>
          <w:lang w:val="lt-LT"/>
        </w:rPr>
        <w:t>Įgyvendinti Šakių rajono savivaldybės 2015-2017 metų korupcijos prevencijos programos įgyvendinimo priemonių planą:</w:t>
      </w:r>
    </w:p>
    <w:p w:rsidR="008025C6" w:rsidRPr="008025C6" w:rsidRDefault="008025C6" w:rsidP="005F17FA">
      <w:pPr>
        <w:numPr>
          <w:ilvl w:val="0"/>
          <w:numId w:val="13"/>
        </w:numPr>
        <w:contextualSpacing/>
        <w:jc w:val="both"/>
        <w:rPr>
          <w:lang w:val="lt-LT"/>
        </w:rPr>
      </w:pPr>
      <w:r w:rsidRPr="008025C6">
        <w:rPr>
          <w:lang w:val="lt-LT"/>
        </w:rPr>
        <w:t>2017 m. III ketvirtyje nustatyti korupcijos pasireiškimo tikimybę pagal Savivaldybės veiklos sritį, vadovaujantis Lietuvos Respublikos specialiųjų tyrimų tarnybos direktoriaus 2011 m. gegužės 13 d. įsakymu Nr. 2-170 „Dėl valstybės ir savivaldybės įstaigų veiklos sričių, kuriose egzistuoja didelė korupcijos pasireiškimo tikimybė, nustatymo rekomendacijų patvirtinimo“.</w:t>
      </w:r>
    </w:p>
    <w:p w:rsidR="008025C6" w:rsidRPr="008025C6" w:rsidRDefault="008025C6" w:rsidP="005F17FA">
      <w:pPr>
        <w:numPr>
          <w:ilvl w:val="0"/>
          <w:numId w:val="13"/>
        </w:numPr>
        <w:contextualSpacing/>
        <w:jc w:val="both"/>
        <w:rPr>
          <w:lang w:val="lt-LT"/>
        </w:rPr>
      </w:pPr>
      <w:r w:rsidRPr="008025C6">
        <w:rPr>
          <w:lang w:val="lt-LT"/>
        </w:rPr>
        <w:t>Nuolat antikorupciniu požiūriu vertinti teisės aktų projektus susijusius su visuomeniniais santykiais reglamentuojamais LR korupcijos prevencijos įstatymo 8 straipsnio 1 dalimi, vadovaujantis Lietuvos Respublikos Vyriausybės 2014 m. kovo 12 d. nutarimo Nr. 243 „Dėl teisės aktų projektų antikorupcinio vertinimo taisyklių patvirtinimo“ patvirtintomis Teisės aktų projektų antikorupcinio vertinimo taisyklėmis.</w:t>
      </w:r>
    </w:p>
    <w:p w:rsidR="008025C6" w:rsidRPr="008025C6" w:rsidRDefault="008025C6" w:rsidP="005F17FA">
      <w:pPr>
        <w:numPr>
          <w:ilvl w:val="0"/>
          <w:numId w:val="13"/>
        </w:numPr>
        <w:contextualSpacing/>
        <w:jc w:val="both"/>
        <w:rPr>
          <w:lang w:val="lt-LT"/>
        </w:rPr>
      </w:pPr>
      <w:r w:rsidRPr="008025C6">
        <w:rPr>
          <w:lang w:val="lt-LT"/>
        </w:rPr>
        <w:t>Patikrinti ar atsižvelgta į 2016 m. korupcijos pasireiškimo tikimybės vertinimo išvadą.</w:t>
      </w:r>
    </w:p>
    <w:p w:rsidR="008025C6" w:rsidRPr="008025C6" w:rsidRDefault="008025C6" w:rsidP="005F17FA">
      <w:pPr>
        <w:numPr>
          <w:ilvl w:val="0"/>
          <w:numId w:val="13"/>
        </w:numPr>
        <w:contextualSpacing/>
        <w:jc w:val="both"/>
        <w:rPr>
          <w:b/>
          <w:lang w:val="lt-LT"/>
        </w:rPr>
      </w:pPr>
      <w:r w:rsidRPr="008025C6">
        <w:rPr>
          <w:lang w:val="lt-LT"/>
        </w:rPr>
        <w:t>Esant poreikiui išanalizuoti Savivaldybės korupcijos prevencijos programą bei įgyvendinimo priemonių planą ir prireikus pateikti pasiūlymus Savivaldybės tarybai dėl šios programos tobulinimo ir įgyvendinimo</w:t>
      </w:r>
      <w:r w:rsidRPr="008025C6">
        <w:rPr>
          <w:b/>
          <w:lang w:val="lt-LT"/>
        </w:rPr>
        <w:t>.</w:t>
      </w:r>
    </w:p>
    <w:p w:rsidR="008025C6" w:rsidRPr="008025C6" w:rsidRDefault="008025C6" w:rsidP="005F17FA">
      <w:pPr>
        <w:numPr>
          <w:ilvl w:val="0"/>
          <w:numId w:val="13"/>
        </w:numPr>
        <w:contextualSpacing/>
        <w:jc w:val="both"/>
        <w:rPr>
          <w:lang w:val="lt-LT"/>
        </w:rPr>
      </w:pPr>
      <w:r w:rsidRPr="008025C6">
        <w:rPr>
          <w:lang w:val="lt-LT"/>
        </w:rPr>
        <w:t>Organizuoti savivaldybių institucijų ir įstaigų darbuotojų kursus dėl teisės aktų projektų vertinimo valstybės korupcijos, socialiniu, ekonomikos, finansų ir kitais požiūriais.</w:t>
      </w:r>
    </w:p>
    <w:p w:rsidR="008025C6" w:rsidRPr="008025C6" w:rsidRDefault="008025C6" w:rsidP="005F17FA">
      <w:pPr>
        <w:numPr>
          <w:ilvl w:val="0"/>
          <w:numId w:val="13"/>
        </w:numPr>
        <w:contextualSpacing/>
        <w:rPr>
          <w:lang w:val="lt-LT"/>
        </w:rPr>
      </w:pPr>
      <w:r w:rsidRPr="008025C6">
        <w:rPr>
          <w:lang w:val="lt-LT"/>
        </w:rPr>
        <w:t>Organizuoti visų valstybės ir savivaldybių institucijų ir įstaigų darbuotojų kursus, susijusius su antikorupcine veikla.</w:t>
      </w:r>
    </w:p>
    <w:p w:rsidR="008025C6" w:rsidRPr="008025C6" w:rsidRDefault="008025C6" w:rsidP="005F17FA">
      <w:pPr>
        <w:numPr>
          <w:ilvl w:val="0"/>
          <w:numId w:val="13"/>
        </w:numPr>
        <w:contextualSpacing/>
        <w:rPr>
          <w:lang w:val="lt-LT"/>
        </w:rPr>
      </w:pPr>
      <w:r w:rsidRPr="008025C6">
        <w:rPr>
          <w:lang w:val="lt-LT"/>
        </w:rPr>
        <w:t>Informuoti visuomenę apie įvykdytas ir vykdomas korupcijos prevencijos priemones, stiprinti pasitikėjimą savivaldybe.</w:t>
      </w:r>
    </w:p>
    <w:p w:rsidR="008025C6" w:rsidRPr="008025C6" w:rsidRDefault="008025C6" w:rsidP="008025C6">
      <w:pPr>
        <w:rPr>
          <w:lang w:val="lt-LT"/>
        </w:rPr>
      </w:pPr>
    </w:p>
    <w:p w:rsidR="008025C6" w:rsidRPr="008025C6" w:rsidRDefault="008025C6" w:rsidP="008025C6">
      <w:pPr>
        <w:ind w:firstLine="360"/>
        <w:rPr>
          <w:b/>
          <w:lang w:val="lt-LT"/>
        </w:rPr>
      </w:pPr>
      <w:r w:rsidRPr="008025C6">
        <w:rPr>
          <w:b/>
          <w:lang w:val="lt-LT"/>
        </w:rPr>
        <w:t>Mobilizacijos veiklos srityje</w:t>
      </w:r>
    </w:p>
    <w:p w:rsidR="008025C6" w:rsidRPr="008025C6" w:rsidRDefault="008025C6" w:rsidP="005F17FA">
      <w:pPr>
        <w:numPr>
          <w:ilvl w:val="0"/>
          <w:numId w:val="14"/>
        </w:numPr>
        <w:contextualSpacing/>
        <w:jc w:val="both"/>
        <w:rPr>
          <w:lang w:val="lt-LT"/>
        </w:rPr>
      </w:pPr>
      <w:r w:rsidRPr="008025C6">
        <w:rPr>
          <w:lang w:val="lt-LT"/>
        </w:rPr>
        <w:t xml:space="preserve">Organizuoti, koordinuoti ir kontroliuoti institucijos mobilizacijos plano rengimą, mobilizacijos plano vykdymą, valstybinių mobilizacinių ir priimančios šalies paramos teikimo užduočių ir mobilizacinių nurodymų vykdymą. Rinkti ir sisteminti duomenis ir kitą informaciją, reikalingą institucijos mobilizacijos planui parengti, rengti mobilizacijos plano projektą. </w:t>
      </w:r>
    </w:p>
    <w:p w:rsidR="008025C6" w:rsidRPr="008025C6" w:rsidRDefault="00E638C6" w:rsidP="005F17FA">
      <w:pPr>
        <w:numPr>
          <w:ilvl w:val="0"/>
          <w:numId w:val="14"/>
        </w:numPr>
        <w:contextualSpacing/>
        <w:jc w:val="both"/>
        <w:rPr>
          <w:lang w:val="lt-LT"/>
        </w:rPr>
      </w:pPr>
      <w:r>
        <w:rPr>
          <w:lang w:val="lt-LT"/>
        </w:rPr>
        <w:lastRenderedPageBreak/>
        <w:t xml:space="preserve">Gavus </w:t>
      </w:r>
      <w:r w:rsidR="008025C6" w:rsidRPr="008025C6">
        <w:rPr>
          <w:lang w:val="lt-LT"/>
        </w:rPr>
        <w:t xml:space="preserve">pavedimą rinkti ir administruoti duomenis ir kitą informaciją pagal institucijos kompetenciją, reikalingą Lietuvos Respublikos priimančios šalies paramos galimybių katalogui parengti. </w:t>
      </w:r>
    </w:p>
    <w:p w:rsidR="008025C6" w:rsidRPr="008025C6" w:rsidRDefault="008025C6" w:rsidP="005F17FA">
      <w:pPr>
        <w:numPr>
          <w:ilvl w:val="0"/>
          <w:numId w:val="14"/>
        </w:numPr>
        <w:contextualSpacing/>
        <w:jc w:val="both"/>
        <w:rPr>
          <w:lang w:val="lt-LT"/>
        </w:rPr>
      </w:pPr>
      <w:r w:rsidRPr="008025C6">
        <w:rPr>
          <w:lang w:val="lt-LT"/>
        </w:rPr>
        <w:t xml:space="preserve">Dalyvauti organizuojant ir vykdant mobilizacinio ar priimančios šalies paramos mokymų renginius institucijoje. </w:t>
      </w:r>
    </w:p>
    <w:p w:rsidR="008025C6" w:rsidRPr="008025C6" w:rsidRDefault="008025C6" w:rsidP="005F17FA">
      <w:pPr>
        <w:numPr>
          <w:ilvl w:val="0"/>
          <w:numId w:val="14"/>
        </w:numPr>
        <w:contextualSpacing/>
        <w:jc w:val="both"/>
        <w:rPr>
          <w:lang w:val="lt-LT"/>
        </w:rPr>
      </w:pPr>
      <w:r w:rsidRPr="008025C6">
        <w:rPr>
          <w:lang w:val="lt-LT"/>
        </w:rPr>
        <w:t>Rengti lėšų panaudojimo ataskaitas, aiškinamuosius raštus, siūlymus ir kitus dokumentus, susijusius su lėšų skyrimu ir panaudojimu mobilizacijos ir (ar) priimančios šalies paramos funkcijoms vykdyti.</w:t>
      </w:r>
    </w:p>
    <w:p w:rsidR="008025C6" w:rsidRPr="008025C6" w:rsidRDefault="008025C6" w:rsidP="005F17FA">
      <w:pPr>
        <w:widowControl w:val="0"/>
        <w:numPr>
          <w:ilvl w:val="0"/>
          <w:numId w:val="14"/>
        </w:numPr>
        <w:suppressAutoHyphens/>
        <w:autoSpaceDN w:val="0"/>
        <w:jc w:val="both"/>
        <w:rPr>
          <w:rFonts w:eastAsia="SimSun"/>
          <w:kern w:val="3"/>
          <w:lang w:val="lt-LT" w:eastAsia="lt-LT"/>
        </w:rPr>
      </w:pPr>
      <w:r w:rsidRPr="008025C6">
        <w:rPr>
          <w:rFonts w:eastAsia="SimSun"/>
          <w:kern w:val="3"/>
          <w:lang w:val="lt-LT"/>
        </w:rPr>
        <w:t>Planuojama sudaryti klausytojų sąrašus, kurie mokytųsi pagal Mobilizacijos ir pilietinio pasipriešinimo departamento prie Krašto apsaugos ministerijos direktoriaus 2015 m. rugsėjo 17 d. įsakymu Nr. V-113 patvirtintą programą.</w:t>
      </w:r>
    </w:p>
    <w:p w:rsidR="008025C6" w:rsidRPr="008025C6" w:rsidRDefault="008025C6" w:rsidP="005F17FA">
      <w:pPr>
        <w:numPr>
          <w:ilvl w:val="0"/>
          <w:numId w:val="14"/>
        </w:numPr>
        <w:tabs>
          <w:tab w:val="left" w:pos="720"/>
        </w:tabs>
        <w:contextualSpacing/>
        <w:jc w:val="both"/>
        <w:rPr>
          <w:lang w:val="lt-LT"/>
        </w:rPr>
      </w:pPr>
      <w:r w:rsidRPr="008025C6">
        <w:rPr>
          <w:lang w:val="lt-LT"/>
        </w:rPr>
        <w:t>Planuojama tikslinti civilinio personalo rezervo sąrašus savivaldybės įmonių, įstaigų ir ūkio subjektų.</w:t>
      </w:r>
    </w:p>
    <w:p w:rsidR="008025C6" w:rsidRPr="008025C6" w:rsidRDefault="008025C6" w:rsidP="008025C6">
      <w:pPr>
        <w:ind w:left="360"/>
        <w:contextualSpacing/>
        <w:jc w:val="both"/>
        <w:rPr>
          <w:lang w:val="lt-LT"/>
        </w:rPr>
      </w:pPr>
    </w:p>
    <w:p w:rsidR="008025C6" w:rsidRPr="008025C6" w:rsidRDefault="008025C6" w:rsidP="00901B21">
      <w:pPr>
        <w:ind w:firstLine="360"/>
        <w:rPr>
          <w:b/>
          <w:lang w:val="lt-LT"/>
        </w:rPr>
      </w:pPr>
      <w:r w:rsidRPr="008025C6">
        <w:rPr>
          <w:b/>
          <w:lang w:val="lt-LT"/>
        </w:rPr>
        <w:t>Slaptos informacijos fizinės apsaugos veiklos srityje</w:t>
      </w:r>
    </w:p>
    <w:p w:rsidR="008025C6" w:rsidRPr="008025C6" w:rsidRDefault="008025C6" w:rsidP="005F17FA">
      <w:pPr>
        <w:numPr>
          <w:ilvl w:val="0"/>
          <w:numId w:val="14"/>
        </w:numPr>
        <w:contextualSpacing/>
        <w:jc w:val="both"/>
        <w:rPr>
          <w:lang w:val="lt-LT"/>
        </w:rPr>
      </w:pPr>
      <w:r w:rsidRPr="008025C6">
        <w:rPr>
          <w:lang w:val="lt-LT"/>
        </w:rPr>
        <w:t xml:space="preserve">Tikslinti detalų įslaptintų dokumentų sąrašą. Teikti administracijos direktoriui siūlymus dėl patalpų suskirstymo į saugumo zonas. </w:t>
      </w:r>
    </w:p>
    <w:p w:rsidR="008025C6" w:rsidRPr="008025C6" w:rsidRDefault="008025C6" w:rsidP="005F17FA">
      <w:pPr>
        <w:numPr>
          <w:ilvl w:val="0"/>
          <w:numId w:val="14"/>
        </w:numPr>
        <w:contextualSpacing/>
        <w:jc w:val="both"/>
        <w:rPr>
          <w:lang w:val="lt-LT"/>
        </w:rPr>
      </w:pPr>
      <w:r w:rsidRPr="008025C6">
        <w:rPr>
          <w:lang w:val="lt-LT"/>
        </w:rPr>
        <w:t xml:space="preserve">Teikti siūlymus paslapčių subjekto vadovui dėl įslaptintų dokumentų žymų keitimo, gavus pavedimą keisti įslaptintų dokumentų slaptumo žymas. </w:t>
      </w:r>
    </w:p>
    <w:p w:rsidR="008025C6" w:rsidRPr="008025C6" w:rsidRDefault="008025C6" w:rsidP="005F17FA">
      <w:pPr>
        <w:numPr>
          <w:ilvl w:val="0"/>
          <w:numId w:val="14"/>
        </w:numPr>
        <w:contextualSpacing/>
        <w:jc w:val="both"/>
        <w:rPr>
          <w:lang w:val="lt-LT"/>
        </w:rPr>
      </w:pPr>
      <w:r w:rsidRPr="008025C6">
        <w:rPr>
          <w:lang w:val="lt-LT"/>
        </w:rPr>
        <w:t>Pasikeitus tesės aktams rengti ar papildyti įslaptintos informacijos administravimo ir fizinės apsaugos procedūras reglamentuojančius įstaigos lokalinius dokumentus.</w:t>
      </w:r>
    </w:p>
    <w:p w:rsidR="008025C6" w:rsidRPr="008025C6" w:rsidRDefault="008025C6" w:rsidP="008025C6">
      <w:pPr>
        <w:tabs>
          <w:tab w:val="left" w:pos="720"/>
        </w:tabs>
        <w:jc w:val="both"/>
        <w:rPr>
          <w:lang w:val="lt-LT"/>
        </w:rPr>
      </w:pPr>
    </w:p>
    <w:p w:rsidR="008025C6" w:rsidRPr="008025C6" w:rsidRDefault="008025C6" w:rsidP="008025C6">
      <w:pPr>
        <w:ind w:firstLine="426"/>
        <w:rPr>
          <w:b/>
          <w:lang w:val="lt-LT"/>
        </w:rPr>
      </w:pPr>
      <w:r w:rsidRPr="008025C6">
        <w:rPr>
          <w:b/>
          <w:lang w:val="lt-LT" w:eastAsia="lt-LT"/>
        </w:rPr>
        <w:t xml:space="preserve">Civilinės saugos </w:t>
      </w:r>
      <w:r w:rsidRPr="008025C6">
        <w:rPr>
          <w:b/>
          <w:lang w:val="lt-LT"/>
        </w:rPr>
        <w:t>veiklos srityje</w:t>
      </w:r>
    </w:p>
    <w:p w:rsidR="008025C6" w:rsidRPr="008025C6" w:rsidRDefault="008025C6" w:rsidP="005F17FA">
      <w:pPr>
        <w:numPr>
          <w:ilvl w:val="0"/>
          <w:numId w:val="14"/>
        </w:numPr>
        <w:suppressAutoHyphens/>
        <w:autoSpaceDN w:val="0"/>
        <w:jc w:val="both"/>
        <w:rPr>
          <w:color w:val="000000"/>
          <w:kern w:val="3"/>
          <w:lang w:val="lt-LT"/>
        </w:rPr>
      </w:pPr>
      <w:r w:rsidRPr="008025C6">
        <w:rPr>
          <w:rFonts w:eastAsia="SimSun"/>
          <w:kern w:val="3"/>
          <w:lang w:val="lt-LT" w:eastAsia="lt-LT"/>
        </w:rPr>
        <w:t>a</w:t>
      </w:r>
      <w:r w:rsidRPr="008025C6">
        <w:rPr>
          <w:kern w:val="3"/>
          <w:lang w:val="lt-LT"/>
        </w:rPr>
        <w:t>tlikti galimų pavojų ir ekstremaliųjų situacijų rizikos analizę,</w:t>
      </w:r>
      <w:r w:rsidRPr="008025C6">
        <w:rPr>
          <w:color w:val="000000"/>
          <w:kern w:val="3"/>
          <w:lang w:val="lt-LT"/>
        </w:rPr>
        <w:t xml:space="preserve"> organizuoti savivaldybės ekstremaliųjų situacijų valdymo plano rengimą, viešąjį svarstym</w:t>
      </w:r>
      <w:r w:rsidRPr="008025C6">
        <w:rPr>
          <w:kern w:val="3"/>
          <w:lang w:val="lt-LT"/>
        </w:rPr>
        <w:t>ą;</w:t>
      </w:r>
    </w:p>
    <w:p w:rsidR="008025C6" w:rsidRPr="008025C6" w:rsidRDefault="008025C6" w:rsidP="005F17FA">
      <w:pPr>
        <w:numPr>
          <w:ilvl w:val="0"/>
          <w:numId w:val="14"/>
        </w:numPr>
        <w:suppressAutoHyphens/>
        <w:autoSpaceDN w:val="0"/>
        <w:jc w:val="both"/>
        <w:rPr>
          <w:rFonts w:eastAsia="SimSun"/>
          <w:kern w:val="3"/>
          <w:lang w:val="lt-LT"/>
        </w:rPr>
      </w:pPr>
      <w:r w:rsidRPr="008025C6">
        <w:rPr>
          <w:rFonts w:eastAsia="SimSun"/>
          <w:kern w:val="3"/>
          <w:lang w:val="lt-LT" w:eastAsia="lt-LT"/>
        </w:rPr>
        <w:t>organizuoti</w:t>
      </w:r>
      <w:r w:rsidRPr="008025C6">
        <w:rPr>
          <w:kern w:val="3"/>
          <w:lang w:val="lt-LT" w:eastAsia="lt-LT"/>
        </w:rPr>
        <w:t xml:space="preserve"> savivaldybės ekstremaliųjų situacijų komisijos ir savivaldybės ekstremaliųjų situacijų operacijų centro sudarymą rengti nuostatų projektus;</w:t>
      </w:r>
    </w:p>
    <w:p w:rsidR="008025C6" w:rsidRPr="008025C6" w:rsidRDefault="008025C6" w:rsidP="005F17FA">
      <w:pPr>
        <w:numPr>
          <w:ilvl w:val="0"/>
          <w:numId w:val="14"/>
        </w:numPr>
        <w:suppressAutoHyphens/>
        <w:autoSpaceDN w:val="0"/>
        <w:jc w:val="both"/>
        <w:rPr>
          <w:rFonts w:eastAsia="SimSun"/>
          <w:kern w:val="3"/>
          <w:sz w:val="22"/>
          <w:szCs w:val="22"/>
          <w:lang w:val="lt-LT"/>
        </w:rPr>
      </w:pPr>
      <w:r w:rsidRPr="008025C6">
        <w:rPr>
          <w:rFonts w:eastAsia="SimSun"/>
          <w:kern w:val="3"/>
          <w:lang w:val="lt-LT"/>
        </w:rPr>
        <w:t>vyriausybės nustatyta tvarka organizuoti savivaldybės lygio civilinės saugos pratybas;</w:t>
      </w:r>
    </w:p>
    <w:p w:rsidR="008025C6" w:rsidRPr="008025C6" w:rsidRDefault="008025C6" w:rsidP="005F17FA">
      <w:pPr>
        <w:numPr>
          <w:ilvl w:val="0"/>
          <w:numId w:val="14"/>
        </w:numPr>
        <w:suppressAutoHyphens/>
        <w:autoSpaceDN w:val="0"/>
        <w:jc w:val="both"/>
        <w:rPr>
          <w:rFonts w:eastAsia="SimSun"/>
          <w:kern w:val="3"/>
          <w:sz w:val="22"/>
          <w:szCs w:val="22"/>
          <w:lang w:val="lt-LT"/>
        </w:rPr>
      </w:pPr>
      <w:r w:rsidRPr="008025C6">
        <w:rPr>
          <w:rFonts w:eastAsia="SimSun"/>
          <w:kern w:val="3"/>
          <w:lang w:val="lt-LT" w:eastAsia="lt-LT"/>
        </w:rPr>
        <w:t xml:space="preserve">gresiant ar susidarius ekstremaliajai situacijai, </w:t>
      </w:r>
      <w:r w:rsidRPr="008025C6">
        <w:rPr>
          <w:kern w:val="3"/>
          <w:lang w:val="lt-LT" w:eastAsia="lt-LT"/>
        </w:rPr>
        <w:t xml:space="preserve"> kartu su civilinės saugos sistemos pajėgomis </w:t>
      </w:r>
      <w:r w:rsidRPr="008025C6">
        <w:rPr>
          <w:rFonts w:eastAsia="SimSun"/>
          <w:kern w:val="3"/>
          <w:lang w:val="lt-LT" w:eastAsia="lt-LT"/>
        </w:rPr>
        <w:t>organizuoti gelbėjimo, paieškos ir neatidėliotinus darbus ir telkti visas savivaldybėje esančias civilinės saugos sistemos pajėgas gresiančioms ar susidariusioms ekstremaliosioms situacijoms likviduoti ir jų padariniams šalinti, gyventojams kolektyvinės apsaugos statiniuose apsaugoti, jiems evakuoti.</w:t>
      </w:r>
    </w:p>
    <w:p w:rsidR="008025C6" w:rsidRPr="008025C6" w:rsidRDefault="008025C6" w:rsidP="005F17FA">
      <w:pPr>
        <w:numPr>
          <w:ilvl w:val="0"/>
          <w:numId w:val="14"/>
        </w:numPr>
        <w:suppressAutoHyphens/>
        <w:autoSpaceDN w:val="0"/>
        <w:jc w:val="both"/>
        <w:rPr>
          <w:rFonts w:eastAsia="SimSun"/>
          <w:kern w:val="3"/>
          <w:lang w:val="lt-LT" w:eastAsia="lt-LT"/>
        </w:rPr>
      </w:pPr>
      <w:r w:rsidRPr="008025C6">
        <w:rPr>
          <w:rFonts w:eastAsia="SimSun"/>
          <w:kern w:val="3"/>
          <w:lang w:val="lt-LT" w:eastAsia="lt-LT"/>
        </w:rPr>
        <w:t>organizuoti rajono savivaldybės gyventojų švietimą civilinės saugos klausimais;</w:t>
      </w:r>
    </w:p>
    <w:p w:rsidR="008025C6" w:rsidRPr="008025C6" w:rsidRDefault="008025C6" w:rsidP="005F17FA">
      <w:pPr>
        <w:numPr>
          <w:ilvl w:val="0"/>
          <w:numId w:val="14"/>
        </w:numPr>
        <w:suppressAutoHyphens/>
        <w:autoSpaceDN w:val="0"/>
        <w:jc w:val="both"/>
        <w:rPr>
          <w:rFonts w:eastAsia="SimSun"/>
          <w:kern w:val="3"/>
          <w:lang w:val="lt-LT" w:eastAsia="lt-LT"/>
        </w:rPr>
      </w:pPr>
      <w:r w:rsidRPr="008025C6">
        <w:rPr>
          <w:rFonts w:eastAsia="SimSun"/>
          <w:kern w:val="3"/>
          <w:lang w:val="lt-LT" w:eastAsia="lt-LT"/>
        </w:rPr>
        <w:t>vyriausybės nustatyta tvarka, nustatyti kolektyvinės apsaugos statinių poreikį;</w:t>
      </w:r>
    </w:p>
    <w:p w:rsidR="008025C6" w:rsidRPr="008025C6" w:rsidRDefault="008025C6" w:rsidP="005F17FA">
      <w:pPr>
        <w:numPr>
          <w:ilvl w:val="0"/>
          <w:numId w:val="14"/>
        </w:numPr>
        <w:suppressAutoHyphens/>
        <w:autoSpaceDN w:val="0"/>
        <w:jc w:val="both"/>
        <w:rPr>
          <w:kern w:val="3"/>
          <w:lang w:val="lt-LT" w:eastAsia="lt-LT"/>
        </w:rPr>
      </w:pPr>
      <w:r w:rsidRPr="008025C6">
        <w:rPr>
          <w:kern w:val="3"/>
          <w:lang w:val="lt-LT" w:eastAsia="lt-LT"/>
        </w:rPr>
        <w:t>planuojama kontroliuoti, kaip ūkio subjektuose ir kitose įstaigose vykdomi civilinės saugos sistemos uždaviniai, laikomasi Civilinės saugos įstatymo ir kitų civilinę saugą reglamentuojančių teisės aktų reikalavimų.</w:t>
      </w:r>
    </w:p>
    <w:p w:rsidR="008025C6" w:rsidRPr="008025C6" w:rsidRDefault="008025C6" w:rsidP="005F17FA">
      <w:pPr>
        <w:numPr>
          <w:ilvl w:val="0"/>
          <w:numId w:val="14"/>
        </w:numPr>
        <w:suppressAutoHyphens/>
        <w:autoSpaceDN w:val="0"/>
        <w:jc w:val="both"/>
        <w:rPr>
          <w:kern w:val="3"/>
          <w:lang w:val="lt-LT" w:eastAsia="lt-LT"/>
        </w:rPr>
      </w:pPr>
      <w:r w:rsidRPr="008025C6">
        <w:rPr>
          <w:kern w:val="3"/>
          <w:lang w:val="lt-LT" w:eastAsia="lt-LT"/>
        </w:rPr>
        <w:t>bus organizuojama tarpusavio pagalbos planų su gretimomis savivaldybėmis  tikslinimas;</w:t>
      </w:r>
    </w:p>
    <w:p w:rsidR="008025C6" w:rsidRPr="008025C6" w:rsidRDefault="008025C6" w:rsidP="005F17FA">
      <w:pPr>
        <w:numPr>
          <w:ilvl w:val="0"/>
          <w:numId w:val="14"/>
        </w:numPr>
        <w:suppressAutoHyphens/>
        <w:autoSpaceDN w:val="0"/>
        <w:jc w:val="both"/>
        <w:rPr>
          <w:kern w:val="3"/>
          <w:lang w:val="lt-LT" w:eastAsia="lt-LT"/>
        </w:rPr>
      </w:pPr>
      <w:r w:rsidRPr="008025C6">
        <w:rPr>
          <w:kern w:val="3"/>
          <w:lang w:val="lt-LT" w:eastAsia="lt-LT"/>
        </w:rPr>
        <w:t>bus rengiami pagal kompetenciją įsakymai civilinės saugos klausimais ir teikiami tvirtinti administracijos direktoriui;</w:t>
      </w:r>
    </w:p>
    <w:p w:rsidR="008025C6" w:rsidRPr="008025C6" w:rsidRDefault="008025C6" w:rsidP="005F17FA">
      <w:pPr>
        <w:numPr>
          <w:ilvl w:val="0"/>
          <w:numId w:val="14"/>
        </w:numPr>
        <w:suppressAutoHyphens/>
        <w:autoSpaceDN w:val="0"/>
        <w:jc w:val="both"/>
        <w:rPr>
          <w:rFonts w:eastAsia="SimSun"/>
          <w:kern w:val="3"/>
          <w:sz w:val="22"/>
          <w:szCs w:val="22"/>
          <w:lang w:val="lt-LT"/>
        </w:rPr>
      </w:pPr>
      <w:r w:rsidRPr="008025C6">
        <w:rPr>
          <w:rFonts w:eastAsia="SimSun"/>
          <w:kern w:val="3"/>
          <w:lang w:val="lt-LT" w:eastAsia="lt-LT"/>
        </w:rPr>
        <w:t>bus renkama iš savivaldybėje esančių civilinės saugos sistemos subjektų, gyventojų duomenys, reikalingi civilinės saugos uždaviniams vykdyti, ir Priešgaisrinės apsaugos ir gelbėjimo departamento direktoriaus nustatyta tvarka kaupiami, tvarkomi ir teikiami  Priešgaisrinės apsaugos ir gelbėjimo departamentui;</w:t>
      </w:r>
    </w:p>
    <w:p w:rsidR="008025C6" w:rsidRPr="008025C6" w:rsidRDefault="008025C6" w:rsidP="005F17FA">
      <w:pPr>
        <w:numPr>
          <w:ilvl w:val="0"/>
          <w:numId w:val="14"/>
        </w:numPr>
        <w:suppressAutoHyphens/>
        <w:autoSpaceDN w:val="0"/>
        <w:jc w:val="both"/>
        <w:rPr>
          <w:rFonts w:eastAsia="SimSun"/>
          <w:kern w:val="3"/>
          <w:lang w:val="lt-LT" w:eastAsia="lt-LT"/>
        </w:rPr>
      </w:pPr>
      <w:r w:rsidRPr="008025C6">
        <w:rPr>
          <w:rFonts w:eastAsia="SimSun"/>
          <w:kern w:val="3"/>
          <w:lang w:val="lt-LT" w:eastAsia="lt-LT"/>
        </w:rPr>
        <w:t>organizuojamas gyventojų, valstybės ir savivaldybių institucijų ir įstaigų, kitų įstaigų ir ūkio subjektų perspėjimas ir informavimas apie gresiančias ar susidariusias ekstremaliąsias situacijas, ir galimus ekstremaliosios situacijos padarinius ir priemones jiems pašalinti ir apsisaugojimo nuo ekstremaliosios situacijos būdus;</w:t>
      </w:r>
    </w:p>
    <w:p w:rsidR="008025C6" w:rsidRPr="008025C6" w:rsidRDefault="008025C6" w:rsidP="005F17FA">
      <w:pPr>
        <w:numPr>
          <w:ilvl w:val="0"/>
          <w:numId w:val="14"/>
        </w:numPr>
        <w:suppressAutoHyphens/>
        <w:autoSpaceDN w:val="0"/>
        <w:jc w:val="both"/>
        <w:rPr>
          <w:rFonts w:eastAsia="SimSun"/>
          <w:kern w:val="3"/>
          <w:lang w:val="lt-LT" w:eastAsia="lt-LT"/>
        </w:rPr>
      </w:pPr>
      <w:r w:rsidRPr="008025C6">
        <w:rPr>
          <w:rFonts w:eastAsia="SimSun"/>
          <w:kern w:val="3"/>
          <w:lang w:val="lt-LT" w:eastAsia="lt-LT"/>
        </w:rPr>
        <w:t>bus suorganizuoti savivaldybės administracijos valstybės tarnautojų ir darbuotojų civilinės saugos mokymai;</w:t>
      </w:r>
    </w:p>
    <w:p w:rsidR="008025C6" w:rsidRPr="008025C6" w:rsidRDefault="00901B21" w:rsidP="005F17FA">
      <w:pPr>
        <w:numPr>
          <w:ilvl w:val="0"/>
          <w:numId w:val="14"/>
        </w:numPr>
        <w:suppressAutoHyphens/>
        <w:autoSpaceDN w:val="0"/>
        <w:spacing w:after="120"/>
        <w:jc w:val="both"/>
        <w:rPr>
          <w:rFonts w:eastAsia="SimSun"/>
          <w:color w:val="000000"/>
          <w:kern w:val="3"/>
          <w:lang w:val="lt-LT" w:eastAsia="lt-LT"/>
        </w:rPr>
      </w:pPr>
      <w:r>
        <w:rPr>
          <w:rFonts w:eastAsia="SimSun"/>
          <w:kern w:val="3"/>
          <w:lang w:val="lt-LT" w:eastAsia="lt-LT"/>
        </w:rPr>
        <w:t>p</w:t>
      </w:r>
      <w:r w:rsidR="008025C6" w:rsidRPr="008025C6">
        <w:rPr>
          <w:rFonts w:eastAsia="SimSun"/>
          <w:kern w:val="3"/>
          <w:lang w:val="lt-LT" w:eastAsia="lt-LT"/>
        </w:rPr>
        <w:t>lanuojama Savivaldybės teritorijoje organizuoti ir kontroliuoti savivaldybės institucijų veiklą civilinės saugos srityje.</w:t>
      </w:r>
    </w:p>
    <w:p w:rsidR="008025C6" w:rsidRPr="008025C6" w:rsidRDefault="00901B21" w:rsidP="00901B21">
      <w:pPr>
        <w:tabs>
          <w:tab w:val="left" w:pos="720"/>
        </w:tabs>
        <w:jc w:val="both"/>
        <w:rPr>
          <w:b/>
          <w:lang w:val="lt-LT" w:eastAsia="lt-LT"/>
        </w:rPr>
      </w:pPr>
      <w:r>
        <w:rPr>
          <w:b/>
          <w:lang w:val="lt-LT" w:eastAsia="lt-LT"/>
        </w:rPr>
        <w:lastRenderedPageBreak/>
        <w:t xml:space="preserve">      </w:t>
      </w:r>
      <w:r w:rsidR="008025C6" w:rsidRPr="008025C6">
        <w:rPr>
          <w:b/>
          <w:lang w:val="lt-LT" w:eastAsia="lt-LT"/>
        </w:rPr>
        <w:t xml:space="preserve">Radiacinės saugos </w:t>
      </w:r>
      <w:r w:rsidR="008025C6" w:rsidRPr="008025C6">
        <w:rPr>
          <w:b/>
          <w:lang w:val="lt-LT"/>
        </w:rPr>
        <w:t>veiklos srityje</w:t>
      </w:r>
    </w:p>
    <w:p w:rsidR="008025C6" w:rsidRPr="008025C6" w:rsidRDefault="008025C6" w:rsidP="005F17FA">
      <w:pPr>
        <w:numPr>
          <w:ilvl w:val="0"/>
          <w:numId w:val="16"/>
        </w:numPr>
        <w:tabs>
          <w:tab w:val="left" w:pos="720"/>
        </w:tabs>
        <w:contextualSpacing/>
        <w:jc w:val="both"/>
        <w:rPr>
          <w:lang w:val="lt-LT"/>
        </w:rPr>
      </w:pPr>
      <w:r w:rsidRPr="008025C6">
        <w:rPr>
          <w:color w:val="000000"/>
          <w:lang w:val="lt-LT" w:eastAsia="lt-LT"/>
        </w:rPr>
        <w:t xml:space="preserve">Lietuvos Respublikos įstatymų ir kitų teisės aktų nustatyta tvarka </w:t>
      </w:r>
      <w:r w:rsidRPr="008025C6">
        <w:rPr>
          <w:lang w:val="lt-LT" w:eastAsia="lt-LT"/>
        </w:rPr>
        <w:t>planuojama</w:t>
      </w:r>
      <w:r w:rsidRPr="008025C6">
        <w:rPr>
          <w:color w:val="000000"/>
          <w:lang w:val="lt-LT" w:eastAsia="lt-LT"/>
        </w:rPr>
        <w:t xml:space="preserve"> pateikti visuomenei informaciją apie branduolines ir radiologines avarijas, radioaktyviųjų medžiagų taršą, galinčias turėti ar turinčias įtakos aplinkos užterštumui, savivaldybės žmonių sveikatai ar gyvybei, ir įgyvendinamas radiacinės saugos </w:t>
      </w:r>
      <w:r w:rsidRPr="008025C6">
        <w:rPr>
          <w:color w:val="000000" w:themeColor="text1"/>
          <w:lang w:val="lt-LT" w:eastAsia="lt-LT"/>
        </w:rPr>
        <w:t>priemones.</w:t>
      </w:r>
    </w:p>
    <w:p w:rsidR="008025C6" w:rsidRPr="008025C6" w:rsidRDefault="008025C6" w:rsidP="008025C6">
      <w:pPr>
        <w:jc w:val="both"/>
        <w:rPr>
          <w:b/>
          <w:color w:val="000000" w:themeColor="text1"/>
          <w:lang w:val="lt-LT" w:eastAsia="lt-LT"/>
        </w:rPr>
      </w:pPr>
    </w:p>
    <w:p w:rsidR="008025C6" w:rsidRPr="008025C6" w:rsidRDefault="008025C6" w:rsidP="008025C6">
      <w:pPr>
        <w:ind w:firstLine="141"/>
        <w:jc w:val="both"/>
        <w:rPr>
          <w:b/>
          <w:color w:val="000000" w:themeColor="text1"/>
          <w:lang w:val="lt-LT" w:eastAsia="lt-LT"/>
        </w:rPr>
      </w:pPr>
      <w:r w:rsidRPr="008025C6">
        <w:rPr>
          <w:b/>
          <w:color w:val="000000" w:themeColor="text1"/>
          <w:lang w:val="lt-LT" w:eastAsia="lt-LT"/>
        </w:rPr>
        <w:t xml:space="preserve">   </w:t>
      </w:r>
      <w:r w:rsidR="00901B21">
        <w:rPr>
          <w:b/>
          <w:color w:val="000000" w:themeColor="text1"/>
          <w:lang w:val="lt-LT" w:eastAsia="lt-LT"/>
        </w:rPr>
        <w:t xml:space="preserve">   </w:t>
      </w:r>
      <w:r w:rsidRPr="008025C6">
        <w:rPr>
          <w:b/>
          <w:color w:val="000000" w:themeColor="text1"/>
          <w:lang w:val="lt-LT" w:eastAsia="lt-LT"/>
        </w:rPr>
        <w:t>Bendrojo  skyriaus veikla kitose srityse:</w:t>
      </w:r>
    </w:p>
    <w:p w:rsidR="008025C6" w:rsidRPr="008025C6" w:rsidRDefault="008025C6" w:rsidP="005F17FA">
      <w:pPr>
        <w:numPr>
          <w:ilvl w:val="0"/>
          <w:numId w:val="23"/>
        </w:numPr>
        <w:tabs>
          <w:tab w:val="left" w:pos="1242"/>
        </w:tabs>
        <w:contextualSpacing/>
        <w:jc w:val="both"/>
        <w:rPr>
          <w:szCs w:val="22"/>
          <w:lang w:val="lt-LT"/>
        </w:rPr>
      </w:pPr>
      <w:r w:rsidRPr="00901B21">
        <w:rPr>
          <w:szCs w:val="22"/>
          <w:lang w:val="lt-LT"/>
        </w:rPr>
        <w:t>Informacinės visuomenės plėtros įgyvendinimas.</w:t>
      </w:r>
      <w:r w:rsidRPr="008025C6">
        <w:rPr>
          <w:szCs w:val="22"/>
          <w:lang w:val="lt-LT"/>
        </w:rPr>
        <w:t xml:space="preserve"> Diegiama ir tobulinama Dokumentų valdymo  sistema. Prižiūrima ir tvarkoma savivaldybės interneto svetainė, numatant diegti e-demokratijos priemones interneto svetainėje.</w:t>
      </w:r>
    </w:p>
    <w:p w:rsidR="008025C6" w:rsidRPr="008025C6" w:rsidRDefault="008025C6" w:rsidP="005F17FA">
      <w:pPr>
        <w:numPr>
          <w:ilvl w:val="0"/>
          <w:numId w:val="23"/>
        </w:numPr>
        <w:tabs>
          <w:tab w:val="left" w:pos="1242"/>
        </w:tabs>
        <w:contextualSpacing/>
        <w:jc w:val="both"/>
        <w:rPr>
          <w:szCs w:val="20"/>
          <w:lang w:val="lt-LT"/>
        </w:rPr>
      </w:pPr>
      <w:r w:rsidRPr="00901B21">
        <w:rPr>
          <w:szCs w:val="22"/>
          <w:lang w:val="lt-LT"/>
        </w:rPr>
        <w:t>Asmenų aptarnavimo „Vieno langelio“ principu tobulinimas.</w:t>
      </w:r>
      <w:r w:rsidRPr="008025C6">
        <w:rPr>
          <w:lang w:val="lt-LT"/>
        </w:rPr>
        <w:t xml:space="preserve"> Atvykstančių interesantų priėmimo gerinimas, išklausant žodinius prašymus, pagal galimybę juos išsprendžiant. Prašymų nagrinėjimo ir administracinių paslaugų teikimo terminų laikymosi kontrolė.</w:t>
      </w:r>
    </w:p>
    <w:p w:rsidR="008025C6" w:rsidRPr="008025C6" w:rsidRDefault="008025C6" w:rsidP="005F17FA">
      <w:pPr>
        <w:numPr>
          <w:ilvl w:val="0"/>
          <w:numId w:val="23"/>
        </w:numPr>
        <w:tabs>
          <w:tab w:val="left" w:pos="1242"/>
        </w:tabs>
        <w:contextualSpacing/>
        <w:jc w:val="both"/>
        <w:rPr>
          <w:lang w:val="lt-LT"/>
        </w:rPr>
      </w:pPr>
      <w:r w:rsidRPr="008025C6">
        <w:rPr>
          <w:lang w:val="lt-LT"/>
        </w:rPr>
        <w:t xml:space="preserve">Užtikrinti pateiktų vertinti teisės aktų projektų ir kitų dokumentų atitiktį Lietuvos Respublikos įstatymams,  kitiems teisės aktams ir teisinės technikos reikalavimams. </w:t>
      </w:r>
      <w:r w:rsidR="00901B21">
        <w:rPr>
          <w:lang w:val="lt-LT" w:eastAsia="lt-LT"/>
        </w:rPr>
        <w:t>A</w:t>
      </w:r>
      <w:r w:rsidRPr="008025C6">
        <w:rPr>
          <w:lang w:val="lt-LT" w:eastAsia="lt-LT"/>
        </w:rPr>
        <w:t>tstovauti savivaldybės institucijoms teismuose, valstybės ir savivaldybi</w:t>
      </w:r>
      <w:r w:rsidR="00901B21">
        <w:rPr>
          <w:lang w:val="lt-LT" w:eastAsia="lt-LT"/>
        </w:rPr>
        <w:t>ų institucijose bei įstaigose. U</w:t>
      </w:r>
      <w:r w:rsidRPr="008025C6">
        <w:rPr>
          <w:lang w:val="lt-LT" w:eastAsia="lt-LT"/>
        </w:rPr>
        <w:t>žtikrinti valstybės garantuojamos pirminės teisinės pagalbos teikimą.</w:t>
      </w:r>
    </w:p>
    <w:p w:rsidR="008025C6" w:rsidRPr="008025C6" w:rsidRDefault="008025C6" w:rsidP="005F17FA">
      <w:pPr>
        <w:numPr>
          <w:ilvl w:val="0"/>
          <w:numId w:val="23"/>
        </w:numPr>
        <w:tabs>
          <w:tab w:val="left" w:pos="1242"/>
        </w:tabs>
        <w:contextualSpacing/>
        <w:jc w:val="both"/>
        <w:rPr>
          <w:lang w:val="lt-LT"/>
        </w:rPr>
      </w:pPr>
      <w:r w:rsidRPr="008025C6">
        <w:rPr>
          <w:lang w:val="lt-LT" w:eastAsia="lt-LT"/>
        </w:rPr>
        <w:t xml:space="preserve">Padėti įstaigos vadovui valdyti personalą. </w:t>
      </w:r>
      <w:r w:rsidRPr="008025C6">
        <w:rPr>
          <w:color w:val="000000"/>
          <w:lang w:val="lt-LT" w:eastAsia="lt-LT"/>
        </w:rPr>
        <w:t>Rengti teisės aktų projektus ir kitus dokumentus personalo valdymo klausimais. Sudaryti administracijos personalo metinį  mokymo planą, organizuoti jo įgyvendinimą. Rengti personalo pareigybių sąrašo projektą ir teikti tvirtinti Administracijos direktoriui. Konsultuoti Administracijos struktūrinių padalinių vadovus pareigybių aprašymų rengimo klausimais, teikti jiems siūlymus dėl pareigybių aprašymų keitimo ir papildymo. Organizuoti konkursus (pretendentų atranką), dalyvauti parenkant ir skiriant  Administracijos valstybės tarnautojus. Organizuoti darbuotojų, dirbančių pagal darbo sutartis, ir įstaigų vadovų priėmimą į pareigas ir atleidimą iš jų. Padėti Administracijos direktoriaus sudaromų komisijų, susijusių su personalo valdymu, pirmininkams organizuoti šių komisijų darbą. Organizuoti valstybės tarnautojų tarnybinės veiklos vertinimą.</w:t>
      </w:r>
      <w:r w:rsidRPr="008025C6">
        <w:rPr>
          <w:color w:val="010101"/>
          <w:lang w:val="lt-LT" w:eastAsia="lt-LT"/>
        </w:rPr>
        <w:t xml:space="preserve"> Tvarkyti valstybės tarnautojų  bei darbuotojų registro duomenų bazę. Rengti pranešimus apie apdraustųjų valstybinio socialinio draudimo pradžią, pabaigą, nedraudiminius laikotarpius, motinai (įmotei), tėvui (įtėviui) arba vaiko globėjui suteiktas (atšauktas) atostogas vaikui prižiūrėti ir teikti žinias per elektroninę draudėjų aptarnavimo sistemą.</w:t>
      </w:r>
      <w:r w:rsidRPr="008025C6">
        <w:rPr>
          <w:color w:val="000000"/>
          <w:lang w:val="lt-LT" w:eastAsia="lt-LT"/>
        </w:rPr>
        <w:t xml:space="preserve"> Rengti Administracijos darbuotojų kasmetinių atostogų eilę ir teikti ją tvirtinti Administracijos direktoriui. Įdiegti Personalo valdymo sistemą.</w:t>
      </w:r>
    </w:p>
    <w:p w:rsidR="008025C6" w:rsidRPr="008025C6" w:rsidRDefault="00901B21" w:rsidP="005F17FA">
      <w:pPr>
        <w:numPr>
          <w:ilvl w:val="0"/>
          <w:numId w:val="23"/>
        </w:numPr>
        <w:tabs>
          <w:tab w:val="left" w:pos="1242"/>
        </w:tabs>
        <w:contextualSpacing/>
        <w:jc w:val="both"/>
        <w:rPr>
          <w:lang w:val="lt-LT"/>
        </w:rPr>
      </w:pPr>
      <w:r>
        <w:rPr>
          <w:lang w:val="lt-LT" w:eastAsia="lt-LT"/>
        </w:rPr>
        <w:t>O</w:t>
      </w:r>
      <w:r w:rsidR="008025C6" w:rsidRPr="008025C6">
        <w:rPr>
          <w:lang w:val="lt-LT" w:eastAsia="lt-LT"/>
        </w:rPr>
        <w:t xml:space="preserve">rganizuoti ir kontroliuoti vykdomus viešuosius pirkimus. </w:t>
      </w:r>
      <w:r w:rsidR="008025C6" w:rsidRPr="008025C6">
        <w:rPr>
          <w:lang w:val="lt-LT"/>
        </w:rPr>
        <w:t>Pagal Administracijos skyrių, seniūnijų ir į struktūrinius padalinius neįeinančių valstybės tarnautojų pateiktą informaciją dėl numatomo prekių, paslaugų ar darbų pirkimo, nustatyti būsimų prekių, paslaugų ar darbų viešojo pirkimo vertes, rengti Administracijos numatomų vykdyti viešųjų pirkimų planą, teikti jį tvirtinti Administracijos direktoriui (ar jo įgaliotajam asmeniui). Nustatyta tvarka skelbti planuojamų vykdyti viešųjų pirkimų suvestinę Centrinėje viešųjų pirkimų informacinėje sistemoje ir savivaldybės tinklalapyje. Organizuoti Viešojo pirkimo komisijos techninį aptarnavimą ir užtikrinti, kad Viešojo pirkimo komisijos posėdžiai vyktų nustatytu laiku ir tinkamai. Teikti su viešaisiais pirkimais susijusią informaciją viešuosius pirkimus kontroliuojančioms ir priežiūrą vykdančioms institucijoms, vadovaujantis Lietuvos Respublikos viešųjų pirkimų įstatymo bei kitų teisės norminių aktų reikalavimais. Rengti ir teikti Lietuvos Respublikos viešųjų pirkimų įstatyme nustatyta tvarka numatytus skelbimus, ataskaitas bei kitus dokumentus. Administruoti Centrinę viešųjų pirkimų informacinę sistemą. Dalyvauti rengiant viešojo pirkimo – pardavimo sutarčių projektus. Koordinuoti bei organizuoti prekių, paslaugų ar darbų pirkimo dokumentų projektų, pirkimo dokumentų patikslinimų (paaiškinimų) projektų, pranešimų tiekėjams projektų rengimą. Įdiegti Viešųjų pirkimų  informacinę sistemą (VIPIS).</w:t>
      </w:r>
    </w:p>
    <w:p w:rsidR="008025C6" w:rsidRPr="008025C6" w:rsidRDefault="008025C6" w:rsidP="005F17FA">
      <w:pPr>
        <w:numPr>
          <w:ilvl w:val="0"/>
          <w:numId w:val="23"/>
        </w:numPr>
        <w:tabs>
          <w:tab w:val="left" w:pos="1242"/>
        </w:tabs>
        <w:contextualSpacing/>
        <w:jc w:val="both"/>
        <w:rPr>
          <w:lang w:val="lt-LT" w:eastAsia="lt-LT"/>
        </w:rPr>
      </w:pPr>
      <w:r w:rsidRPr="008025C6">
        <w:rPr>
          <w:lang w:val="lt-LT"/>
        </w:rPr>
        <w:t>Valstybinės kalbos vartojimo ir taisyklingumo kontrolės funkcijų įgyvendinimas. Teikiama metodinė pagalba, konsultacijos. R</w:t>
      </w:r>
      <w:r w:rsidRPr="008025C6">
        <w:rPr>
          <w:lang w:val="lt-LT" w:eastAsia="lt-LT"/>
        </w:rPr>
        <w:t>ūpinamasi rengiamų dokumentų kalbos kultūra.</w:t>
      </w:r>
    </w:p>
    <w:p w:rsidR="008025C6" w:rsidRPr="008025C6" w:rsidRDefault="008025C6" w:rsidP="005F17FA">
      <w:pPr>
        <w:numPr>
          <w:ilvl w:val="0"/>
          <w:numId w:val="23"/>
        </w:numPr>
        <w:tabs>
          <w:tab w:val="left" w:pos="1242"/>
        </w:tabs>
        <w:contextualSpacing/>
        <w:jc w:val="both"/>
        <w:rPr>
          <w:b/>
          <w:sz w:val="28"/>
          <w:szCs w:val="28"/>
          <w:lang w:val="lt-LT"/>
        </w:rPr>
      </w:pPr>
      <w:r w:rsidRPr="008025C6">
        <w:rPr>
          <w:lang w:val="lt-LT"/>
        </w:rPr>
        <w:t>Archyvinių dokumentų tvarkymas.</w:t>
      </w:r>
      <w:r w:rsidRPr="008025C6">
        <w:rPr>
          <w:lang w:val="lt-LT" w:eastAsia="lt-LT"/>
        </w:rPr>
        <w:t xml:space="preserve"> Priimami likviduotų rajono įmonių, įstaigų ir organizacijų dokumentai saugoti į archyvą, užtikrinamas jų laikymas, saugojimas naudojimas, vedama jų </w:t>
      </w:r>
      <w:r w:rsidRPr="008025C6">
        <w:rPr>
          <w:lang w:val="lt-LT" w:eastAsia="lt-LT"/>
        </w:rPr>
        <w:lastRenderedPageBreak/>
        <w:t>apskaita. Organizuojamas likviduotų įmonių bylų saugojimas ir naudojimas, pažymų dėl darbo stažo ir apie pajamas pensijai skirti išdavimas.</w:t>
      </w:r>
    </w:p>
    <w:p w:rsidR="008025C6" w:rsidRPr="008025C6" w:rsidRDefault="008025C6" w:rsidP="005F17FA">
      <w:pPr>
        <w:numPr>
          <w:ilvl w:val="0"/>
          <w:numId w:val="23"/>
        </w:numPr>
        <w:tabs>
          <w:tab w:val="left" w:pos="1242"/>
        </w:tabs>
        <w:contextualSpacing/>
        <w:jc w:val="both"/>
        <w:rPr>
          <w:szCs w:val="20"/>
          <w:lang w:val="lt-LT" w:eastAsia="lt-LT"/>
        </w:rPr>
      </w:pPr>
      <w:r w:rsidRPr="008025C6">
        <w:rPr>
          <w:lang w:val="lt-LT"/>
        </w:rPr>
        <w:t>Organizuojamas</w:t>
      </w:r>
      <w:r w:rsidRPr="008025C6">
        <w:rPr>
          <w:lang w:val="lt-LT" w:eastAsia="lt-LT"/>
        </w:rPr>
        <w:t xml:space="preserve"> Adminis</w:t>
      </w:r>
      <w:r w:rsidR="00901B21">
        <w:rPr>
          <w:lang w:val="lt-LT" w:eastAsia="lt-LT"/>
        </w:rPr>
        <w:t xml:space="preserve">tracijos dokumentų valdymo, jų </w:t>
      </w:r>
      <w:r w:rsidRPr="008025C6">
        <w:rPr>
          <w:lang w:val="lt-LT" w:eastAsia="lt-LT"/>
        </w:rPr>
        <w:t>saugojimo darbas</w:t>
      </w:r>
      <w:r w:rsidRPr="008025C6">
        <w:rPr>
          <w:lang w:val="lt-LT"/>
        </w:rPr>
        <w:t xml:space="preserve">. </w:t>
      </w:r>
      <w:r w:rsidRPr="008025C6">
        <w:rPr>
          <w:lang w:val="lt-LT" w:eastAsia="lt-LT"/>
        </w:rPr>
        <w:t>Kontroliuojama dokumentų valdymo būklė, teikiama metodinė pagalba, organizuojami seminarai dokumentų rengimo, bylų formavimo klausimais</w:t>
      </w:r>
      <w:r w:rsidR="00901B21">
        <w:rPr>
          <w:lang w:val="lt-LT"/>
        </w:rPr>
        <w:t xml:space="preserve">. </w:t>
      </w:r>
      <w:r w:rsidRPr="008025C6">
        <w:rPr>
          <w:lang w:val="lt-LT" w:eastAsia="lt-LT"/>
        </w:rPr>
        <w:t>Organizuojamas Administracijos struktūriniuose padaliniuose sudarytų dokumentų priėmimas į archyvą, užtikrinama archyviniam saugojimui perduotų dokumentų apskaita, saugojimas, naudojimas bei perdavimas valstybiniam saugojimui teisės aktų numatyta tvarka</w:t>
      </w:r>
      <w:r w:rsidRPr="008025C6">
        <w:rPr>
          <w:lang w:val="lt-LT"/>
        </w:rPr>
        <w:t>.</w:t>
      </w:r>
      <w:r w:rsidRPr="008025C6">
        <w:rPr>
          <w:lang w:val="lt-LT" w:eastAsia="lt-LT"/>
        </w:rPr>
        <w:t xml:space="preserve"> Organizuojamas Dokumentų ekspertų komisijos darbas, atliekama dokumentų vertės ekspertizė. Išduodamos turimų dokumentų pagrindu teisės aktų nustatyta tvarka  asmenims archyvinės pažymos, dokumentų kopijos, vedama jų apskaita. Rengiami Administracijos dokumentacijos planais, dokumentacijos planų papildymų sąrašai,  registrų sąrašai, kiti apskaitos dokumentai ir nustatyta  tvarka jie derinami. Organizuojamas įstaigų ir  įmonių, neperduodančių dokumentų į valstybės archyvus, dokumentacijos planų, registrų sąrašų, kitų apskaitos dokumentų derinimas. Administruojama Elektroninio archyvo informacinė sistema.</w:t>
      </w:r>
    </w:p>
    <w:p w:rsidR="008025C6" w:rsidRPr="008025C6" w:rsidRDefault="008025C6" w:rsidP="005F17FA">
      <w:pPr>
        <w:numPr>
          <w:ilvl w:val="0"/>
          <w:numId w:val="23"/>
        </w:numPr>
        <w:tabs>
          <w:tab w:val="left" w:pos="1242"/>
        </w:tabs>
        <w:contextualSpacing/>
        <w:jc w:val="both"/>
        <w:rPr>
          <w:lang w:val="lt-LT" w:eastAsia="lt-LT"/>
        </w:rPr>
      </w:pPr>
      <w:r w:rsidRPr="008025C6">
        <w:rPr>
          <w:lang w:val="lt-LT" w:eastAsia="lt-LT"/>
        </w:rPr>
        <w:t>Organizuojama  administracinių patalpų priežiūra, automobilių transporto darbas. Prižiūrimos administracinės patalpos, jų švara ir tvarka. Organizuojamas aprūpinimas transporto priemonėmis, rūpinamasi jų priežiūra, remontu, draudimu. Aprūpinami Administracijos padaliniai kanceliarinėmis, švaros ir kt. prekėmis. Organizuojamas fiksuoto ir mobiliojo telefono ryšio paslaugų teikimas.</w:t>
      </w:r>
    </w:p>
    <w:p w:rsidR="008025C6" w:rsidRPr="008025C6" w:rsidRDefault="008025C6" w:rsidP="005F17FA">
      <w:pPr>
        <w:numPr>
          <w:ilvl w:val="0"/>
          <w:numId w:val="23"/>
        </w:numPr>
        <w:contextualSpacing/>
        <w:jc w:val="both"/>
        <w:rPr>
          <w:rFonts w:eastAsiaTheme="minorHAnsi"/>
          <w:lang w:val="lt-LT"/>
        </w:rPr>
      </w:pPr>
      <w:r w:rsidRPr="008025C6">
        <w:rPr>
          <w:rFonts w:eastAsiaTheme="minorHAnsi"/>
          <w:lang w:val="lt-LT"/>
        </w:rPr>
        <w:t>Užtikrinami ryšiai su visuomene ir žiniasklaida. Pateikiama žiniasklaidai objektyvi, išsami ir patikima informacija. informuojami gyventojai aktualiais savivaldybės klausimais. Kviečiami viešosios informacijos rengėjai dalyvauti posėdžiuose, pasitarimuose, konferencijose, seminaruose, kituose renginiuose, kuriuos pagal kompetenciją organizuoja savivaldybės administracijos vadovai ir padaliniai. Organizuojamas raštiškų atsakymų pateikimas į viešosios informacijos rengėjų klausimus Administracijos vadovų vardu.</w:t>
      </w:r>
    </w:p>
    <w:p w:rsidR="008025C6" w:rsidRPr="008025C6" w:rsidRDefault="008025C6" w:rsidP="005F17FA">
      <w:pPr>
        <w:numPr>
          <w:ilvl w:val="0"/>
          <w:numId w:val="23"/>
        </w:numPr>
        <w:tabs>
          <w:tab w:val="left" w:pos="1242"/>
        </w:tabs>
        <w:contextualSpacing/>
        <w:jc w:val="both"/>
        <w:rPr>
          <w:szCs w:val="22"/>
          <w:lang w:val="lt-LT"/>
        </w:rPr>
      </w:pPr>
      <w:r w:rsidRPr="008025C6">
        <w:rPr>
          <w:shd w:val="clear" w:color="auto" w:fill="FFFFFF"/>
          <w:lang w:val="lt-LT"/>
        </w:rPr>
        <w:t>Diegiamos  ir prižiūrimos Administracijos teisėtai įgytos kompiuterinės programos.</w:t>
      </w:r>
    </w:p>
    <w:p w:rsidR="008025C6" w:rsidRPr="008025C6" w:rsidRDefault="008025C6" w:rsidP="005F17FA">
      <w:pPr>
        <w:numPr>
          <w:ilvl w:val="0"/>
          <w:numId w:val="23"/>
        </w:numPr>
        <w:tabs>
          <w:tab w:val="left" w:pos="1242"/>
        </w:tabs>
        <w:contextualSpacing/>
        <w:jc w:val="both"/>
        <w:rPr>
          <w:szCs w:val="22"/>
          <w:lang w:val="lt-LT"/>
        </w:rPr>
      </w:pPr>
      <w:r w:rsidRPr="008025C6">
        <w:rPr>
          <w:szCs w:val="22"/>
          <w:lang w:val="lt-LT"/>
        </w:rPr>
        <w:t xml:space="preserve">Atliekamas mero, vicemero, tarybos narių ir savivaldybės kontrolieriaus finansinis, ūkinis ir materialinis aptarnavimas. </w:t>
      </w:r>
    </w:p>
    <w:p w:rsidR="008025C6" w:rsidRPr="008025C6" w:rsidRDefault="008025C6" w:rsidP="005F17FA">
      <w:pPr>
        <w:numPr>
          <w:ilvl w:val="0"/>
          <w:numId w:val="23"/>
        </w:numPr>
        <w:tabs>
          <w:tab w:val="left" w:pos="1242"/>
        </w:tabs>
        <w:contextualSpacing/>
        <w:jc w:val="both"/>
        <w:rPr>
          <w:szCs w:val="22"/>
          <w:lang w:val="lt-LT"/>
        </w:rPr>
      </w:pPr>
      <w:r w:rsidRPr="008025C6">
        <w:rPr>
          <w:bCs/>
          <w:lang w:val="lt-LT"/>
        </w:rPr>
        <w:t>Užtikrinamas savivaldybės salių parengimas posėdžių organizavimui.</w:t>
      </w:r>
      <w:r w:rsidRPr="008025C6">
        <w:rPr>
          <w:szCs w:val="22"/>
          <w:lang w:val="lt-LT"/>
        </w:rPr>
        <w:t xml:space="preserve"> </w:t>
      </w:r>
    </w:p>
    <w:p w:rsidR="008025C6" w:rsidRDefault="008025C6" w:rsidP="008025C6">
      <w:pPr>
        <w:jc w:val="both"/>
        <w:rPr>
          <w:b/>
          <w:lang w:val="lt-LT" w:eastAsia="lt-LT"/>
        </w:rPr>
      </w:pPr>
    </w:p>
    <w:p w:rsidR="00EE2955" w:rsidRDefault="00EE2955" w:rsidP="008025C6">
      <w:pPr>
        <w:jc w:val="both"/>
        <w:rPr>
          <w:b/>
          <w:lang w:val="lt-LT" w:eastAsia="lt-LT"/>
        </w:rPr>
      </w:pPr>
    </w:p>
    <w:p w:rsidR="00EE2955" w:rsidRDefault="00EE2955" w:rsidP="008025C6">
      <w:pPr>
        <w:jc w:val="both"/>
        <w:rPr>
          <w:b/>
          <w:lang w:val="lt-LT" w:eastAsia="lt-LT"/>
        </w:rPr>
      </w:pPr>
    </w:p>
    <w:p w:rsidR="00EE2955" w:rsidRDefault="00EE2955" w:rsidP="008025C6">
      <w:pPr>
        <w:jc w:val="both"/>
        <w:rPr>
          <w:b/>
          <w:lang w:val="lt-LT" w:eastAsia="lt-LT"/>
        </w:rPr>
      </w:pPr>
    </w:p>
    <w:p w:rsidR="00EE2955" w:rsidRDefault="00EE2955" w:rsidP="008025C6">
      <w:pPr>
        <w:jc w:val="both"/>
        <w:rPr>
          <w:b/>
          <w:lang w:val="lt-LT" w:eastAsia="lt-LT"/>
        </w:rPr>
      </w:pPr>
    </w:p>
    <w:p w:rsidR="00EE2955" w:rsidRDefault="00EE2955" w:rsidP="008025C6">
      <w:pPr>
        <w:jc w:val="both"/>
        <w:rPr>
          <w:b/>
          <w:lang w:val="lt-LT" w:eastAsia="lt-LT"/>
        </w:rPr>
      </w:pPr>
    </w:p>
    <w:p w:rsidR="00EE2955" w:rsidRDefault="00EE2955" w:rsidP="008025C6">
      <w:pPr>
        <w:jc w:val="both"/>
        <w:rPr>
          <w:b/>
          <w:lang w:val="lt-LT" w:eastAsia="lt-LT"/>
        </w:rPr>
      </w:pPr>
    </w:p>
    <w:p w:rsidR="00EE2955" w:rsidRDefault="00EE2955" w:rsidP="008025C6">
      <w:pPr>
        <w:jc w:val="both"/>
        <w:rPr>
          <w:b/>
          <w:lang w:val="lt-LT" w:eastAsia="lt-LT"/>
        </w:rPr>
      </w:pPr>
    </w:p>
    <w:p w:rsidR="00EE2955" w:rsidRDefault="00EE2955" w:rsidP="008025C6">
      <w:pPr>
        <w:jc w:val="both"/>
        <w:rPr>
          <w:b/>
          <w:lang w:val="lt-LT" w:eastAsia="lt-LT"/>
        </w:rPr>
      </w:pPr>
    </w:p>
    <w:p w:rsidR="00EE2955" w:rsidRDefault="00EE2955" w:rsidP="008025C6">
      <w:pPr>
        <w:jc w:val="both"/>
        <w:rPr>
          <w:b/>
          <w:lang w:val="lt-LT" w:eastAsia="lt-LT"/>
        </w:rPr>
      </w:pPr>
    </w:p>
    <w:p w:rsidR="00EE2955" w:rsidRDefault="00EE2955" w:rsidP="008025C6">
      <w:pPr>
        <w:jc w:val="both"/>
        <w:rPr>
          <w:b/>
          <w:lang w:val="lt-LT" w:eastAsia="lt-LT"/>
        </w:rPr>
      </w:pPr>
    </w:p>
    <w:p w:rsidR="00EE2955" w:rsidRDefault="00EE2955" w:rsidP="008025C6">
      <w:pPr>
        <w:jc w:val="both"/>
        <w:rPr>
          <w:b/>
          <w:lang w:val="lt-LT" w:eastAsia="lt-LT"/>
        </w:rPr>
      </w:pPr>
    </w:p>
    <w:p w:rsidR="00EE2955" w:rsidRDefault="00EE2955" w:rsidP="008025C6">
      <w:pPr>
        <w:jc w:val="both"/>
        <w:rPr>
          <w:b/>
          <w:lang w:val="lt-LT" w:eastAsia="lt-LT"/>
        </w:rPr>
      </w:pPr>
    </w:p>
    <w:p w:rsidR="00EE2955" w:rsidRDefault="00EE2955" w:rsidP="008025C6">
      <w:pPr>
        <w:jc w:val="both"/>
        <w:rPr>
          <w:b/>
          <w:lang w:val="lt-LT" w:eastAsia="lt-LT"/>
        </w:rPr>
      </w:pPr>
    </w:p>
    <w:p w:rsidR="00EE2955" w:rsidRDefault="00EE2955" w:rsidP="008025C6">
      <w:pPr>
        <w:jc w:val="both"/>
        <w:rPr>
          <w:b/>
          <w:lang w:val="lt-LT" w:eastAsia="lt-LT"/>
        </w:rPr>
      </w:pPr>
    </w:p>
    <w:p w:rsidR="00EE2955" w:rsidRDefault="00EE2955" w:rsidP="008025C6">
      <w:pPr>
        <w:jc w:val="both"/>
        <w:rPr>
          <w:b/>
          <w:lang w:val="lt-LT" w:eastAsia="lt-LT"/>
        </w:rPr>
      </w:pPr>
    </w:p>
    <w:p w:rsidR="00EE2955" w:rsidRDefault="00EE2955" w:rsidP="008025C6">
      <w:pPr>
        <w:jc w:val="both"/>
        <w:rPr>
          <w:b/>
          <w:lang w:val="lt-LT" w:eastAsia="lt-LT"/>
        </w:rPr>
      </w:pPr>
    </w:p>
    <w:p w:rsidR="00EE2955" w:rsidRDefault="00EE2955" w:rsidP="008025C6">
      <w:pPr>
        <w:jc w:val="both"/>
        <w:rPr>
          <w:b/>
          <w:lang w:val="lt-LT" w:eastAsia="lt-LT"/>
        </w:rPr>
      </w:pPr>
    </w:p>
    <w:p w:rsidR="00EE2955" w:rsidRDefault="00EE2955" w:rsidP="008025C6">
      <w:pPr>
        <w:jc w:val="both"/>
        <w:rPr>
          <w:b/>
          <w:lang w:val="lt-LT" w:eastAsia="lt-LT"/>
        </w:rPr>
      </w:pPr>
    </w:p>
    <w:p w:rsidR="00EE2955" w:rsidRDefault="00EE2955" w:rsidP="008025C6">
      <w:pPr>
        <w:jc w:val="both"/>
        <w:rPr>
          <w:b/>
          <w:lang w:val="lt-LT" w:eastAsia="lt-LT"/>
        </w:rPr>
      </w:pPr>
    </w:p>
    <w:p w:rsidR="00EE2955" w:rsidRDefault="00EE2955" w:rsidP="008025C6">
      <w:pPr>
        <w:jc w:val="both"/>
        <w:rPr>
          <w:b/>
          <w:lang w:val="lt-LT" w:eastAsia="lt-LT"/>
        </w:rPr>
      </w:pPr>
    </w:p>
    <w:p w:rsidR="00EE2955" w:rsidRDefault="00EE2955" w:rsidP="008025C6">
      <w:pPr>
        <w:jc w:val="both"/>
        <w:rPr>
          <w:b/>
          <w:lang w:val="lt-LT" w:eastAsia="lt-LT"/>
        </w:rPr>
      </w:pPr>
    </w:p>
    <w:p w:rsidR="00EE2955" w:rsidRDefault="00EE2955" w:rsidP="008025C6">
      <w:pPr>
        <w:jc w:val="both"/>
        <w:rPr>
          <w:b/>
          <w:lang w:val="lt-LT" w:eastAsia="lt-LT"/>
        </w:rPr>
      </w:pPr>
    </w:p>
    <w:p w:rsidR="00EE2955" w:rsidRDefault="00EE2955" w:rsidP="008025C6">
      <w:pPr>
        <w:jc w:val="both"/>
        <w:rPr>
          <w:b/>
          <w:lang w:val="lt-LT" w:eastAsia="lt-LT"/>
        </w:rPr>
      </w:pPr>
    </w:p>
    <w:p w:rsidR="00EE2955" w:rsidRDefault="00EE2955" w:rsidP="008025C6">
      <w:pPr>
        <w:jc w:val="both"/>
        <w:rPr>
          <w:b/>
          <w:lang w:val="lt-LT" w:eastAsia="lt-LT"/>
        </w:rPr>
      </w:pPr>
    </w:p>
    <w:p w:rsidR="00EE2955" w:rsidRDefault="00EE2955" w:rsidP="008025C6">
      <w:pPr>
        <w:jc w:val="both"/>
        <w:rPr>
          <w:b/>
          <w:lang w:val="lt-LT" w:eastAsia="lt-LT"/>
        </w:rPr>
      </w:pPr>
    </w:p>
    <w:p w:rsidR="00EE2955" w:rsidRDefault="00EE2955" w:rsidP="008025C6">
      <w:pPr>
        <w:jc w:val="both"/>
        <w:rPr>
          <w:b/>
          <w:lang w:val="lt-LT" w:eastAsia="lt-LT"/>
        </w:rPr>
      </w:pPr>
    </w:p>
    <w:p w:rsidR="00EE2955" w:rsidRDefault="00EE2955" w:rsidP="008025C6">
      <w:pPr>
        <w:jc w:val="both"/>
        <w:rPr>
          <w:b/>
          <w:lang w:val="lt-LT" w:eastAsia="lt-LT"/>
        </w:rPr>
      </w:pPr>
    </w:p>
    <w:p w:rsidR="00EE2955" w:rsidRDefault="00EE2955" w:rsidP="008025C6">
      <w:pPr>
        <w:jc w:val="both"/>
        <w:rPr>
          <w:b/>
          <w:lang w:val="lt-LT" w:eastAsia="lt-LT"/>
        </w:rPr>
      </w:pPr>
    </w:p>
    <w:p w:rsidR="00EE2955" w:rsidRDefault="00EE2955" w:rsidP="008025C6">
      <w:pPr>
        <w:jc w:val="both"/>
        <w:rPr>
          <w:b/>
          <w:lang w:val="lt-LT" w:eastAsia="lt-LT"/>
        </w:rPr>
      </w:pPr>
    </w:p>
    <w:p w:rsidR="00EE2955" w:rsidRDefault="00EE2955" w:rsidP="008025C6">
      <w:pPr>
        <w:jc w:val="both"/>
        <w:rPr>
          <w:b/>
          <w:lang w:val="lt-LT" w:eastAsia="lt-LT"/>
        </w:rPr>
      </w:pPr>
    </w:p>
    <w:p w:rsidR="00EE2955" w:rsidRDefault="00EE2955" w:rsidP="008025C6">
      <w:pPr>
        <w:jc w:val="both"/>
        <w:rPr>
          <w:b/>
          <w:lang w:val="lt-LT" w:eastAsia="lt-LT"/>
        </w:rPr>
      </w:pPr>
    </w:p>
    <w:p w:rsidR="00EE2955" w:rsidRDefault="00EE2955" w:rsidP="008025C6">
      <w:pPr>
        <w:jc w:val="both"/>
        <w:rPr>
          <w:b/>
          <w:lang w:val="lt-LT" w:eastAsia="lt-LT"/>
        </w:rPr>
      </w:pPr>
    </w:p>
    <w:p w:rsidR="00EE2955" w:rsidRDefault="00EE2955" w:rsidP="008025C6">
      <w:pPr>
        <w:jc w:val="both"/>
        <w:rPr>
          <w:b/>
          <w:lang w:val="lt-LT" w:eastAsia="lt-LT"/>
        </w:rPr>
      </w:pPr>
    </w:p>
    <w:p w:rsidR="00EE2955" w:rsidRDefault="00EE2955" w:rsidP="008025C6">
      <w:pPr>
        <w:jc w:val="both"/>
        <w:rPr>
          <w:b/>
          <w:lang w:val="lt-LT" w:eastAsia="lt-LT"/>
        </w:rPr>
      </w:pPr>
    </w:p>
    <w:p w:rsidR="00EE2955" w:rsidRDefault="00EE2955" w:rsidP="008025C6">
      <w:pPr>
        <w:jc w:val="both"/>
        <w:rPr>
          <w:b/>
          <w:lang w:val="lt-LT" w:eastAsia="lt-LT"/>
        </w:rPr>
      </w:pPr>
    </w:p>
    <w:p w:rsidR="00EE2955" w:rsidRDefault="00EE2955" w:rsidP="008025C6">
      <w:pPr>
        <w:jc w:val="both"/>
        <w:rPr>
          <w:b/>
          <w:lang w:val="lt-LT" w:eastAsia="lt-LT"/>
        </w:rPr>
      </w:pPr>
    </w:p>
    <w:p w:rsidR="00EE2955" w:rsidRDefault="00EE2955" w:rsidP="008025C6">
      <w:pPr>
        <w:jc w:val="both"/>
        <w:rPr>
          <w:b/>
          <w:lang w:val="lt-LT" w:eastAsia="lt-LT"/>
        </w:rPr>
      </w:pPr>
    </w:p>
    <w:p w:rsidR="00EE2955" w:rsidRDefault="00EE2955" w:rsidP="008025C6">
      <w:pPr>
        <w:jc w:val="both"/>
        <w:rPr>
          <w:b/>
          <w:lang w:val="lt-LT" w:eastAsia="lt-LT"/>
        </w:rPr>
      </w:pPr>
    </w:p>
    <w:p w:rsidR="00EE2955" w:rsidRDefault="00EE2955" w:rsidP="008025C6">
      <w:pPr>
        <w:jc w:val="both"/>
        <w:rPr>
          <w:b/>
          <w:lang w:val="lt-LT" w:eastAsia="lt-LT"/>
        </w:rPr>
      </w:pPr>
    </w:p>
    <w:p w:rsidR="00EE2955" w:rsidRDefault="00EE2955" w:rsidP="008025C6">
      <w:pPr>
        <w:jc w:val="both"/>
        <w:rPr>
          <w:b/>
          <w:lang w:val="lt-LT" w:eastAsia="lt-LT"/>
        </w:rPr>
      </w:pPr>
    </w:p>
    <w:p w:rsidR="00EE2955" w:rsidRDefault="00EE2955" w:rsidP="008025C6">
      <w:pPr>
        <w:jc w:val="both"/>
        <w:rPr>
          <w:b/>
          <w:lang w:val="lt-LT" w:eastAsia="lt-LT"/>
        </w:rPr>
      </w:pPr>
    </w:p>
    <w:p w:rsidR="00EE2955" w:rsidRDefault="00EE2955" w:rsidP="008025C6">
      <w:pPr>
        <w:jc w:val="both"/>
        <w:rPr>
          <w:b/>
          <w:lang w:val="lt-LT" w:eastAsia="lt-LT"/>
        </w:rPr>
      </w:pPr>
    </w:p>
    <w:p w:rsidR="00EE2955" w:rsidRDefault="00EE2955" w:rsidP="008025C6">
      <w:pPr>
        <w:jc w:val="both"/>
        <w:rPr>
          <w:b/>
          <w:lang w:val="lt-LT" w:eastAsia="lt-LT"/>
        </w:rPr>
      </w:pPr>
    </w:p>
    <w:p w:rsidR="00413F12" w:rsidRDefault="00413F12" w:rsidP="008025C6">
      <w:pPr>
        <w:jc w:val="both"/>
        <w:rPr>
          <w:b/>
          <w:lang w:val="lt-LT" w:eastAsia="lt-LT"/>
        </w:rPr>
      </w:pPr>
    </w:p>
    <w:p w:rsidR="00EE2955" w:rsidRDefault="00EE2955" w:rsidP="008025C6">
      <w:pPr>
        <w:jc w:val="both"/>
        <w:rPr>
          <w:b/>
          <w:lang w:val="lt-LT" w:eastAsia="lt-LT"/>
        </w:rPr>
      </w:pPr>
    </w:p>
    <w:p w:rsidR="00EE2955" w:rsidRDefault="00EE2955" w:rsidP="008025C6">
      <w:pPr>
        <w:jc w:val="both"/>
        <w:rPr>
          <w:b/>
          <w:lang w:val="lt-LT" w:eastAsia="lt-LT"/>
        </w:rPr>
      </w:pPr>
    </w:p>
    <w:p w:rsidR="00EE2955" w:rsidRDefault="00EE2955" w:rsidP="008025C6">
      <w:pPr>
        <w:jc w:val="both"/>
        <w:rPr>
          <w:b/>
          <w:lang w:val="lt-LT" w:eastAsia="lt-LT"/>
        </w:rPr>
      </w:pPr>
    </w:p>
    <w:p w:rsidR="00EE2955" w:rsidRPr="008025C6" w:rsidRDefault="00EE2955" w:rsidP="008025C6">
      <w:pPr>
        <w:jc w:val="both"/>
        <w:rPr>
          <w:b/>
          <w:lang w:val="lt-LT" w:eastAsia="lt-LT"/>
        </w:rPr>
      </w:pPr>
    </w:p>
    <w:p w:rsidR="008025C6" w:rsidRDefault="008025C6" w:rsidP="00EB4ABE">
      <w:pPr>
        <w:tabs>
          <w:tab w:val="left" w:pos="720"/>
        </w:tabs>
        <w:jc w:val="both"/>
        <w:rPr>
          <w:color w:val="FF0000"/>
          <w:lang w:val="lt-LT"/>
        </w:rPr>
      </w:pPr>
    </w:p>
    <w:p w:rsidR="0095091F" w:rsidRPr="00667472" w:rsidRDefault="0095091F" w:rsidP="0095091F">
      <w:pPr>
        <w:jc w:val="center"/>
        <w:rPr>
          <w:b/>
          <w:bCs/>
          <w:lang w:val="lt-LT"/>
        </w:rPr>
      </w:pPr>
      <w:r w:rsidRPr="00667472">
        <w:rPr>
          <w:b/>
          <w:bCs/>
          <w:lang w:val="lt-LT"/>
        </w:rPr>
        <w:t>DARBO RINKOS POLITIKOS RENGIMO IR ĮGYVENDINIMO PROGRAMOS (</w:t>
      </w:r>
      <w:r>
        <w:rPr>
          <w:b/>
          <w:bCs/>
          <w:lang w:val="lt-LT"/>
        </w:rPr>
        <w:t>0</w:t>
      </w:r>
      <w:r w:rsidRPr="00667472">
        <w:rPr>
          <w:b/>
          <w:bCs/>
          <w:lang w:val="lt-LT"/>
        </w:rPr>
        <w:t>8)</w:t>
      </w:r>
    </w:p>
    <w:p w:rsidR="0095091F" w:rsidRPr="00667472" w:rsidRDefault="0095091F" w:rsidP="0095091F">
      <w:pPr>
        <w:jc w:val="center"/>
        <w:rPr>
          <w:b/>
          <w:lang w:val="lt-LT"/>
        </w:rPr>
      </w:pPr>
      <w:r w:rsidRPr="00667472">
        <w:rPr>
          <w:b/>
          <w:bCs/>
          <w:color w:val="000000"/>
          <w:lang w:val="lt-LT" w:eastAsia="lt-LT"/>
        </w:rPr>
        <w:t>201</w:t>
      </w:r>
      <w:r>
        <w:rPr>
          <w:b/>
          <w:bCs/>
          <w:color w:val="000000"/>
          <w:lang w:val="lt-LT" w:eastAsia="lt-LT"/>
        </w:rPr>
        <w:t>7</w:t>
      </w:r>
      <w:r w:rsidRPr="00667472">
        <w:rPr>
          <w:b/>
          <w:bCs/>
          <w:color w:val="000000"/>
          <w:lang w:val="lt-LT" w:eastAsia="lt-LT"/>
        </w:rPr>
        <w:t>-ŲJŲ METŲ VEIKLOS PLANAS</w:t>
      </w:r>
    </w:p>
    <w:p w:rsidR="0095091F" w:rsidRPr="00667472" w:rsidRDefault="0095091F" w:rsidP="0095091F">
      <w:pPr>
        <w:tabs>
          <w:tab w:val="left" w:pos="2340"/>
        </w:tabs>
        <w:ind w:firstLine="1418"/>
        <w:jc w:val="both"/>
        <w:rPr>
          <w:color w:val="000000"/>
          <w:lang w:val="lt-LT"/>
        </w:rPr>
      </w:pPr>
    </w:p>
    <w:p w:rsidR="0095091F" w:rsidRDefault="0095091F" w:rsidP="0095091F">
      <w:pPr>
        <w:ind w:firstLine="1418"/>
        <w:jc w:val="both"/>
        <w:rPr>
          <w:color w:val="000000"/>
          <w:lang w:val="lt-LT"/>
        </w:rPr>
      </w:pPr>
      <w:r w:rsidRPr="00667472">
        <w:rPr>
          <w:b/>
          <w:color w:val="000000"/>
          <w:lang w:val="lt-LT"/>
        </w:rPr>
        <w:t xml:space="preserve"> PRIORITETAS</w:t>
      </w:r>
      <w:r w:rsidRPr="00667472">
        <w:rPr>
          <w:color w:val="000000"/>
          <w:lang w:val="lt-LT"/>
        </w:rPr>
        <w:t>. Sudaryti galimybes bedarbiams įsidarbinti.</w:t>
      </w:r>
    </w:p>
    <w:p w:rsidR="0095091F" w:rsidRPr="00667472" w:rsidRDefault="0095091F" w:rsidP="0095091F">
      <w:pPr>
        <w:ind w:firstLine="1418"/>
        <w:jc w:val="both"/>
        <w:rPr>
          <w:color w:val="000000"/>
          <w:lang w:val="lt-LT"/>
        </w:rPr>
      </w:pPr>
    </w:p>
    <w:p w:rsidR="0095091F" w:rsidRPr="00667472" w:rsidRDefault="0095091F" w:rsidP="0095091F">
      <w:pPr>
        <w:ind w:firstLine="1418"/>
        <w:jc w:val="both"/>
        <w:rPr>
          <w:b/>
          <w:lang w:val="lt-LT"/>
        </w:rPr>
      </w:pPr>
      <w:r>
        <w:rPr>
          <w:b/>
          <w:lang w:val="lt-LT"/>
        </w:rPr>
        <w:t xml:space="preserve">STRATEGINIAI </w:t>
      </w:r>
      <w:r w:rsidRPr="00667472">
        <w:rPr>
          <w:b/>
          <w:lang w:val="lt-LT"/>
        </w:rPr>
        <w:t xml:space="preserve">TIKSLAI  </w:t>
      </w:r>
    </w:p>
    <w:p w:rsidR="0095091F" w:rsidRPr="00357CE5" w:rsidRDefault="0095091F" w:rsidP="0095091F">
      <w:pPr>
        <w:pStyle w:val="Sraopastraipa"/>
        <w:ind w:left="0" w:firstLine="1418"/>
        <w:jc w:val="both"/>
        <w:rPr>
          <w:b/>
          <w:bCs/>
          <w:lang w:val="lt-LT"/>
        </w:rPr>
      </w:pPr>
      <w:r w:rsidRPr="00357CE5">
        <w:rPr>
          <w:bCs/>
          <w:lang w:val="lt-LT"/>
        </w:rPr>
        <w:t xml:space="preserve"> Šakių rajono savivaldybės administracijos Darbo rinkos politikos rengimo ir įgyvendinimo </w:t>
      </w:r>
      <w:r w:rsidRPr="0095091F">
        <w:rPr>
          <w:bCs/>
          <w:color w:val="000000" w:themeColor="text1"/>
          <w:lang w:val="lt-LT"/>
        </w:rPr>
        <w:t>programoje įgyvendinamas Šakių rajono savivaldybės strateginio 2011–2017 metų plėtros plano (</w:t>
      </w:r>
      <w:hyperlink r:id="rId13" w:history="1">
        <w:r w:rsidRPr="0095091F">
          <w:rPr>
            <w:rStyle w:val="Hipersaitas"/>
            <w:bCs/>
            <w:color w:val="000000" w:themeColor="text1"/>
            <w:u w:val="none"/>
            <w:lang w:val="lt-LT"/>
          </w:rPr>
          <w:t>patvirtinto Šakių rajono savivaldybės tarybos 2016 m. lapkričio 25 d. sprendimu Nr.T-359)</w:t>
        </w:r>
      </w:hyperlink>
      <w:r w:rsidRPr="0095091F">
        <w:rPr>
          <w:rStyle w:val="Grietas"/>
          <w:color w:val="000000" w:themeColor="text1"/>
          <w:lang w:val="lt-LT"/>
        </w:rPr>
        <w:t xml:space="preserve"> </w:t>
      </w:r>
      <w:r w:rsidRPr="0095091F">
        <w:rPr>
          <w:bCs/>
          <w:color w:val="000000" w:themeColor="text1"/>
          <w:lang w:val="lt-LT"/>
        </w:rPr>
        <w:t>II Prioritetas</w:t>
      </w:r>
      <w:r w:rsidRPr="00357CE5">
        <w:rPr>
          <w:bCs/>
          <w:lang w:val="lt-LT"/>
        </w:rPr>
        <w:t xml:space="preserve"> „Visuomenės švietimo, mokymo(si) ir sveikatingumo gerinimas, socialinio saugumo užtikrinimas“ ir strateginis tikslas:</w:t>
      </w:r>
    </w:p>
    <w:p w:rsidR="0095091F" w:rsidRPr="00357CE5" w:rsidRDefault="0095091F" w:rsidP="0095091F">
      <w:pPr>
        <w:pStyle w:val="Sraopastraipa"/>
        <w:numPr>
          <w:ilvl w:val="0"/>
          <w:numId w:val="26"/>
        </w:numPr>
        <w:jc w:val="both"/>
        <w:rPr>
          <w:lang w:val="lt-LT"/>
        </w:rPr>
      </w:pPr>
      <w:r w:rsidRPr="00357CE5">
        <w:rPr>
          <w:lang w:val="lt-LT"/>
        </w:rPr>
        <w:t>Sudaryti galimybes bedarbiams įsidarbinti.</w:t>
      </w:r>
    </w:p>
    <w:p w:rsidR="0095091F" w:rsidRPr="00357CE5" w:rsidRDefault="0095091F" w:rsidP="0095091F">
      <w:pPr>
        <w:pStyle w:val="Sraopastraipa"/>
        <w:ind w:left="1778"/>
        <w:jc w:val="both"/>
        <w:rPr>
          <w:bCs/>
          <w:lang w:val="lt-LT"/>
        </w:rPr>
      </w:pPr>
    </w:p>
    <w:p w:rsidR="0095091F" w:rsidRPr="00667472" w:rsidRDefault="0095091F" w:rsidP="0095091F">
      <w:pPr>
        <w:tabs>
          <w:tab w:val="left" w:pos="851"/>
        </w:tabs>
        <w:ind w:firstLine="1418"/>
        <w:jc w:val="both"/>
        <w:rPr>
          <w:b/>
          <w:lang w:val="lt-LT"/>
        </w:rPr>
      </w:pPr>
      <w:r w:rsidRPr="00667472">
        <w:rPr>
          <w:b/>
          <w:lang w:val="lt-LT"/>
        </w:rPr>
        <w:t>ĮGYV</w:t>
      </w:r>
      <w:r>
        <w:rPr>
          <w:b/>
          <w:lang w:val="lt-LT"/>
        </w:rPr>
        <w:t xml:space="preserve">ENDINANT ŠIĄ PROGRAMĄ SIEKIAMA </w:t>
      </w:r>
    </w:p>
    <w:p w:rsidR="0095091F" w:rsidRDefault="0095091F" w:rsidP="0095091F">
      <w:pPr>
        <w:ind w:firstLine="1418"/>
        <w:jc w:val="both"/>
        <w:rPr>
          <w:lang w:val="lt-LT"/>
        </w:rPr>
      </w:pPr>
      <w:r w:rsidRPr="00667472">
        <w:rPr>
          <w:lang w:val="lt-LT"/>
        </w:rPr>
        <w:t>Sudaryti galimybes bedarbiams, įspėtiems apie atleidimą iš darbo darbingo amžiaus darbuotojams, bendrojo lavinimo mokyklų ir profesinio mokymo įstaigų mokiniams atostogų metu, ekonominius sunkumus patiriančių įmonių darbuotojams, dirbantiems ne visą darbo laiką, laikinai įsidarbinti, siekiant užsidirbti pragyvenimui būtinų lėšų.</w:t>
      </w:r>
    </w:p>
    <w:p w:rsidR="0095091F" w:rsidRPr="00667472" w:rsidRDefault="0095091F" w:rsidP="0095091F">
      <w:pPr>
        <w:ind w:firstLine="1418"/>
        <w:jc w:val="both"/>
        <w:rPr>
          <w:lang w:val="lt-LT"/>
        </w:rPr>
      </w:pPr>
    </w:p>
    <w:p w:rsidR="0095091F" w:rsidRPr="0068770F" w:rsidRDefault="0095091F" w:rsidP="0095091F">
      <w:pPr>
        <w:jc w:val="center"/>
        <w:rPr>
          <w:b/>
          <w:bCs/>
        </w:rPr>
      </w:pPr>
      <w:r w:rsidRPr="0068770F">
        <w:rPr>
          <w:lang w:val="lt-LT"/>
        </w:rPr>
        <w:t xml:space="preserve"> </w:t>
      </w:r>
      <w:r w:rsidRPr="0068770F">
        <w:rPr>
          <w:b/>
          <w:bCs/>
        </w:rPr>
        <w:t xml:space="preserve">PLANUOJAMI </w:t>
      </w:r>
      <w:r w:rsidRPr="0068770F">
        <w:rPr>
          <w:b/>
          <w:bCs/>
          <w:lang w:val="lt-LT"/>
        </w:rPr>
        <w:t xml:space="preserve">DARBO RINKOS POLITIKOS RENGIMO IR ĮGYVENDINIMO PROGRAMOS (08) </w:t>
      </w:r>
      <w:r w:rsidRPr="0068770F">
        <w:rPr>
          <w:b/>
          <w:bCs/>
        </w:rPr>
        <w:t>2017 MET</w:t>
      </w:r>
      <w:r w:rsidRPr="0068770F">
        <w:rPr>
          <w:rFonts w:hint="eastAsia"/>
          <w:b/>
          <w:bCs/>
        </w:rPr>
        <w:t>Ų</w:t>
      </w:r>
      <w:r w:rsidRPr="0068770F">
        <w:rPr>
          <w:b/>
          <w:bCs/>
        </w:rPr>
        <w:t xml:space="preserve"> VEIKLOS PLANO REZULTATAI</w:t>
      </w:r>
    </w:p>
    <w:p w:rsidR="0095091F" w:rsidRPr="003015A4" w:rsidRDefault="0095091F" w:rsidP="0095091F">
      <w:pPr>
        <w:jc w:val="center"/>
        <w:rPr>
          <w:b/>
          <w:bCs/>
          <w:color w:val="FF0000"/>
          <w:lang w:val="lt-LT"/>
        </w:rPr>
      </w:pPr>
    </w:p>
    <w:p w:rsidR="0095091F" w:rsidRPr="00667472" w:rsidRDefault="0095091F" w:rsidP="0095091F">
      <w:pPr>
        <w:pStyle w:val="Pavadinimas"/>
        <w:ind w:firstLine="1296"/>
        <w:jc w:val="both"/>
        <w:rPr>
          <w:b w:val="0"/>
          <w:szCs w:val="24"/>
        </w:rPr>
      </w:pPr>
      <w:r w:rsidRPr="00667472">
        <w:rPr>
          <w:b w:val="0"/>
          <w:szCs w:val="24"/>
        </w:rPr>
        <w:t>Šakių rajono savivaldybės administracijos Ūkio skyrius įgyvendindamas 201</w:t>
      </w:r>
      <w:r>
        <w:rPr>
          <w:b w:val="0"/>
          <w:szCs w:val="24"/>
        </w:rPr>
        <w:t>7</w:t>
      </w:r>
      <w:r w:rsidRPr="00667472">
        <w:rPr>
          <w:b w:val="0"/>
          <w:szCs w:val="24"/>
        </w:rPr>
        <w:t xml:space="preserve"> metų Darbo rinkos politikos rengimo ir įgyvendinimo</w:t>
      </w:r>
      <w:r w:rsidRPr="00667472">
        <w:rPr>
          <w:b w:val="0"/>
          <w:bCs w:val="0"/>
          <w:szCs w:val="24"/>
        </w:rPr>
        <w:t xml:space="preserve"> programoje numatytas </w:t>
      </w:r>
      <w:r w:rsidRPr="00667472">
        <w:rPr>
          <w:b w:val="0"/>
          <w:szCs w:val="24"/>
        </w:rPr>
        <w:t>priemones, planuoja, kad nuolat veikiančios viešųjų darbų įgyvendinimo ir darbdavių atrankos komisijos atrinkti ir administracijos direktoriaus įsakymu patvirtinti 2</w:t>
      </w:r>
      <w:r>
        <w:rPr>
          <w:b w:val="0"/>
          <w:szCs w:val="24"/>
        </w:rPr>
        <w:t>7</w:t>
      </w:r>
      <w:r w:rsidRPr="00667472">
        <w:rPr>
          <w:b w:val="0"/>
          <w:szCs w:val="24"/>
        </w:rPr>
        <w:t xml:space="preserve"> darbdaviai </w:t>
      </w:r>
      <w:r w:rsidRPr="00667472">
        <w:rPr>
          <w:b w:val="0"/>
          <w:bCs w:val="0"/>
          <w:szCs w:val="24"/>
          <w:lang w:eastAsia="lt-LT"/>
        </w:rPr>
        <w:t xml:space="preserve">darbo biržos siuntimu įdarbins </w:t>
      </w:r>
      <w:r>
        <w:rPr>
          <w:b w:val="0"/>
          <w:bCs w:val="0"/>
          <w:szCs w:val="24"/>
          <w:lang w:eastAsia="lt-LT"/>
        </w:rPr>
        <w:t>115</w:t>
      </w:r>
      <w:r w:rsidRPr="00667472">
        <w:rPr>
          <w:b w:val="0"/>
          <w:bCs w:val="0"/>
          <w:szCs w:val="24"/>
          <w:lang w:eastAsia="lt-LT"/>
        </w:rPr>
        <w:t xml:space="preserve"> </w:t>
      </w:r>
      <w:r w:rsidRPr="00667472">
        <w:rPr>
          <w:b w:val="0"/>
          <w:bCs w:val="0"/>
          <w:szCs w:val="24"/>
          <w:lang w:eastAsia="lt-LT"/>
        </w:rPr>
        <w:lastRenderedPageBreak/>
        <w:t>ieškanči</w:t>
      </w:r>
      <w:r>
        <w:rPr>
          <w:b w:val="0"/>
          <w:bCs w:val="0"/>
          <w:szCs w:val="24"/>
          <w:lang w:eastAsia="lt-LT"/>
        </w:rPr>
        <w:t>ų</w:t>
      </w:r>
      <w:r w:rsidRPr="00667472">
        <w:rPr>
          <w:b w:val="0"/>
          <w:bCs w:val="0"/>
          <w:szCs w:val="24"/>
          <w:lang w:eastAsia="lt-LT"/>
        </w:rPr>
        <w:t xml:space="preserve"> darbo asmen</w:t>
      </w:r>
      <w:r>
        <w:rPr>
          <w:b w:val="0"/>
          <w:bCs w:val="0"/>
          <w:szCs w:val="24"/>
          <w:lang w:eastAsia="lt-LT"/>
        </w:rPr>
        <w:t>ų</w:t>
      </w:r>
      <w:r w:rsidRPr="00667472">
        <w:rPr>
          <w:b w:val="0"/>
          <w:bCs w:val="0"/>
          <w:szCs w:val="24"/>
          <w:lang w:eastAsia="lt-LT"/>
        </w:rPr>
        <w:t xml:space="preserve"> viešiesiems darbams atlikti ir sudarys galimybę laikinai integruotis į darbo rinką, bus organizuotas viešųjų darbų atlikimas ir užtikrintas finansavimas vadovaujantis Lietuvos Respublikos teisės aktais, bus s</w:t>
      </w:r>
      <w:r w:rsidRPr="00667472">
        <w:rPr>
          <w:b w:val="0"/>
          <w:szCs w:val="24"/>
        </w:rPr>
        <w:t>ušvelninta socialinė įtampa ir nedarbo pasekmes, atlikti socialiai naudingi darbai siekiant palaikyti ir (ar) plėtoti vietos socialinę infrastruktūrą.</w:t>
      </w:r>
    </w:p>
    <w:p w:rsidR="0095091F" w:rsidRPr="00667472" w:rsidRDefault="0095091F" w:rsidP="0095091F">
      <w:pPr>
        <w:ind w:firstLine="1418"/>
        <w:jc w:val="both"/>
        <w:rPr>
          <w:bCs/>
          <w:lang w:val="lt-LT"/>
        </w:rPr>
      </w:pPr>
    </w:p>
    <w:p w:rsidR="00E909FA" w:rsidRPr="00667472" w:rsidRDefault="00E909FA" w:rsidP="00E909FA">
      <w:pPr>
        <w:ind w:firstLine="1418"/>
        <w:jc w:val="both"/>
        <w:rPr>
          <w:b/>
          <w:lang w:val="lt-LT"/>
        </w:rPr>
      </w:pPr>
    </w:p>
    <w:p w:rsidR="00E909FA" w:rsidRDefault="00E909FA" w:rsidP="00E909FA">
      <w:pPr>
        <w:ind w:firstLine="1418"/>
        <w:jc w:val="both"/>
        <w:rPr>
          <w:b/>
          <w:lang w:val="lt-LT"/>
        </w:rPr>
      </w:pPr>
    </w:p>
    <w:p w:rsidR="00E909FA" w:rsidRDefault="00E909FA" w:rsidP="00E909FA">
      <w:pPr>
        <w:ind w:firstLine="1418"/>
        <w:jc w:val="both"/>
        <w:rPr>
          <w:b/>
          <w:lang w:val="lt-LT"/>
        </w:rPr>
      </w:pPr>
    </w:p>
    <w:p w:rsidR="00E909FA" w:rsidRDefault="00E909FA" w:rsidP="00E909FA">
      <w:pPr>
        <w:ind w:firstLine="1418"/>
        <w:jc w:val="both"/>
        <w:rPr>
          <w:b/>
          <w:lang w:val="lt-LT"/>
        </w:rPr>
      </w:pPr>
    </w:p>
    <w:p w:rsidR="00E909FA" w:rsidRDefault="00E909FA" w:rsidP="00E909FA">
      <w:pPr>
        <w:ind w:firstLine="1418"/>
        <w:jc w:val="both"/>
        <w:rPr>
          <w:b/>
          <w:lang w:val="lt-LT"/>
        </w:rPr>
      </w:pPr>
    </w:p>
    <w:p w:rsidR="00E909FA" w:rsidRDefault="00E909FA" w:rsidP="00E909FA">
      <w:pPr>
        <w:ind w:firstLine="1418"/>
        <w:jc w:val="both"/>
        <w:rPr>
          <w:b/>
          <w:lang w:val="lt-LT"/>
        </w:rPr>
      </w:pPr>
    </w:p>
    <w:p w:rsidR="00E909FA" w:rsidRDefault="00E909FA" w:rsidP="00E909FA"/>
    <w:p w:rsidR="004775F1" w:rsidRPr="00C93B6E" w:rsidRDefault="004775F1" w:rsidP="00E72CD0">
      <w:pPr>
        <w:ind w:firstLine="1418"/>
        <w:jc w:val="both"/>
        <w:rPr>
          <w:b/>
          <w:color w:val="FF0000"/>
          <w:lang w:val="lt-LT"/>
        </w:rPr>
      </w:pPr>
    </w:p>
    <w:p w:rsidR="004775F1" w:rsidRPr="00C93B6E" w:rsidRDefault="004775F1" w:rsidP="00E72CD0">
      <w:pPr>
        <w:ind w:firstLine="1418"/>
        <w:jc w:val="both"/>
        <w:rPr>
          <w:b/>
          <w:color w:val="FF0000"/>
          <w:lang w:val="lt-LT"/>
        </w:rPr>
      </w:pPr>
    </w:p>
    <w:p w:rsidR="004775F1" w:rsidRPr="00C93B6E" w:rsidRDefault="004775F1" w:rsidP="00E72CD0">
      <w:pPr>
        <w:ind w:firstLine="1418"/>
        <w:jc w:val="both"/>
        <w:rPr>
          <w:b/>
          <w:color w:val="FF0000"/>
          <w:lang w:val="lt-LT"/>
        </w:rPr>
      </w:pPr>
    </w:p>
    <w:p w:rsidR="004775F1" w:rsidRPr="00C93B6E" w:rsidRDefault="004775F1" w:rsidP="00E72CD0">
      <w:pPr>
        <w:ind w:firstLine="1418"/>
        <w:jc w:val="both"/>
        <w:rPr>
          <w:b/>
          <w:color w:val="FF0000"/>
          <w:lang w:val="lt-LT"/>
        </w:rPr>
      </w:pPr>
    </w:p>
    <w:p w:rsidR="004775F1" w:rsidRPr="00C93B6E" w:rsidRDefault="004775F1" w:rsidP="00E72CD0">
      <w:pPr>
        <w:ind w:firstLine="1418"/>
        <w:jc w:val="both"/>
        <w:rPr>
          <w:b/>
          <w:color w:val="FF0000"/>
          <w:lang w:val="lt-LT"/>
        </w:rPr>
      </w:pPr>
    </w:p>
    <w:p w:rsidR="004775F1" w:rsidRPr="00C93B6E" w:rsidRDefault="004775F1" w:rsidP="00E72CD0">
      <w:pPr>
        <w:ind w:firstLine="1418"/>
        <w:jc w:val="both"/>
        <w:rPr>
          <w:b/>
          <w:color w:val="FF0000"/>
          <w:lang w:val="lt-LT"/>
        </w:rPr>
      </w:pPr>
    </w:p>
    <w:p w:rsidR="004775F1" w:rsidRDefault="004775F1" w:rsidP="00E72CD0">
      <w:pPr>
        <w:ind w:firstLine="1418"/>
        <w:jc w:val="both"/>
        <w:rPr>
          <w:b/>
          <w:color w:val="FF0000"/>
          <w:lang w:val="lt-LT"/>
        </w:rPr>
      </w:pPr>
    </w:p>
    <w:p w:rsidR="00EE2955" w:rsidRPr="00C93B6E" w:rsidRDefault="00EE2955" w:rsidP="00E72CD0">
      <w:pPr>
        <w:ind w:firstLine="1418"/>
        <w:jc w:val="both"/>
        <w:rPr>
          <w:b/>
          <w:color w:val="FF0000"/>
          <w:lang w:val="lt-LT"/>
        </w:rPr>
      </w:pPr>
    </w:p>
    <w:p w:rsidR="004775F1" w:rsidRPr="00C93B6E" w:rsidRDefault="004775F1" w:rsidP="00E72CD0">
      <w:pPr>
        <w:ind w:firstLine="1418"/>
        <w:jc w:val="both"/>
        <w:rPr>
          <w:b/>
          <w:color w:val="FF0000"/>
          <w:lang w:val="lt-LT"/>
        </w:rPr>
      </w:pPr>
    </w:p>
    <w:p w:rsidR="004775F1" w:rsidRPr="00C93B6E" w:rsidRDefault="004775F1" w:rsidP="00E72CD0">
      <w:pPr>
        <w:ind w:firstLine="1418"/>
        <w:jc w:val="both"/>
        <w:rPr>
          <w:b/>
          <w:color w:val="FF0000"/>
          <w:lang w:val="lt-LT"/>
        </w:rPr>
      </w:pPr>
    </w:p>
    <w:p w:rsidR="004775F1" w:rsidRPr="00C93B6E" w:rsidRDefault="004775F1" w:rsidP="00E72CD0">
      <w:pPr>
        <w:ind w:firstLine="1418"/>
        <w:jc w:val="both"/>
        <w:rPr>
          <w:b/>
          <w:color w:val="FF0000"/>
          <w:lang w:val="lt-LT"/>
        </w:rPr>
      </w:pPr>
    </w:p>
    <w:p w:rsidR="00D815E0" w:rsidRPr="00C93B6E" w:rsidRDefault="00D815E0" w:rsidP="00E72CD0">
      <w:pPr>
        <w:ind w:firstLine="1418"/>
        <w:jc w:val="both"/>
        <w:rPr>
          <w:b/>
          <w:color w:val="FF0000"/>
          <w:lang w:val="lt-LT"/>
        </w:rPr>
      </w:pPr>
    </w:p>
    <w:p w:rsidR="004775F1" w:rsidRPr="00C93B6E" w:rsidRDefault="004775F1" w:rsidP="00E72CD0">
      <w:pPr>
        <w:ind w:firstLine="1418"/>
        <w:jc w:val="both"/>
        <w:rPr>
          <w:b/>
          <w:color w:val="FF0000"/>
          <w:lang w:val="lt-LT"/>
        </w:rPr>
      </w:pPr>
    </w:p>
    <w:p w:rsidR="004775F1" w:rsidRDefault="004775F1" w:rsidP="00E72CD0">
      <w:pPr>
        <w:ind w:firstLine="1418"/>
        <w:jc w:val="both"/>
        <w:rPr>
          <w:b/>
          <w:color w:val="FF0000"/>
          <w:lang w:val="lt-LT"/>
        </w:rPr>
      </w:pPr>
    </w:p>
    <w:p w:rsidR="00B5650D" w:rsidRPr="00C93B6E" w:rsidRDefault="00B5650D" w:rsidP="00E72CD0">
      <w:pPr>
        <w:ind w:firstLine="1418"/>
        <w:jc w:val="both"/>
        <w:rPr>
          <w:b/>
          <w:color w:val="FF0000"/>
          <w:lang w:val="lt-LT"/>
        </w:rPr>
      </w:pPr>
    </w:p>
    <w:p w:rsidR="00855AE2" w:rsidRPr="0036507E" w:rsidRDefault="00855AE2" w:rsidP="00855AE2">
      <w:pPr>
        <w:jc w:val="center"/>
        <w:rPr>
          <w:b/>
          <w:bCs/>
          <w:color w:val="000000" w:themeColor="text1"/>
          <w:lang w:val="lt-LT"/>
        </w:rPr>
      </w:pPr>
      <w:r w:rsidRPr="0036507E">
        <w:rPr>
          <w:b/>
          <w:bCs/>
          <w:color w:val="000000" w:themeColor="text1"/>
          <w:lang w:val="lt-LT"/>
        </w:rPr>
        <w:t>VERSLO PLĖTROS PROGRAMOS (09)</w:t>
      </w:r>
    </w:p>
    <w:p w:rsidR="00855AE2" w:rsidRPr="0036507E" w:rsidRDefault="00855AE2" w:rsidP="00855AE2">
      <w:pPr>
        <w:jc w:val="center"/>
        <w:rPr>
          <w:b/>
          <w:bCs/>
          <w:color w:val="000000" w:themeColor="text1"/>
          <w:lang w:val="lt-LT"/>
        </w:rPr>
      </w:pPr>
    </w:p>
    <w:p w:rsidR="00855AE2" w:rsidRPr="0036507E" w:rsidRDefault="00855AE2" w:rsidP="00855AE2">
      <w:pPr>
        <w:jc w:val="center"/>
        <w:rPr>
          <w:b/>
          <w:color w:val="000000" w:themeColor="text1"/>
          <w:lang w:val="lt-LT"/>
        </w:rPr>
      </w:pPr>
      <w:r w:rsidRPr="0036507E">
        <w:rPr>
          <w:b/>
          <w:bCs/>
          <w:color w:val="000000" w:themeColor="text1"/>
          <w:lang w:val="lt-LT" w:eastAsia="lt-LT"/>
        </w:rPr>
        <w:t>2017-ŲJŲ METŲ VEIKLOS PLANAS</w:t>
      </w:r>
    </w:p>
    <w:p w:rsidR="00855AE2" w:rsidRPr="0036507E" w:rsidRDefault="00855AE2" w:rsidP="00855AE2">
      <w:pPr>
        <w:tabs>
          <w:tab w:val="left" w:pos="2340"/>
        </w:tabs>
        <w:ind w:firstLine="1418"/>
        <w:jc w:val="center"/>
        <w:rPr>
          <w:color w:val="000000" w:themeColor="text1"/>
          <w:lang w:val="lt-LT"/>
        </w:rPr>
      </w:pPr>
    </w:p>
    <w:p w:rsidR="00855AE2" w:rsidRPr="0036507E" w:rsidRDefault="00855AE2" w:rsidP="00855AE2">
      <w:pPr>
        <w:ind w:firstLine="1418"/>
        <w:jc w:val="both"/>
        <w:rPr>
          <w:b/>
          <w:color w:val="000000" w:themeColor="text1"/>
          <w:lang w:val="lt-LT"/>
        </w:rPr>
      </w:pPr>
      <w:r w:rsidRPr="0036507E">
        <w:rPr>
          <w:b/>
          <w:color w:val="000000" w:themeColor="text1"/>
          <w:lang w:val="lt-LT"/>
        </w:rPr>
        <w:t>PRIORITETAS</w:t>
      </w:r>
      <w:r w:rsidRPr="0036507E">
        <w:rPr>
          <w:color w:val="000000" w:themeColor="text1"/>
          <w:lang w:val="lt-LT"/>
        </w:rPr>
        <w:t xml:space="preserve"> – </w:t>
      </w:r>
    </w:p>
    <w:p w:rsidR="00855AE2" w:rsidRPr="0036507E" w:rsidRDefault="00855AE2" w:rsidP="00855AE2">
      <w:pPr>
        <w:ind w:firstLine="1418"/>
        <w:jc w:val="both"/>
        <w:rPr>
          <w:color w:val="000000" w:themeColor="text1"/>
          <w:lang w:val="lt-LT"/>
        </w:rPr>
      </w:pPr>
      <w:r w:rsidRPr="0036507E">
        <w:rPr>
          <w:color w:val="000000" w:themeColor="text1"/>
          <w:lang w:val="lt-LT"/>
        </w:rPr>
        <w:t>Verslo  bei ekonomikos, infrastruktūros plėtros ir saugios aplinkos skatinimas.</w:t>
      </w:r>
    </w:p>
    <w:p w:rsidR="00855AE2" w:rsidRPr="0036507E" w:rsidRDefault="00855AE2" w:rsidP="00855AE2">
      <w:pPr>
        <w:ind w:firstLine="1418"/>
        <w:jc w:val="both"/>
        <w:rPr>
          <w:b/>
          <w:color w:val="000000" w:themeColor="text1"/>
          <w:lang w:val="lt-LT"/>
        </w:rPr>
      </w:pPr>
    </w:p>
    <w:p w:rsidR="00855AE2" w:rsidRPr="0036507E" w:rsidRDefault="00855AE2" w:rsidP="00855AE2">
      <w:pPr>
        <w:ind w:firstLine="1418"/>
        <w:jc w:val="both"/>
        <w:rPr>
          <w:b/>
          <w:color w:val="000000" w:themeColor="text1"/>
          <w:lang w:val="lt-LT"/>
        </w:rPr>
      </w:pPr>
      <w:r w:rsidRPr="0036507E">
        <w:rPr>
          <w:b/>
          <w:color w:val="000000" w:themeColor="text1"/>
          <w:lang w:val="lt-LT"/>
        </w:rPr>
        <w:t>STRATEGINIAI  TIKSLAI  -</w:t>
      </w:r>
    </w:p>
    <w:p w:rsidR="00855AE2" w:rsidRPr="0036507E" w:rsidRDefault="00855AE2" w:rsidP="00855AE2">
      <w:pPr>
        <w:ind w:firstLine="1418"/>
        <w:jc w:val="both"/>
        <w:rPr>
          <w:b/>
          <w:bCs/>
          <w:color w:val="000000" w:themeColor="text1"/>
          <w:lang w:val="lt-LT"/>
        </w:rPr>
      </w:pPr>
      <w:r w:rsidRPr="0036507E">
        <w:rPr>
          <w:bCs/>
          <w:color w:val="000000" w:themeColor="text1"/>
          <w:lang w:val="lt-LT"/>
        </w:rPr>
        <w:t>Šakių rajono savivaldybės administracijos Verslo plėtros programa siekiama įgyvendinti šiuos Šakių rajono savivaldybės strateginio 2011–2017 metų plėtros plano (</w:t>
      </w:r>
      <w:hyperlink r:id="rId14" w:history="1">
        <w:r w:rsidRPr="0036507E">
          <w:rPr>
            <w:rStyle w:val="Hipersaitas"/>
            <w:bCs/>
            <w:color w:val="000000" w:themeColor="text1"/>
            <w:u w:val="none"/>
            <w:lang w:val="lt-LT"/>
          </w:rPr>
          <w:t>patvirtinto  Šakių rajono savivaldybės tarybos 2016 m. lapkričio 25 d. sprendimu Nr.T-359)</w:t>
        </w:r>
      </w:hyperlink>
      <w:r w:rsidRPr="0036507E">
        <w:rPr>
          <w:color w:val="000000" w:themeColor="text1"/>
          <w:lang w:val="lt-LT"/>
        </w:rPr>
        <w:t xml:space="preserve"> </w:t>
      </w:r>
      <w:r w:rsidRPr="0036507E">
        <w:rPr>
          <w:bCs/>
          <w:color w:val="000000" w:themeColor="text1"/>
          <w:lang w:val="lt-LT"/>
        </w:rPr>
        <w:t>strateginius tikslus:</w:t>
      </w:r>
    </w:p>
    <w:p w:rsidR="00855AE2" w:rsidRPr="0036507E" w:rsidRDefault="00855AE2" w:rsidP="00855AE2">
      <w:pPr>
        <w:ind w:firstLine="1418"/>
        <w:jc w:val="both"/>
        <w:rPr>
          <w:color w:val="000000" w:themeColor="text1"/>
          <w:lang w:val="lt-LT"/>
        </w:rPr>
      </w:pPr>
      <w:r w:rsidRPr="0036507E">
        <w:rPr>
          <w:color w:val="000000" w:themeColor="text1"/>
          <w:lang w:val="lt-LT"/>
        </w:rPr>
        <w:t>1.1. Skatinti gyventojų verslumą,</w:t>
      </w:r>
    </w:p>
    <w:p w:rsidR="00855AE2" w:rsidRPr="0036507E" w:rsidRDefault="00855AE2" w:rsidP="00855AE2">
      <w:pPr>
        <w:ind w:firstLine="1418"/>
        <w:jc w:val="both"/>
        <w:rPr>
          <w:color w:val="000000" w:themeColor="text1"/>
          <w:lang w:val="lt-LT"/>
        </w:rPr>
      </w:pPr>
      <w:r w:rsidRPr="0036507E">
        <w:rPr>
          <w:color w:val="000000" w:themeColor="text1"/>
          <w:lang w:val="lt-LT"/>
        </w:rPr>
        <w:t xml:space="preserve">1.2. Plėtoti paramą verslui; </w:t>
      </w:r>
    </w:p>
    <w:p w:rsidR="00855AE2" w:rsidRPr="0036507E" w:rsidRDefault="00855AE2" w:rsidP="00855AE2">
      <w:pPr>
        <w:pStyle w:val="Sraopastraipa"/>
        <w:ind w:left="0" w:firstLine="1418"/>
        <w:jc w:val="both"/>
        <w:rPr>
          <w:color w:val="000000" w:themeColor="text1"/>
          <w:lang w:val="lt-LT"/>
        </w:rPr>
      </w:pPr>
      <w:r w:rsidRPr="0036507E">
        <w:rPr>
          <w:color w:val="000000" w:themeColor="text1"/>
          <w:lang w:val="lt-LT"/>
        </w:rPr>
        <w:t>1.7. Skatinti investicijas į Šakių rajono ekonomiką.</w:t>
      </w:r>
    </w:p>
    <w:p w:rsidR="00855AE2" w:rsidRPr="0036507E" w:rsidRDefault="00855AE2" w:rsidP="00855AE2">
      <w:pPr>
        <w:ind w:firstLine="1418"/>
        <w:jc w:val="both"/>
        <w:rPr>
          <w:color w:val="000000" w:themeColor="text1"/>
          <w:lang w:val="lt-LT"/>
        </w:rPr>
      </w:pPr>
    </w:p>
    <w:p w:rsidR="00855AE2" w:rsidRPr="0036507E" w:rsidRDefault="00855AE2" w:rsidP="00855AE2">
      <w:pPr>
        <w:tabs>
          <w:tab w:val="left" w:pos="851"/>
        </w:tabs>
        <w:ind w:firstLine="1418"/>
        <w:jc w:val="both"/>
        <w:rPr>
          <w:b/>
          <w:color w:val="000000" w:themeColor="text1"/>
          <w:lang w:val="lt-LT"/>
        </w:rPr>
      </w:pPr>
      <w:r w:rsidRPr="0036507E">
        <w:rPr>
          <w:b/>
          <w:color w:val="000000" w:themeColor="text1"/>
          <w:lang w:val="lt-LT"/>
        </w:rPr>
        <w:t>ĮGYVENDINANT ŠIĄ PROGRAMĄ 2017 METAIS SIEKIAMA:</w:t>
      </w:r>
    </w:p>
    <w:p w:rsidR="00855AE2" w:rsidRPr="0036507E" w:rsidRDefault="00855AE2" w:rsidP="005F17FA">
      <w:pPr>
        <w:pStyle w:val="Sraopastraipa"/>
        <w:numPr>
          <w:ilvl w:val="0"/>
          <w:numId w:val="33"/>
        </w:numPr>
        <w:jc w:val="both"/>
        <w:rPr>
          <w:color w:val="000000" w:themeColor="text1"/>
          <w:lang w:val="lt-LT"/>
        </w:rPr>
      </w:pPr>
      <w:r w:rsidRPr="0036507E">
        <w:rPr>
          <w:color w:val="000000" w:themeColor="text1"/>
          <w:lang w:val="lt-LT"/>
        </w:rPr>
        <w:t>skatinti  jaunimo verslumą;</w:t>
      </w:r>
    </w:p>
    <w:p w:rsidR="00855AE2" w:rsidRPr="0036507E" w:rsidRDefault="00855AE2" w:rsidP="005F17FA">
      <w:pPr>
        <w:pStyle w:val="Sraopastraipa"/>
        <w:numPr>
          <w:ilvl w:val="0"/>
          <w:numId w:val="33"/>
        </w:numPr>
        <w:jc w:val="both"/>
        <w:rPr>
          <w:color w:val="000000" w:themeColor="text1"/>
          <w:lang w:val="lt-LT"/>
        </w:rPr>
      </w:pPr>
      <w:r w:rsidRPr="0036507E">
        <w:rPr>
          <w:color w:val="000000" w:themeColor="text1"/>
          <w:lang w:val="lt-LT"/>
        </w:rPr>
        <w:t xml:space="preserve">informuoti, konsultuoti gyventojus verslo ir turizmo plėtros klausimais; </w:t>
      </w:r>
    </w:p>
    <w:p w:rsidR="00855AE2" w:rsidRPr="0036507E" w:rsidRDefault="00855AE2" w:rsidP="005F17FA">
      <w:pPr>
        <w:pStyle w:val="Sraopastraipa"/>
        <w:numPr>
          <w:ilvl w:val="0"/>
          <w:numId w:val="32"/>
        </w:numPr>
        <w:jc w:val="both"/>
        <w:rPr>
          <w:color w:val="000000" w:themeColor="text1"/>
          <w:lang w:val="lt-LT"/>
        </w:rPr>
      </w:pPr>
      <w:r w:rsidRPr="0036507E">
        <w:rPr>
          <w:color w:val="000000" w:themeColor="text1"/>
          <w:lang w:val="lt-LT"/>
        </w:rPr>
        <w:t>skatinti verslo plėtrą;</w:t>
      </w:r>
    </w:p>
    <w:p w:rsidR="00855AE2" w:rsidRPr="0036507E" w:rsidRDefault="00855AE2" w:rsidP="005F17FA">
      <w:pPr>
        <w:pStyle w:val="Sraopastraipa"/>
        <w:numPr>
          <w:ilvl w:val="0"/>
          <w:numId w:val="32"/>
        </w:numPr>
        <w:jc w:val="both"/>
        <w:rPr>
          <w:color w:val="000000" w:themeColor="text1"/>
          <w:lang w:val="lt-LT"/>
        </w:rPr>
      </w:pPr>
      <w:r w:rsidRPr="0036507E">
        <w:rPr>
          <w:color w:val="000000" w:themeColor="text1"/>
          <w:lang w:val="lt-LT"/>
        </w:rPr>
        <w:t>skatinti verslo bendruomenės, vietos savivaldos iniciatyvas, bendrus projektus;</w:t>
      </w:r>
    </w:p>
    <w:p w:rsidR="00855AE2" w:rsidRPr="0036507E" w:rsidRDefault="00855AE2" w:rsidP="005F17FA">
      <w:pPr>
        <w:pStyle w:val="Sraopastraipa"/>
        <w:numPr>
          <w:ilvl w:val="0"/>
          <w:numId w:val="32"/>
        </w:numPr>
        <w:jc w:val="both"/>
        <w:rPr>
          <w:color w:val="000000" w:themeColor="text1"/>
          <w:lang w:val="lt-LT"/>
        </w:rPr>
      </w:pPr>
      <w:r w:rsidRPr="0036507E">
        <w:rPr>
          <w:color w:val="000000" w:themeColor="text1"/>
          <w:lang w:val="lt-LT"/>
        </w:rPr>
        <w:t>parengti  investicijų pritraukimo strategiją ir pasirengti jos įgyvendinimui.</w:t>
      </w:r>
    </w:p>
    <w:p w:rsidR="00855AE2" w:rsidRPr="0036507E" w:rsidRDefault="00855AE2" w:rsidP="00855AE2">
      <w:pPr>
        <w:pStyle w:val="Sraopastraipa"/>
        <w:ind w:left="1778"/>
        <w:jc w:val="both"/>
        <w:rPr>
          <w:color w:val="000000" w:themeColor="text1"/>
          <w:lang w:val="lt-LT"/>
        </w:rPr>
      </w:pPr>
    </w:p>
    <w:p w:rsidR="00855AE2" w:rsidRPr="0036507E" w:rsidRDefault="00855AE2" w:rsidP="00855AE2">
      <w:pPr>
        <w:jc w:val="center"/>
        <w:rPr>
          <w:rFonts w:eastAsiaTheme="minorHAnsi"/>
          <w:b/>
          <w:bCs/>
          <w:color w:val="000000" w:themeColor="text1"/>
        </w:rPr>
      </w:pPr>
      <w:r w:rsidRPr="0036507E">
        <w:rPr>
          <w:rFonts w:eastAsiaTheme="minorHAnsi"/>
          <w:b/>
          <w:bCs/>
          <w:color w:val="000000" w:themeColor="text1"/>
          <w:lang w:val="lt-LT"/>
        </w:rPr>
        <w:t xml:space="preserve">PLANUOJAMI </w:t>
      </w:r>
      <w:r w:rsidRPr="0036507E">
        <w:rPr>
          <w:b/>
          <w:bCs/>
          <w:color w:val="000000" w:themeColor="text1"/>
          <w:lang w:val="lt-LT"/>
        </w:rPr>
        <w:t xml:space="preserve">VERSLO PLĖTROS PROGRAMOS (09) </w:t>
      </w:r>
      <w:r w:rsidRPr="0036507E">
        <w:rPr>
          <w:rFonts w:eastAsiaTheme="minorHAnsi"/>
          <w:b/>
          <w:bCs/>
          <w:color w:val="000000" w:themeColor="text1"/>
          <w:lang w:val="lt-LT"/>
        </w:rPr>
        <w:t>2017 METŲ VEIKLOS</w:t>
      </w:r>
      <w:r w:rsidRPr="0036507E">
        <w:rPr>
          <w:rFonts w:eastAsiaTheme="minorHAnsi"/>
          <w:b/>
          <w:bCs/>
          <w:color w:val="000000" w:themeColor="text1"/>
        </w:rPr>
        <w:t xml:space="preserve"> PLANO REZULTATAI</w:t>
      </w:r>
    </w:p>
    <w:p w:rsidR="00855AE2" w:rsidRPr="0036507E" w:rsidRDefault="00855AE2" w:rsidP="00855AE2">
      <w:pPr>
        <w:ind w:firstLine="1418"/>
        <w:jc w:val="both"/>
        <w:rPr>
          <w:b/>
          <w:bCs/>
          <w:color w:val="000000" w:themeColor="text1"/>
          <w:lang w:val="lt-LT"/>
        </w:rPr>
      </w:pPr>
    </w:p>
    <w:p w:rsidR="00855AE2" w:rsidRPr="0036507E" w:rsidRDefault="00855AE2" w:rsidP="00855AE2">
      <w:pPr>
        <w:ind w:firstLine="1418"/>
        <w:jc w:val="both"/>
        <w:rPr>
          <w:b/>
          <w:color w:val="000000" w:themeColor="text1"/>
          <w:lang w:val="lt-LT"/>
        </w:rPr>
      </w:pPr>
      <w:r w:rsidRPr="0036507E">
        <w:rPr>
          <w:bCs/>
          <w:color w:val="000000" w:themeColor="text1"/>
          <w:lang w:val="lt-LT"/>
        </w:rPr>
        <w:lastRenderedPageBreak/>
        <w:t>Šakių verslo informacijos centras, į</w:t>
      </w:r>
      <w:r w:rsidRPr="0036507E">
        <w:rPr>
          <w:color w:val="000000" w:themeColor="text1"/>
          <w:lang w:val="lt-LT"/>
        </w:rPr>
        <w:t xml:space="preserve">gyvendindamas </w:t>
      </w:r>
      <w:r w:rsidRPr="0036507E">
        <w:rPr>
          <w:rFonts w:eastAsiaTheme="minorHAnsi"/>
          <w:color w:val="000000" w:themeColor="text1"/>
        </w:rPr>
        <w:t>2017 met</w:t>
      </w:r>
      <w:r w:rsidRPr="0036507E">
        <w:rPr>
          <w:rFonts w:eastAsiaTheme="minorHAnsi" w:hint="eastAsia"/>
          <w:color w:val="000000" w:themeColor="text1"/>
        </w:rPr>
        <w:t>ų</w:t>
      </w:r>
      <w:r w:rsidRPr="0036507E">
        <w:rPr>
          <w:rFonts w:eastAsiaTheme="minorHAnsi"/>
          <w:color w:val="000000" w:themeColor="text1"/>
        </w:rPr>
        <w:t xml:space="preserve"> veiklos plano</w:t>
      </w:r>
      <w:r w:rsidRPr="0036507E">
        <w:rPr>
          <w:rFonts w:eastAsiaTheme="minorHAnsi"/>
          <w:b/>
          <w:bCs/>
          <w:color w:val="000000" w:themeColor="text1"/>
        </w:rPr>
        <w:t xml:space="preserve"> </w:t>
      </w:r>
      <w:r w:rsidRPr="0036507E">
        <w:rPr>
          <w:bCs/>
          <w:color w:val="000000" w:themeColor="text1"/>
          <w:lang w:val="lt-LT"/>
        </w:rPr>
        <w:t>Verslo plėtros  programą  planuoja įgyvendinti šias priemones ir veiksmus:</w:t>
      </w:r>
      <w:r w:rsidRPr="0036507E">
        <w:rPr>
          <w:color w:val="000000" w:themeColor="text1"/>
          <w:lang w:val="lt-LT"/>
        </w:rPr>
        <w:t xml:space="preserve"> </w:t>
      </w:r>
    </w:p>
    <w:p w:rsidR="00855AE2" w:rsidRPr="0036507E" w:rsidRDefault="00855AE2" w:rsidP="00855AE2">
      <w:pPr>
        <w:ind w:firstLine="1418"/>
        <w:jc w:val="both"/>
        <w:rPr>
          <w:b/>
          <w:bCs/>
          <w:color w:val="000000" w:themeColor="text1"/>
          <w:lang w:val="lt-LT" w:eastAsia="lt-LT"/>
        </w:rPr>
      </w:pPr>
      <w:r w:rsidRPr="0036507E">
        <w:rPr>
          <w:b/>
          <w:color w:val="000000" w:themeColor="text1"/>
          <w:lang w:val="lt-LT"/>
        </w:rPr>
        <w:t>1.1. tikslo „Skatinti gyventojų verslumą</w:t>
      </w:r>
      <w:r w:rsidRPr="0036507E">
        <w:rPr>
          <w:b/>
          <w:color w:val="000000" w:themeColor="text1"/>
          <w:lang w:val="lt-LT" w:eastAsia="lt-LT"/>
        </w:rPr>
        <w:t>“</w:t>
      </w:r>
    </w:p>
    <w:p w:rsidR="00855AE2" w:rsidRPr="0036507E" w:rsidRDefault="00855AE2" w:rsidP="00855AE2">
      <w:pPr>
        <w:ind w:firstLine="1418"/>
        <w:jc w:val="both"/>
        <w:rPr>
          <w:b/>
          <w:bCs/>
          <w:color w:val="000000" w:themeColor="text1"/>
          <w:lang w:val="lt-LT" w:eastAsia="lt-LT"/>
        </w:rPr>
      </w:pPr>
      <w:r w:rsidRPr="0036507E">
        <w:rPr>
          <w:b/>
          <w:bCs/>
          <w:color w:val="000000" w:themeColor="text1"/>
          <w:lang w:val="lt-LT" w:eastAsia="lt-LT"/>
        </w:rPr>
        <w:t>1 uždavinio „</w:t>
      </w:r>
      <w:r w:rsidRPr="0036507E">
        <w:rPr>
          <w:color w:val="000000" w:themeColor="text1"/>
          <w:lang w:val="lt-LT"/>
        </w:rPr>
        <w:t>Skatinti  jaunimo verslumą</w:t>
      </w:r>
      <w:r w:rsidRPr="0036507E">
        <w:rPr>
          <w:b/>
          <w:bCs/>
          <w:color w:val="000000" w:themeColor="text1"/>
          <w:lang w:val="lt-LT" w:eastAsia="lt-LT"/>
        </w:rPr>
        <w:t xml:space="preserve">“ </w:t>
      </w:r>
      <w:r w:rsidRPr="0036507E">
        <w:rPr>
          <w:bCs/>
          <w:color w:val="000000" w:themeColor="text1"/>
          <w:lang w:val="lt-LT" w:eastAsia="lt-LT"/>
        </w:rPr>
        <w:t>priemones:</w:t>
      </w:r>
    </w:p>
    <w:p w:rsidR="00855AE2" w:rsidRPr="0036507E" w:rsidRDefault="00855AE2" w:rsidP="00855AE2">
      <w:pPr>
        <w:ind w:firstLine="1418"/>
        <w:jc w:val="both"/>
        <w:rPr>
          <w:color w:val="000000" w:themeColor="text1"/>
          <w:lang w:val="lt-LT" w:eastAsia="lt-LT"/>
        </w:rPr>
      </w:pPr>
      <w:r w:rsidRPr="0036507E">
        <w:rPr>
          <w:color w:val="000000" w:themeColor="text1"/>
          <w:lang w:val="lt-LT"/>
        </w:rPr>
        <w:t>■ 1 priemonę „Organizuoti verslumo skatinimo renginius jaunimui: paskaitas, informacinius renginius, praktinius užsiėmimus, konkursus, Money Gyme, MMB ir kitas veiklas</w:t>
      </w:r>
      <w:r w:rsidRPr="0036507E">
        <w:rPr>
          <w:bCs/>
          <w:color w:val="000000" w:themeColor="text1"/>
          <w:lang w:val="lt-LT" w:eastAsia="lt-LT"/>
        </w:rPr>
        <w:t xml:space="preserve">“, kurią įgyvendinant bus organizuota 5 verslumo idėjų sklaidos paskatos, informaciniai renginiai vyresniųjų klasių mokiniams, darbo biržos jaunimo centro klientams,  4 rajono verslo pristatymai mokyklų karjeros dienose, skatinant mokinius pasirinkti rajono verslui reikalingas profesijas bei organizuota viena verslumo diena - konkursas rajono mokyklų mokiniams. Priemonei įgyvendinti planuojama skirti 2,5 tūkst. Eur. </w:t>
      </w:r>
      <w:r w:rsidRPr="0036507E">
        <w:rPr>
          <w:color w:val="000000" w:themeColor="text1"/>
          <w:lang w:val="lt-LT" w:eastAsia="lt-LT"/>
        </w:rPr>
        <w:t xml:space="preserve"> </w:t>
      </w:r>
    </w:p>
    <w:p w:rsidR="00855AE2" w:rsidRPr="00D57AC8" w:rsidRDefault="00855AE2" w:rsidP="00855AE2">
      <w:pPr>
        <w:ind w:firstLine="1418"/>
        <w:jc w:val="both"/>
        <w:rPr>
          <w:bCs/>
          <w:lang w:val="lt-LT" w:eastAsia="lt-LT"/>
        </w:rPr>
      </w:pPr>
      <w:r w:rsidRPr="0036507E">
        <w:rPr>
          <w:color w:val="000000" w:themeColor="text1"/>
          <w:lang w:val="lt-LT"/>
        </w:rPr>
        <w:t>■ 2 priemonę „Organizuoti jaunimo verslumo konkursus verslo idėjoms finansuoti</w:t>
      </w:r>
      <w:r w:rsidRPr="0036507E">
        <w:rPr>
          <w:bCs/>
          <w:color w:val="000000" w:themeColor="text1"/>
          <w:lang w:val="lt-LT" w:eastAsia="lt-LT"/>
        </w:rPr>
        <w:t xml:space="preserve">“, </w:t>
      </w:r>
      <w:r w:rsidRPr="0036507E">
        <w:rPr>
          <w:color w:val="000000" w:themeColor="text1"/>
          <w:lang w:val="lt-LT"/>
        </w:rPr>
        <w:t xml:space="preserve">bus įgyvendinama per Smulkaus ir vidutinio verslo plėtros fondą organizuojant jaunimo verslumo konkursus verslo idėjoms finansuoti. Bus skelbiami du paraiškų rinkimai paramai iš SVVPF gauti, skatinant jaunimą kurti ir įgyvendinti verslo idėjas, atitinkančias Fondo nuostatų reikalavimus </w:t>
      </w:r>
      <w:r w:rsidRPr="00D57AC8">
        <w:rPr>
          <w:lang w:val="lt-LT"/>
        </w:rPr>
        <w:t xml:space="preserve">(finansuojamos dvi jaunimo idėjos). </w:t>
      </w:r>
      <w:r>
        <w:rPr>
          <w:lang w:val="lt-LT"/>
        </w:rPr>
        <w:t>Iš viso numatoma skirti 5 tūkst. Eur.</w:t>
      </w:r>
      <w:r w:rsidRPr="00D57AC8">
        <w:rPr>
          <w:lang w:val="lt-LT"/>
        </w:rPr>
        <w:t xml:space="preserve"> </w:t>
      </w:r>
    </w:p>
    <w:p w:rsidR="00855AE2" w:rsidRPr="00AA6165" w:rsidRDefault="00855AE2" w:rsidP="00855AE2">
      <w:pPr>
        <w:ind w:firstLine="1418"/>
        <w:jc w:val="both"/>
        <w:rPr>
          <w:b/>
          <w:bCs/>
          <w:lang w:val="lt-LT" w:eastAsia="lt-LT"/>
        </w:rPr>
      </w:pPr>
      <w:r>
        <w:rPr>
          <w:b/>
          <w:lang w:val="lt-LT"/>
        </w:rPr>
        <w:t xml:space="preserve">2 </w:t>
      </w:r>
      <w:r w:rsidRPr="00C31FE1">
        <w:rPr>
          <w:b/>
          <w:lang w:val="lt-LT"/>
        </w:rPr>
        <w:t>uždavinio</w:t>
      </w:r>
      <w:r>
        <w:rPr>
          <w:b/>
          <w:lang w:val="lt-LT"/>
        </w:rPr>
        <w:t xml:space="preserve"> </w:t>
      </w:r>
      <w:r w:rsidRPr="00AA6165">
        <w:rPr>
          <w:lang w:val="lt-LT"/>
        </w:rPr>
        <w:t>„Informuoti, konsultuoti gyventojus verslo ir turizmo plėtros klausimais</w:t>
      </w:r>
      <w:r w:rsidRPr="00AA6165">
        <w:rPr>
          <w:b/>
          <w:bCs/>
          <w:lang w:val="lt-LT" w:eastAsia="lt-LT"/>
        </w:rPr>
        <w:t>“:</w:t>
      </w:r>
    </w:p>
    <w:p w:rsidR="00855AE2" w:rsidRPr="00AA6165" w:rsidRDefault="00855AE2" w:rsidP="00855AE2">
      <w:pPr>
        <w:ind w:firstLine="1296"/>
        <w:jc w:val="both"/>
        <w:rPr>
          <w:lang w:val="lt-LT"/>
        </w:rPr>
      </w:pPr>
      <w:r w:rsidRPr="00AA6165">
        <w:rPr>
          <w:lang w:val="lt-LT"/>
        </w:rPr>
        <w:t>■ 1 priemonę „Konsultuoti viešųjų paslaugų verslui ir kaimo plėt</w:t>
      </w:r>
      <w:r>
        <w:rPr>
          <w:lang w:val="lt-LT"/>
        </w:rPr>
        <w:t xml:space="preserve">rai klausimais, organizuojant </w:t>
      </w:r>
      <w:r w:rsidRPr="00AA6165">
        <w:rPr>
          <w:lang w:val="lt-LT"/>
        </w:rPr>
        <w:t xml:space="preserve">informacinius renginius“, kurią įgyvendinant planuojama suorganizuoti 4 informacinius renginius, supažindinant su ES projektų ir kitų verslo plėtros priemonių galimybėmis. Taip pat numatoma teikti informaciją verslui elektroniniais kanalais, pateikiant 24 atnaujintus informacinius pranešimus interneto svetainėje ir elektroniniais laiškais. Priemonei numatoma skirti </w:t>
      </w:r>
      <w:r>
        <w:rPr>
          <w:lang w:val="lt-LT"/>
        </w:rPr>
        <w:t>1,185</w:t>
      </w:r>
      <w:r w:rsidRPr="00AA6165">
        <w:rPr>
          <w:lang w:val="lt-LT"/>
        </w:rPr>
        <w:t xml:space="preserve"> tūkst. Eur.</w:t>
      </w:r>
    </w:p>
    <w:p w:rsidR="00855AE2" w:rsidRPr="00AA6165" w:rsidRDefault="00855AE2" w:rsidP="00855AE2">
      <w:pPr>
        <w:ind w:firstLine="1296"/>
        <w:jc w:val="both"/>
        <w:rPr>
          <w:lang w:val="lt-LT"/>
        </w:rPr>
      </w:pPr>
      <w:r w:rsidRPr="00AA6165">
        <w:rPr>
          <w:lang w:val="lt-LT"/>
        </w:rPr>
        <w:t>■ 2 priemonę „Formuoti verslumo aplinką organizuojant Verslininko die</w:t>
      </w:r>
      <w:r>
        <w:rPr>
          <w:lang w:val="lt-LT"/>
        </w:rPr>
        <w:t>ną, konkursą „Sukurta Šakiuose“</w:t>
      </w:r>
      <w:r w:rsidRPr="00AA6165">
        <w:rPr>
          <w:lang w:val="lt-LT"/>
        </w:rPr>
        <w:t>, kuri bus įgyvendinama suorganizuojant mugę „Žemei bundant“, konkursą „Sukurta Šakiuose“, teikiant nominacijas, įvertinančias vietinius gamintojus, paslaugų teikėjus ir Verslininko dienos šventę</w:t>
      </w:r>
      <w:r>
        <w:rPr>
          <w:lang w:val="lt-LT"/>
        </w:rPr>
        <w:t xml:space="preserve"> </w:t>
      </w:r>
      <w:r w:rsidRPr="00AA6165">
        <w:rPr>
          <w:lang w:val="lt-LT"/>
        </w:rPr>
        <w:t xml:space="preserve">- konferenciją (3 renginiai). Planuojama skirti </w:t>
      </w:r>
      <w:r>
        <w:rPr>
          <w:lang w:val="lt-LT"/>
        </w:rPr>
        <w:t xml:space="preserve">5,7 </w:t>
      </w:r>
      <w:r w:rsidRPr="00AA6165">
        <w:rPr>
          <w:lang w:val="lt-LT"/>
        </w:rPr>
        <w:t xml:space="preserve"> tūkst.</w:t>
      </w:r>
      <w:r>
        <w:rPr>
          <w:lang w:val="lt-LT"/>
        </w:rPr>
        <w:t xml:space="preserve"> </w:t>
      </w:r>
      <w:r w:rsidRPr="00AA6165">
        <w:rPr>
          <w:lang w:val="lt-LT"/>
        </w:rPr>
        <w:t>Eur.</w:t>
      </w:r>
    </w:p>
    <w:p w:rsidR="00855AE2" w:rsidRPr="00D94394" w:rsidRDefault="00855AE2" w:rsidP="00855AE2">
      <w:pPr>
        <w:ind w:firstLine="1418"/>
        <w:jc w:val="both"/>
        <w:rPr>
          <w:lang w:val="lt-LT"/>
        </w:rPr>
      </w:pPr>
    </w:p>
    <w:p w:rsidR="00855AE2" w:rsidRPr="00D94394" w:rsidRDefault="00855AE2" w:rsidP="00855AE2">
      <w:pPr>
        <w:ind w:firstLine="1418"/>
        <w:jc w:val="both"/>
        <w:rPr>
          <w:b/>
          <w:lang w:val="lt-LT"/>
        </w:rPr>
      </w:pPr>
      <w:r w:rsidRPr="00D94394">
        <w:rPr>
          <w:b/>
          <w:lang w:val="lt-LT"/>
        </w:rPr>
        <w:t xml:space="preserve">1.2. tikslo „Plėtoti paramą verslui“ </w:t>
      </w:r>
    </w:p>
    <w:p w:rsidR="00855AE2" w:rsidRPr="00D94394" w:rsidRDefault="00855AE2" w:rsidP="00855AE2">
      <w:pPr>
        <w:ind w:firstLine="1418"/>
        <w:jc w:val="both"/>
        <w:rPr>
          <w:b/>
          <w:lang w:val="lt-LT"/>
        </w:rPr>
      </w:pPr>
      <w:r>
        <w:rPr>
          <w:b/>
          <w:lang w:val="lt-LT"/>
        </w:rPr>
        <w:t>1</w:t>
      </w:r>
      <w:r w:rsidRPr="00C31FE1">
        <w:rPr>
          <w:b/>
          <w:lang w:val="lt-LT"/>
        </w:rPr>
        <w:t xml:space="preserve">  uždavinio „</w:t>
      </w:r>
      <w:r w:rsidRPr="00D94394">
        <w:rPr>
          <w:b/>
          <w:lang w:val="lt-LT"/>
        </w:rPr>
        <w:t>Skatinti verslo plėtrą</w:t>
      </w:r>
      <w:r w:rsidRPr="00C31FE1">
        <w:rPr>
          <w:b/>
          <w:lang w:val="lt-LT"/>
        </w:rPr>
        <w:t>“:</w:t>
      </w:r>
    </w:p>
    <w:p w:rsidR="00855AE2" w:rsidRPr="00D94394" w:rsidRDefault="00855AE2" w:rsidP="00855AE2">
      <w:pPr>
        <w:ind w:firstLine="1418"/>
        <w:jc w:val="both"/>
        <w:rPr>
          <w:lang w:val="lt-LT"/>
        </w:rPr>
      </w:pPr>
      <w:r w:rsidRPr="00C31FE1">
        <w:rPr>
          <w:lang w:val="lt-LT"/>
        </w:rPr>
        <w:t>■</w:t>
      </w:r>
      <w:r>
        <w:rPr>
          <w:lang w:val="lt-LT"/>
        </w:rPr>
        <w:t xml:space="preserve"> 1</w:t>
      </w:r>
      <w:r w:rsidRPr="00C31FE1">
        <w:rPr>
          <w:lang w:val="lt-LT"/>
        </w:rPr>
        <w:t xml:space="preserve"> priemonę „</w:t>
      </w:r>
      <w:r w:rsidRPr="00D94394">
        <w:rPr>
          <w:lang w:val="lt-LT"/>
        </w:rPr>
        <w:t>Skatinti naujų verslo įmonių augimą ir plėtrą, konsultuojant finansinių šaltinių paieškos, finansų tvarkymo ir kt. klausimais, pagal kurią bus suteikta  1</w:t>
      </w:r>
      <w:r>
        <w:rPr>
          <w:lang w:val="lt-LT"/>
        </w:rPr>
        <w:t>2</w:t>
      </w:r>
      <w:r w:rsidRPr="00D94394">
        <w:rPr>
          <w:lang w:val="lt-LT"/>
        </w:rPr>
        <w:t xml:space="preserve">0 valandų konsultacijų verslo pradžios klausimais ir </w:t>
      </w:r>
      <w:r>
        <w:rPr>
          <w:lang w:val="lt-LT"/>
        </w:rPr>
        <w:t>50</w:t>
      </w:r>
      <w:r w:rsidRPr="00D94394">
        <w:rPr>
          <w:lang w:val="lt-LT"/>
        </w:rPr>
        <w:t xml:space="preserve"> valandų konsultacijų verslo plėtros klausimais.</w:t>
      </w:r>
      <w:r>
        <w:rPr>
          <w:lang w:val="lt-LT"/>
        </w:rPr>
        <w:t xml:space="preserve"> Planuojama skirti 14,5 tūkst. Eur.</w:t>
      </w:r>
    </w:p>
    <w:p w:rsidR="00855AE2" w:rsidRDefault="00855AE2" w:rsidP="00855AE2">
      <w:pPr>
        <w:ind w:firstLine="1418"/>
        <w:jc w:val="both"/>
        <w:rPr>
          <w:lang w:val="lt-LT"/>
        </w:rPr>
      </w:pPr>
      <w:r w:rsidRPr="00C31FE1">
        <w:rPr>
          <w:lang w:val="lt-LT"/>
        </w:rPr>
        <w:t>■</w:t>
      </w:r>
      <w:r>
        <w:rPr>
          <w:lang w:val="lt-LT"/>
        </w:rPr>
        <w:t xml:space="preserve"> 2</w:t>
      </w:r>
      <w:r w:rsidRPr="00C31FE1">
        <w:rPr>
          <w:lang w:val="lt-LT"/>
        </w:rPr>
        <w:t xml:space="preserve"> priemonę „</w:t>
      </w:r>
      <w:r w:rsidRPr="00D94394">
        <w:rPr>
          <w:lang w:val="lt-LT"/>
        </w:rPr>
        <w:t>Skatinti naujų darbo vietų kūrimą ir išsaugojimą, iš dalies kompensuojant jų įkūrimo išlaidas, įrangos įsigijimą</w:t>
      </w:r>
      <w:r>
        <w:rPr>
          <w:lang w:val="lt-LT"/>
        </w:rPr>
        <w:t>“, kuriai įgyvendinti</w:t>
      </w:r>
      <w:r w:rsidRPr="00D94394">
        <w:rPr>
          <w:lang w:val="lt-LT"/>
        </w:rPr>
        <w:t xml:space="preserve"> bus skelbiami  du paraiškų rinkimai paramai iš SVVPF gauti, skatinant verslo subjektus, atitinkančius Fondo nuostatų reikalavimus, kurti darbo vietas, kompensuojant dalį įmonių įregistravimo išlaidų (finansuojamos 8 paraiškos) bei, tuo pačiu, įmonėms atitinkančioms nuostatų reikalavimus, kompensuojant dalį įrangos įsigijimo išlaidų (finansuojamos 5 paraiškos). </w:t>
      </w:r>
      <w:r>
        <w:rPr>
          <w:lang w:val="lt-LT"/>
        </w:rPr>
        <w:t>Numatoma skirti 2 tūkst. Eur.</w:t>
      </w:r>
    </w:p>
    <w:p w:rsidR="00855AE2" w:rsidRDefault="00855AE2" w:rsidP="00855AE2">
      <w:pPr>
        <w:ind w:firstLine="1296"/>
        <w:jc w:val="both"/>
        <w:rPr>
          <w:lang w:val="lt-LT"/>
        </w:rPr>
      </w:pPr>
      <w:r w:rsidRPr="00C31FE1">
        <w:rPr>
          <w:lang w:val="lt-LT"/>
        </w:rPr>
        <w:t xml:space="preserve">■ </w:t>
      </w:r>
      <w:r>
        <w:rPr>
          <w:lang w:val="lt-LT"/>
        </w:rPr>
        <w:t>3 priemonę „</w:t>
      </w:r>
      <w:r w:rsidRPr="00AA6165">
        <w:rPr>
          <w:lang w:val="lt-LT"/>
        </w:rPr>
        <w:t>Skatinti dalyvavimą šalies ir tarptautinėse parodose, iš dalies kompensuojant parodos išlaidas</w:t>
      </w:r>
      <w:r>
        <w:rPr>
          <w:lang w:val="lt-LT"/>
        </w:rPr>
        <w:t>“</w:t>
      </w:r>
      <w:r w:rsidRPr="00AA6165">
        <w:rPr>
          <w:lang w:val="lt-LT"/>
        </w:rPr>
        <w:t xml:space="preserve">, </w:t>
      </w:r>
      <w:r>
        <w:rPr>
          <w:lang w:val="lt-LT"/>
        </w:rPr>
        <w:t xml:space="preserve">įgyvendinamą per SVVPF, </w:t>
      </w:r>
      <w:r w:rsidRPr="00AA6165">
        <w:rPr>
          <w:lang w:val="lt-LT"/>
        </w:rPr>
        <w:t>planuojama tenkinti dvi paraiškas,</w:t>
      </w:r>
      <w:r>
        <w:rPr>
          <w:lang w:val="lt-LT"/>
        </w:rPr>
        <w:t xml:space="preserve"> skiriant 0,5 tūkst.Eur.</w:t>
      </w:r>
    </w:p>
    <w:p w:rsidR="00855AE2" w:rsidRDefault="00855AE2" w:rsidP="00855AE2">
      <w:pPr>
        <w:ind w:firstLine="1296"/>
        <w:jc w:val="both"/>
        <w:rPr>
          <w:lang w:val="lt-LT"/>
        </w:rPr>
      </w:pPr>
      <w:r w:rsidRPr="00C31FE1">
        <w:rPr>
          <w:lang w:val="lt-LT"/>
        </w:rPr>
        <w:t xml:space="preserve">■ </w:t>
      </w:r>
      <w:r>
        <w:rPr>
          <w:lang w:val="lt-LT"/>
        </w:rPr>
        <w:t>4 priemonę</w:t>
      </w:r>
      <w:r w:rsidRPr="00AA6165">
        <w:rPr>
          <w:lang w:val="lt-LT"/>
        </w:rPr>
        <w:t xml:space="preserve"> </w:t>
      </w:r>
      <w:r>
        <w:rPr>
          <w:lang w:val="lt-LT"/>
        </w:rPr>
        <w:t>„</w:t>
      </w:r>
      <w:r w:rsidRPr="00AA6165">
        <w:rPr>
          <w:lang w:val="lt-LT"/>
        </w:rPr>
        <w:t>Skatinti verslo plėtrą iš dalies finansuojant verslo planų, paraiškų, techninių projektų rengimą, buhalterinės apskaitos</w:t>
      </w:r>
      <w:r>
        <w:rPr>
          <w:lang w:val="lt-LT"/>
        </w:rPr>
        <w:t>, darbų saugos organizavimo išlaidas“</w:t>
      </w:r>
      <w:r w:rsidRPr="00AA6165">
        <w:rPr>
          <w:lang w:val="lt-LT"/>
        </w:rPr>
        <w:t xml:space="preserve"> dviejuose  paraiškų rinkimo etapuose  paramai iš SVVPF gauti, skatinant verslo plėtrą projektų pagalba ir k</w:t>
      </w:r>
      <w:r>
        <w:rPr>
          <w:lang w:val="lt-LT"/>
        </w:rPr>
        <w:t>t. priemonėmis bus finansuojama</w:t>
      </w:r>
      <w:r w:rsidRPr="00AA6165">
        <w:rPr>
          <w:lang w:val="lt-LT"/>
        </w:rPr>
        <w:t xml:space="preserve"> </w:t>
      </w:r>
      <w:r>
        <w:rPr>
          <w:lang w:val="lt-LT"/>
        </w:rPr>
        <w:t>10 paraiškų</w:t>
      </w:r>
      <w:r w:rsidRPr="00AA6165">
        <w:rPr>
          <w:lang w:val="lt-LT"/>
        </w:rPr>
        <w:t xml:space="preserve">. </w:t>
      </w:r>
      <w:r>
        <w:rPr>
          <w:lang w:val="lt-LT"/>
        </w:rPr>
        <w:t>Planuojama  skirti 3,5 tūkst. Eur.</w:t>
      </w:r>
      <w:r w:rsidRPr="00AA6165">
        <w:rPr>
          <w:lang w:val="lt-LT"/>
        </w:rPr>
        <w:t xml:space="preserve"> </w:t>
      </w:r>
    </w:p>
    <w:p w:rsidR="00855AE2" w:rsidRDefault="00855AE2" w:rsidP="00855AE2">
      <w:pPr>
        <w:ind w:firstLine="1296"/>
        <w:jc w:val="both"/>
        <w:rPr>
          <w:lang w:val="lt-LT"/>
        </w:rPr>
      </w:pPr>
      <w:r w:rsidRPr="00C31FE1">
        <w:rPr>
          <w:lang w:val="lt-LT"/>
        </w:rPr>
        <w:t xml:space="preserve">■ </w:t>
      </w:r>
      <w:r>
        <w:rPr>
          <w:lang w:val="lt-LT"/>
        </w:rPr>
        <w:t>5 priemonę</w:t>
      </w:r>
      <w:r w:rsidRPr="00AA6165">
        <w:rPr>
          <w:lang w:val="lt-LT"/>
        </w:rPr>
        <w:t xml:space="preserve"> </w:t>
      </w:r>
      <w:r>
        <w:rPr>
          <w:lang w:val="lt-LT"/>
        </w:rPr>
        <w:t>„</w:t>
      </w:r>
      <w:r w:rsidRPr="00AA6165">
        <w:rPr>
          <w:lang w:val="lt-LT"/>
        </w:rPr>
        <w:t xml:space="preserve">Skatinti verslo plėtrą </w:t>
      </w:r>
      <w:r>
        <w:rPr>
          <w:lang w:val="lt-LT"/>
        </w:rPr>
        <w:t>suteikiant beprocentines paskolas verslo subjektams“</w:t>
      </w:r>
      <w:r w:rsidRPr="00AA6165">
        <w:rPr>
          <w:lang w:val="lt-LT"/>
        </w:rPr>
        <w:t xml:space="preserve"> dviejuose  paraiškų rinkimo etapuose  paramai iš SVVPF gauti, skatinant verslo plėtrą </w:t>
      </w:r>
      <w:r>
        <w:rPr>
          <w:lang w:val="lt-LT"/>
        </w:rPr>
        <w:t xml:space="preserve">paskolų pagalba bus suteiktos 3 paskolos. </w:t>
      </w:r>
      <w:r w:rsidRPr="00AA6165">
        <w:rPr>
          <w:lang w:val="lt-LT"/>
        </w:rPr>
        <w:t xml:space="preserve"> </w:t>
      </w:r>
      <w:r>
        <w:rPr>
          <w:lang w:val="lt-LT"/>
        </w:rPr>
        <w:t>Planuojama  skirti  20 tūkst. Eur.</w:t>
      </w:r>
      <w:r w:rsidRPr="00AA6165">
        <w:rPr>
          <w:lang w:val="lt-LT"/>
        </w:rPr>
        <w:t xml:space="preserve"> </w:t>
      </w:r>
    </w:p>
    <w:p w:rsidR="00855AE2" w:rsidRPr="00AA6165" w:rsidRDefault="00855AE2" w:rsidP="00855AE2">
      <w:pPr>
        <w:ind w:firstLine="1296"/>
        <w:jc w:val="both"/>
        <w:rPr>
          <w:lang w:val="lt-LT"/>
        </w:rPr>
      </w:pPr>
    </w:p>
    <w:p w:rsidR="00855AE2" w:rsidRPr="00446F84" w:rsidRDefault="00855AE2" w:rsidP="00855AE2">
      <w:pPr>
        <w:ind w:firstLine="1418"/>
        <w:jc w:val="both"/>
        <w:rPr>
          <w:b/>
          <w:lang w:val="lt-LT"/>
        </w:rPr>
      </w:pPr>
      <w:r>
        <w:rPr>
          <w:b/>
          <w:lang w:val="lt-LT"/>
        </w:rPr>
        <w:lastRenderedPageBreak/>
        <w:t>2</w:t>
      </w:r>
      <w:r w:rsidRPr="00C31FE1">
        <w:rPr>
          <w:b/>
          <w:lang w:val="lt-LT"/>
        </w:rPr>
        <w:t xml:space="preserve">  uždavinio </w:t>
      </w:r>
      <w:r w:rsidRPr="00446F84">
        <w:rPr>
          <w:b/>
          <w:lang w:val="lt-LT"/>
        </w:rPr>
        <w:t>„Skatinti verslo bendruomenės, vietos savivaldos iniciatyvas, bendrus projektus“:</w:t>
      </w:r>
    </w:p>
    <w:p w:rsidR="00855AE2" w:rsidRDefault="00855AE2" w:rsidP="00855AE2">
      <w:pPr>
        <w:ind w:firstLine="1418"/>
        <w:jc w:val="both"/>
        <w:rPr>
          <w:lang w:val="lt-LT"/>
        </w:rPr>
      </w:pPr>
      <w:r w:rsidRPr="00C31FE1">
        <w:rPr>
          <w:lang w:val="lt-LT"/>
        </w:rPr>
        <w:t>■</w:t>
      </w:r>
      <w:r>
        <w:rPr>
          <w:lang w:val="lt-LT"/>
        </w:rPr>
        <w:t xml:space="preserve"> 1</w:t>
      </w:r>
      <w:r w:rsidRPr="00C31FE1">
        <w:rPr>
          <w:lang w:val="lt-LT"/>
        </w:rPr>
        <w:t xml:space="preserve"> priemonę</w:t>
      </w:r>
      <w:r>
        <w:rPr>
          <w:lang w:val="lt-LT"/>
        </w:rPr>
        <w:t xml:space="preserve"> „</w:t>
      </w:r>
      <w:r w:rsidRPr="00AA6165">
        <w:rPr>
          <w:lang w:val="lt-LT"/>
        </w:rPr>
        <w:t>Organizuoti reguliarius susitikimus su vietos valdžios atstovais</w:t>
      </w:r>
      <w:r>
        <w:rPr>
          <w:lang w:val="lt-LT"/>
        </w:rPr>
        <w:t>“, kurią įgyvendinant bus s</w:t>
      </w:r>
      <w:r w:rsidRPr="00446F84">
        <w:rPr>
          <w:lang w:val="lt-LT"/>
        </w:rPr>
        <w:t>uorganizuoti 2 Šakių  verslo klubo, Kauno PPAR Šakių atstovybės ir neasocijuotų verslininkų susitikimus su valdžios atstovais</w:t>
      </w:r>
      <w:r>
        <w:rPr>
          <w:lang w:val="lt-LT"/>
        </w:rPr>
        <w:t>. Planuojama skirti 1,4 tūkst. Eur.</w:t>
      </w:r>
    </w:p>
    <w:p w:rsidR="00855AE2" w:rsidRPr="00446F84" w:rsidRDefault="00855AE2" w:rsidP="00855AE2">
      <w:pPr>
        <w:ind w:firstLine="1418"/>
        <w:jc w:val="both"/>
        <w:rPr>
          <w:b/>
          <w:lang w:val="lt-LT"/>
        </w:rPr>
      </w:pPr>
      <w:r>
        <w:rPr>
          <w:b/>
          <w:lang w:val="lt-LT"/>
        </w:rPr>
        <w:t>3</w:t>
      </w:r>
      <w:r w:rsidRPr="00C31FE1">
        <w:rPr>
          <w:b/>
          <w:lang w:val="lt-LT"/>
        </w:rPr>
        <w:t xml:space="preserve">  uždavinio </w:t>
      </w:r>
      <w:r w:rsidRPr="00446F84">
        <w:rPr>
          <w:b/>
          <w:lang w:val="lt-LT"/>
        </w:rPr>
        <w:t xml:space="preserve">„Skatinti </w:t>
      </w:r>
      <w:r>
        <w:rPr>
          <w:b/>
          <w:lang w:val="lt-LT"/>
        </w:rPr>
        <w:t>gaminamos produkcijos ir teikiamų paslaugų eksportą</w:t>
      </w:r>
      <w:r w:rsidRPr="00446F84">
        <w:rPr>
          <w:b/>
          <w:lang w:val="lt-LT"/>
        </w:rPr>
        <w:t>“:</w:t>
      </w:r>
    </w:p>
    <w:p w:rsidR="00855AE2" w:rsidRDefault="00855AE2" w:rsidP="00855AE2">
      <w:pPr>
        <w:ind w:firstLine="1418"/>
        <w:jc w:val="both"/>
        <w:rPr>
          <w:lang w:val="lt-LT"/>
        </w:rPr>
      </w:pPr>
      <w:r w:rsidRPr="00C31FE1">
        <w:rPr>
          <w:lang w:val="lt-LT"/>
        </w:rPr>
        <w:t>■</w:t>
      </w:r>
      <w:r>
        <w:rPr>
          <w:lang w:val="lt-LT"/>
        </w:rPr>
        <w:t xml:space="preserve"> 1</w:t>
      </w:r>
      <w:r w:rsidRPr="00C31FE1">
        <w:rPr>
          <w:lang w:val="lt-LT"/>
        </w:rPr>
        <w:t xml:space="preserve"> priemonę</w:t>
      </w:r>
      <w:r>
        <w:rPr>
          <w:lang w:val="lt-LT"/>
        </w:rPr>
        <w:t xml:space="preserve"> „</w:t>
      </w:r>
      <w:r w:rsidRPr="00AA6165">
        <w:rPr>
          <w:lang w:val="lt-LT"/>
        </w:rPr>
        <w:t xml:space="preserve">Organizuoti </w:t>
      </w:r>
      <w:r>
        <w:rPr>
          <w:lang w:val="lt-LT"/>
        </w:rPr>
        <w:t>2 informacinius renginius potencialiems ekportuotojams“ bus suorganizuoti du informaciniai renginiai gamintojams aktualiomis temomis. Planuojama skirti 1,5 tūkst. Eur.</w:t>
      </w:r>
    </w:p>
    <w:p w:rsidR="00855AE2" w:rsidRPr="00446F84" w:rsidRDefault="00855AE2" w:rsidP="00855AE2">
      <w:pPr>
        <w:ind w:firstLine="1418"/>
        <w:jc w:val="both"/>
        <w:rPr>
          <w:b/>
          <w:lang w:val="lt-LT"/>
        </w:rPr>
      </w:pPr>
      <w:r w:rsidRPr="00D94394">
        <w:rPr>
          <w:b/>
          <w:lang w:val="lt-LT"/>
        </w:rPr>
        <w:t>1.</w:t>
      </w:r>
      <w:r>
        <w:rPr>
          <w:b/>
          <w:lang w:val="lt-LT"/>
        </w:rPr>
        <w:t>7</w:t>
      </w:r>
      <w:r w:rsidRPr="00D94394">
        <w:rPr>
          <w:b/>
          <w:lang w:val="lt-LT"/>
        </w:rPr>
        <w:t xml:space="preserve">. </w:t>
      </w:r>
      <w:r w:rsidRPr="00446F84">
        <w:rPr>
          <w:b/>
          <w:lang w:val="lt-LT"/>
        </w:rPr>
        <w:t>tikslo „</w:t>
      </w:r>
      <w:r w:rsidRPr="00FC4D6B">
        <w:rPr>
          <w:b/>
          <w:lang w:val="lt-LT"/>
        </w:rPr>
        <w:t>Skatinti investicijas į Šakių rajono ekonomiką</w:t>
      </w:r>
      <w:r w:rsidRPr="00446F84">
        <w:rPr>
          <w:b/>
          <w:lang w:val="lt-LT"/>
        </w:rPr>
        <w:t xml:space="preserve">“ </w:t>
      </w:r>
    </w:p>
    <w:p w:rsidR="00855AE2" w:rsidRPr="00446F84" w:rsidRDefault="00855AE2" w:rsidP="00855AE2">
      <w:pPr>
        <w:ind w:firstLine="1418"/>
        <w:jc w:val="both"/>
        <w:rPr>
          <w:b/>
          <w:lang w:val="lt-LT"/>
        </w:rPr>
      </w:pPr>
      <w:r>
        <w:rPr>
          <w:b/>
          <w:lang w:val="lt-LT"/>
        </w:rPr>
        <w:t>1</w:t>
      </w:r>
      <w:r w:rsidRPr="00C31FE1">
        <w:rPr>
          <w:b/>
          <w:lang w:val="lt-LT"/>
        </w:rPr>
        <w:t xml:space="preserve"> uždavinio </w:t>
      </w:r>
      <w:r w:rsidRPr="00446F84">
        <w:rPr>
          <w:b/>
          <w:lang w:val="lt-LT"/>
        </w:rPr>
        <w:t>„P</w:t>
      </w:r>
      <w:r w:rsidRPr="00446F84">
        <w:rPr>
          <w:b/>
        </w:rPr>
        <w:t>arengti  investicijų pritraukimo strategiją ir pasirengti jos įgyvendinimui</w:t>
      </w:r>
      <w:r w:rsidRPr="00446F84">
        <w:rPr>
          <w:b/>
          <w:lang w:val="lt-LT"/>
        </w:rPr>
        <w:t>“:</w:t>
      </w:r>
    </w:p>
    <w:p w:rsidR="00855AE2" w:rsidRPr="00313783" w:rsidRDefault="00855AE2" w:rsidP="00855AE2">
      <w:pPr>
        <w:ind w:firstLine="1418"/>
        <w:jc w:val="both"/>
        <w:rPr>
          <w:lang w:val="lt-LT"/>
        </w:rPr>
      </w:pPr>
      <w:r w:rsidRPr="00ED1891">
        <w:rPr>
          <w:lang w:val="lt-LT"/>
        </w:rPr>
        <w:t>■ 1 priemonę</w:t>
      </w:r>
      <w:r>
        <w:rPr>
          <w:b/>
          <w:lang w:val="lt-LT"/>
        </w:rPr>
        <w:t xml:space="preserve"> „</w:t>
      </w:r>
      <w:r>
        <w:rPr>
          <w:lang w:val="lt-LT"/>
        </w:rPr>
        <w:t xml:space="preserve">Dalyvauti strategijos rengime, renkant statistinę informaciją, organizuojant focus grupių susitikimus, derinant projekto svarstymą“, kuriai įgyvendinti numatoma surinkti strategijos rengėjams reikalingą informaciją, suorganizuoti 5 focus grupių susitikimus, 2 projekto pristatymo, svarstymo renginius.  </w:t>
      </w:r>
      <w:r w:rsidRPr="00313783">
        <w:rPr>
          <w:lang w:val="lt-LT"/>
        </w:rPr>
        <w:t>Planuojama skirti 2,8 tūkst. Eur.</w:t>
      </w:r>
    </w:p>
    <w:p w:rsidR="002C0588" w:rsidRPr="00C93B6E" w:rsidRDefault="002C0588" w:rsidP="00DA635A">
      <w:pPr>
        <w:ind w:firstLine="1418"/>
        <w:jc w:val="both"/>
        <w:rPr>
          <w:b/>
          <w:color w:val="FF0000"/>
          <w:lang w:val="lt-LT"/>
        </w:rPr>
      </w:pPr>
    </w:p>
    <w:p w:rsidR="002C0588" w:rsidRPr="00C93B6E" w:rsidRDefault="002C0588" w:rsidP="00DA635A">
      <w:pPr>
        <w:ind w:firstLine="1418"/>
        <w:jc w:val="both"/>
        <w:rPr>
          <w:b/>
          <w:color w:val="FF0000"/>
          <w:lang w:val="lt-LT"/>
        </w:rPr>
      </w:pPr>
    </w:p>
    <w:p w:rsidR="004775F1" w:rsidRPr="00C93B6E" w:rsidRDefault="004775F1" w:rsidP="00DA635A">
      <w:pPr>
        <w:ind w:firstLine="1418"/>
        <w:jc w:val="both"/>
        <w:rPr>
          <w:b/>
          <w:color w:val="FF0000"/>
          <w:lang w:val="lt-LT"/>
        </w:rPr>
      </w:pPr>
    </w:p>
    <w:p w:rsidR="002C0588" w:rsidRPr="00C93B6E" w:rsidRDefault="002C0588" w:rsidP="00DA635A">
      <w:pPr>
        <w:ind w:firstLine="1418"/>
        <w:jc w:val="both"/>
        <w:rPr>
          <w:b/>
          <w:color w:val="FF0000"/>
          <w:lang w:val="lt-LT"/>
        </w:rPr>
      </w:pPr>
    </w:p>
    <w:p w:rsidR="000544C2" w:rsidRPr="00C93B6E" w:rsidRDefault="000544C2" w:rsidP="00DA635A">
      <w:pPr>
        <w:ind w:firstLine="1418"/>
        <w:jc w:val="both"/>
        <w:rPr>
          <w:b/>
          <w:color w:val="FF0000"/>
          <w:lang w:val="lt-LT"/>
        </w:rPr>
      </w:pPr>
    </w:p>
    <w:p w:rsidR="00290584" w:rsidRDefault="00290584" w:rsidP="00290584">
      <w:pPr>
        <w:rPr>
          <w:b/>
          <w:color w:val="FF0000"/>
          <w:lang w:val="lt-LT"/>
        </w:rPr>
      </w:pPr>
    </w:p>
    <w:p w:rsidR="00855AE2" w:rsidRDefault="00855AE2" w:rsidP="00290584">
      <w:pPr>
        <w:rPr>
          <w:b/>
          <w:color w:val="FF0000"/>
          <w:lang w:val="lt-LT"/>
        </w:rPr>
      </w:pPr>
    </w:p>
    <w:p w:rsidR="00855AE2" w:rsidRDefault="00855AE2" w:rsidP="00290584">
      <w:pPr>
        <w:rPr>
          <w:b/>
          <w:color w:val="FF0000"/>
          <w:lang w:val="lt-LT"/>
        </w:rPr>
      </w:pPr>
    </w:p>
    <w:p w:rsidR="00855AE2" w:rsidRDefault="00855AE2" w:rsidP="00290584">
      <w:pPr>
        <w:rPr>
          <w:b/>
          <w:color w:val="FF0000"/>
          <w:lang w:val="lt-LT"/>
        </w:rPr>
      </w:pPr>
    </w:p>
    <w:p w:rsidR="00855AE2" w:rsidRDefault="00855AE2" w:rsidP="00290584">
      <w:pPr>
        <w:rPr>
          <w:b/>
          <w:color w:val="FF0000"/>
          <w:lang w:val="lt-LT"/>
        </w:rPr>
      </w:pPr>
    </w:p>
    <w:p w:rsidR="00855AE2" w:rsidRDefault="00855AE2" w:rsidP="00290584">
      <w:pPr>
        <w:rPr>
          <w:b/>
          <w:color w:val="FF0000"/>
          <w:lang w:val="lt-LT"/>
        </w:rPr>
      </w:pPr>
    </w:p>
    <w:p w:rsidR="00901B21" w:rsidRDefault="00901B21" w:rsidP="00290584">
      <w:pPr>
        <w:rPr>
          <w:b/>
          <w:color w:val="FF0000"/>
          <w:lang w:val="lt-LT"/>
        </w:rPr>
      </w:pPr>
    </w:p>
    <w:p w:rsidR="00855AE2" w:rsidRPr="00C93B6E" w:rsidRDefault="00855AE2" w:rsidP="00290584">
      <w:pPr>
        <w:rPr>
          <w:b/>
          <w:color w:val="FF0000"/>
          <w:lang w:val="lt-LT"/>
        </w:rPr>
      </w:pPr>
    </w:p>
    <w:p w:rsidR="00B2356A" w:rsidRPr="009C3BDA" w:rsidRDefault="00B2356A" w:rsidP="00B2356A">
      <w:pPr>
        <w:jc w:val="center"/>
        <w:rPr>
          <w:b/>
          <w:caps/>
          <w:lang w:val="lt-LT"/>
        </w:rPr>
      </w:pPr>
      <w:r w:rsidRPr="009C3BDA">
        <w:rPr>
          <w:b/>
          <w:caps/>
          <w:lang w:val="lt-LT"/>
        </w:rPr>
        <w:t>turizmo plėtros programos (10)</w:t>
      </w:r>
    </w:p>
    <w:p w:rsidR="00B2356A" w:rsidRPr="009C3BDA" w:rsidRDefault="00B2356A" w:rsidP="00B2356A">
      <w:pPr>
        <w:jc w:val="center"/>
        <w:rPr>
          <w:b/>
          <w:caps/>
          <w:lang w:val="lt-LT"/>
        </w:rPr>
      </w:pPr>
      <w:r w:rsidRPr="009C3BDA">
        <w:rPr>
          <w:b/>
          <w:bCs/>
          <w:caps/>
          <w:lang w:val="lt-LT"/>
        </w:rPr>
        <w:t>2017-ŲJŲ METŲ VEIKLOS PLANAS</w:t>
      </w:r>
    </w:p>
    <w:p w:rsidR="00B2356A" w:rsidRPr="009C3BDA" w:rsidRDefault="00B2356A" w:rsidP="00B2356A">
      <w:pPr>
        <w:ind w:firstLine="567"/>
        <w:rPr>
          <w:lang w:val="lt-LT"/>
        </w:rPr>
      </w:pPr>
    </w:p>
    <w:p w:rsidR="00B2356A" w:rsidRPr="009C3BDA" w:rsidRDefault="00B2356A" w:rsidP="00B2356A">
      <w:pPr>
        <w:ind w:firstLine="567"/>
        <w:jc w:val="both"/>
        <w:rPr>
          <w:lang w:val="lt-LT"/>
        </w:rPr>
      </w:pPr>
      <w:r w:rsidRPr="009C3BDA">
        <w:rPr>
          <w:b/>
          <w:lang w:val="lt-LT"/>
        </w:rPr>
        <w:t>PRIORITETAS</w:t>
      </w:r>
      <w:r w:rsidRPr="009C3BDA">
        <w:rPr>
          <w:lang w:val="lt-LT"/>
        </w:rPr>
        <w:t>. Sudaryti sąlygas plėtoti informacinę sklaidą apie rajono turizmo išteklius ir paslaugas, skatinti turizmo infrastruktūros ir paslaugų plėtrą rajone.</w:t>
      </w:r>
    </w:p>
    <w:p w:rsidR="00B2356A" w:rsidRPr="009C3BDA" w:rsidRDefault="00B2356A" w:rsidP="00B2356A">
      <w:pPr>
        <w:ind w:firstLine="567"/>
        <w:jc w:val="both"/>
        <w:rPr>
          <w:lang w:val="lt-LT"/>
        </w:rPr>
      </w:pPr>
    </w:p>
    <w:p w:rsidR="00B2356A" w:rsidRPr="009C3BDA" w:rsidRDefault="00B2356A" w:rsidP="00B2356A">
      <w:pPr>
        <w:ind w:firstLine="567"/>
        <w:jc w:val="both"/>
        <w:rPr>
          <w:b/>
          <w:lang w:val="lt-LT"/>
        </w:rPr>
      </w:pPr>
      <w:r w:rsidRPr="009C3BDA">
        <w:rPr>
          <w:b/>
          <w:lang w:val="lt-LT"/>
        </w:rPr>
        <w:t xml:space="preserve">STRATEGINIAI  TIKSLAI </w:t>
      </w:r>
    </w:p>
    <w:p w:rsidR="00B2356A" w:rsidRPr="009C3BDA" w:rsidRDefault="00B2356A" w:rsidP="00B2356A">
      <w:pPr>
        <w:ind w:firstLine="567"/>
        <w:jc w:val="both"/>
        <w:rPr>
          <w:lang w:val="lt-LT"/>
        </w:rPr>
      </w:pPr>
      <w:r w:rsidRPr="009C3BDA">
        <w:rPr>
          <w:bCs/>
          <w:lang w:val="lt-LT"/>
        </w:rPr>
        <w:t xml:space="preserve">Šakių rajono savivaldybės administracijos Turizmo plėtros programa siekiama įgyvendinti </w:t>
      </w:r>
      <w:r w:rsidRPr="009C3BDA">
        <w:rPr>
          <w:lang w:val="lt-LT"/>
        </w:rPr>
        <w:t xml:space="preserve">Šakių rajono savivaldybės 2011-2017 metų plėtros strateginiame plane numatytą </w:t>
      </w:r>
      <w:r w:rsidRPr="009C3BDA">
        <w:rPr>
          <w:i/>
          <w:lang w:val="lt-LT"/>
        </w:rPr>
        <w:t>3 prioritetą</w:t>
      </w:r>
      <w:r w:rsidRPr="009C3BDA">
        <w:rPr>
          <w:lang w:val="lt-LT"/>
        </w:rPr>
        <w:t xml:space="preserve"> „Krašto kultūrinio savitumo, patrauklumo puoselėjimas ir turizmo skatinimas“.</w:t>
      </w:r>
    </w:p>
    <w:p w:rsidR="00B2356A" w:rsidRPr="009C3BDA" w:rsidRDefault="00B2356A" w:rsidP="00B2356A">
      <w:pPr>
        <w:ind w:firstLine="567"/>
        <w:jc w:val="both"/>
        <w:rPr>
          <w:b/>
          <w:bCs/>
          <w:lang w:val="lt-LT"/>
        </w:rPr>
      </w:pPr>
      <w:r w:rsidRPr="009C3BDA">
        <w:rPr>
          <w:lang w:val="lt-LT"/>
        </w:rPr>
        <w:t xml:space="preserve"> </w:t>
      </w:r>
      <w:r w:rsidRPr="009C3BDA">
        <w:rPr>
          <w:bCs/>
          <w:lang w:val="lt-LT"/>
        </w:rPr>
        <w:t xml:space="preserve">Šakių rajono savivaldybės administracijos Turizmo plėtros programa siekiama įgyvendinti šį Šakių rajono savivaldybės strateginio 2011–2017 metų plėtros plano (patvirtinto Šakių rajono savivaldybės tarybos 2016 m. lapkričio 25 d. sprendimu Nr.T-359) </w:t>
      </w:r>
      <w:r w:rsidRPr="009C3BDA">
        <w:rPr>
          <w:rStyle w:val="Hipersaitas"/>
          <w:bCs/>
          <w:color w:val="auto"/>
          <w:lang w:val="lt-LT"/>
        </w:rPr>
        <w:t xml:space="preserve"> </w:t>
      </w:r>
      <w:r w:rsidRPr="009C3BDA">
        <w:rPr>
          <w:bCs/>
          <w:lang w:val="lt-LT"/>
        </w:rPr>
        <w:t>strateginį tikslą:</w:t>
      </w:r>
    </w:p>
    <w:p w:rsidR="00B2356A" w:rsidRPr="009C3BDA" w:rsidRDefault="00B2356A" w:rsidP="00B2356A">
      <w:pPr>
        <w:pStyle w:val="Sraopastraipa"/>
        <w:numPr>
          <w:ilvl w:val="0"/>
          <w:numId w:val="5"/>
        </w:numPr>
        <w:jc w:val="both"/>
        <w:rPr>
          <w:lang w:val="lt-LT"/>
        </w:rPr>
      </w:pPr>
      <w:r w:rsidRPr="009C3BDA">
        <w:rPr>
          <w:lang w:val="lt-LT"/>
        </w:rPr>
        <w:t xml:space="preserve">„Suformuoti patrauklaus turizmui ir poilsiui krašto įvaizdį“. </w:t>
      </w:r>
    </w:p>
    <w:p w:rsidR="00B2356A" w:rsidRPr="009C3BDA" w:rsidRDefault="00B2356A" w:rsidP="00B2356A">
      <w:pPr>
        <w:ind w:firstLine="567"/>
        <w:jc w:val="both"/>
        <w:rPr>
          <w:lang w:val="lt-LT"/>
        </w:rPr>
      </w:pPr>
    </w:p>
    <w:p w:rsidR="00B2356A" w:rsidRPr="009C3BDA" w:rsidRDefault="00B2356A" w:rsidP="00B2356A">
      <w:pPr>
        <w:ind w:firstLine="567"/>
        <w:jc w:val="both"/>
        <w:rPr>
          <w:lang w:val="lt-LT"/>
        </w:rPr>
      </w:pPr>
      <w:r w:rsidRPr="009C3BDA">
        <w:rPr>
          <w:b/>
          <w:caps/>
          <w:lang w:val="lt-LT"/>
        </w:rPr>
        <w:t>įgyvendinti programą 2017 metais siekiama šiais uždaviniais</w:t>
      </w:r>
    </w:p>
    <w:p w:rsidR="00B2356A" w:rsidRPr="009C3BDA" w:rsidRDefault="00B2356A" w:rsidP="00B2356A">
      <w:pPr>
        <w:ind w:firstLine="567"/>
        <w:jc w:val="both"/>
        <w:rPr>
          <w:lang w:val="lt-LT"/>
        </w:rPr>
      </w:pPr>
      <w:r w:rsidRPr="009C3BDA">
        <w:rPr>
          <w:lang w:val="lt-LT"/>
        </w:rPr>
        <w:t xml:space="preserve">Siekiant tikslo, keliami šie uždaviniai: </w:t>
      </w:r>
    </w:p>
    <w:p w:rsidR="00B2356A" w:rsidRPr="009C3BDA" w:rsidRDefault="00B2356A" w:rsidP="00B2356A">
      <w:pPr>
        <w:ind w:firstLine="567"/>
        <w:jc w:val="both"/>
        <w:rPr>
          <w:lang w:val="lt-LT"/>
        </w:rPr>
      </w:pPr>
      <w:r w:rsidRPr="009C3BDA">
        <w:rPr>
          <w:lang w:val="lt-LT"/>
        </w:rPr>
        <w:t>3.2.1 Gerinti kultūros ir turizmo paslaugų kokybę ir 3.2.2 Gerinti ir plėtoti turizmo infrastruktūrą. Per įstaigos veiklos planą įgyvendinamos šios strateginio plano priemonės:</w:t>
      </w:r>
    </w:p>
    <w:p w:rsidR="00B2356A" w:rsidRPr="009C3BDA" w:rsidRDefault="00B2356A" w:rsidP="00B2356A">
      <w:pPr>
        <w:ind w:firstLine="567"/>
        <w:jc w:val="both"/>
        <w:rPr>
          <w:lang w:val="lt-LT"/>
        </w:rPr>
      </w:pPr>
      <w:r w:rsidRPr="009C3BDA">
        <w:rPr>
          <w:lang w:val="lt-LT"/>
        </w:rPr>
        <w:t>3.2.1.13. Parengti ir įgyvendinti  Šakių rajono turizmo skatinimo programas.</w:t>
      </w:r>
    </w:p>
    <w:p w:rsidR="00B2356A" w:rsidRPr="009C3BDA" w:rsidRDefault="00B2356A" w:rsidP="00B2356A">
      <w:pPr>
        <w:ind w:firstLine="567"/>
        <w:jc w:val="both"/>
        <w:rPr>
          <w:lang w:val="lt-LT"/>
        </w:rPr>
      </w:pPr>
      <w:r w:rsidRPr="009C3BDA">
        <w:rPr>
          <w:lang w:val="lt-LT"/>
        </w:rPr>
        <w:t xml:space="preserve">3.2.1.15. </w:t>
      </w:r>
      <w:r w:rsidRPr="009C3BDA">
        <w:rPr>
          <w:bCs/>
          <w:lang w:val="lt-LT"/>
        </w:rPr>
        <w:t>Parengti ir įgyvendinti leidybinius projektus.</w:t>
      </w:r>
    </w:p>
    <w:p w:rsidR="00B2356A" w:rsidRPr="009C3BDA" w:rsidRDefault="00B2356A" w:rsidP="00B2356A">
      <w:pPr>
        <w:ind w:firstLine="567"/>
        <w:jc w:val="both"/>
        <w:rPr>
          <w:lang w:val="lt-LT"/>
        </w:rPr>
      </w:pPr>
      <w:r w:rsidRPr="009C3BDA">
        <w:rPr>
          <w:lang w:val="lt-LT"/>
        </w:rPr>
        <w:t>3.2.1.16. Gerinti turizmo informacinių ir paslaugų teikėjų gebėjimus.</w:t>
      </w:r>
    </w:p>
    <w:p w:rsidR="00B2356A" w:rsidRPr="009C3BDA" w:rsidRDefault="00B2356A" w:rsidP="00B2356A">
      <w:pPr>
        <w:ind w:firstLine="567"/>
        <w:jc w:val="both"/>
        <w:rPr>
          <w:lang w:val="lt-LT"/>
        </w:rPr>
      </w:pPr>
      <w:r w:rsidRPr="009C3BDA">
        <w:rPr>
          <w:lang w:val="lt-LT"/>
        </w:rPr>
        <w:t>3.2.1.17. Formuoti Šakių rajono kaip patrauklaus ir turistinio regiono  įvaizdį.</w:t>
      </w:r>
    </w:p>
    <w:p w:rsidR="00B2356A" w:rsidRPr="009C3BDA" w:rsidRDefault="00B2356A" w:rsidP="00B2356A">
      <w:pPr>
        <w:ind w:firstLine="567"/>
        <w:jc w:val="both"/>
        <w:rPr>
          <w:lang w:val="lt-LT"/>
        </w:rPr>
      </w:pPr>
      <w:r w:rsidRPr="009C3BDA">
        <w:rPr>
          <w:lang w:val="lt-LT"/>
        </w:rPr>
        <w:t>3.2.1.19. Kurti turizmo maršrutus</w:t>
      </w:r>
    </w:p>
    <w:p w:rsidR="00B2356A" w:rsidRPr="009C3BDA" w:rsidRDefault="00B2356A" w:rsidP="00B2356A">
      <w:pPr>
        <w:ind w:firstLine="567"/>
        <w:jc w:val="both"/>
        <w:rPr>
          <w:lang w:val="lt-LT"/>
        </w:rPr>
      </w:pPr>
      <w:r w:rsidRPr="009C3BDA">
        <w:rPr>
          <w:lang w:val="lt-LT"/>
        </w:rPr>
        <w:lastRenderedPageBreak/>
        <w:t>3.2.1.21. Plėtoti turizmo informacinę infrastruktūrą</w:t>
      </w:r>
    </w:p>
    <w:p w:rsidR="00B2356A" w:rsidRPr="009C3BDA" w:rsidRDefault="00B2356A" w:rsidP="00B2356A">
      <w:pPr>
        <w:ind w:firstLine="567"/>
        <w:jc w:val="both"/>
        <w:rPr>
          <w:lang w:val="lt-LT"/>
        </w:rPr>
      </w:pPr>
      <w:r w:rsidRPr="009C3BDA">
        <w:rPr>
          <w:lang w:val="lt-LT"/>
        </w:rPr>
        <w:t>3.2.2.5. Ieškoti naujų turizmo plėtros šaltinių</w:t>
      </w:r>
    </w:p>
    <w:p w:rsidR="00B2356A" w:rsidRPr="009C3BDA" w:rsidRDefault="00B2356A" w:rsidP="00B2356A">
      <w:pPr>
        <w:ind w:firstLine="567"/>
        <w:jc w:val="both"/>
        <w:rPr>
          <w:lang w:val="lt-LT"/>
        </w:rPr>
      </w:pPr>
      <w:r w:rsidRPr="009C3BDA">
        <w:rPr>
          <w:lang w:val="lt-LT"/>
        </w:rPr>
        <w:t>Įstaigą, įgyvendindama savivaldybės Turizmo plėtros programą (kodas 10), planuoja priemones ir veiklas, tiesiogiai nukreiptas minėtam tikslui pasiekti ir iškeltus uždavinius įgyvendinti.</w:t>
      </w:r>
    </w:p>
    <w:p w:rsidR="00B2356A" w:rsidRPr="009C3BDA" w:rsidRDefault="00B2356A" w:rsidP="00B2356A">
      <w:pPr>
        <w:ind w:firstLine="567"/>
        <w:jc w:val="both"/>
        <w:rPr>
          <w:lang w:val="lt-LT"/>
        </w:rPr>
      </w:pPr>
    </w:p>
    <w:p w:rsidR="00B2356A" w:rsidRPr="009C3BDA" w:rsidRDefault="00B2356A" w:rsidP="00B2356A">
      <w:pPr>
        <w:ind w:firstLine="567"/>
        <w:jc w:val="both"/>
        <w:rPr>
          <w:lang w:val="lt-LT" w:eastAsia="lt-LT"/>
        </w:rPr>
      </w:pPr>
    </w:p>
    <w:p w:rsidR="00B2356A" w:rsidRPr="009C3BDA" w:rsidRDefault="00B2356A" w:rsidP="00B2356A">
      <w:pPr>
        <w:jc w:val="center"/>
        <w:rPr>
          <w:b/>
          <w:caps/>
          <w:lang w:val="lt-LT"/>
        </w:rPr>
      </w:pPr>
      <w:r w:rsidRPr="009C3BDA">
        <w:rPr>
          <w:b/>
          <w:bCs/>
        </w:rPr>
        <w:t xml:space="preserve">PLANUOJAMI </w:t>
      </w:r>
      <w:r w:rsidRPr="009C3BDA">
        <w:rPr>
          <w:b/>
          <w:caps/>
          <w:lang w:val="lt-LT"/>
        </w:rPr>
        <w:t>turizmo plėtros programos (10)</w:t>
      </w:r>
    </w:p>
    <w:p w:rsidR="00B2356A" w:rsidRPr="009C3BDA" w:rsidRDefault="00B2356A" w:rsidP="00B2356A">
      <w:pPr>
        <w:jc w:val="center"/>
        <w:rPr>
          <w:b/>
          <w:bCs/>
        </w:rPr>
      </w:pPr>
      <w:r w:rsidRPr="009C3BDA">
        <w:rPr>
          <w:b/>
          <w:bCs/>
        </w:rPr>
        <w:t>2017 MET</w:t>
      </w:r>
      <w:r w:rsidRPr="009C3BDA">
        <w:rPr>
          <w:rFonts w:hint="eastAsia"/>
          <w:b/>
          <w:bCs/>
        </w:rPr>
        <w:t>Ų</w:t>
      </w:r>
      <w:r w:rsidRPr="009C3BDA">
        <w:rPr>
          <w:b/>
          <w:bCs/>
        </w:rPr>
        <w:t xml:space="preserve"> VEIKLOS PLANO REZULTATAI</w:t>
      </w:r>
    </w:p>
    <w:p w:rsidR="00B2356A" w:rsidRPr="009C3BDA" w:rsidRDefault="00B2356A" w:rsidP="00B2356A">
      <w:pPr>
        <w:ind w:firstLine="567"/>
        <w:jc w:val="both"/>
        <w:rPr>
          <w:lang w:val="lt-LT" w:eastAsia="lt-LT"/>
        </w:rPr>
      </w:pPr>
    </w:p>
    <w:p w:rsidR="00B2356A" w:rsidRPr="009C3BDA" w:rsidRDefault="00B2356A" w:rsidP="00B2356A">
      <w:pPr>
        <w:ind w:firstLine="567"/>
        <w:jc w:val="both"/>
        <w:rPr>
          <w:lang w:val="lt-LT" w:eastAsia="lt-LT"/>
        </w:rPr>
      </w:pPr>
      <w:r w:rsidRPr="009C3BDA">
        <w:rPr>
          <w:lang w:val="lt-LT" w:eastAsia="lt-LT"/>
        </w:rPr>
        <w:t xml:space="preserve">Šešupės euroregiono turizmo informacijos centras (toliau – TIC) - viešoji įstaiga, veikianti pagal įstatus ir įgyvendinanti Šakių rajono savivaldybės turizmo plėtros programą (kodas 10). </w:t>
      </w:r>
    </w:p>
    <w:p w:rsidR="00B2356A" w:rsidRPr="009C3BDA" w:rsidRDefault="00B2356A" w:rsidP="00B2356A">
      <w:pPr>
        <w:ind w:firstLine="567"/>
        <w:jc w:val="both"/>
        <w:rPr>
          <w:lang w:val="lt-LT" w:eastAsia="lt-LT"/>
        </w:rPr>
      </w:pPr>
      <w:r w:rsidRPr="009C3BDA">
        <w:rPr>
          <w:lang w:val="lt-LT" w:eastAsia="lt-LT"/>
        </w:rPr>
        <w:t xml:space="preserve">Pagrindinis įstaigos tikslas – rinkti, kaupti ir Šakių rajono turistams bei svečiams nemokamai teikti informaciją apie turizmo paslaugas ir išteklius, reklamuoti rajoną, skatinti vietinio ir atvykstamojo turizmo plėtrą rajone, taip pat skleisti informaciją apie regioną, rengti, leisti ir platinti informacinius bei kartografinius leidinius apie turizmo paslaugas, objektus ir vietoves. Įmonės veikla neapsiriboja pagrindinėmis funkcijomis: TIC dalyvauja asocijuotų turizmo organizacijų veikloje, rengia, įgyvendina ir kita forma ir dalyvauja turizmo plėtros projektuose. Įstaiga, turėdama Valstybinio turizmo departamento išduotą kelionių agentūros pažymėjimą, vykdo komercinę turizmo paslaugų veiklą ir teikia turizmo paslaugas ir Šakių rajono gyventojams. Per metus TIC aplanko vidutiniškai 2,5-3 tūkst. lankytojų, iš kurių apie 5 proc. sudaro užsienio turistai. </w:t>
      </w:r>
    </w:p>
    <w:p w:rsidR="00B2356A" w:rsidRPr="009C3BDA" w:rsidRDefault="00B2356A" w:rsidP="00B2356A">
      <w:pPr>
        <w:ind w:firstLine="567"/>
        <w:jc w:val="both"/>
        <w:rPr>
          <w:lang w:val="lt-LT" w:eastAsia="lt-LT"/>
        </w:rPr>
      </w:pPr>
      <w:r w:rsidRPr="009C3BDA">
        <w:rPr>
          <w:lang w:val="lt-LT" w:eastAsia="lt-LT"/>
        </w:rPr>
        <w:t xml:space="preserve">TIC dirba du darbuotojai (direktorius, turizmo vadybininkas), kurių bendras etatų skaičius yra 2 įstaigos dalininkai: Šakių rajono savivaldybės taryba; UAB „Gulbelė“; Labdaros ir paramos fondas Šešupės euroregiono Šakių biuras. </w:t>
      </w:r>
    </w:p>
    <w:p w:rsidR="00B2356A" w:rsidRPr="009C3BDA" w:rsidRDefault="00B2356A" w:rsidP="00B2356A">
      <w:pPr>
        <w:ind w:firstLine="567"/>
        <w:jc w:val="both"/>
        <w:rPr>
          <w:lang w:val="lt-LT" w:eastAsia="lt-LT"/>
        </w:rPr>
      </w:pPr>
      <w:r w:rsidRPr="009C3BDA">
        <w:rPr>
          <w:lang w:val="lt-LT" w:eastAsia="lt-LT"/>
        </w:rPr>
        <w:t>Ilgalaikė įstaigos veiklos misija: siekiama, kad Šakių rajonas taptų žinoma ir populiaria turizmo traukos vietove Lietuvoje, pasižyminčia stabilia ir subalansuota turizmo srautų apimtimi, kuri užtikrintų pajamų iš turizmo didėjimą ir taip stiprintų turizmo reikšmę rajono ekonominei ir socialinei raidai.</w:t>
      </w:r>
    </w:p>
    <w:p w:rsidR="00B2356A" w:rsidRPr="009C3BDA" w:rsidRDefault="00B2356A" w:rsidP="00B2356A">
      <w:pPr>
        <w:ind w:firstLine="567"/>
        <w:jc w:val="both"/>
        <w:rPr>
          <w:b/>
          <w:bCs/>
          <w:caps/>
          <w:lang w:val="lt-LT" w:eastAsia="lt-LT"/>
        </w:rPr>
      </w:pPr>
    </w:p>
    <w:p w:rsidR="00B2356A" w:rsidRDefault="00B2356A" w:rsidP="00B2356A">
      <w:pPr>
        <w:ind w:firstLine="567"/>
        <w:jc w:val="both"/>
        <w:rPr>
          <w:b/>
          <w:bCs/>
          <w:lang w:val="lt-LT" w:eastAsia="lt-LT"/>
        </w:rPr>
      </w:pPr>
    </w:p>
    <w:p w:rsidR="00B2356A" w:rsidRPr="009C3BDA" w:rsidRDefault="00B2356A" w:rsidP="00B2356A">
      <w:pPr>
        <w:ind w:firstLine="567"/>
        <w:jc w:val="both"/>
        <w:rPr>
          <w:b/>
          <w:bCs/>
          <w:lang w:val="lt-LT" w:eastAsia="lt-LT"/>
        </w:rPr>
      </w:pPr>
      <w:r w:rsidRPr="009C3BDA">
        <w:rPr>
          <w:b/>
          <w:bCs/>
          <w:lang w:val="lt-LT" w:eastAsia="lt-LT"/>
        </w:rPr>
        <w:t>2017 metų veiklos plano</w:t>
      </w:r>
      <w:r w:rsidRPr="009C3BDA">
        <w:rPr>
          <w:b/>
          <w:lang w:val="lt-LT"/>
        </w:rPr>
        <w:t xml:space="preserve"> </w:t>
      </w:r>
      <w:r w:rsidRPr="009C3BDA">
        <w:rPr>
          <w:b/>
          <w:bCs/>
          <w:lang w:val="lt-LT" w:eastAsia="lt-LT"/>
        </w:rPr>
        <w:t xml:space="preserve">(10)  programos priemonėmis siekiama: </w:t>
      </w:r>
    </w:p>
    <w:p w:rsidR="00B2356A" w:rsidRPr="009C3BDA" w:rsidRDefault="00B2356A" w:rsidP="005F17FA">
      <w:pPr>
        <w:pStyle w:val="Sraopastraipa"/>
        <w:numPr>
          <w:ilvl w:val="0"/>
          <w:numId w:val="21"/>
        </w:numPr>
        <w:jc w:val="both"/>
        <w:rPr>
          <w:lang w:val="lt-LT" w:eastAsia="lt-LT"/>
        </w:rPr>
      </w:pPr>
      <w:r w:rsidRPr="009C3BDA">
        <w:rPr>
          <w:lang w:val="lt-LT" w:eastAsia="lt-LT"/>
        </w:rPr>
        <w:t xml:space="preserve">gerinti informacijos apie rajono turizmo išteklius ir paslaugas skaidą, </w:t>
      </w:r>
    </w:p>
    <w:p w:rsidR="00B2356A" w:rsidRPr="009C3BDA" w:rsidRDefault="00B2356A" w:rsidP="005F17FA">
      <w:pPr>
        <w:pStyle w:val="Sraopastraipa"/>
        <w:numPr>
          <w:ilvl w:val="0"/>
          <w:numId w:val="21"/>
        </w:numPr>
        <w:jc w:val="both"/>
        <w:rPr>
          <w:lang w:val="lt-LT" w:eastAsia="lt-LT"/>
        </w:rPr>
      </w:pPr>
      <w:r w:rsidRPr="009C3BDA">
        <w:rPr>
          <w:lang w:val="lt-LT" w:eastAsia="lt-LT"/>
        </w:rPr>
        <w:t xml:space="preserve">vykdyti įvairialypę komunikaciją, </w:t>
      </w:r>
    </w:p>
    <w:p w:rsidR="00B2356A" w:rsidRPr="009C3BDA" w:rsidRDefault="00B2356A" w:rsidP="005F17FA">
      <w:pPr>
        <w:pStyle w:val="Sraopastraipa"/>
        <w:numPr>
          <w:ilvl w:val="0"/>
          <w:numId w:val="21"/>
        </w:numPr>
        <w:jc w:val="both"/>
        <w:rPr>
          <w:lang w:val="lt-LT" w:eastAsia="lt-LT"/>
        </w:rPr>
      </w:pPr>
      <w:r w:rsidRPr="009C3BDA">
        <w:rPr>
          <w:lang w:val="lt-LT" w:eastAsia="lt-LT"/>
        </w:rPr>
        <w:t>aktyvinti tiek atvykstamąjį, tiek vietos turizmą,</w:t>
      </w:r>
    </w:p>
    <w:p w:rsidR="00B2356A" w:rsidRPr="009C3BDA" w:rsidRDefault="00B2356A" w:rsidP="005F17FA">
      <w:pPr>
        <w:pStyle w:val="Sraopastraipa"/>
        <w:numPr>
          <w:ilvl w:val="0"/>
          <w:numId w:val="21"/>
        </w:numPr>
        <w:jc w:val="both"/>
        <w:rPr>
          <w:lang w:val="lt-LT" w:eastAsia="lt-LT"/>
        </w:rPr>
      </w:pPr>
      <w:r w:rsidRPr="009C3BDA">
        <w:rPr>
          <w:lang w:val="lt-LT" w:eastAsia="lt-LT"/>
        </w:rPr>
        <w:t>ieškoti naujų įdomių, patrauklių turizmo plėtros šaltinių.</w:t>
      </w:r>
    </w:p>
    <w:p w:rsidR="00B2356A" w:rsidRPr="009C3BDA" w:rsidRDefault="00B2356A" w:rsidP="00B2356A">
      <w:pPr>
        <w:ind w:firstLine="567"/>
        <w:jc w:val="both"/>
        <w:rPr>
          <w:lang w:val="lt-LT" w:eastAsia="lt-LT"/>
        </w:rPr>
      </w:pPr>
    </w:p>
    <w:p w:rsidR="00B2356A" w:rsidRPr="009C3BDA" w:rsidRDefault="00B2356A" w:rsidP="00B2356A">
      <w:pPr>
        <w:ind w:firstLine="927"/>
        <w:jc w:val="both"/>
        <w:rPr>
          <w:b/>
          <w:bCs/>
          <w:lang w:val="lt-LT" w:eastAsia="lt-LT"/>
        </w:rPr>
      </w:pPr>
      <w:r w:rsidRPr="009C3BDA">
        <w:rPr>
          <w:b/>
          <w:lang w:val="lt-LT"/>
        </w:rPr>
        <w:t xml:space="preserve">Turizmo plėtros programoje (10) </w:t>
      </w:r>
      <w:r w:rsidRPr="009C3BDA">
        <w:rPr>
          <w:b/>
          <w:bCs/>
          <w:lang w:val="lt-LT"/>
        </w:rPr>
        <w:t xml:space="preserve">2017-ųjų metų veiklos plane </w:t>
      </w:r>
      <w:r w:rsidRPr="009C3BDA">
        <w:rPr>
          <w:b/>
          <w:bCs/>
          <w:lang w:val="lt-LT" w:eastAsia="lt-LT"/>
        </w:rPr>
        <w:t>planuojamos įgyvendinti priemonės ir numatomos veiklos</w:t>
      </w:r>
    </w:p>
    <w:p w:rsidR="00B2356A" w:rsidRPr="009C3BDA" w:rsidRDefault="00B2356A" w:rsidP="00B2356A">
      <w:pPr>
        <w:ind w:firstLine="927"/>
        <w:jc w:val="both"/>
        <w:rPr>
          <w:b/>
          <w:bCs/>
          <w:lang w:val="lt-LT" w:eastAsia="lt-LT"/>
        </w:rPr>
      </w:pPr>
      <w:r w:rsidRPr="009C3BDA">
        <w:rPr>
          <w:b/>
          <w:bCs/>
          <w:lang w:val="lt-LT" w:eastAsia="lt-LT"/>
        </w:rPr>
        <w:t>1.Tikslo „Suformuoti patrauklaus turizmui ir poilsiui krašto įvaizdį“</w:t>
      </w:r>
    </w:p>
    <w:p w:rsidR="00B2356A" w:rsidRPr="009C3BDA" w:rsidRDefault="00B2356A" w:rsidP="00B2356A">
      <w:pPr>
        <w:ind w:firstLine="927"/>
        <w:jc w:val="both"/>
        <w:rPr>
          <w:b/>
          <w:bCs/>
          <w:lang w:val="lt-LT" w:eastAsia="lt-LT"/>
        </w:rPr>
      </w:pPr>
      <w:r w:rsidRPr="009C3BDA">
        <w:rPr>
          <w:b/>
          <w:bCs/>
          <w:lang w:val="lt-LT" w:eastAsia="lt-LT"/>
        </w:rPr>
        <w:t>1.1. Uždavinio „Gerinti kultūros ir turizmo paslaugų kokybę“:</w:t>
      </w:r>
    </w:p>
    <w:p w:rsidR="00B2356A" w:rsidRPr="009C3BDA" w:rsidRDefault="00B2356A" w:rsidP="00B2356A">
      <w:pPr>
        <w:ind w:firstLine="567"/>
        <w:jc w:val="both"/>
        <w:rPr>
          <w:lang w:val="lt-LT" w:eastAsia="lt-LT"/>
        </w:rPr>
      </w:pPr>
      <w:r w:rsidRPr="009C3BDA">
        <w:rPr>
          <w:bCs/>
          <w:lang w:val="lt-LT" w:eastAsia="lt-LT"/>
        </w:rPr>
        <w:t>Įgyvendinant  priemonę 1.1.1 „</w:t>
      </w:r>
      <w:r w:rsidRPr="009C3BDA">
        <w:rPr>
          <w:lang w:val="lt-LT" w:eastAsia="lt-LT"/>
        </w:rPr>
        <w:t>Parengti Šakių rajono turizmo plėtros strategiją 2016-2020 m.“ numatoma parengti situacijos analizę ir strategiją, kurioje būstų suformuluotos rajono turizmo plėtros kryptys.  Planuojama parengti vieną Šakių rajono turizmo plėtros strategiją 2016-2020 m.</w:t>
      </w:r>
    </w:p>
    <w:p w:rsidR="00B2356A" w:rsidRPr="009C3BDA" w:rsidRDefault="00B2356A" w:rsidP="00B2356A">
      <w:pPr>
        <w:ind w:firstLine="567"/>
        <w:jc w:val="both"/>
        <w:rPr>
          <w:bCs/>
          <w:lang w:val="lt-LT" w:eastAsia="lt-LT"/>
        </w:rPr>
      </w:pPr>
      <w:r w:rsidRPr="009C3BDA">
        <w:rPr>
          <w:bCs/>
          <w:lang w:val="lt-LT" w:eastAsia="lt-LT"/>
        </w:rPr>
        <w:t>Įgyvendinant  priemonę 1.1.2.,,Pagal 2017-2019 m. regioninės plėtros bendruomenės iniciatyvų programą vykdyti priemonę ,,Prioritetinių turizmo plėtros regiono e-rinkodara. Nemuno kelias“ p</w:t>
      </w:r>
      <w:r w:rsidRPr="009C3BDA">
        <w:rPr>
          <w:lang w:val="lt-LT" w:eastAsia="lt-LT"/>
        </w:rPr>
        <w:t xml:space="preserve">radėtas įgyvendinti projektas toliau įgyvendinamas. Projekto lėšos apskaitomos </w:t>
      </w:r>
      <w:r w:rsidRPr="009C3BDA">
        <w:rPr>
          <w:bCs/>
          <w:lang w:val="lt-LT" w:eastAsia="lt-LT"/>
        </w:rPr>
        <w:t xml:space="preserve"> 2017-2019 m. Regioninės plėtros bendruomenės iniciatyvų programoje. </w:t>
      </w:r>
    </w:p>
    <w:p w:rsidR="00B2356A" w:rsidRPr="009C3BDA" w:rsidRDefault="00B2356A" w:rsidP="00B2356A">
      <w:pPr>
        <w:ind w:firstLine="567"/>
        <w:jc w:val="both"/>
        <w:rPr>
          <w:bCs/>
          <w:lang w:val="lt-LT" w:eastAsia="lt-LT"/>
        </w:rPr>
      </w:pPr>
      <w:r w:rsidRPr="009C3BDA">
        <w:rPr>
          <w:bCs/>
          <w:lang w:val="lt-LT" w:eastAsia="lt-LT"/>
        </w:rPr>
        <w:t>Įgyvendinant priemonę 1.1.3. „Parengti paraišką InteregVA Lietuvos-Lenkijos bendradarbiavimo programos II-ajam kvietimui (smulkiesiems projektams)</w:t>
      </w:r>
      <w:r w:rsidRPr="009C3BDA">
        <w:rPr>
          <w:lang w:val="lt-LT" w:eastAsia="lt-LT"/>
        </w:rPr>
        <w:t>“ numatoma parengti paraišką ir pradėti įgyvendinti projektą.</w:t>
      </w:r>
      <w:r w:rsidRPr="009C3BDA">
        <w:rPr>
          <w:bCs/>
          <w:lang w:val="lt-LT" w:eastAsia="lt-LT"/>
        </w:rPr>
        <w:t xml:space="preserve"> </w:t>
      </w:r>
      <w:r w:rsidRPr="009C3BDA">
        <w:rPr>
          <w:lang w:val="lt-LT" w:eastAsia="lt-LT"/>
        </w:rPr>
        <w:t xml:space="preserve">Planuojama parengti ir įgyvendinti vieną konkursą pagal skelbiamą šių metų temą. </w:t>
      </w:r>
      <w:r w:rsidRPr="009C3BDA">
        <w:rPr>
          <w:lang w:val="lt-LT" w:eastAsia="lt-LT"/>
        </w:rPr>
        <w:tab/>
      </w:r>
      <w:r w:rsidRPr="009C3BDA">
        <w:rPr>
          <w:lang w:val="lt-LT" w:eastAsia="lt-LT"/>
        </w:rPr>
        <w:tab/>
      </w:r>
      <w:r w:rsidRPr="009C3BDA">
        <w:rPr>
          <w:lang w:val="lt-LT" w:eastAsia="lt-LT"/>
        </w:rPr>
        <w:tab/>
      </w:r>
      <w:r w:rsidRPr="009C3BDA">
        <w:rPr>
          <w:lang w:val="lt-LT" w:eastAsia="lt-LT"/>
        </w:rPr>
        <w:tab/>
      </w:r>
      <w:r w:rsidRPr="009C3BDA">
        <w:rPr>
          <w:lang w:val="lt-LT" w:eastAsia="lt-LT"/>
        </w:rPr>
        <w:tab/>
      </w:r>
      <w:r w:rsidRPr="009C3BDA">
        <w:rPr>
          <w:lang w:val="lt-LT" w:eastAsia="lt-LT"/>
        </w:rPr>
        <w:tab/>
      </w:r>
    </w:p>
    <w:p w:rsidR="00B2356A" w:rsidRPr="009C3BDA" w:rsidRDefault="00B2356A" w:rsidP="00B2356A">
      <w:pPr>
        <w:ind w:firstLine="567"/>
        <w:jc w:val="both"/>
        <w:rPr>
          <w:lang w:val="lt-LT" w:eastAsia="lt-LT"/>
        </w:rPr>
      </w:pPr>
      <w:r w:rsidRPr="009C3BDA">
        <w:rPr>
          <w:bCs/>
          <w:lang w:val="lt-LT" w:eastAsia="lt-LT"/>
        </w:rPr>
        <w:t>Įgyvendinant  priemonę 1.1.4. „</w:t>
      </w:r>
      <w:r w:rsidRPr="009C3BDA">
        <w:rPr>
          <w:lang w:val="lt-LT" w:eastAsia="lt-LT"/>
        </w:rPr>
        <w:t xml:space="preserve">Dalyvauti rengiant/koreguojant savivaldybės strateginius veiklos dokumentus turizmo srityje“ numatoma teikti pasiūlymus strateginio planavimo darbo </w:t>
      </w:r>
      <w:r w:rsidRPr="009C3BDA">
        <w:rPr>
          <w:lang w:val="lt-LT" w:eastAsia="lt-LT"/>
        </w:rPr>
        <w:lastRenderedPageBreak/>
        <w:t xml:space="preserve">grupėje darbo grupėse ir teikti dokumentus strateginių dokumentų rengimui/koregavimui. Numatoma pateikti ne mažiau nei vieną strateginio plano koregavimo dokumentų komplektą. </w:t>
      </w:r>
    </w:p>
    <w:p w:rsidR="00B2356A" w:rsidRPr="009C3BDA" w:rsidRDefault="00B2356A" w:rsidP="00B2356A">
      <w:pPr>
        <w:ind w:firstLine="567"/>
        <w:jc w:val="both"/>
        <w:rPr>
          <w:lang w:val="lt-LT" w:eastAsia="lt-LT"/>
        </w:rPr>
      </w:pPr>
      <w:r w:rsidRPr="009C3BDA">
        <w:rPr>
          <w:bCs/>
          <w:lang w:val="lt-LT" w:eastAsia="lt-LT"/>
        </w:rPr>
        <w:t xml:space="preserve">Įgyvendinant  priemonę 1.1.5. </w:t>
      </w:r>
      <w:r w:rsidRPr="009C3BDA">
        <w:rPr>
          <w:lang w:val="lt-LT" w:eastAsia="lt-LT"/>
        </w:rPr>
        <w:t>„Parengti ir įgyvendinti leidybinius projektus“ numatoma lietuvių ir užsienio kalbomis parengti medžiagą, vykdyti pirkimus, derinti/koreguoti/tvirtinti leidybos maketus. Planuojama įgyvendinti ne mažiau 3 iš išvardintų leidybos projektų.</w:t>
      </w:r>
      <w:r w:rsidRPr="009C3BDA">
        <w:rPr>
          <w:lang w:val="lt-LT" w:eastAsia="lt-LT"/>
        </w:rPr>
        <w:tab/>
      </w:r>
      <w:r w:rsidRPr="009C3BDA">
        <w:rPr>
          <w:lang w:val="lt-LT" w:eastAsia="lt-LT"/>
        </w:rPr>
        <w:tab/>
      </w:r>
    </w:p>
    <w:p w:rsidR="00B2356A" w:rsidRPr="009C3BDA" w:rsidRDefault="00B2356A" w:rsidP="00B2356A">
      <w:pPr>
        <w:ind w:firstLine="567"/>
        <w:jc w:val="both"/>
        <w:rPr>
          <w:lang w:val="lt-LT" w:eastAsia="lt-LT"/>
        </w:rPr>
      </w:pPr>
      <w:r w:rsidRPr="009C3BDA">
        <w:rPr>
          <w:bCs/>
          <w:lang w:val="lt-LT" w:eastAsia="lt-LT"/>
        </w:rPr>
        <w:t>Įgyvendinant  priemonę 1.1.6. „Formuoti Šakių rajono turizmo reprezentacinį įvaizdį publikuojamą viešojoje erdvėje</w:t>
      </w:r>
      <w:r w:rsidRPr="009C3BDA">
        <w:rPr>
          <w:lang w:val="lt-LT" w:eastAsia="lt-LT"/>
        </w:rPr>
        <w:t>“ planuojama sukurti reprezentuojančias priemones, derinti/koreguoti/tvirtinti leidybos maketus. Numatoma per metus sukurti 5 priemones.</w:t>
      </w:r>
    </w:p>
    <w:p w:rsidR="00B2356A" w:rsidRPr="009C3BDA" w:rsidRDefault="00B2356A" w:rsidP="00B2356A">
      <w:pPr>
        <w:ind w:firstLine="567"/>
        <w:jc w:val="both"/>
        <w:rPr>
          <w:lang w:val="lt-LT" w:eastAsia="lt-LT"/>
        </w:rPr>
      </w:pPr>
      <w:r w:rsidRPr="009C3BDA">
        <w:rPr>
          <w:bCs/>
          <w:lang w:val="lt-LT" w:eastAsia="lt-LT"/>
        </w:rPr>
        <w:t>Įgyvendinant  priemonę 1.1.7. „</w:t>
      </w:r>
      <w:r w:rsidRPr="009C3BDA">
        <w:rPr>
          <w:lang w:val="lt-LT" w:eastAsia="lt-LT"/>
        </w:rPr>
        <w:t>Nemokamai teikti informaciją TIC lankytojams apie turizmo išteklius ir paslaugas, atsakyti į gautas užklausas, sudaryti individualias programas atvykstantiems turistams“ ruošiamasi aptarnauti TIC lankytojus, atsakyti į užklausas telefonu, atsakyti į el. užklausas. Tikimasi per metus aptaranti ne mažiau 3000 TIC lankytojų ir interesantų.</w:t>
      </w:r>
    </w:p>
    <w:p w:rsidR="00B2356A" w:rsidRPr="009C3BDA" w:rsidRDefault="00B2356A" w:rsidP="00B2356A">
      <w:pPr>
        <w:ind w:firstLine="567"/>
        <w:jc w:val="both"/>
        <w:rPr>
          <w:lang w:val="lt-LT" w:eastAsia="lt-LT"/>
        </w:rPr>
      </w:pPr>
      <w:r w:rsidRPr="009C3BDA">
        <w:rPr>
          <w:bCs/>
          <w:lang w:val="lt-LT" w:eastAsia="lt-LT"/>
        </w:rPr>
        <w:t>Įgyvendinant  priemonę 1.1.8. „</w:t>
      </w:r>
      <w:r w:rsidRPr="009C3BDA">
        <w:rPr>
          <w:lang w:val="lt-LT" w:eastAsia="lt-LT"/>
        </w:rPr>
        <w:t xml:space="preserve">Parengti ir tikslinimas adresatams (turizmo specialistams, TIC‘ams, žiniasklaidos atstovams išplatinti 12 elektroninių naujienlaiškių, pristatančių Šakių krašto turizmo galimybes ir naujoves“ numatoma parengti naujienlaiškių informaciją, parengti maketus, išplatinti informaciją. Planuojama parengti ne mažiau kaip 12 naujienlaiškių ir išplatinti ne mažiau 1000 tikslinių adresatų. </w:t>
      </w:r>
    </w:p>
    <w:p w:rsidR="00B2356A" w:rsidRPr="009C3BDA" w:rsidRDefault="00B2356A" w:rsidP="00B2356A">
      <w:pPr>
        <w:ind w:firstLine="567"/>
        <w:jc w:val="both"/>
        <w:rPr>
          <w:lang w:val="lt-LT" w:eastAsia="lt-LT"/>
        </w:rPr>
      </w:pPr>
      <w:r w:rsidRPr="009C3BDA">
        <w:rPr>
          <w:bCs/>
          <w:lang w:val="lt-LT" w:eastAsia="lt-LT"/>
        </w:rPr>
        <w:t>Įgyvendinant  priemonę 1.1.9. „</w:t>
      </w:r>
      <w:r w:rsidRPr="009C3BDA">
        <w:rPr>
          <w:lang w:val="lt-LT" w:eastAsia="lt-LT"/>
        </w:rPr>
        <w:t xml:space="preserve">Išplatinti informaciją apie parengtus turizmo paslaugų paketus ir maršrutus (turizmo specialistams, TIC‘ams, turizmo įmonėms, organizacijoms, žiniasklaidos atstovams)“ planuojama parengti pasiūlymų informaciją, išplatinti informaciją. Numatoma parengti ir ne mažiau 1000 tikslinių adresatų išplatinti informaciją apie parengtus turizmo paslaugų paketus ir maršrutus. </w:t>
      </w:r>
      <w:r w:rsidRPr="009C3BDA">
        <w:rPr>
          <w:lang w:val="lt-LT" w:eastAsia="lt-LT"/>
        </w:rPr>
        <w:tab/>
      </w:r>
      <w:r w:rsidRPr="009C3BDA">
        <w:rPr>
          <w:lang w:val="lt-LT" w:eastAsia="lt-LT"/>
        </w:rPr>
        <w:tab/>
      </w:r>
      <w:r w:rsidRPr="009C3BDA">
        <w:rPr>
          <w:lang w:val="lt-LT" w:eastAsia="lt-LT"/>
        </w:rPr>
        <w:tab/>
      </w:r>
      <w:r w:rsidRPr="009C3BDA">
        <w:rPr>
          <w:lang w:val="lt-LT" w:eastAsia="lt-LT"/>
        </w:rPr>
        <w:tab/>
      </w:r>
      <w:r w:rsidRPr="009C3BDA">
        <w:rPr>
          <w:lang w:val="lt-LT" w:eastAsia="lt-LT"/>
        </w:rPr>
        <w:tab/>
      </w:r>
    </w:p>
    <w:p w:rsidR="00B2356A" w:rsidRPr="009C3BDA" w:rsidRDefault="00B2356A" w:rsidP="00B2356A">
      <w:pPr>
        <w:ind w:firstLine="567"/>
        <w:jc w:val="both"/>
        <w:rPr>
          <w:lang w:val="lt-LT" w:eastAsia="lt-LT"/>
        </w:rPr>
      </w:pPr>
      <w:r w:rsidRPr="009C3BDA">
        <w:rPr>
          <w:bCs/>
          <w:lang w:val="lt-LT" w:eastAsia="lt-LT"/>
        </w:rPr>
        <w:t xml:space="preserve">Įgyvendinant  priemonę 1.1.10. </w:t>
      </w:r>
      <w:r w:rsidRPr="009C3BDA">
        <w:rPr>
          <w:lang w:val="lt-LT" w:eastAsia="lt-LT"/>
        </w:rPr>
        <w:t xml:space="preserve">„Organizuoti informacinį turą gidams, kelionių organizatoriams, kitiems turizmo specialistams po Šakių kraštą“ planuojama parengti infoturo programą, išplatinti informaciją ir registruoti dalyvius ir organizuoti/vesti infoturą. Tikimas per metus organizuoti du infoturus po Šakių kraštą turizmo specialistams. </w:t>
      </w:r>
      <w:r w:rsidRPr="009C3BDA">
        <w:rPr>
          <w:lang w:val="lt-LT" w:eastAsia="lt-LT"/>
        </w:rPr>
        <w:tab/>
      </w:r>
    </w:p>
    <w:p w:rsidR="00B2356A" w:rsidRPr="009C3BDA" w:rsidRDefault="00B2356A" w:rsidP="00B2356A">
      <w:pPr>
        <w:ind w:firstLine="567"/>
        <w:jc w:val="both"/>
        <w:rPr>
          <w:lang w:val="lt-LT" w:eastAsia="lt-LT"/>
        </w:rPr>
      </w:pPr>
      <w:r w:rsidRPr="009C3BDA">
        <w:rPr>
          <w:bCs/>
          <w:lang w:val="lt-LT" w:eastAsia="lt-LT"/>
        </w:rPr>
        <w:t xml:space="preserve">Įgyvendinant  priemonę 1.1.11. </w:t>
      </w:r>
      <w:r w:rsidRPr="009C3BDA">
        <w:rPr>
          <w:lang w:val="lt-LT" w:eastAsia="lt-LT"/>
        </w:rPr>
        <w:t xml:space="preserve">„Dalyvauti turizmo parodoje ADVENTUR ir pagal galimybes - 1 turizmo parodoje užsienyje“ numatoma parengti parodos koncepciją, įsigyti reikiamus rekvizitus, priemones, dalyvauti parodoje. Numatoma dalyvauti ne mažiau vienoje parodoje Lietuvoje ir pagal galimybes vienoje užsienyje. </w:t>
      </w:r>
    </w:p>
    <w:p w:rsidR="00B2356A" w:rsidRPr="009C3BDA" w:rsidRDefault="00B2356A" w:rsidP="00B2356A">
      <w:pPr>
        <w:ind w:firstLine="567"/>
        <w:jc w:val="both"/>
        <w:rPr>
          <w:lang w:val="lt-LT" w:eastAsia="lt-LT"/>
        </w:rPr>
      </w:pPr>
      <w:r w:rsidRPr="009C3BDA">
        <w:rPr>
          <w:bCs/>
          <w:lang w:val="lt-LT" w:eastAsia="lt-LT"/>
        </w:rPr>
        <w:t xml:space="preserve">Įgyvendinant  priemonę 1.1.12. </w:t>
      </w:r>
      <w:r w:rsidRPr="009C3BDA">
        <w:rPr>
          <w:lang w:val="lt-LT" w:eastAsia="lt-LT"/>
        </w:rPr>
        <w:t xml:space="preserve"> </w:t>
      </w:r>
      <w:r w:rsidRPr="009C3BDA">
        <w:rPr>
          <w:bCs/>
          <w:lang w:val="lt-LT" w:eastAsia="lt-LT"/>
        </w:rPr>
        <w:t>„</w:t>
      </w:r>
      <w:r w:rsidRPr="009C3BDA">
        <w:rPr>
          <w:lang w:val="lt-LT" w:eastAsia="lt-LT"/>
        </w:rPr>
        <w:t xml:space="preserve">Bendradarbiauti su vietos ir šalies žiniasklaida teikiant ir rengiant informaciją apie Šakių krašto turizmo galimybes (žurnalai, žinynai, interneto puslapiai ir kt.)“ numatoma teikti informaciją ir fotonuotraukas, rengti savo straipsnius/nuotraukas. Numatoma per metus pateikti ne mažiau 10 aktualios informacijos komplektų (informacija, nuotraukos) ir 4 savo straipsnius/publikacijas žiniasklaidai. </w:t>
      </w:r>
      <w:r w:rsidRPr="009C3BDA">
        <w:rPr>
          <w:lang w:val="lt-LT" w:eastAsia="lt-LT"/>
        </w:rPr>
        <w:tab/>
      </w:r>
      <w:r w:rsidRPr="009C3BDA">
        <w:rPr>
          <w:lang w:val="lt-LT" w:eastAsia="lt-LT"/>
        </w:rPr>
        <w:tab/>
      </w:r>
      <w:r w:rsidRPr="009C3BDA">
        <w:rPr>
          <w:lang w:val="lt-LT" w:eastAsia="lt-LT"/>
        </w:rPr>
        <w:tab/>
      </w:r>
    </w:p>
    <w:p w:rsidR="00B2356A" w:rsidRPr="009C3BDA" w:rsidRDefault="00B2356A" w:rsidP="00B2356A">
      <w:pPr>
        <w:ind w:firstLine="567"/>
        <w:jc w:val="both"/>
        <w:rPr>
          <w:lang w:val="lt-LT" w:eastAsia="lt-LT"/>
        </w:rPr>
      </w:pPr>
      <w:r w:rsidRPr="009C3BDA">
        <w:rPr>
          <w:bCs/>
          <w:lang w:val="lt-LT" w:eastAsia="lt-LT"/>
        </w:rPr>
        <w:t xml:space="preserve">Įgyvendinant  priemonę 1.1.13. </w:t>
      </w:r>
      <w:r w:rsidRPr="009C3BDA">
        <w:rPr>
          <w:lang w:val="lt-LT" w:eastAsia="lt-LT"/>
        </w:rPr>
        <w:t xml:space="preserve"> „Įtraukti vaikus ir jaunimą į Šakių krašto pažinimą per aktyvias turistines veiklas (organizuojant ekskursijas, renginius arba konkursus)“ numatoma inicijuoti aktyvias turistines veiklas ir organizuoti renginius. Numatoma inicijuoti ir surengti ne mažiau 2 renginius Šakių krašto vaikams ir jaunimui.</w:t>
      </w:r>
    </w:p>
    <w:p w:rsidR="00B2356A" w:rsidRPr="009C3BDA" w:rsidRDefault="00B2356A" w:rsidP="00B2356A">
      <w:pPr>
        <w:ind w:firstLine="567"/>
        <w:jc w:val="both"/>
        <w:rPr>
          <w:lang w:val="lt-LT" w:eastAsia="lt-LT"/>
        </w:rPr>
      </w:pPr>
      <w:r w:rsidRPr="009C3BDA">
        <w:rPr>
          <w:bCs/>
          <w:lang w:val="lt-LT" w:eastAsia="lt-LT"/>
        </w:rPr>
        <w:t xml:space="preserve">Įgyvendinant  priemonę 1.1.14. </w:t>
      </w:r>
      <w:r w:rsidRPr="009C3BDA">
        <w:rPr>
          <w:lang w:val="lt-LT" w:eastAsia="lt-LT"/>
        </w:rPr>
        <w:t xml:space="preserve">„Organizuoti turistinius renginius, skatinančius vietinį turizmą: žygiai arba ekskursijos Šakių rajono gyventojams“ numatoma inicijuoti aktyvias turistines veiklas, organizuoti renginius. Numatoma inicijuoti ir surengti ne mažiau 2 turizmą skatinančių renginių Šakių rajono gyventojams. </w:t>
      </w:r>
    </w:p>
    <w:p w:rsidR="00B2356A" w:rsidRPr="009C3BDA" w:rsidRDefault="00B2356A" w:rsidP="00B2356A">
      <w:pPr>
        <w:ind w:firstLine="567"/>
        <w:jc w:val="both"/>
        <w:rPr>
          <w:lang w:val="lt-LT" w:eastAsia="lt-LT"/>
        </w:rPr>
      </w:pPr>
      <w:r w:rsidRPr="009C3BDA">
        <w:rPr>
          <w:bCs/>
          <w:lang w:val="lt-LT" w:eastAsia="lt-LT"/>
        </w:rPr>
        <w:t xml:space="preserve">Įgyvendinant  priemonę 1.1.15. </w:t>
      </w:r>
      <w:r w:rsidRPr="009C3BDA">
        <w:rPr>
          <w:lang w:val="lt-LT" w:eastAsia="lt-LT"/>
        </w:rPr>
        <w:t xml:space="preserve"> „Organizuoti tarptautinės gido dienos ir tarptautinės turizmo dienos renginius ir renginį Šakių rajono turizmo paslaugų teikėjams, aptariant problemas, perspektyvas“ numatoma organizuoti atvirų durų dieną 5 muziejuose, organizuoti 3 susitikimus su turizmo paslaugų teikėjais. Numatoma surengti turizmo apdovanojimus, ne mažiau 3 renginius turizmo srities darbuotojams (gidams, paslaugų teikėjams). </w:t>
      </w:r>
    </w:p>
    <w:p w:rsidR="00B2356A" w:rsidRPr="009C3BDA" w:rsidRDefault="00B2356A" w:rsidP="00B2356A">
      <w:pPr>
        <w:ind w:firstLine="567"/>
        <w:jc w:val="both"/>
        <w:rPr>
          <w:lang w:val="lt-LT" w:eastAsia="lt-LT"/>
        </w:rPr>
      </w:pPr>
      <w:r w:rsidRPr="009C3BDA">
        <w:rPr>
          <w:bCs/>
          <w:lang w:val="lt-LT" w:eastAsia="lt-LT"/>
        </w:rPr>
        <w:t xml:space="preserve">Įgyvendinant  priemonę 1.1.16. </w:t>
      </w:r>
      <w:r w:rsidRPr="009C3BDA">
        <w:rPr>
          <w:lang w:val="lt-LT" w:eastAsia="lt-LT"/>
        </w:rPr>
        <w:t xml:space="preserve"> „Palaikyti ir nuolat atnaujinti informacijos srautą Šakių rajono turizmo informacinėje svetainėje http://www.sakiaitic.lt, naujos informacijos srautą Šešupės euroregiono TIC“ numatoma nuolat kelti aktualią informaciją, sukurti naują interneto platformą turizmo informacijai. Planuojama palaikyti ne mažiau vieną profilį ir sukurti bei administruoti naują Šakių turizmo informacijos interneto svetainę. Sukurti 4 naujas platformas turizmo informacijai.</w:t>
      </w:r>
    </w:p>
    <w:p w:rsidR="00B2356A" w:rsidRPr="009C3BDA" w:rsidRDefault="00B2356A" w:rsidP="00B2356A">
      <w:pPr>
        <w:ind w:firstLine="567"/>
        <w:jc w:val="both"/>
        <w:rPr>
          <w:lang w:val="lt-LT" w:eastAsia="lt-LT"/>
        </w:rPr>
      </w:pPr>
      <w:r w:rsidRPr="009C3BDA">
        <w:rPr>
          <w:bCs/>
          <w:lang w:val="lt-LT" w:eastAsia="lt-LT"/>
        </w:rPr>
        <w:lastRenderedPageBreak/>
        <w:t xml:space="preserve">Įgyvendinant  priemonę 1.1.17. </w:t>
      </w:r>
      <w:r w:rsidRPr="009C3BDA">
        <w:rPr>
          <w:lang w:val="lt-LT" w:eastAsia="lt-LT"/>
        </w:rPr>
        <w:t xml:space="preserve"> „Plėtoti TIC - vietinio turizmo organizatoriaus paslaugas, teikiant pasiūlymus pagal užklausas dėl individualių turizmo maršrutų/paketų suformavimo.“ numatoma sudaryti individualius maršrutus, sudaryti turizmo paslaugų paketus. Numatoma parengti ir pateikti ne mažiau 30 pasiūlymų pagal užklausas dėl individualių turizmo maršrutų/paketų suformavimo.</w:t>
      </w:r>
      <w:r w:rsidRPr="009C3BDA">
        <w:rPr>
          <w:lang w:val="lt-LT" w:eastAsia="lt-LT"/>
        </w:rPr>
        <w:tab/>
      </w:r>
      <w:r w:rsidRPr="009C3BDA">
        <w:rPr>
          <w:lang w:val="lt-LT" w:eastAsia="lt-LT"/>
        </w:rPr>
        <w:tab/>
      </w:r>
    </w:p>
    <w:p w:rsidR="00B2356A" w:rsidRPr="009C3BDA" w:rsidRDefault="00B2356A" w:rsidP="00B2356A">
      <w:pPr>
        <w:ind w:firstLine="567"/>
        <w:jc w:val="both"/>
        <w:rPr>
          <w:lang w:val="lt-LT" w:eastAsia="lt-LT"/>
        </w:rPr>
      </w:pPr>
      <w:r w:rsidRPr="009C3BDA">
        <w:rPr>
          <w:bCs/>
          <w:lang w:val="lt-LT" w:eastAsia="lt-LT"/>
        </w:rPr>
        <w:t>Įgyvendinant  priemonę 1.1.18. „</w:t>
      </w:r>
      <w:r w:rsidRPr="009C3BDA">
        <w:rPr>
          <w:lang w:val="lt-LT" w:eastAsia="lt-LT"/>
        </w:rPr>
        <w:t xml:space="preserve">Kelti TIC darbuotojų kvalifikaciją, dalyvaujant mokymuose, seminaruose, kursuose, pažintiniuose infoturuose“ numatoma dalyvauti VDT, LTICA ir kt. mokymuose, dalyvauti partnerių (kelionių organizatorių) mokymuose. </w:t>
      </w:r>
    </w:p>
    <w:p w:rsidR="00B2356A" w:rsidRPr="009C3BDA" w:rsidRDefault="00B2356A" w:rsidP="00B2356A">
      <w:pPr>
        <w:ind w:firstLine="567"/>
        <w:jc w:val="both"/>
        <w:rPr>
          <w:lang w:val="lt-LT" w:eastAsia="lt-LT"/>
        </w:rPr>
      </w:pPr>
      <w:r w:rsidRPr="009C3BDA">
        <w:rPr>
          <w:bCs/>
          <w:lang w:val="lt-LT" w:eastAsia="lt-LT"/>
        </w:rPr>
        <w:t xml:space="preserve">Įgyvendinant  priemonę 1.1.19. </w:t>
      </w:r>
      <w:r w:rsidRPr="009C3BDA">
        <w:rPr>
          <w:lang w:val="lt-LT" w:eastAsia="lt-LT"/>
        </w:rPr>
        <w:t xml:space="preserve">„Rinkti statistinę informaciją apie turistų srautus Šakių rajone, ją analizuoti ir teikti valstybinėms institucijoms“ planuojama fiksuoti statistinius duomenis, sudaryti statistine ataskaitas. Numatoma fiksuoti ir sudaryti ne mažiau 8 statistines ataskaitas institucijoms (VTD, Stat.d.). </w:t>
      </w:r>
    </w:p>
    <w:p w:rsidR="00B2356A" w:rsidRPr="009C3BDA" w:rsidRDefault="00B2356A" w:rsidP="00B2356A">
      <w:pPr>
        <w:ind w:firstLine="567"/>
        <w:jc w:val="both"/>
        <w:rPr>
          <w:lang w:val="lt-LT" w:eastAsia="lt-LT"/>
        </w:rPr>
      </w:pPr>
      <w:r w:rsidRPr="009C3BDA">
        <w:rPr>
          <w:bCs/>
          <w:lang w:val="lt-LT" w:eastAsia="lt-LT"/>
        </w:rPr>
        <w:t xml:space="preserve">Įgyvendinant  priemonę 1.1.20. </w:t>
      </w:r>
      <w:r w:rsidRPr="009C3BDA">
        <w:rPr>
          <w:lang w:val="lt-LT" w:eastAsia="lt-LT"/>
        </w:rPr>
        <w:t xml:space="preserve"> „Rengti rinkodaros mokymus turizmo paslaugų tiekėjams vietinio ir atvykstamojo turizmo skatinimui“ planuojama organizuoti 1 mokymus.</w:t>
      </w:r>
    </w:p>
    <w:p w:rsidR="00B2356A" w:rsidRPr="009C3BDA" w:rsidRDefault="00B2356A" w:rsidP="00B2356A">
      <w:pPr>
        <w:ind w:firstLine="567"/>
        <w:rPr>
          <w:lang w:val="lt-LT" w:eastAsia="lt-LT"/>
        </w:rPr>
      </w:pPr>
      <w:r w:rsidRPr="009C3BDA">
        <w:rPr>
          <w:bCs/>
          <w:lang w:val="lt-LT" w:eastAsia="lt-LT"/>
        </w:rPr>
        <w:t xml:space="preserve">Įgyvendinant  priemonę 1.1.21. </w:t>
      </w:r>
      <w:r w:rsidRPr="009C3BDA">
        <w:rPr>
          <w:lang w:val="lt-LT" w:eastAsia="lt-LT"/>
        </w:rPr>
        <w:t xml:space="preserve"> „Rengti Kaimynų dienos renginį, skatinant komunikaciją tarp turizmo atstovų“ planuojama surengti 1 renginį ir 3 konferencijas.</w:t>
      </w:r>
    </w:p>
    <w:p w:rsidR="00B2356A" w:rsidRPr="009C3BDA" w:rsidRDefault="00B2356A" w:rsidP="00B2356A">
      <w:pPr>
        <w:ind w:firstLine="567"/>
        <w:jc w:val="both"/>
        <w:rPr>
          <w:lang w:val="lt-LT" w:eastAsia="lt-LT"/>
        </w:rPr>
      </w:pPr>
      <w:r w:rsidRPr="009C3BDA">
        <w:rPr>
          <w:bCs/>
          <w:lang w:val="lt-LT" w:eastAsia="lt-LT"/>
        </w:rPr>
        <w:t xml:space="preserve">Įgyvendinant  priemonę 1.1.22. „Parengti Šakių turizmą pristatančius video, nufotografuoti reprezentuojančius objektus“ </w:t>
      </w:r>
      <w:r w:rsidRPr="009C3BDA">
        <w:rPr>
          <w:lang w:val="lt-LT" w:eastAsia="lt-LT"/>
        </w:rPr>
        <w:t>planuojama, planuojama parengti ne mažiau 23 rinkodaros priemones.</w:t>
      </w:r>
    </w:p>
    <w:p w:rsidR="00B2356A" w:rsidRPr="009C3BDA" w:rsidRDefault="00B2356A" w:rsidP="00B2356A">
      <w:pPr>
        <w:ind w:firstLine="567"/>
        <w:jc w:val="both"/>
        <w:rPr>
          <w:b/>
          <w:bCs/>
          <w:lang w:val="lt-LT" w:eastAsia="lt-LT"/>
        </w:rPr>
      </w:pPr>
      <w:r w:rsidRPr="009C3BDA">
        <w:rPr>
          <w:b/>
          <w:bCs/>
          <w:lang w:val="lt-LT" w:eastAsia="lt-LT"/>
        </w:rPr>
        <w:t>1.2. Uždavinio „Gerinti kultūros ir turizmo paslaugų kokybę“:</w:t>
      </w:r>
    </w:p>
    <w:p w:rsidR="00B2356A" w:rsidRPr="009C3BDA" w:rsidRDefault="00B2356A" w:rsidP="00B2356A">
      <w:pPr>
        <w:ind w:firstLine="567"/>
        <w:jc w:val="both"/>
        <w:rPr>
          <w:lang w:val="lt-LT" w:eastAsia="lt-LT"/>
        </w:rPr>
      </w:pPr>
      <w:r w:rsidRPr="009C3BDA">
        <w:rPr>
          <w:bCs/>
          <w:lang w:val="lt-LT" w:eastAsia="lt-LT"/>
        </w:rPr>
        <w:t xml:space="preserve">Įgyvendinant  priemonę 1.2.1. </w:t>
      </w:r>
      <w:r w:rsidRPr="009C3BDA">
        <w:rPr>
          <w:lang w:val="lt-LT" w:eastAsia="lt-LT"/>
        </w:rPr>
        <w:t xml:space="preserve"> „Kurti nišinius turizmo produktus“ numatoma užmegzti kontaktus su potencialiais nišinių produktų teikėjais, sudaryti nišinių paslaugų teikimo koncepciją, išbandyti nišinius turizmo produktus. Numatoma sukurti ne mažiau 1 naują turistinį kelią įtraukiant Šakių raj. objektus.</w:t>
      </w:r>
      <w:r w:rsidRPr="009C3BDA">
        <w:rPr>
          <w:lang w:val="lt-LT" w:eastAsia="lt-LT"/>
        </w:rPr>
        <w:tab/>
      </w:r>
    </w:p>
    <w:p w:rsidR="00B2356A" w:rsidRPr="009C3BDA" w:rsidRDefault="00B2356A" w:rsidP="00B2356A">
      <w:pPr>
        <w:ind w:firstLine="567"/>
        <w:jc w:val="both"/>
        <w:rPr>
          <w:bCs/>
          <w:lang w:val="lt-LT" w:eastAsia="lt-LT"/>
        </w:rPr>
      </w:pPr>
      <w:r w:rsidRPr="009C3BDA">
        <w:rPr>
          <w:bCs/>
          <w:lang w:val="lt-LT" w:eastAsia="lt-LT"/>
        </w:rPr>
        <w:t xml:space="preserve">Įgyvendinant priemonę 1.2.2. </w:t>
      </w:r>
      <w:r w:rsidRPr="009C3BDA">
        <w:rPr>
          <w:lang w:val="lt-LT" w:eastAsia="lt-LT"/>
        </w:rPr>
        <w:t>„</w:t>
      </w:r>
      <w:r w:rsidRPr="009C3BDA">
        <w:rPr>
          <w:bCs/>
          <w:lang w:val="lt-LT" w:eastAsia="lt-LT"/>
        </w:rPr>
        <w:t xml:space="preserve">Sukurti el. parduotuvę </w:t>
      </w:r>
      <w:hyperlink r:id="rId15" w:history="1">
        <w:r w:rsidRPr="009C3BDA">
          <w:rPr>
            <w:rStyle w:val="Hipersaitas"/>
            <w:bCs/>
            <w:color w:val="auto"/>
            <w:lang w:val="lt-LT" w:eastAsia="lt-LT"/>
          </w:rPr>
          <w:t>www.sakiaitic.lt</w:t>
        </w:r>
      </w:hyperlink>
      <w:r w:rsidRPr="009C3BDA">
        <w:rPr>
          <w:bCs/>
          <w:lang w:val="lt-LT" w:eastAsia="lt-LT"/>
        </w:rPr>
        <w:t>.„ numatyta sukurti el. parduotuvę</w:t>
      </w:r>
    </w:p>
    <w:p w:rsidR="00B2356A" w:rsidRPr="009C3BDA" w:rsidRDefault="00B2356A" w:rsidP="00B2356A">
      <w:pPr>
        <w:ind w:firstLine="567"/>
        <w:jc w:val="both"/>
        <w:rPr>
          <w:bCs/>
          <w:lang w:val="lt-LT" w:eastAsia="lt-LT"/>
        </w:rPr>
      </w:pPr>
      <w:r w:rsidRPr="009C3BDA">
        <w:rPr>
          <w:bCs/>
          <w:lang w:val="lt-LT" w:eastAsia="lt-LT"/>
        </w:rPr>
        <w:t>Įgyvendinant  priemonę 1.2.3. „Sukurti suvenyrus reprezentuojančius Šakių rajoną ir juos platinti“ numatyta užmegzti kontaktus su potencialiais kūrėjais, suderinti maketus, pakuotes, gamybos vietas ir sukurti ne mažiau 5 suvenyrus.</w:t>
      </w:r>
    </w:p>
    <w:p w:rsidR="00B2356A" w:rsidRDefault="00B2356A" w:rsidP="00B2356A">
      <w:pPr>
        <w:ind w:firstLine="567"/>
        <w:jc w:val="both"/>
        <w:rPr>
          <w:bCs/>
          <w:lang w:val="lt-LT" w:eastAsia="lt-LT"/>
        </w:rPr>
      </w:pPr>
    </w:p>
    <w:p w:rsidR="00B2356A" w:rsidRPr="009C3BDA" w:rsidRDefault="00B2356A" w:rsidP="00B2356A">
      <w:pPr>
        <w:ind w:firstLine="567"/>
        <w:jc w:val="both"/>
        <w:rPr>
          <w:bCs/>
          <w:lang w:val="lt-LT" w:eastAsia="lt-LT"/>
        </w:rPr>
      </w:pPr>
    </w:p>
    <w:p w:rsidR="00B2356A" w:rsidRPr="009C3BDA" w:rsidRDefault="00B2356A" w:rsidP="00B2356A">
      <w:pPr>
        <w:ind w:firstLine="567"/>
        <w:jc w:val="both"/>
        <w:rPr>
          <w:b/>
          <w:lang w:val="lt-LT" w:eastAsia="lt-LT"/>
        </w:rPr>
      </w:pPr>
      <w:r w:rsidRPr="009C3BDA">
        <w:rPr>
          <w:b/>
          <w:lang w:val="lt-LT" w:eastAsia="lt-LT"/>
        </w:rPr>
        <w:t xml:space="preserve">Laukiami įgyvendinto </w:t>
      </w:r>
      <w:r w:rsidRPr="009C3BDA">
        <w:rPr>
          <w:b/>
          <w:bCs/>
          <w:lang w:val="lt-LT" w:eastAsia="lt-LT"/>
        </w:rPr>
        <w:t>(10)  programos</w:t>
      </w:r>
      <w:r w:rsidRPr="009C3BDA">
        <w:rPr>
          <w:b/>
          <w:lang w:val="lt-LT" w:eastAsia="lt-LT"/>
        </w:rPr>
        <w:t xml:space="preserve"> 2017 metų veiklos plano rezultatai: </w:t>
      </w:r>
    </w:p>
    <w:p w:rsidR="00B2356A" w:rsidRPr="009C3BDA" w:rsidRDefault="00B2356A" w:rsidP="00B2356A">
      <w:pPr>
        <w:ind w:firstLine="567"/>
        <w:jc w:val="both"/>
        <w:rPr>
          <w:lang w:val="lt-LT" w:eastAsia="lt-LT"/>
        </w:rPr>
      </w:pPr>
      <w:r w:rsidRPr="009C3BDA">
        <w:rPr>
          <w:lang w:val="lt-LT" w:eastAsia="lt-LT"/>
        </w:rPr>
        <w:t xml:space="preserve">Pagerėjusi turizmo aplinkos koordinacija, pagerėjusi informacijos apie Šakių rajono išteklius ir paslaugas sklaida ir komunikacija, pagerėjęs rajono, kaip turistinio regiono įvaizdis, aktyvesnis atvykstamasis turizmas, aktyvesnis vietos turizmas, pagerėjusios turizmo srities darbuotojų kompetencijos, padidėjusi Šakių rajono turizmo maršrutų ir produktų pasiūla, pajamų iš turizmo padidėjimas. </w:t>
      </w:r>
    </w:p>
    <w:p w:rsidR="00B2356A" w:rsidRPr="009C3BDA" w:rsidRDefault="00B2356A" w:rsidP="00B2356A">
      <w:pPr>
        <w:ind w:firstLine="567"/>
        <w:rPr>
          <w:lang w:val="lt-LT" w:eastAsia="lt-LT"/>
        </w:rPr>
      </w:pPr>
    </w:p>
    <w:p w:rsidR="00B2356A" w:rsidRPr="009C3BDA" w:rsidRDefault="00B2356A" w:rsidP="00B2356A">
      <w:pPr>
        <w:rPr>
          <w:lang w:val="lt-LT"/>
        </w:rPr>
      </w:pPr>
    </w:p>
    <w:p w:rsidR="00460E91" w:rsidRDefault="00460E91" w:rsidP="00460E91">
      <w:pPr>
        <w:spacing w:line="360" w:lineRule="auto"/>
        <w:ind w:firstLine="567"/>
        <w:rPr>
          <w:color w:val="FF0000"/>
          <w:lang w:val="lt-LT" w:eastAsia="lt-LT"/>
        </w:rPr>
      </w:pPr>
    </w:p>
    <w:p w:rsidR="00B2356A" w:rsidRDefault="00B2356A" w:rsidP="00460E91">
      <w:pPr>
        <w:spacing w:line="360" w:lineRule="auto"/>
        <w:ind w:firstLine="567"/>
        <w:rPr>
          <w:color w:val="FF0000"/>
          <w:lang w:val="lt-LT" w:eastAsia="lt-LT"/>
        </w:rPr>
      </w:pPr>
    </w:p>
    <w:p w:rsidR="00B2356A" w:rsidRDefault="00B2356A" w:rsidP="00460E91">
      <w:pPr>
        <w:spacing w:line="360" w:lineRule="auto"/>
        <w:ind w:firstLine="567"/>
        <w:rPr>
          <w:color w:val="FF0000"/>
          <w:lang w:val="lt-LT" w:eastAsia="lt-LT"/>
        </w:rPr>
      </w:pPr>
    </w:p>
    <w:p w:rsidR="00B2356A" w:rsidRDefault="00B2356A" w:rsidP="00460E91">
      <w:pPr>
        <w:spacing w:line="360" w:lineRule="auto"/>
        <w:ind w:firstLine="567"/>
        <w:rPr>
          <w:color w:val="FF0000"/>
          <w:lang w:val="lt-LT" w:eastAsia="lt-LT"/>
        </w:rPr>
      </w:pPr>
    </w:p>
    <w:p w:rsidR="00B2356A" w:rsidRDefault="00B2356A" w:rsidP="00460E91">
      <w:pPr>
        <w:spacing w:line="360" w:lineRule="auto"/>
        <w:ind w:firstLine="567"/>
        <w:rPr>
          <w:color w:val="FF0000"/>
          <w:lang w:val="lt-LT" w:eastAsia="lt-LT"/>
        </w:rPr>
      </w:pPr>
    </w:p>
    <w:p w:rsidR="00B2356A" w:rsidRDefault="00B2356A" w:rsidP="00460E91">
      <w:pPr>
        <w:spacing w:line="360" w:lineRule="auto"/>
        <w:ind w:firstLine="567"/>
        <w:rPr>
          <w:color w:val="FF0000"/>
          <w:lang w:val="lt-LT" w:eastAsia="lt-LT"/>
        </w:rPr>
      </w:pPr>
    </w:p>
    <w:p w:rsidR="00B2356A" w:rsidRDefault="00B2356A" w:rsidP="00460E91">
      <w:pPr>
        <w:spacing w:line="360" w:lineRule="auto"/>
        <w:ind w:firstLine="567"/>
        <w:rPr>
          <w:color w:val="FF0000"/>
          <w:lang w:val="lt-LT" w:eastAsia="lt-LT"/>
        </w:rPr>
      </w:pPr>
    </w:p>
    <w:p w:rsidR="00B2356A" w:rsidRDefault="00B2356A" w:rsidP="00460E91">
      <w:pPr>
        <w:spacing w:line="360" w:lineRule="auto"/>
        <w:ind w:firstLine="567"/>
        <w:rPr>
          <w:color w:val="FF0000"/>
          <w:lang w:val="lt-LT" w:eastAsia="lt-LT"/>
        </w:rPr>
      </w:pPr>
    </w:p>
    <w:p w:rsidR="00B2356A" w:rsidRDefault="00B2356A" w:rsidP="00460E91">
      <w:pPr>
        <w:spacing w:line="360" w:lineRule="auto"/>
        <w:ind w:firstLine="567"/>
        <w:rPr>
          <w:color w:val="FF0000"/>
          <w:lang w:val="lt-LT" w:eastAsia="lt-LT"/>
        </w:rPr>
      </w:pPr>
    </w:p>
    <w:p w:rsidR="00B2356A" w:rsidRDefault="00B2356A" w:rsidP="00460E91">
      <w:pPr>
        <w:spacing w:line="360" w:lineRule="auto"/>
        <w:ind w:firstLine="567"/>
        <w:rPr>
          <w:color w:val="FF0000"/>
          <w:lang w:val="lt-LT" w:eastAsia="lt-LT"/>
        </w:rPr>
      </w:pPr>
    </w:p>
    <w:p w:rsidR="00B2356A" w:rsidRDefault="00B2356A" w:rsidP="00460E91">
      <w:pPr>
        <w:spacing w:line="360" w:lineRule="auto"/>
        <w:ind w:firstLine="567"/>
        <w:rPr>
          <w:color w:val="FF0000"/>
          <w:lang w:val="lt-LT" w:eastAsia="lt-LT"/>
        </w:rPr>
      </w:pPr>
    </w:p>
    <w:p w:rsidR="00B2356A" w:rsidRDefault="00B2356A" w:rsidP="00460E91">
      <w:pPr>
        <w:spacing w:line="360" w:lineRule="auto"/>
        <w:ind w:firstLine="567"/>
        <w:rPr>
          <w:color w:val="FF0000"/>
          <w:lang w:val="lt-LT" w:eastAsia="lt-LT"/>
        </w:rPr>
      </w:pPr>
    </w:p>
    <w:p w:rsidR="00B2356A" w:rsidRDefault="00B2356A" w:rsidP="00460E91">
      <w:pPr>
        <w:spacing w:line="360" w:lineRule="auto"/>
        <w:ind w:firstLine="567"/>
        <w:rPr>
          <w:color w:val="FF0000"/>
          <w:lang w:val="lt-LT" w:eastAsia="lt-LT"/>
        </w:rPr>
      </w:pPr>
    </w:p>
    <w:p w:rsidR="00B2356A" w:rsidRDefault="00B2356A" w:rsidP="00460E91">
      <w:pPr>
        <w:spacing w:line="360" w:lineRule="auto"/>
        <w:ind w:firstLine="567"/>
        <w:rPr>
          <w:color w:val="FF0000"/>
          <w:lang w:val="lt-LT" w:eastAsia="lt-LT"/>
        </w:rPr>
      </w:pPr>
    </w:p>
    <w:p w:rsidR="00B2356A" w:rsidRDefault="00B2356A" w:rsidP="00460E91">
      <w:pPr>
        <w:spacing w:line="360" w:lineRule="auto"/>
        <w:ind w:firstLine="567"/>
        <w:rPr>
          <w:color w:val="FF0000"/>
          <w:lang w:val="lt-LT" w:eastAsia="lt-LT"/>
        </w:rPr>
      </w:pPr>
    </w:p>
    <w:p w:rsidR="00B2356A" w:rsidRDefault="00B2356A" w:rsidP="00460E91">
      <w:pPr>
        <w:spacing w:line="360" w:lineRule="auto"/>
        <w:ind w:firstLine="567"/>
        <w:rPr>
          <w:color w:val="FF0000"/>
          <w:lang w:val="lt-LT" w:eastAsia="lt-LT"/>
        </w:rPr>
      </w:pPr>
    </w:p>
    <w:p w:rsidR="00B2356A" w:rsidRDefault="00B2356A" w:rsidP="00460E91">
      <w:pPr>
        <w:spacing w:line="360" w:lineRule="auto"/>
        <w:ind w:firstLine="567"/>
        <w:rPr>
          <w:color w:val="FF0000"/>
          <w:lang w:val="lt-LT" w:eastAsia="lt-LT"/>
        </w:rPr>
      </w:pPr>
    </w:p>
    <w:p w:rsidR="00B2356A" w:rsidRDefault="00B2356A" w:rsidP="00460E91">
      <w:pPr>
        <w:spacing w:line="360" w:lineRule="auto"/>
        <w:ind w:firstLine="567"/>
        <w:rPr>
          <w:color w:val="FF0000"/>
          <w:lang w:val="lt-LT" w:eastAsia="lt-LT"/>
        </w:rPr>
      </w:pPr>
    </w:p>
    <w:p w:rsidR="00B2356A" w:rsidRDefault="00B2356A" w:rsidP="00460E91">
      <w:pPr>
        <w:spacing w:line="360" w:lineRule="auto"/>
        <w:ind w:firstLine="567"/>
        <w:rPr>
          <w:color w:val="FF0000"/>
          <w:lang w:val="lt-LT" w:eastAsia="lt-LT"/>
        </w:rPr>
      </w:pPr>
    </w:p>
    <w:p w:rsidR="00B2356A" w:rsidRDefault="00B2356A" w:rsidP="00460E91">
      <w:pPr>
        <w:spacing w:line="360" w:lineRule="auto"/>
        <w:ind w:firstLine="567"/>
        <w:rPr>
          <w:color w:val="FF0000"/>
          <w:lang w:val="lt-LT" w:eastAsia="lt-LT"/>
        </w:rPr>
      </w:pPr>
    </w:p>
    <w:p w:rsidR="00B2356A" w:rsidRDefault="00B2356A" w:rsidP="00460E91">
      <w:pPr>
        <w:spacing w:line="360" w:lineRule="auto"/>
        <w:ind w:firstLine="567"/>
        <w:rPr>
          <w:color w:val="FF0000"/>
          <w:lang w:val="lt-LT" w:eastAsia="lt-LT"/>
        </w:rPr>
      </w:pPr>
    </w:p>
    <w:p w:rsidR="00B2356A" w:rsidRDefault="00B2356A" w:rsidP="00460E91">
      <w:pPr>
        <w:spacing w:line="360" w:lineRule="auto"/>
        <w:ind w:firstLine="567"/>
        <w:rPr>
          <w:color w:val="FF0000"/>
          <w:lang w:val="lt-LT" w:eastAsia="lt-LT"/>
        </w:rPr>
      </w:pPr>
    </w:p>
    <w:p w:rsidR="00B2356A" w:rsidRDefault="00B2356A" w:rsidP="00460E91">
      <w:pPr>
        <w:spacing w:line="360" w:lineRule="auto"/>
        <w:ind w:firstLine="567"/>
        <w:rPr>
          <w:color w:val="FF0000"/>
          <w:lang w:val="lt-LT" w:eastAsia="lt-LT"/>
        </w:rPr>
      </w:pPr>
    </w:p>
    <w:p w:rsidR="00B2356A" w:rsidRDefault="00B2356A" w:rsidP="00460E91">
      <w:pPr>
        <w:spacing w:line="360" w:lineRule="auto"/>
        <w:ind w:firstLine="567"/>
        <w:rPr>
          <w:color w:val="FF0000"/>
          <w:lang w:val="lt-LT" w:eastAsia="lt-LT"/>
        </w:rPr>
      </w:pPr>
    </w:p>
    <w:p w:rsidR="00B2356A" w:rsidRDefault="00B2356A" w:rsidP="00460E91">
      <w:pPr>
        <w:spacing w:line="360" w:lineRule="auto"/>
        <w:ind w:firstLine="567"/>
        <w:rPr>
          <w:color w:val="FF0000"/>
          <w:lang w:val="lt-LT" w:eastAsia="lt-LT"/>
        </w:rPr>
      </w:pPr>
    </w:p>
    <w:p w:rsidR="00B2356A" w:rsidRDefault="00B2356A" w:rsidP="00460E91">
      <w:pPr>
        <w:spacing w:line="360" w:lineRule="auto"/>
        <w:ind w:firstLine="567"/>
        <w:rPr>
          <w:color w:val="FF0000"/>
          <w:lang w:val="lt-LT" w:eastAsia="lt-LT"/>
        </w:rPr>
      </w:pPr>
    </w:p>
    <w:p w:rsidR="00B2356A" w:rsidRDefault="00B2356A" w:rsidP="00460E91">
      <w:pPr>
        <w:spacing w:line="360" w:lineRule="auto"/>
        <w:ind w:firstLine="567"/>
        <w:rPr>
          <w:color w:val="FF0000"/>
          <w:lang w:val="lt-LT" w:eastAsia="lt-LT"/>
        </w:rPr>
      </w:pPr>
    </w:p>
    <w:p w:rsidR="00B2356A" w:rsidRDefault="00B2356A" w:rsidP="00460E91">
      <w:pPr>
        <w:spacing w:line="360" w:lineRule="auto"/>
        <w:ind w:firstLine="567"/>
        <w:rPr>
          <w:color w:val="FF0000"/>
          <w:lang w:val="lt-LT" w:eastAsia="lt-LT"/>
        </w:rPr>
      </w:pPr>
    </w:p>
    <w:p w:rsidR="00B2356A" w:rsidRPr="00C93B6E" w:rsidRDefault="00B2356A" w:rsidP="00460E91">
      <w:pPr>
        <w:spacing w:line="360" w:lineRule="auto"/>
        <w:ind w:firstLine="567"/>
        <w:rPr>
          <w:color w:val="FF0000"/>
          <w:lang w:val="lt-LT" w:eastAsia="lt-LT"/>
        </w:rPr>
      </w:pPr>
    </w:p>
    <w:p w:rsidR="009E3A2D" w:rsidRPr="0036507E" w:rsidRDefault="009E3A2D" w:rsidP="009E3A2D">
      <w:pPr>
        <w:jc w:val="center"/>
        <w:rPr>
          <w:b/>
          <w:color w:val="000000" w:themeColor="text1"/>
          <w:lang w:val="lt-LT"/>
        </w:rPr>
      </w:pPr>
      <w:r w:rsidRPr="0036507E">
        <w:rPr>
          <w:b/>
          <w:color w:val="000000" w:themeColor="text1"/>
          <w:lang w:val="lt-LT"/>
        </w:rPr>
        <w:t>ŽEMĖS ŪKIO PLĖTROS PROGRAMOS (11)</w:t>
      </w:r>
    </w:p>
    <w:p w:rsidR="009E3A2D" w:rsidRPr="0036507E" w:rsidRDefault="009E3A2D" w:rsidP="009E3A2D">
      <w:pPr>
        <w:jc w:val="center"/>
        <w:rPr>
          <w:b/>
          <w:color w:val="000000" w:themeColor="text1"/>
          <w:lang w:val="lt-LT"/>
        </w:rPr>
      </w:pPr>
      <w:r w:rsidRPr="0036507E">
        <w:rPr>
          <w:b/>
          <w:color w:val="000000" w:themeColor="text1"/>
          <w:lang w:val="lt-LT"/>
        </w:rPr>
        <w:t>2017 METŲ VEIKLOS PLANAS</w:t>
      </w:r>
    </w:p>
    <w:p w:rsidR="009E3A2D" w:rsidRPr="0036507E" w:rsidRDefault="009E3A2D" w:rsidP="009E3A2D">
      <w:pPr>
        <w:jc w:val="center"/>
        <w:rPr>
          <w:b/>
          <w:color w:val="000000" w:themeColor="text1"/>
          <w:lang w:val="lt-LT"/>
        </w:rPr>
      </w:pPr>
    </w:p>
    <w:p w:rsidR="009E3A2D" w:rsidRPr="0036507E" w:rsidRDefault="009E3A2D" w:rsidP="009E3A2D">
      <w:pPr>
        <w:jc w:val="center"/>
        <w:rPr>
          <w:b/>
          <w:color w:val="000000" w:themeColor="text1"/>
          <w:lang w:val="lt-LT"/>
        </w:rPr>
      </w:pPr>
    </w:p>
    <w:p w:rsidR="009E3A2D" w:rsidRPr="0036507E" w:rsidRDefault="009E3A2D" w:rsidP="009E3A2D">
      <w:pPr>
        <w:pStyle w:val="Betarp"/>
        <w:ind w:firstLine="709"/>
        <w:rPr>
          <w:rFonts w:ascii="Times New Roman" w:hAnsi="Times New Roman" w:cs="Times New Roman"/>
          <w:color w:val="000000" w:themeColor="text1"/>
          <w:sz w:val="24"/>
          <w:szCs w:val="24"/>
        </w:rPr>
      </w:pPr>
      <w:r w:rsidRPr="0036507E">
        <w:rPr>
          <w:rFonts w:ascii="Times New Roman" w:hAnsi="Times New Roman" w:cs="Times New Roman"/>
          <w:b/>
          <w:color w:val="000000" w:themeColor="text1"/>
          <w:sz w:val="24"/>
          <w:szCs w:val="24"/>
        </w:rPr>
        <w:t>PRIORITETAS</w:t>
      </w:r>
      <w:r w:rsidRPr="0036507E">
        <w:rPr>
          <w:rFonts w:ascii="Times New Roman" w:hAnsi="Times New Roman" w:cs="Times New Roman"/>
          <w:color w:val="000000" w:themeColor="text1"/>
          <w:sz w:val="24"/>
          <w:szCs w:val="24"/>
        </w:rPr>
        <w:t>.</w:t>
      </w:r>
      <w:r w:rsidRPr="0036507E">
        <w:rPr>
          <w:rFonts w:ascii="Times New Roman" w:hAnsi="Times New Roman" w:cs="Times New Roman"/>
          <w:b/>
          <w:color w:val="000000" w:themeColor="text1"/>
          <w:sz w:val="24"/>
          <w:szCs w:val="24"/>
        </w:rPr>
        <w:t xml:space="preserve"> </w:t>
      </w:r>
      <w:r w:rsidRPr="0036507E">
        <w:rPr>
          <w:rFonts w:ascii="Times New Roman" w:hAnsi="Times New Roman" w:cs="Times New Roman"/>
          <w:color w:val="000000" w:themeColor="text1"/>
          <w:sz w:val="24"/>
          <w:szCs w:val="24"/>
        </w:rPr>
        <w:t>Kaimo ir žemės ūkio sektoriaus plėtra.</w:t>
      </w:r>
    </w:p>
    <w:p w:rsidR="009E3A2D" w:rsidRPr="0036507E" w:rsidRDefault="009E3A2D" w:rsidP="009E3A2D">
      <w:pPr>
        <w:pStyle w:val="Betarp"/>
        <w:ind w:firstLine="709"/>
        <w:rPr>
          <w:rFonts w:ascii="Times New Roman" w:hAnsi="Times New Roman" w:cs="Times New Roman"/>
          <w:color w:val="000000" w:themeColor="text1"/>
          <w:sz w:val="24"/>
          <w:szCs w:val="24"/>
        </w:rPr>
      </w:pPr>
      <w:r w:rsidRPr="0036507E">
        <w:rPr>
          <w:rFonts w:ascii="Times New Roman" w:hAnsi="Times New Roman" w:cs="Times New Roman"/>
          <w:b/>
          <w:color w:val="000000" w:themeColor="text1"/>
          <w:sz w:val="24"/>
          <w:szCs w:val="24"/>
        </w:rPr>
        <w:t>STRATEGINIS TIKSLAS</w:t>
      </w:r>
      <w:r w:rsidRPr="0036507E">
        <w:rPr>
          <w:rFonts w:ascii="Times New Roman" w:hAnsi="Times New Roman" w:cs="Times New Roman"/>
          <w:color w:val="000000" w:themeColor="text1"/>
          <w:sz w:val="24"/>
          <w:szCs w:val="24"/>
        </w:rPr>
        <w:t>.</w:t>
      </w:r>
      <w:r w:rsidRPr="0036507E">
        <w:rPr>
          <w:rFonts w:ascii="Times New Roman" w:hAnsi="Times New Roman" w:cs="Times New Roman"/>
          <w:b/>
          <w:color w:val="000000" w:themeColor="text1"/>
          <w:sz w:val="24"/>
          <w:szCs w:val="24"/>
        </w:rPr>
        <w:t xml:space="preserve"> </w:t>
      </w:r>
      <w:r w:rsidRPr="0036507E">
        <w:rPr>
          <w:rFonts w:ascii="Times New Roman" w:hAnsi="Times New Roman" w:cs="Times New Roman"/>
          <w:color w:val="000000" w:themeColor="text1"/>
          <w:sz w:val="24"/>
          <w:szCs w:val="24"/>
        </w:rPr>
        <w:t>Didinti žemės ūkio konkurencingumą.</w:t>
      </w:r>
    </w:p>
    <w:p w:rsidR="009E3A2D" w:rsidRPr="0036507E" w:rsidRDefault="009E3A2D" w:rsidP="009E3A2D">
      <w:pPr>
        <w:pStyle w:val="Betarp"/>
        <w:ind w:firstLine="709"/>
        <w:rPr>
          <w:rFonts w:ascii="Times New Roman" w:hAnsi="Times New Roman" w:cs="Times New Roman"/>
          <w:color w:val="000000" w:themeColor="text1"/>
          <w:sz w:val="24"/>
          <w:szCs w:val="24"/>
        </w:rPr>
      </w:pPr>
    </w:p>
    <w:p w:rsidR="009E3A2D" w:rsidRPr="0036507E" w:rsidRDefault="009E3A2D" w:rsidP="009E3A2D">
      <w:pPr>
        <w:jc w:val="center"/>
        <w:rPr>
          <w:b/>
          <w:color w:val="000000" w:themeColor="text1"/>
          <w:lang w:val="lt-LT"/>
        </w:rPr>
      </w:pPr>
      <w:r w:rsidRPr="0036507E">
        <w:rPr>
          <w:b/>
          <w:bCs/>
          <w:color w:val="000000" w:themeColor="text1"/>
          <w:lang w:val="lt-LT"/>
        </w:rPr>
        <w:t xml:space="preserve">PLANUOJAMI </w:t>
      </w:r>
      <w:r w:rsidRPr="0036507E">
        <w:rPr>
          <w:b/>
          <w:color w:val="000000" w:themeColor="text1"/>
          <w:lang w:val="lt-LT"/>
        </w:rPr>
        <w:t>ŽEMĖS ŪKIO PLĖTROS PROGRAMOS (11)</w:t>
      </w:r>
    </w:p>
    <w:p w:rsidR="009E3A2D" w:rsidRPr="0036507E" w:rsidRDefault="009E3A2D" w:rsidP="009E3A2D">
      <w:pPr>
        <w:jc w:val="center"/>
        <w:rPr>
          <w:b/>
          <w:bCs/>
          <w:color w:val="000000" w:themeColor="text1"/>
          <w:lang w:val="lt-LT"/>
        </w:rPr>
      </w:pPr>
      <w:r w:rsidRPr="0036507E">
        <w:rPr>
          <w:b/>
          <w:bCs/>
          <w:color w:val="000000" w:themeColor="text1"/>
          <w:lang w:val="lt-LT"/>
        </w:rPr>
        <w:t>2017 METŲ VEIKLOS PLANO REZULTATAI</w:t>
      </w:r>
    </w:p>
    <w:p w:rsidR="009E3A2D" w:rsidRPr="0036507E" w:rsidRDefault="009E3A2D" w:rsidP="009E3A2D">
      <w:pPr>
        <w:pStyle w:val="Betarp"/>
        <w:tabs>
          <w:tab w:val="left" w:pos="284"/>
        </w:tabs>
        <w:ind w:firstLine="567"/>
        <w:rPr>
          <w:rFonts w:ascii="Times New Roman" w:hAnsi="Times New Roman" w:cs="Times New Roman"/>
          <w:b/>
          <w:color w:val="000000" w:themeColor="text1"/>
          <w:sz w:val="24"/>
          <w:szCs w:val="24"/>
        </w:rPr>
      </w:pPr>
    </w:p>
    <w:p w:rsidR="009E3A2D" w:rsidRPr="00AF4359" w:rsidRDefault="009E3A2D" w:rsidP="009E3A2D">
      <w:pPr>
        <w:pStyle w:val="Betarp"/>
        <w:tabs>
          <w:tab w:val="left" w:pos="284"/>
          <w:tab w:val="left" w:pos="1560"/>
        </w:tabs>
        <w:ind w:firstLine="851"/>
        <w:jc w:val="both"/>
        <w:rPr>
          <w:rFonts w:ascii="Times New Roman" w:hAnsi="Times New Roman" w:cs="Times New Roman"/>
          <w:sz w:val="24"/>
          <w:szCs w:val="24"/>
        </w:rPr>
      </w:pPr>
      <w:r w:rsidRPr="0036507E">
        <w:rPr>
          <w:rFonts w:ascii="Times New Roman" w:hAnsi="Times New Roman" w:cs="Times New Roman"/>
          <w:color w:val="000000" w:themeColor="text1"/>
          <w:sz w:val="24"/>
          <w:szCs w:val="24"/>
        </w:rPr>
        <w:t xml:space="preserve">Šakių rajonas – žemės ūkio rajonas. Todėl Žemės ūko skyrius ir jo vykdomos funkcijos </w:t>
      </w:r>
      <w:r w:rsidRPr="00AF4359">
        <w:rPr>
          <w:rFonts w:ascii="Times New Roman" w:hAnsi="Times New Roman" w:cs="Times New Roman"/>
          <w:sz w:val="24"/>
          <w:szCs w:val="24"/>
        </w:rPr>
        <w:t xml:space="preserve">yra svarbūs kiekvienam žemės ūkio veikla užsiimančiam subjektui. </w:t>
      </w:r>
    </w:p>
    <w:p w:rsidR="009E3A2D" w:rsidRPr="00AF4359" w:rsidRDefault="009E3A2D" w:rsidP="009E3A2D">
      <w:pPr>
        <w:tabs>
          <w:tab w:val="left" w:pos="284"/>
          <w:tab w:val="left" w:pos="1560"/>
        </w:tabs>
        <w:spacing w:line="276" w:lineRule="auto"/>
        <w:ind w:firstLine="851"/>
        <w:jc w:val="both"/>
        <w:rPr>
          <w:lang w:val="lt-LT"/>
        </w:rPr>
      </w:pPr>
      <w:r w:rsidRPr="00AF4359">
        <w:rPr>
          <w:lang w:val="lt-LT"/>
        </w:rPr>
        <w:t>2017 m. Žemės ūkio skyriuje dirbs 8 darbuotojai (7,5 etato), iš kurių 6 valstybės tarnautojai, 2 darbuotojai, dirbantys pagal darbo sutartį. Rajono seniūnijose dirbs 15 darbuotojų (8,00 etatai).</w:t>
      </w:r>
    </w:p>
    <w:p w:rsidR="009E3A2D" w:rsidRPr="00AF4359" w:rsidRDefault="009E3A2D" w:rsidP="009E3A2D">
      <w:pPr>
        <w:tabs>
          <w:tab w:val="left" w:pos="284"/>
          <w:tab w:val="left" w:pos="1560"/>
        </w:tabs>
        <w:spacing w:line="276" w:lineRule="auto"/>
        <w:ind w:firstLine="851"/>
        <w:jc w:val="both"/>
        <w:rPr>
          <w:lang w:val="lt-LT"/>
        </w:rPr>
      </w:pPr>
      <w:r w:rsidRPr="00AF4359">
        <w:rPr>
          <w:lang w:val="lt-LT"/>
        </w:rPr>
        <w:t>Pagrindinis skyriaus darbas – valstybinių (perduotų savivaldybėms) žemės ūkio funkcijų vykdymas.</w:t>
      </w:r>
    </w:p>
    <w:p w:rsidR="009E3A2D" w:rsidRPr="00AF4359" w:rsidRDefault="009E3A2D" w:rsidP="009E3A2D">
      <w:pPr>
        <w:tabs>
          <w:tab w:val="left" w:pos="284"/>
          <w:tab w:val="left" w:pos="1560"/>
        </w:tabs>
        <w:ind w:firstLine="851"/>
        <w:jc w:val="both"/>
        <w:rPr>
          <w:lang w:val="lt-LT"/>
        </w:rPr>
      </w:pPr>
      <w:r w:rsidRPr="00AF4359">
        <w:rPr>
          <w:bCs/>
          <w:lang w:val="lt-LT"/>
        </w:rPr>
        <w:t xml:space="preserve">Šakių rajono savivaldybės administracijos Žemės ūkio  skyrius </w:t>
      </w:r>
      <w:r w:rsidRPr="00AF4359">
        <w:rPr>
          <w:lang w:val="lt-LT"/>
        </w:rPr>
        <w:t xml:space="preserve">2017 m. iškelti tikslai, numatomi vykdyti </w:t>
      </w:r>
      <w:r w:rsidRPr="00AF4359">
        <w:rPr>
          <w:bCs/>
          <w:lang w:val="lt-LT"/>
        </w:rPr>
        <w:t>uždaviniai, priemonės</w:t>
      </w:r>
      <w:r w:rsidRPr="00AF4359">
        <w:rPr>
          <w:b/>
          <w:bCs/>
          <w:lang w:val="lt-LT"/>
        </w:rPr>
        <w:t xml:space="preserve"> </w:t>
      </w:r>
      <w:r w:rsidRPr="00AF4359">
        <w:rPr>
          <w:bCs/>
          <w:lang w:val="lt-LT"/>
        </w:rPr>
        <w:t>ir planuojami pasiekti rezultatai</w:t>
      </w:r>
      <w:r w:rsidRPr="00AF4359">
        <w:rPr>
          <w:lang w:val="lt-LT"/>
        </w:rPr>
        <w:t xml:space="preserve">: </w:t>
      </w:r>
    </w:p>
    <w:p w:rsidR="009E3A2D" w:rsidRPr="00AF4359" w:rsidRDefault="009E3A2D" w:rsidP="005F17FA">
      <w:pPr>
        <w:pStyle w:val="Betarp"/>
        <w:numPr>
          <w:ilvl w:val="2"/>
          <w:numId w:val="17"/>
        </w:numPr>
        <w:tabs>
          <w:tab w:val="clear" w:pos="0"/>
        </w:tabs>
        <w:autoSpaceDN/>
        <w:ind w:left="0" w:firstLine="851"/>
        <w:jc w:val="both"/>
        <w:textAlignment w:val="auto"/>
        <w:rPr>
          <w:rFonts w:ascii="Times New Roman" w:hAnsi="Times New Roman" w:cs="Times New Roman"/>
          <w:b/>
          <w:sz w:val="24"/>
          <w:szCs w:val="24"/>
        </w:rPr>
      </w:pPr>
      <w:r w:rsidRPr="00AF4359">
        <w:rPr>
          <w:rFonts w:ascii="Times New Roman" w:hAnsi="Times New Roman" w:cs="Times New Roman"/>
          <w:b/>
          <w:sz w:val="24"/>
          <w:szCs w:val="24"/>
        </w:rPr>
        <w:t xml:space="preserve"> Uždavinys  „Užtikrinti efektyvų melioracijos statinių funkcionavimą“.</w:t>
      </w:r>
    </w:p>
    <w:p w:rsidR="009E3A2D" w:rsidRPr="00AF4359" w:rsidRDefault="009E3A2D" w:rsidP="005F17FA">
      <w:pPr>
        <w:pStyle w:val="Betarp"/>
        <w:numPr>
          <w:ilvl w:val="2"/>
          <w:numId w:val="18"/>
        </w:numPr>
        <w:tabs>
          <w:tab w:val="clear" w:pos="0"/>
          <w:tab w:val="left" w:pos="567"/>
          <w:tab w:val="left" w:pos="1560"/>
        </w:tabs>
        <w:autoSpaceDN/>
        <w:ind w:left="0" w:firstLine="851"/>
        <w:jc w:val="both"/>
        <w:textAlignment w:val="auto"/>
        <w:rPr>
          <w:rFonts w:ascii="Times New Roman" w:hAnsi="Times New Roman" w:cs="Times New Roman"/>
          <w:i/>
          <w:sz w:val="24"/>
          <w:szCs w:val="24"/>
        </w:rPr>
      </w:pPr>
      <w:r w:rsidRPr="00AF4359">
        <w:rPr>
          <w:rFonts w:ascii="Times New Roman" w:hAnsi="Times New Roman" w:cs="Times New Roman"/>
          <w:i/>
          <w:sz w:val="24"/>
          <w:szCs w:val="24"/>
        </w:rPr>
        <w:t xml:space="preserve"> Priemonė „Griovių valymo, drenažo žiočių ir pralaidų remonto darbai.“ </w:t>
      </w:r>
    </w:p>
    <w:p w:rsidR="009E3A2D" w:rsidRPr="00AF4359" w:rsidRDefault="009E3A2D" w:rsidP="009E3A2D">
      <w:pPr>
        <w:pStyle w:val="Betarp"/>
        <w:tabs>
          <w:tab w:val="left" w:pos="284"/>
          <w:tab w:val="left" w:pos="1560"/>
        </w:tabs>
        <w:ind w:firstLine="851"/>
        <w:jc w:val="both"/>
        <w:rPr>
          <w:rFonts w:ascii="Times New Roman" w:hAnsi="Times New Roman" w:cs="Times New Roman"/>
          <w:sz w:val="24"/>
          <w:szCs w:val="24"/>
        </w:rPr>
      </w:pPr>
      <w:r w:rsidRPr="00AF4359">
        <w:rPr>
          <w:rFonts w:ascii="Times New Roman" w:hAnsi="Times New Roman" w:cs="Times New Roman"/>
          <w:sz w:val="24"/>
          <w:szCs w:val="24"/>
        </w:rPr>
        <w:t xml:space="preserve">Vykdant šią priemonę bus atliekama Šakių rajono savivaldybės Gelgaudiškio ir Šakių seniūnijose Daukantiškių ir Ritinių kadastro vietovėse griovio J-1 ir jo statinių remontas, Šakių rajono savivaldybės Kidulių seniūnijos Voverių k.v. griovių K-3-1, K-3-1-3 ir jų statinių remontas, Šakių rajono savivaldybės Kidulių seniūnijos Kidulių k.v. griovio Nr.2 (up. Višiupiškė) ir jo statinių </w:t>
      </w:r>
      <w:r w:rsidRPr="00AF4359">
        <w:rPr>
          <w:rFonts w:ascii="Times New Roman" w:hAnsi="Times New Roman" w:cs="Times New Roman"/>
          <w:sz w:val="24"/>
          <w:szCs w:val="24"/>
        </w:rPr>
        <w:lastRenderedPageBreak/>
        <w:t xml:space="preserve">remontas, Šakių rajono savivaldybės Gelgaudiškio seniūnijos Šimkų kaimo upelio Juodupis, griovių Nr.3, Nr.4 ir jų statinių remontas, Šakių rajono Lekėčių seniūnijos kanalizuotos Žiegždrio upelio įrenginių remontas. Numatomos išlaidos priemonės vykdymui – 135,863 tūkst. Eur. Planuojama suremontuoti 11 pralaidų, 7,079 km.  griovių, 3 vandens nuleistuvus, 59 vienetus drenažo žiočių. </w:t>
      </w:r>
    </w:p>
    <w:p w:rsidR="009E3A2D" w:rsidRPr="00AF4359" w:rsidRDefault="009E3A2D" w:rsidP="005F17FA">
      <w:pPr>
        <w:pStyle w:val="Betarp"/>
        <w:numPr>
          <w:ilvl w:val="2"/>
          <w:numId w:val="18"/>
        </w:numPr>
        <w:tabs>
          <w:tab w:val="clear" w:pos="0"/>
          <w:tab w:val="left" w:pos="709"/>
          <w:tab w:val="left" w:pos="1560"/>
        </w:tabs>
        <w:autoSpaceDN/>
        <w:ind w:left="0" w:firstLine="851"/>
        <w:jc w:val="both"/>
        <w:textAlignment w:val="auto"/>
        <w:rPr>
          <w:rFonts w:ascii="Times New Roman" w:hAnsi="Times New Roman" w:cs="Times New Roman"/>
          <w:i/>
          <w:sz w:val="24"/>
          <w:szCs w:val="24"/>
        </w:rPr>
      </w:pPr>
      <w:r w:rsidRPr="00AF4359">
        <w:rPr>
          <w:rFonts w:ascii="Times New Roman" w:hAnsi="Times New Roman" w:cs="Times New Roman"/>
          <w:i/>
          <w:sz w:val="24"/>
          <w:szCs w:val="24"/>
        </w:rPr>
        <w:t>Priemonė „Techninių darbo projektų paruošimo paslaugos“.</w:t>
      </w:r>
    </w:p>
    <w:p w:rsidR="009E3A2D" w:rsidRPr="00AF4359" w:rsidRDefault="009E3A2D" w:rsidP="009E3A2D">
      <w:pPr>
        <w:pStyle w:val="Betarp"/>
        <w:tabs>
          <w:tab w:val="left" w:pos="284"/>
          <w:tab w:val="left" w:pos="1560"/>
        </w:tabs>
        <w:ind w:firstLine="851"/>
        <w:jc w:val="both"/>
        <w:rPr>
          <w:rFonts w:ascii="Times New Roman" w:hAnsi="Times New Roman" w:cs="Times New Roman"/>
          <w:sz w:val="24"/>
          <w:szCs w:val="24"/>
        </w:rPr>
      </w:pPr>
      <w:r w:rsidRPr="00AF4359">
        <w:rPr>
          <w:rFonts w:ascii="Times New Roman" w:hAnsi="Times New Roman" w:cs="Times New Roman"/>
          <w:sz w:val="24"/>
          <w:szCs w:val="24"/>
        </w:rPr>
        <w:t>Vykdant šią priemonę bus atliekama Šakių rajono savivaldybės Briedžių ir Liepalotų k.v. griovio O-17 ir jo statinių remontas, Šakių rajono savivaldybės Lukšių k.v. griovio R-5 ir jo statinių remontas, Šakių rajono savivaldybės Barzdų k.v. griovio Nr. 1 ir jo statinių remontas, Šakių rajono savivaldybės Išdagų ir Girėnų k.v. griovio A-6-5 ir jo statinių remontas, Šakių rajono savivaldybės Slavikų k.v. tilto Nr. 16 per Siesarties upelį remontas, Šakių rajono savivaldybės Gelgaudiškio miesto Vakarų g. vandens nuleistuvų remonto darbai, Šakių rajono savivaldybės  Gelgaudiškio seniūnijos Šimkų kaimo upelio Juodupis, griovių Nr.3, Nr.4 ir jų statinių remontas (projekto korekcija), Šakių rajono savivaldybės Patašinės k.v., Palubių k.v. up. Kėkštupis ir jo statinių remontas. Numatomos išlaidos priemonės vykdymui – 48,240 tūkst. Eur. Planuojama paruošti 8 techninius darbo projektus.</w:t>
      </w:r>
    </w:p>
    <w:p w:rsidR="009E3A2D" w:rsidRPr="00AF4359" w:rsidRDefault="009E3A2D" w:rsidP="009E3A2D">
      <w:pPr>
        <w:pStyle w:val="Betarp"/>
        <w:tabs>
          <w:tab w:val="left" w:pos="284"/>
        </w:tabs>
        <w:ind w:firstLine="851"/>
        <w:jc w:val="both"/>
        <w:rPr>
          <w:rFonts w:ascii="Times New Roman" w:hAnsi="Times New Roman" w:cs="Times New Roman"/>
          <w:i/>
          <w:sz w:val="24"/>
          <w:szCs w:val="24"/>
        </w:rPr>
      </w:pPr>
      <w:r w:rsidRPr="00AF4359">
        <w:rPr>
          <w:rFonts w:ascii="Times New Roman" w:hAnsi="Times New Roman" w:cs="Times New Roman"/>
          <w:i/>
          <w:sz w:val="24"/>
          <w:szCs w:val="24"/>
        </w:rPr>
        <w:t>1.1.3. Priemonė ,,</w:t>
      </w:r>
      <w:r w:rsidRPr="00AF4359">
        <w:rPr>
          <w:i/>
          <w:sz w:val="24"/>
          <w:szCs w:val="24"/>
        </w:rPr>
        <w:t xml:space="preserve"> </w:t>
      </w:r>
      <w:r w:rsidRPr="00AF4359">
        <w:rPr>
          <w:rFonts w:ascii="Times New Roman" w:hAnsi="Times New Roman" w:cs="Times New Roman"/>
          <w:i/>
          <w:sz w:val="24"/>
          <w:szCs w:val="24"/>
        </w:rPr>
        <w:t>Techninių darbo projektų ekspertizės paslaugos“.</w:t>
      </w:r>
    </w:p>
    <w:p w:rsidR="009E3A2D" w:rsidRPr="00AF4359" w:rsidRDefault="009E3A2D" w:rsidP="009E3A2D">
      <w:pPr>
        <w:pStyle w:val="Betarp"/>
        <w:tabs>
          <w:tab w:val="left" w:pos="284"/>
        </w:tabs>
        <w:ind w:firstLine="851"/>
        <w:jc w:val="both"/>
        <w:rPr>
          <w:rFonts w:ascii="Times New Roman" w:hAnsi="Times New Roman" w:cs="Times New Roman"/>
          <w:sz w:val="24"/>
          <w:szCs w:val="24"/>
        </w:rPr>
      </w:pPr>
      <w:r w:rsidRPr="00AF4359">
        <w:rPr>
          <w:rFonts w:ascii="Times New Roman" w:hAnsi="Times New Roman" w:cs="Times New Roman"/>
          <w:sz w:val="24"/>
          <w:szCs w:val="24"/>
        </w:rPr>
        <w:t xml:space="preserve">Vykdant šią priemonę bus atliekama projektų Šakių rajono savivaldybės Briedžių ir Liepalotų k.v. griovio O-17 ir jo statinių remontas, Šakių rajono savivaldybės Lukšių k.v. griovio R-5 ir jo statinių remontas, Šakių rajono savivaldybės Barzdų k.v. griovio Nr. 1 ir jo statinių remontas, Šakių rajono savivaldybės Išdagų ir Girėnų k.v. griovio A-6-5 ir jo statinių remontas, Šakių rajono savivaldybės Slavikų k.v. tilto Nr. 16 per Siesarties upelį remontas, Šakių rajono savivaldybės Gelgaudiškio miesto Vakarų g. vandens nuleistuvų remonto darbai, Šakių rajono savivaldybės  Gelgaudiškio seniūnijos Šimkų kaimo upelio Juodupis, griovių Nr.3, Nr.4 ir jų statinių remontas (projekto korekcija), Šakių rajono savivaldybės Patašinės k.v., Palubių k.v. up. Kėkštupis ir jo statinių remontas, ekspertizės. Numatomos išlaidos priemonės vykdymui – 3,380 tūkst. Eur. Planuojama atlikti 8 </w:t>
      </w:r>
      <w:r w:rsidR="00AF4359" w:rsidRPr="00AF4359">
        <w:rPr>
          <w:rFonts w:ascii="Times New Roman" w:hAnsi="Times New Roman" w:cs="Times New Roman"/>
          <w:sz w:val="24"/>
          <w:szCs w:val="24"/>
        </w:rPr>
        <w:t>techniniams</w:t>
      </w:r>
      <w:r w:rsidRPr="00AF4359">
        <w:rPr>
          <w:rFonts w:ascii="Times New Roman" w:hAnsi="Times New Roman" w:cs="Times New Roman"/>
          <w:sz w:val="24"/>
          <w:szCs w:val="24"/>
        </w:rPr>
        <w:t xml:space="preserve"> darbo projektams ekspertizes. </w:t>
      </w:r>
    </w:p>
    <w:p w:rsidR="009E3A2D" w:rsidRPr="00AF4359" w:rsidRDefault="009E3A2D" w:rsidP="009E3A2D">
      <w:pPr>
        <w:pStyle w:val="Betarp"/>
        <w:tabs>
          <w:tab w:val="left" w:pos="284"/>
        </w:tabs>
        <w:ind w:firstLine="851"/>
        <w:jc w:val="both"/>
        <w:rPr>
          <w:rFonts w:ascii="Times New Roman" w:hAnsi="Times New Roman" w:cs="Times New Roman"/>
          <w:i/>
          <w:sz w:val="24"/>
          <w:szCs w:val="24"/>
        </w:rPr>
      </w:pPr>
      <w:r w:rsidRPr="00AF4359">
        <w:rPr>
          <w:rFonts w:ascii="Times New Roman" w:hAnsi="Times New Roman" w:cs="Times New Roman"/>
          <w:i/>
          <w:sz w:val="24"/>
          <w:szCs w:val="24"/>
        </w:rPr>
        <w:t>1.1.4. Priemonė. ,,Melioruotų žemių ir melioracijos statinių apskaita“.</w:t>
      </w:r>
    </w:p>
    <w:p w:rsidR="009E3A2D" w:rsidRPr="00AF4359" w:rsidRDefault="009E3A2D" w:rsidP="009E3A2D">
      <w:pPr>
        <w:pStyle w:val="Betarp"/>
        <w:tabs>
          <w:tab w:val="left" w:pos="284"/>
          <w:tab w:val="left" w:pos="1276"/>
          <w:tab w:val="left" w:pos="1418"/>
          <w:tab w:val="left" w:pos="1560"/>
        </w:tabs>
        <w:ind w:firstLine="851"/>
        <w:jc w:val="both"/>
        <w:rPr>
          <w:rFonts w:ascii="Times New Roman" w:hAnsi="Times New Roman" w:cs="Times New Roman"/>
          <w:sz w:val="24"/>
          <w:szCs w:val="24"/>
        </w:rPr>
      </w:pPr>
      <w:r w:rsidRPr="00AF4359">
        <w:rPr>
          <w:rFonts w:ascii="Times New Roman" w:hAnsi="Times New Roman" w:cs="Times New Roman"/>
          <w:sz w:val="24"/>
          <w:szCs w:val="24"/>
        </w:rPr>
        <w:t>Vykdant šią priemonę bus atliekama melioruotos žemės ir melioracijos statinių kompiuterinės apskaitos, centrinės duomenų bazės palaikymo, tobulinimo, duomenų koregavimo, melioracijos darbuotojų apmokymo, operatyvinės mėnesinės informacijos apie atliktus melioracijos darbus surinkimo bei apdorojimo ir respublikinės ir rajoninės melioruotų žemių būklės duomenų bazės palaikymo ir koregavimo paslaugos. Numatomos išlaidos priemonės vykdymui – 5 tūkst. Eur. Duomenų bazės palaikymo ir koregavimo plotas  92797,66 ha.</w:t>
      </w:r>
    </w:p>
    <w:p w:rsidR="009E3A2D" w:rsidRPr="00AF4359" w:rsidRDefault="009E3A2D" w:rsidP="009E3A2D">
      <w:pPr>
        <w:pStyle w:val="Betarp"/>
        <w:tabs>
          <w:tab w:val="left" w:pos="284"/>
        </w:tabs>
        <w:ind w:firstLine="851"/>
        <w:jc w:val="both"/>
        <w:rPr>
          <w:rFonts w:ascii="Times New Roman" w:hAnsi="Times New Roman" w:cs="Times New Roman"/>
          <w:bCs/>
          <w:i/>
          <w:sz w:val="24"/>
          <w:szCs w:val="24"/>
        </w:rPr>
      </w:pPr>
      <w:r w:rsidRPr="00AF4359">
        <w:rPr>
          <w:rFonts w:ascii="Times New Roman" w:hAnsi="Times New Roman" w:cs="Times New Roman"/>
          <w:i/>
          <w:sz w:val="24"/>
          <w:szCs w:val="24"/>
        </w:rPr>
        <w:t xml:space="preserve">1.1.5. Priemonė. </w:t>
      </w:r>
      <w:r w:rsidRPr="00AF4359">
        <w:rPr>
          <w:rFonts w:ascii="Times New Roman" w:hAnsi="Times New Roman" w:cs="Times New Roman"/>
          <w:bCs/>
          <w:i/>
          <w:sz w:val="24"/>
          <w:szCs w:val="24"/>
        </w:rPr>
        <w:t>,,Valstybei nuosavybės teise priklausančių melioracijos ir hidrotechnikos statinių avarinių gedimų remontas“.</w:t>
      </w:r>
    </w:p>
    <w:p w:rsidR="009E3A2D" w:rsidRPr="00AF4359" w:rsidRDefault="009E3A2D" w:rsidP="009E3A2D">
      <w:pPr>
        <w:pStyle w:val="Betarp"/>
        <w:tabs>
          <w:tab w:val="left" w:pos="284"/>
          <w:tab w:val="left" w:pos="1276"/>
          <w:tab w:val="left" w:pos="1418"/>
          <w:tab w:val="left" w:pos="1560"/>
        </w:tabs>
        <w:ind w:firstLine="851"/>
        <w:jc w:val="both"/>
        <w:rPr>
          <w:rFonts w:ascii="Times New Roman" w:hAnsi="Times New Roman" w:cs="Times New Roman"/>
          <w:bCs/>
          <w:sz w:val="24"/>
          <w:szCs w:val="24"/>
        </w:rPr>
      </w:pPr>
      <w:r w:rsidRPr="00AF4359">
        <w:rPr>
          <w:rFonts w:ascii="Times New Roman" w:hAnsi="Times New Roman" w:cs="Times New Roman"/>
          <w:sz w:val="24"/>
          <w:szCs w:val="24"/>
        </w:rPr>
        <w:t xml:space="preserve">Vykdant šią priemonę bus atliekama valstybei nuosavybės teise priklausančių melioracijos ir hidrotechnikos statinių avarinių gedimų remontas. </w:t>
      </w:r>
      <w:r w:rsidRPr="00AF4359">
        <w:rPr>
          <w:rFonts w:ascii="Times New Roman" w:hAnsi="Times New Roman" w:cs="Times New Roman"/>
          <w:bCs/>
          <w:sz w:val="24"/>
          <w:szCs w:val="24"/>
        </w:rPr>
        <w:t xml:space="preserve">(Avarinių gedimų remonto dokumentacija teikiama derinti ir tvirtinti VĮ Valstybės žemės fondui. Darbų galima atlikti iki 20% melioracijos darbams skirtų lėšų). </w:t>
      </w:r>
    </w:p>
    <w:p w:rsidR="009E3A2D" w:rsidRPr="00AF4359" w:rsidRDefault="009E3A2D" w:rsidP="009E3A2D">
      <w:pPr>
        <w:pStyle w:val="Betarp"/>
        <w:tabs>
          <w:tab w:val="left" w:pos="284"/>
          <w:tab w:val="left" w:pos="1276"/>
          <w:tab w:val="left" w:pos="1418"/>
          <w:tab w:val="left" w:pos="1560"/>
        </w:tabs>
        <w:ind w:firstLine="851"/>
        <w:jc w:val="both"/>
        <w:rPr>
          <w:rFonts w:ascii="Times New Roman" w:hAnsi="Times New Roman" w:cs="Times New Roman"/>
          <w:sz w:val="24"/>
          <w:szCs w:val="24"/>
        </w:rPr>
      </w:pPr>
      <w:r w:rsidRPr="00AF4359">
        <w:rPr>
          <w:rFonts w:ascii="Times New Roman" w:hAnsi="Times New Roman" w:cs="Times New Roman"/>
          <w:bCs/>
          <w:sz w:val="24"/>
          <w:szCs w:val="24"/>
        </w:rPr>
        <w:t xml:space="preserve">Pagal žemės naudotojų prašymus bus atliekami avariniai drenažo sistemų remonto darbai. </w:t>
      </w:r>
      <w:r w:rsidRPr="00AF4359">
        <w:rPr>
          <w:rFonts w:ascii="Times New Roman" w:hAnsi="Times New Roman" w:cs="Times New Roman"/>
          <w:sz w:val="24"/>
          <w:szCs w:val="24"/>
        </w:rPr>
        <w:t xml:space="preserve"> Numatomos išlaidos priemonės vykdymui – 15,000 tūkst. Eur. Sutaupius lėšų po konkursų pravedimo, šios pozicijos lėšas numatoma padidinti. Planuojama pašalinti  30 avarinių gedimų.</w:t>
      </w:r>
    </w:p>
    <w:p w:rsidR="009E3A2D" w:rsidRPr="00AF4359" w:rsidRDefault="009E3A2D" w:rsidP="009E3A2D">
      <w:pPr>
        <w:pStyle w:val="Betarp"/>
        <w:tabs>
          <w:tab w:val="left" w:pos="284"/>
        </w:tabs>
        <w:ind w:firstLine="851"/>
        <w:jc w:val="both"/>
        <w:rPr>
          <w:rFonts w:ascii="Times New Roman" w:hAnsi="Times New Roman" w:cs="Times New Roman"/>
          <w:bCs/>
          <w:i/>
          <w:sz w:val="24"/>
          <w:szCs w:val="24"/>
        </w:rPr>
      </w:pPr>
      <w:r w:rsidRPr="00AF4359">
        <w:rPr>
          <w:rFonts w:ascii="Times New Roman" w:hAnsi="Times New Roman" w:cs="Times New Roman"/>
          <w:i/>
          <w:sz w:val="24"/>
          <w:szCs w:val="24"/>
        </w:rPr>
        <w:t>1.1.6. Priemonė. ,,</w:t>
      </w:r>
      <w:r w:rsidRPr="00AF4359">
        <w:rPr>
          <w:rFonts w:ascii="Times New Roman" w:hAnsi="Times New Roman" w:cs="Times New Roman"/>
          <w:bCs/>
          <w:i/>
          <w:sz w:val="24"/>
          <w:szCs w:val="24"/>
        </w:rPr>
        <w:t>Valstybei nuosavybės teise priklausančių melioracijos griovių ir jų statinių priežiūra“.</w:t>
      </w:r>
    </w:p>
    <w:p w:rsidR="009E3A2D" w:rsidRPr="00AF4359" w:rsidRDefault="009E3A2D" w:rsidP="009E3A2D">
      <w:pPr>
        <w:pStyle w:val="Betarp"/>
        <w:tabs>
          <w:tab w:val="left" w:pos="284"/>
          <w:tab w:val="left" w:pos="1276"/>
          <w:tab w:val="left" w:pos="1418"/>
          <w:tab w:val="left" w:pos="1560"/>
        </w:tabs>
        <w:ind w:firstLine="851"/>
        <w:jc w:val="both"/>
        <w:rPr>
          <w:rFonts w:ascii="Times New Roman" w:hAnsi="Times New Roman" w:cs="Times New Roman"/>
          <w:sz w:val="24"/>
          <w:szCs w:val="24"/>
        </w:rPr>
      </w:pPr>
      <w:r w:rsidRPr="00AF4359">
        <w:rPr>
          <w:rFonts w:ascii="Times New Roman" w:hAnsi="Times New Roman" w:cs="Times New Roman"/>
          <w:sz w:val="24"/>
          <w:szCs w:val="24"/>
        </w:rPr>
        <w:t xml:space="preserve">Vykdant šią priemonę bus atliekami griovių ir jų statinių priežiūros darbai Liepalotų, Daukantiškių, Plokščių, Griškabūdžio, Gotlybiškių kadastrinėse vietovėse. Numatomos išlaidos priemonės vykdymui – 17,727 tūkst. Eur. Planuojama  atlikti griovių priežiūros darbus.  Numatomas priežiūros statinių plotas 21,3385 ha. </w:t>
      </w:r>
    </w:p>
    <w:p w:rsidR="009E3A2D" w:rsidRPr="00AF4359" w:rsidRDefault="009E3A2D" w:rsidP="009E3A2D">
      <w:pPr>
        <w:pStyle w:val="Betarp"/>
        <w:tabs>
          <w:tab w:val="left" w:pos="284"/>
        </w:tabs>
        <w:ind w:firstLine="851"/>
        <w:jc w:val="both"/>
        <w:rPr>
          <w:rFonts w:ascii="Times New Roman" w:hAnsi="Times New Roman" w:cs="Times New Roman"/>
          <w:bCs/>
          <w:i/>
          <w:sz w:val="24"/>
          <w:szCs w:val="24"/>
        </w:rPr>
      </w:pPr>
      <w:r w:rsidRPr="00AF4359">
        <w:rPr>
          <w:rFonts w:ascii="Times New Roman" w:hAnsi="Times New Roman" w:cs="Times New Roman"/>
          <w:bCs/>
          <w:i/>
          <w:sz w:val="24"/>
          <w:szCs w:val="24"/>
        </w:rPr>
        <w:t>1.1.7. Priemonė. ,,Valstybei nuosavybės teise priklausančių tvenkinių hidrotechnikos statinių priežiūra (išskyrus išnuomotus ar kitaip perleistus kitiems naudotojams) įskaitant sargšulių bei apsauginių turėklų atnaujinimą“.</w:t>
      </w:r>
    </w:p>
    <w:p w:rsidR="009E3A2D" w:rsidRPr="00AF4359" w:rsidRDefault="009E3A2D" w:rsidP="009E3A2D">
      <w:pPr>
        <w:pStyle w:val="Betarp"/>
        <w:tabs>
          <w:tab w:val="left" w:pos="284"/>
        </w:tabs>
        <w:ind w:firstLine="851"/>
        <w:jc w:val="both"/>
        <w:rPr>
          <w:rFonts w:ascii="Times New Roman" w:hAnsi="Times New Roman" w:cs="Times New Roman"/>
          <w:bCs/>
          <w:sz w:val="24"/>
          <w:szCs w:val="24"/>
        </w:rPr>
      </w:pPr>
      <w:r w:rsidRPr="00AF4359">
        <w:rPr>
          <w:rFonts w:ascii="Times New Roman" w:hAnsi="Times New Roman" w:cs="Times New Roman"/>
          <w:sz w:val="24"/>
          <w:szCs w:val="24"/>
        </w:rPr>
        <w:t xml:space="preserve">Vykdant šią priemonę bus atliekama valstybei nuosavybės teise priklausančių devynių  </w:t>
      </w:r>
      <w:r w:rsidRPr="00AF4359">
        <w:rPr>
          <w:rFonts w:ascii="Times New Roman" w:hAnsi="Times New Roman" w:cs="Times New Roman"/>
          <w:bCs/>
          <w:sz w:val="24"/>
          <w:szCs w:val="24"/>
        </w:rPr>
        <w:t xml:space="preserve">hidrotechnikos statinių priežiūra, įskaitant sargšulių bei apsauginių turėklų atnaujinimą. </w:t>
      </w:r>
      <w:r w:rsidRPr="00AF4359">
        <w:rPr>
          <w:rFonts w:ascii="Times New Roman" w:hAnsi="Times New Roman" w:cs="Times New Roman"/>
          <w:sz w:val="24"/>
          <w:szCs w:val="24"/>
        </w:rPr>
        <w:t xml:space="preserve">Numatomos išlaidos priemonės vykdymui – 10,506 tūkst. Eur. </w:t>
      </w:r>
    </w:p>
    <w:p w:rsidR="009E3A2D" w:rsidRPr="00AF4359" w:rsidRDefault="009E3A2D" w:rsidP="009E3A2D">
      <w:pPr>
        <w:pStyle w:val="Betarp"/>
        <w:tabs>
          <w:tab w:val="left" w:pos="284"/>
        </w:tabs>
        <w:ind w:firstLine="851"/>
        <w:jc w:val="both"/>
        <w:rPr>
          <w:rFonts w:ascii="Times New Roman" w:hAnsi="Times New Roman" w:cs="Times New Roman"/>
          <w:bCs/>
          <w:i/>
          <w:sz w:val="24"/>
          <w:szCs w:val="24"/>
        </w:rPr>
      </w:pPr>
      <w:r w:rsidRPr="00AF4359">
        <w:rPr>
          <w:rFonts w:ascii="Times New Roman" w:hAnsi="Times New Roman" w:cs="Times New Roman"/>
          <w:bCs/>
          <w:i/>
          <w:sz w:val="24"/>
          <w:szCs w:val="24"/>
        </w:rPr>
        <w:lastRenderedPageBreak/>
        <w:t>1.1.8. Priemonė. ,,Valstybei nuosavybės teise priklausančių melioracijos statinių remontas gyvenvietėse“.</w:t>
      </w:r>
    </w:p>
    <w:p w:rsidR="009E3A2D" w:rsidRPr="00AF4359" w:rsidRDefault="009E3A2D" w:rsidP="009E3A2D">
      <w:pPr>
        <w:pStyle w:val="Betarp"/>
        <w:tabs>
          <w:tab w:val="left" w:pos="284"/>
        </w:tabs>
        <w:ind w:firstLine="851"/>
        <w:jc w:val="both"/>
        <w:rPr>
          <w:rFonts w:ascii="Times New Roman" w:hAnsi="Times New Roman" w:cs="Times New Roman"/>
          <w:sz w:val="24"/>
          <w:szCs w:val="24"/>
        </w:rPr>
      </w:pPr>
      <w:r w:rsidRPr="00AF4359">
        <w:rPr>
          <w:rFonts w:ascii="Times New Roman" w:hAnsi="Times New Roman" w:cs="Times New Roman"/>
          <w:sz w:val="24"/>
          <w:szCs w:val="24"/>
        </w:rPr>
        <w:t xml:space="preserve">Vykdant šią priemonę numatoma atlikti valstybei priklausančių melioracijos statinių gyvenvietėse remonto darbus. Numatoma Gelgaudiškio, Šakių bei Briedžių k.v. atlikti drenažo sistemų remonto darbus. Numatomos išlaidos priemonės vykdymui – 9,000 tūkst. Eur. </w:t>
      </w:r>
    </w:p>
    <w:p w:rsidR="009E3A2D" w:rsidRPr="00AF4359" w:rsidRDefault="009E3A2D" w:rsidP="009E3A2D">
      <w:pPr>
        <w:pStyle w:val="Betarp"/>
        <w:tabs>
          <w:tab w:val="left" w:pos="284"/>
        </w:tabs>
        <w:ind w:firstLine="851"/>
        <w:jc w:val="both"/>
        <w:rPr>
          <w:rFonts w:ascii="Times New Roman" w:hAnsi="Times New Roman" w:cs="Times New Roman"/>
          <w:bCs/>
          <w:i/>
          <w:sz w:val="24"/>
          <w:szCs w:val="24"/>
        </w:rPr>
      </w:pPr>
      <w:r w:rsidRPr="00AF4359">
        <w:rPr>
          <w:rFonts w:ascii="Times New Roman" w:hAnsi="Times New Roman" w:cs="Times New Roman"/>
          <w:i/>
          <w:sz w:val="24"/>
          <w:szCs w:val="24"/>
        </w:rPr>
        <w:t>1.1.9. Priemonė. ,,</w:t>
      </w:r>
      <w:r w:rsidRPr="00AF4359">
        <w:rPr>
          <w:rFonts w:ascii="Times New Roman" w:hAnsi="Times New Roman" w:cs="Times New Roman"/>
          <w:bCs/>
          <w:i/>
          <w:sz w:val="24"/>
          <w:szCs w:val="24"/>
        </w:rPr>
        <w:t xml:space="preserve">Valstybei nuosavybės teise priklausančių melioracijos griovių ir jų statinių remontas ir priežiūra“.  </w:t>
      </w:r>
    </w:p>
    <w:p w:rsidR="009E3A2D" w:rsidRPr="00AF4359" w:rsidRDefault="009E3A2D" w:rsidP="009E3A2D">
      <w:pPr>
        <w:pStyle w:val="Betarp"/>
        <w:tabs>
          <w:tab w:val="left" w:pos="284"/>
          <w:tab w:val="left" w:pos="1276"/>
          <w:tab w:val="left" w:pos="1418"/>
          <w:tab w:val="left" w:pos="1560"/>
        </w:tabs>
        <w:ind w:firstLine="851"/>
        <w:jc w:val="both"/>
        <w:rPr>
          <w:rFonts w:ascii="Times New Roman" w:hAnsi="Times New Roman" w:cs="Times New Roman"/>
          <w:sz w:val="24"/>
          <w:szCs w:val="24"/>
        </w:rPr>
      </w:pPr>
      <w:r w:rsidRPr="00AF4359">
        <w:rPr>
          <w:rFonts w:ascii="Times New Roman" w:hAnsi="Times New Roman" w:cs="Times New Roman"/>
          <w:bCs/>
          <w:sz w:val="24"/>
          <w:szCs w:val="24"/>
        </w:rPr>
        <w:t xml:space="preserve">Vykdant šia priemonę, pagal žemės naudotojų prašymus, bus atliekami melioracijos statinių bei drenažo sistemų remonto darbai. </w:t>
      </w:r>
      <w:r w:rsidRPr="00AF4359">
        <w:rPr>
          <w:rFonts w:ascii="Times New Roman" w:hAnsi="Times New Roman" w:cs="Times New Roman"/>
          <w:sz w:val="24"/>
          <w:szCs w:val="24"/>
        </w:rPr>
        <w:t xml:space="preserve"> Numatomos išlaidos priemonės vykdymui – 41,084 tūkst. Eur. Planuojama remontuoti pralaidas, pašalinti augmeniją iš griovių, sutvarkyti drenažo žiotis bei atlikti tiltų remonto darbus. </w:t>
      </w:r>
    </w:p>
    <w:p w:rsidR="009E3A2D" w:rsidRPr="00AF4359" w:rsidRDefault="009E3A2D" w:rsidP="009E3A2D">
      <w:pPr>
        <w:pStyle w:val="Betarp"/>
        <w:tabs>
          <w:tab w:val="left" w:pos="284"/>
          <w:tab w:val="left" w:pos="1276"/>
          <w:tab w:val="left" w:pos="1418"/>
          <w:tab w:val="left" w:pos="1560"/>
        </w:tabs>
        <w:ind w:firstLine="851"/>
        <w:jc w:val="both"/>
        <w:rPr>
          <w:rFonts w:ascii="Times New Roman" w:hAnsi="Times New Roman" w:cs="Times New Roman"/>
          <w:bCs/>
          <w:i/>
          <w:sz w:val="24"/>
          <w:szCs w:val="24"/>
        </w:rPr>
      </w:pPr>
      <w:r w:rsidRPr="00AF4359">
        <w:rPr>
          <w:rFonts w:ascii="Times New Roman" w:hAnsi="Times New Roman" w:cs="Times New Roman"/>
          <w:i/>
          <w:sz w:val="24"/>
          <w:szCs w:val="24"/>
        </w:rPr>
        <w:t>1.1.10. Priemonė. ,,</w:t>
      </w:r>
      <w:r w:rsidRPr="00AF4359">
        <w:rPr>
          <w:rFonts w:ascii="Times New Roman" w:hAnsi="Times New Roman" w:cs="Times New Roman"/>
          <w:bCs/>
          <w:i/>
          <w:sz w:val="24"/>
          <w:szCs w:val="24"/>
        </w:rPr>
        <w:t>Melioracijos projektinės dokumentacijos analoginės medžiagos skenavimas ir archyvavimas, vektorizavimas ir atributinių duomenų rinkinio parengimas pagal MelGIS specifikaciją“.</w:t>
      </w:r>
    </w:p>
    <w:p w:rsidR="009E3A2D" w:rsidRPr="00AF4359" w:rsidRDefault="009E3A2D" w:rsidP="009E3A2D">
      <w:pPr>
        <w:pStyle w:val="Betarp"/>
        <w:tabs>
          <w:tab w:val="left" w:pos="284"/>
        </w:tabs>
        <w:ind w:firstLine="851"/>
        <w:jc w:val="both"/>
        <w:rPr>
          <w:rFonts w:ascii="Times New Roman" w:hAnsi="Times New Roman" w:cs="Times New Roman"/>
          <w:bCs/>
          <w:sz w:val="24"/>
          <w:szCs w:val="24"/>
        </w:rPr>
      </w:pPr>
      <w:r w:rsidRPr="00AF4359">
        <w:rPr>
          <w:rFonts w:ascii="Times New Roman" w:hAnsi="Times New Roman" w:cs="Times New Roman"/>
          <w:sz w:val="24"/>
          <w:szCs w:val="24"/>
        </w:rPr>
        <w:t>Vykdant šią priemonę numatoma atlikti m</w:t>
      </w:r>
      <w:r w:rsidRPr="00AF4359">
        <w:rPr>
          <w:rFonts w:ascii="Times New Roman" w:hAnsi="Times New Roman" w:cs="Times New Roman"/>
          <w:bCs/>
          <w:sz w:val="24"/>
          <w:szCs w:val="24"/>
        </w:rPr>
        <w:t>elioracijos projektinės dokumentacijos analoginės medžiagos skenavimas ir archyvavimas, vektorizavimas ir atributinių duomenų rinkinio parengimą pagal MelGIS specifikaciją. Šia priemonė siekiama sutvarkyti turimą archyvinę dokumentaciją, kad ja būtų galima naudotis elektroninėje erdvėje.</w:t>
      </w:r>
      <w:r w:rsidRPr="00AF4359">
        <w:rPr>
          <w:rFonts w:ascii="Times New Roman" w:hAnsi="Times New Roman" w:cs="Times New Roman"/>
          <w:sz w:val="24"/>
          <w:szCs w:val="24"/>
        </w:rPr>
        <w:t xml:space="preserve"> Planuojamas nusausintų plotų duomenų rinkinio parengimo, pagal MelGIS specifikaciją plotas 1000 ha. Numatomos išlaidos priemonės vykdymui – 2,200 tūkst. Eur. </w:t>
      </w:r>
    </w:p>
    <w:p w:rsidR="009E3A2D" w:rsidRPr="00AF4359" w:rsidRDefault="009E3A2D" w:rsidP="005F17FA">
      <w:pPr>
        <w:pStyle w:val="Betarp"/>
        <w:numPr>
          <w:ilvl w:val="0"/>
          <w:numId w:val="18"/>
        </w:numPr>
        <w:tabs>
          <w:tab w:val="clear" w:pos="0"/>
        </w:tabs>
        <w:autoSpaceDN/>
        <w:ind w:left="0" w:firstLine="851"/>
        <w:jc w:val="both"/>
        <w:textAlignment w:val="auto"/>
        <w:rPr>
          <w:rFonts w:ascii="Times New Roman" w:hAnsi="Times New Roman" w:cs="Times New Roman"/>
          <w:b/>
          <w:sz w:val="24"/>
          <w:szCs w:val="24"/>
        </w:rPr>
      </w:pPr>
      <w:r w:rsidRPr="00AF4359">
        <w:rPr>
          <w:rFonts w:ascii="Times New Roman" w:hAnsi="Times New Roman" w:cs="Times New Roman"/>
          <w:b/>
          <w:sz w:val="24"/>
          <w:szCs w:val="24"/>
        </w:rPr>
        <w:t xml:space="preserve">Uždavinys  „Užtikrinti tinkamą žemės ūkio funkcijų vykdymą seniūnijose“. </w:t>
      </w:r>
    </w:p>
    <w:p w:rsidR="009E3A2D" w:rsidRPr="00AF4359" w:rsidRDefault="009E3A2D" w:rsidP="005F17FA">
      <w:pPr>
        <w:pStyle w:val="Betarp"/>
        <w:numPr>
          <w:ilvl w:val="1"/>
          <w:numId w:val="18"/>
        </w:numPr>
        <w:tabs>
          <w:tab w:val="clear" w:pos="0"/>
        </w:tabs>
        <w:autoSpaceDN/>
        <w:ind w:left="0" w:firstLine="851"/>
        <w:jc w:val="both"/>
        <w:textAlignment w:val="auto"/>
        <w:rPr>
          <w:i/>
          <w:sz w:val="24"/>
          <w:szCs w:val="24"/>
        </w:rPr>
      </w:pPr>
      <w:r w:rsidRPr="00AF4359">
        <w:rPr>
          <w:rFonts w:ascii="Times New Roman" w:hAnsi="Times New Roman" w:cs="Times New Roman"/>
          <w:i/>
          <w:sz w:val="24"/>
          <w:szCs w:val="24"/>
        </w:rPr>
        <w:t xml:space="preserve">Priemonė „Ūkinių subjektų konsultavimas pasėlių deklaravimo, žemės ūkio ir kaimo valdos įregistravimo, išmokų už pieną ir ūkinius gyvūnus ir kitais klausimais“. </w:t>
      </w:r>
    </w:p>
    <w:p w:rsidR="009E3A2D" w:rsidRPr="00AF4359" w:rsidRDefault="009E3A2D" w:rsidP="009E3A2D">
      <w:pPr>
        <w:ind w:firstLine="851"/>
        <w:jc w:val="both"/>
        <w:rPr>
          <w:lang w:val="lt-LT"/>
        </w:rPr>
      </w:pPr>
      <w:r w:rsidRPr="00AF4359">
        <w:rPr>
          <w:lang w:val="lt-LT"/>
        </w:rPr>
        <w:t xml:space="preserve">Vykdant šią priemonę žemės ūkio specialistai seniūnijose konsultuos pasėlių deklaravimo, žemės ūkio ir kaimo valdos įregistravimo, išmokų už pieną ir ūkinius gyvūnus ir kitais klausimais, padės užpildyti paraiškas paramai gauti. Iki balandžio 10 d. bus renkami duomenys apie </w:t>
      </w:r>
      <w:r w:rsidRPr="00AF4359">
        <w:rPr>
          <w:color w:val="000000"/>
          <w:lang w:val="lt-LT"/>
        </w:rPr>
        <w:t>javų ir (arba) aliejinių augalų augintojų, kurių javų ir aliejinių augalų pasėlių plotas ≥ 50 ha</w:t>
      </w:r>
      <w:r w:rsidRPr="00AF4359">
        <w:rPr>
          <w:lang w:val="lt-LT"/>
        </w:rPr>
        <w:t>, pasėtus ir iššalusius žieminių pasėlių plotus bei pildomos Žieminių pasėlių iššalimo metinės statistinės  ataskaitos GS-8, kurios bus perduotos VĮ Žemės ūkio informacijos ir kaimo verslo centrui.</w:t>
      </w:r>
      <w:r w:rsidRPr="00AF4359">
        <w:rPr>
          <w:b/>
          <w:sz w:val="20"/>
          <w:szCs w:val="20"/>
          <w:lang w:val="lt-LT"/>
        </w:rPr>
        <w:t xml:space="preserve"> </w:t>
      </w:r>
      <w:r w:rsidRPr="00AF4359">
        <w:rPr>
          <w:lang w:val="lt-LT"/>
        </w:rPr>
        <w:t xml:space="preserve">  Nuo </w:t>
      </w:r>
      <w:r w:rsidRPr="00AF4359">
        <w:rPr>
          <w:color w:val="000000"/>
          <w:lang w:val="lt-LT"/>
        </w:rPr>
        <w:t>rugpjūčio 10 d. iki rugsėjo 15 d. žemės ūkio specialistai seniūnijose rinks ir perduos VĮ Žemės ūkio informacijos ir kaimo verslo centrui duomenis apie seniūnijos grūdinių augalų augintojų ūkiuose, kuriuose grūdinių ar aliejinių augalų pasėlių plotas  sudaro ≥ 50 ha, gautą derlių  (deklaruotas ir nuimtas plotai bei gautas derlius) pagal GS-5 ataskaitos formą.  Vėliau, kas pusmetį, bus renkami duomenys ir teikiamos ataskaitos apie grūdinių augalų augintojų sandėliuose laikomus grūdų kiekius. Žemės ūkio skyriaus  darbuotojai ir seniūnijų žemės ūkio specialistai konsultuos ir padės užpildyti paraiškas ir mokėjimo prašymus paramai asbestinių stogų dangos keitimui kaimo vietovėse gauti.</w:t>
      </w:r>
      <w:r w:rsidRPr="00AF4359">
        <w:rPr>
          <w:lang w:val="lt-LT"/>
        </w:rPr>
        <w:t xml:space="preserve"> Rajono žemdirbiai  bus pastoviai  konsultuojami visais aktualiais žemės ūkio klausimais. Numatomos išlaidos priemonės vykdymui – 2,10 tūkst. Eur. Planuojama suteikti 6000 konsultacijų ir paslaugų.</w:t>
      </w:r>
    </w:p>
    <w:p w:rsidR="009E3A2D" w:rsidRPr="00AF4359" w:rsidRDefault="009E3A2D" w:rsidP="005F17FA">
      <w:pPr>
        <w:pStyle w:val="Betarp"/>
        <w:numPr>
          <w:ilvl w:val="0"/>
          <w:numId w:val="18"/>
        </w:numPr>
        <w:tabs>
          <w:tab w:val="left" w:pos="1276"/>
          <w:tab w:val="left" w:pos="1560"/>
        </w:tabs>
        <w:autoSpaceDN/>
        <w:ind w:left="0" w:firstLine="851"/>
        <w:jc w:val="both"/>
        <w:textAlignment w:val="auto"/>
        <w:rPr>
          <w:rFonts w:ascii="Times New Roman" w:hAnsi="Times New Roman" w:cs="Times New Roman"/>
          <w:b/>
          <w:sz w:val="24"/>
          <w:szCs w:val="24"/>
        </w:rPr>
      </w:pPr>
      <w:r w:rsidRPr="00AF4359">
        <w:rPr>
          <w:rFonts w:ascii="Times New Roman" w:hAnsi="Times New Roman" w:cs="Times New Roman"/>
          <w:b/>
          <w:sz w:val="24"/>
          <w:szCs w:val="24"/>
        </w:rPr>
        <w:t>Uždavinys  „Skatinti žemės ūkio produkcijos perdirbimą rajone“.</w:t>
      </w:r>
    </w:p>
    <w:p w:rsidR="009E3A2D" w:rsidRPr="00AF4359" w:rsidRDefault="009E3A2D" w:rsidP="009E3A2D">
      <w:pPr>
        <w:pStyle w:val="Betarp"/>
        <w:tabs>
          <w:tab w:val="left" w:pos="1276"/>
          <w:tab w:val="left" w:pos="1560"/>
        </w:tabs>
        <w:ind w:firstLine="851"/>
        <w:rPr>
          <w:i/>
          <w:sz w:val="24"/>
          <w:szCs w:val="24"/>
        </w:rPr>
      </w:pPr>
      <w:r w:rsidRPr="00AF4359">
        <w:rPr>
          <w:rFonts w:ascii="Times New Roman" w:hAnsi="Times New Roman" w:cs="Times New Roman"/>
          <w:i/>
          <w:sz w:val="24"/>
          <w:szCs w:val="24"/>
        </w:rPr>
        <w:t>3.1.  Priemonė „Įgyvendinti rajono žemės ūkio produkcijos perdirbimo ir rinkodaros strategiją“.</w:t>
      </w:r>
    </w:p>
    <w:p w:rsidR="009E3A2D" w:rsidRPr="00AF4359" w:rsidRDefault="009E3A2D" w:rsidP="009E3A2D">
      <w:pPr>
        <w:ind w:firstLine="851"/>
        <w:jc w:val="both"/>
        <w:rPr>
          <w:lang w:val="lt-LT"/>
        </w:rPr>
      </w:pPr>
      <w:r w:rsidRPr="00AF4359">
        <w:rPr>
          <w:lang w:val="lt-LT"/>
        </w:rPr>
        <w:t>Beveik visa rajono žemdirbių pirminėje gamyboje pagaminta produkcija parduodama supirkėjams, nesukuriama pridėtinė vertė ir prarandamos papildomos pajamos, todėl buvo parengta „Šakių rajono žemės ūkio produkcijos perdirbimo ir rinkodaros 2017-2023 m. strategija“. Įgyvendinant strategiją  numatoma surengti seminarą - lauko dieną skirtą pristatyti  Lietuvos kaimo plėtros 2014–2020 m. programos priemones ir veiklos sritis, pagal kurias gali būti finansuojami žemės ūkio produkcijos perdirbimo, rinkodaros, smulkių ūkio subjektų bendradarbiavimo, trumpų maisto tiekimo grandinių vystymo projektai, supažindinti su kitų rajonų ūkininkų patirtimi  įgyvendinant perdirbimo ir kooperacijos projektus.  Numatomos išlaidos priemonės vykdymui – 1,5 tūkst. Eur.</w:t>
      </w:r>
    </w:p>
    <w:p w:rsidR="009E3A2D" w:rsidRPr="00AF4359" w:rsidRDefault="009E3A2D" w:rsidP="009E3A2D">
      <w:pPr>
        <w:ind w:firstLine="851"/>
        <w:jc w:val="both"/>
        <w:rPr>
          <w:i/>
          <w:lang w:val="lt-LT"/>
        </w:rPr>
      </w:pPr>
      <w:r w:rsidRPr="00AF4359">
        <w:rPr>
          <w:i/>
          <w:lang w:val="lt-LT"/>
        </w:rPr>
        <w:t>3.2. Priemonė „Organizuoti renginius skirtus pristatyti ūkininkų pagamintą produkciją“</w:t>
      </w:r>
    </w:p>
    <w:p w:rsidR="009E3A2D" w:rsidRPr="00AF4359" w:rsidRDefault="009E3A2D" w:rsidP="009E3A2D">
      <w:pPr>
        <w:ind w:firstLine="851"/>
        <w:jc w:val="both"/>
        <w:rPr>
          <w:lang w:val="lt-LT"/>
        </w:rPr>
      </w:pPr>
      <w:r w:rsidRPr="00AF4359">
        <w:rPr>
          <w:lang w:val="lt-LT"/>
        </w:rPr>
        <w:lastRenderedPageBreak/>
        <w:t>Vykdant priemonę numatoma surengti  rudens šventę - mugę skirtą pristatyti Šakių rajono žemdirbių pagamintą žemės ūkio produkciją. Numatomos išlaidos priemonės vykdymui – 5 tūkst. Eur.</w:t>
      </w:r>
    </w:p>
    <w:p w:rsidR="009E3A2D" w:rsidRPr="00AF4359" w:rsidRDefault="009E3A2D" w:rsidP="009E3A2D">
      <w:pPr>
        <w:ind w:firstLine="851"/>
        <w:jc w:val="both"/>
        <w:rPr>
          <w:lang w:val="lt-LT"/>
        </w:rPr>
      </w:pPr>
      <w:r w:rsidRPr="00AF4359">
        <w:rPr>
          <w:lang w:val="lt-LT"/>
        </w:rPr>
        <w:t xml:space="preserve"> Planuojama, kad Žemės ūkio programai vykdyti bus panaudota 290,10 tūkst. Eur valstybės biudžeto tikslinės dotacijos lėšų ir 6,5 tūkst. Eur savivaldybės biudžeto lėšų.</w:t>
      </w:r>
    </w:p>
    <w:p w:rsidR="009E3A2D" w:rsidRPr="00AF4359" w:rsidRDefault="009E3A2D" w:rsidP="009E3A2D">
      <w:pPr>
        <w:tabs>
          <w:tab w:val="left" w:pos="284"/>
        </w:tabs>
        <w:ind w:firstLine="567"/>
        <w:jc w:val="both"/>
        <w:rPr>
          <w:lang w:val="lt-LT"/>
        </w:rPr>
      </w:pPr>
    </w:p>
    <w:p w:rsidR="009E3A2D" w:rsidRPr="00AF4359" w:rsidRDefault="009E3A2D" w:rsidP="009E3A2D">
      <w:pPr>
        <w:pStyle w:val="Betarp"/>
        <w:tabs>
          <w:tab w:val="left" w:pos="284"/>
        </w:tabs>
        <w:ind w:firstLine="567"/>
        <w:jc w:val="both"/>
        <w:rPr>
          <w:rFonts w:ascii="Times New Roman" w:hAnsi="Times New Roman" w:cs="Times New Roman"/>
          <w:sz w:val="24"/>
          <w:szCs w:val="24"/>
        </w:rPr>
      </w:pPr>
    </w:p>
    <w:p w:rsidR="009E3A2D" w:rsidRPr="00AF4359" w:rsidRDefault="009E3A2D" w:rsidP="009E3A2D">
      <w:pPr>
        <w:jc w:val="center"/>
        <w:rPr>
          <w:b/>
          <w:lang w:val="lt-LT"/>
        </w:rPr>
      </w:pPr>
      <w:r w:rsidRPr="00AF4359">
        <w:rPr>
          <w:b/>
          <w:lang w:val="lt-LT"/>
        </w:rPr>
        <w:t>ŽEMĖS ŪKIO SKYRIAUS  2017 M.  PLANUOJAMOS VYKDYTI PRIEMONĖS</w:t>
      </w:r>
      <w:r w:rsidR="00D3247B">
        <w:rPr>
          <w:b/>
          <w:lang w:val="lt-LT"/>
        </w:rPr>
        <w:t>,</w:t>
      </w:r>
      <w:r w:rsidRPr="00AF4359">
        <w:rPr>
          <w:b/>
          <w:lang w:val="lt-LT"/>
        </w:rPr>
        <w:t xml:space="preserve"> NEĮTRAUKTOS Į ŽEMĖS ŪKIO PLĖTROS PROGRAMĄ</w:t>
      </w:r>
    </w:p>
    <w:p w:rsidR="009E3A2D" w:rsidRPr="00AF4359" w:rsidRDefault="009E3A2D" w:rsidP="009E3A2D">
      <w:pPr>
        <w:tabs>
          <w:tab w:val="left" w:pos="284"/>
        </w:tabs>
        <w:ind w:firstLine="567"/>
        <w:jc w:val="both"/>
        <w:rPr>
          <w:b/>
          <w:lang w:val="lt-LT"/>
        </w:rPr>
      </w:pPr>
    </w:p>
    <w:p w:rsidR="009E3A2D" w:rsidRPr="00AF4359" w:rsidRDefault="009E3A2D" w:rsidP="009E3A2D">
      <w:pPr>
        <w:ind w:firstLine="851"/>
        <w:jc w:val="both"/>
        <w:rPr>
          <w:i/>
          <w:lang w:val="lt-LT"/>
        </w:rPr>
      </w:pPr>
      <w:r w:rsidRPr="00AF4359">
        <w:rPr>
          <w:i/>
          <w:lang w:val="lt-LT"/>
        </w:rPr>
        <w:t xml:space="preserve">1. Ūkininkų ūkių ir žemės ūkio kaimo valdų registravimas, išregistravimas ir duomenų keitimas. </w:t>
      </w:r>
    </w:p>
    <w:p w:rsidR="009E3A2D" w:rsidRPr="00AF4359" w:rsidRDefault="009E3A2D" w:rsidP="009E3A2D">
      <w:pPr>
        <w:ind w:firstLine="851"/>
        <w:jc w:val="both"/>
        <w:rPr>
          <w:lang w:val="lt-LT"/>
        </w:rPr>
      </w:pPr>
      <w:r w:rsidRPr="00AF4359">
        <w:rPr>
          <w:lang w:val="lt-LT"/>
        </w:rPr>
        <w:t xml:space="preserve">Žemės ūkio skyrius atliks ūkininkų ūkių, žemės ūkio kaimo valdų registravimo, išregistravimo, duomenų atnaujinimo funkcijas, priims paramos už žemės ūkio naudmenas ir kitus plotus bei gyvulius paraiškas. </w:t>
      </w:r>
      <w:r w:rsidR="00AF4359" w:rsidRPr="00AF4359">
        <w:rPr>
          <w:lang w:val="lt-LT"/>
        </w:rPr>
        <w:t>Planuojama</w:t>
      </w:r>
      <w:r w:rsidRPr="00AF4359">
        <w:rPr>
          <w:lang w:val="lt-LT"/>
        </w:rPr>
        <w:t>, kad dėl ūkininkų ūkių ir žemės ūkio kaimo valdų registravimo, išregistravimo ir duomenų keitimo  kreipsis apie 800 žemės ūkio subjektų</w:t>
      </w:r>
    </w:p>
    <w:p w:rsidR="009E3A2D" w:rsidRPr="00AF4359" w:rsidRDefault="009E3A2D" w:rsidP="009E3A2D">
      <w:pPr>
        <w:ind w:firstLine="851"/>
        <w:rPr>
          <w:i/>
          <w:lang w:val="lt-LT"/>
        </w:rPr>
      </w:pPr>
      <w:r w:rsidRPr="00AF4359">
        <w:rPr>
          <w:i/>
          <w:lang w:val="lt-LT"/>
        </w:rPr>
        <w:t>2. Paramos už žemės ūkio naudmenas ir kitus plotus bei gyvulius paraiškos ir 2016–2020 metų tiesioginių išmokų administravimas.</w:t>
      </w:r>
    </w:p>
    <w:p w:rsidR="009E3A2D" w:rsidRPr="00AF4359" w:rsidRDefault="009E3A2D" w:rsidP="009E3A2D">
      <w:pPr>
        <w:ind w:firstLine="851"/>
        <w:jc w:val="both"/>
        <w:rPr>
          <w:lang w:val="lt-LT"/>
        </w:rPr>
      </w:pPr>
      <w:r w:rsidRPr="00AF4359">
        <w:rPr>
          <w:color w:val="FF0000"/>
          <w:lang w:val="lt-LT"/>
        </w:rPr>
        <w:t xml:space="preserve"> </w:t>
      </w:r>
      <w:r w:rsidRPr="00AF4359">
        <w:rPr>
          <w:lang w:val="lt-LT"/>
        </w:rPr>
        <w:t>Nuo balandžio 10 d. iki liepos 1 d. Žemės ūkio skyriuje bus priimamos Paramos už žemės ūkio naudmenas ir kitus plotus bei gyvulius ir 2016–2020 metų tiesioginių išmokų paraiškos. Planuojama priimti apie 200 paraiškų.</w:t>
      </w:r>
    </w:p>
    <w:p w:rsidR="009E3A2D" w:rsidRPr="00AF4359" w:rsidRDefault="009E3A2D" w:rsidP="009E3A2D">
      <w:pPr>
        <w:ind w:firstLine="851"/>
        <w:jc w:val="both"/>
        <w:rPr>
          <w:i/>
          <w:lang w:val="lt-LT"/>
        </w:rPr>
      </w:pPr>
      <w:r w:rsidRPr="00AF4359">
        <w:rPr>
          <w:i/>
          <w:lang w:val="lt-LT"/>
        </w:rPr>
        <w:t>3. Tiesioginių pardavimų pieno gamybos ir realizavimo metinių deklaracijų priėmimas, išmokų už gyvulius, paskolų palūkanų kompensavimo, paramos už papildomą bičių maitinimą administravimas.</w:t>
      </w:r>
    </w:p>
    <w:p w:rsidR="009E3A2D" w:rsidRPr="00AF4359" w:rsidRDefault="009E3A2D" w:rsidP="009E3A2D">
      <w:pPr>
        <w:ind w:firstLine="851"/>
        <w:jc w:val="both"/>
        <w:rPr>
          <w:lang w:val="lt-LT"/>
        </w:rPr>
      </w:pPr>
      <w:r w:rsidRPr="00AF4359">
        <w:rPr>
          <w:lang w:val="lt-LT"/>
        </w:rPr>
        <w:t>Gyvulių augintojai, pieno gamintojai bus nuolat konsultuojami dėl jiems priklausančių išmokų telefonu  ar asmeniškai, o radus (pastebėjus) neatitikimus dėl jiems priklausančių išmokų, žemės ūkio skyriaus specialistai padės parašyti prašymus išmokoms skirti. Svarbi informacija apie pasikeitimus bus skelbiama vietiniuose laikraščiuose, bei savivaldybės tinklalapyje.</w:t>
      </w:r>
    </w:p>
    <w:p w:rsidR="009E3A2D" w:rsidRPr="00AF4359" w:rsidRDefault="009E3A2D" w:rsidP="009E3A2D">
      <w:pPr>
        <w:ind w:firstLine="851"/>
        <w:jc w:val="both"/>
        <w:rPr>
          <w:lang w:val="lt-LT"/>
        </w:rPr>
      </w:pPr>
      <w:r w:rsidRPr="00AF4359">
        <w:rPr>
          <w:lang w:val="lt-LT"/>
        </w:rPr>
        <w:t>Žemės ūkio skyriuje bus priimamos tiesioginių pardavimų pieno gamybos ir realizavimo metinės deklaracijos, paskolų palūkanų kompensavimo, paramos už papildomą bičių maitinimą paraiškos. Planuojama priimti apie 150 deklaracijų ir paraiškų.</w:t>
      </w:r>
    </w:p>
    <w:p w:rsidR="009E3A2D" w:rsidRPr="00AF4359" w:rsidRDefault="009E3A2D" w:rsidP="009E3A2D">
      <w:pPr>
        <w:ind w:firstLine="851"/>
        <w:rPr>
          <w:i/>
          <w:lang w:val="lt-LT"/>
        </w:rPr>
      </w:pPr>
      <w:r w:rsidRPr="00AF4359">
        <w:rPr>
          <w:i/>
          <w:lang w:val="lt-LT"/>
        </w:rPr>
        <w:t>4. Pažymų apie žemės ūkio valdos EDV ir VED išdavimas.</w:t>
      </w:r>
    </w:p>
    <w:p w:rsidR="009E3A2D" w:rsidRPr="00AF4359" w:rsidRDefault="009E3A2D" w:rsidP="009E3A2D">
      <w:pPr>
        <w:ind w:firstLine="851"/>
        <w:jc w:val="both"/>
        <w:rPr>
          <w:lang w:val="lt-LT"/>
        </w:rPr>
      </w:pPr>
      <w:r w:rsidRPr="00AF4359">
        <w:rPr>
          <w:lang w:val="lt-LT"/>
        </w:rPr>
        <w:t xml:space="preserve">Bus išduodamos pažymos dėl  žemės ūkio valdos ar ūkio bendrojo standartinio gamybinio pelno ir ekonominio dydžio, išreiškiamo ekonominio dydžio vienetais (EDV) ir  pažymos dėl produkcijos standartine verte išreikšto žemės ūkio valdos ekonominio dydžio (VED).  </w:t>
      </w:r>
    </w:p>
    <w:p w:rsidR="009E3A2D" w:rsidRPr="00AF4359" w:rsidRDefault="009E3A2D" w:rsidP="009E3A2D">
      <w:pPr>
        <w:ind w:firstLine="851"/>
        <w:jc w:val="both"/>
        <w:rPr>
          <w:lang w:val="lt-LT"/>
        </w:rPr>
      </w:pPr>
      <w:r w:rsidRPr="00AF4359">
        <w:rPr>
          <w:lang w:val="lt-LT"/>
        </w:rPr>
        <w:t>Dalis ūkio subjektų  apie jų žemės ūkio valdos EDV ir VED bus informuoti telefonu ar kreipiantis asmeniškai. Planuojama išduoti apie 120 pažymų.</w:t>
      </w:r>
    </w:p>
    <w:p w:rsidR="009E3A2D" w:rsidRPr="00AF4359" w:rsidRDefault="009E3A2D" w:rsidP="009E3A2D">
      <w:pPr>
        <w:ind w:firstLine="851"/>
        <w:jc w:val="both"/>
        <w:rPr>
          <w:i/>
          <w:lang w:val="lt-LT"/>
        </w:rPr>
      </w:pPr>
      <w:r w:rsidRPr="00AF4359">
        <w:rPr>
          <w:i/>
          <w:lang w:val="lt-LT"/>
        </w:rPr>
        <w:t>5. Pasėlių ir ūkinių gyvūnų draudimo įmokų kompensavimas, gamtos ir ne gamtos reiškinių,</w:t>
      </w:r>
      <w:r w:rsidRPr="00AF4359">
        <w:rPr>
          <w:bCs/>
          <w:i/>
          <w:lang w:val="lt-LT"/>
        </w:rPr>
        <w:t xml:space="preserve"> medžiojamųjų gyvūnų padarytos žalos nustatymas.</w:t>
      </w:r>
    </w:p>
    <w:p w:rsidR="009E3A2D" w:rsidRPr="00AF4359" w:rsidRDefault="009E3A2D" w:rsidP="009E3A2D">
      <w:pPr>
        <w:ind w:firstLine="851"/>
        <w:jc w:val="both"/>
        <w:rPr>
          <w:lang w:val="lt-LT"/>
        </w:rPr>
      </w:pPr>
      <w:r w:rsidRPr="00AF4359">
        <w:rPr>
          <w:lang w:val="lt-LT"/>
        </w:rPr>
        <w:t>Žemės ūkio skyriuje bus priimamos paraiškos  dėl pasėlių ir ūkinių gyvūnų draudimo įmokų kompensavimo. Žemės ūkio veiklos subjektai galės kreiptis   dėl gamtos ir ne gamtos reiškinių,</w:t>
      </w:r>
      <w:r w:rsidRPr="00AF4359">
        <w:rPr>
          <w:bCs/>
          <w:lang w:val="lt-LT"/>
        </w:rPr>
        <w:t xml:space="preserve"> medžiojamųjų gyvūnų padarytos žalos nustatymo. Planuojama, kad dėl šių paslaugų kreipsis apie 100 ūkio subjektų.</w:t>
      </w:r>
    </w:p>
    <w:p w:rsidR="009E3A2D" w:rsidRPr="00AF4359" w:rsidRDefault="009E3A2D" w:rsidP="009E3A2D">
      <w:pPr>
        <w:ind w:firstLine="851"/>
        <w:jc w:val="both"/>
        <w:rPr>
          <w:i/>
          <w:lang w:val="lt-LT"/>
        </w:rPr>
      </w:pPr>
      <w:r w:rsidRPr="00AF4359">
        <w:rPr>
          <w:i/>
          <w:lang w:val="lt-LT"/>
        </w:rPr>
        <w:t xml:space="preserve">6. Žemės ūkio technikos įregistravimas, išregistravimas, duomenų keitimas, techninių apžiūrų organizavimas. </w:t>
      </w:r>
    </w:p>
    <w:p w:rsidR="009E3A2D" w:rsidRPr="00AF4359" w:rsidRDefault="009E3A2D" w:rsidP="009E3A2D">
      <w:pPr>
        <w:ind w:firstLine="851"/>
        <w:jc w:val="both"/>
        <w:rPr>
          <w:lang w:val="lt-LT"/>
        </w:rPr>
      </w:pPr>
      <w:r w:rsidRPr="00AF4359">
        <w:rPr>
          <w:lang w:val="lt-LT"/>
        </w:rPr>
        <w:t>Žemės ūkio skyriuje bus atliekama traktorių, savaeigių žemės ūkio ir kitų savaeigių mašinų, kurių variklio galia viršija 8 kW, taip pat jų priekabų ir puspriekabių įregistravimo, išregistravimo bei duomenų keitimo paslauga. Pametus traktorininko pažymėjimą išduodama pažyma apie išduotą pažymėjimą.  Registruotos žemės ūkio technikos paveldėtojui išduodama pažyma notarų kontorai apie mirusiojo vardu registruotą registruotą žemės ūkio techniką. Planuojama suteikti apie 1000 paslaugų.</w:t>
      </w:r>
    </w:p>
    <w:p w:rsidR="009E3A2D" w:rsidRPr="00AF4359" w:rsidRDefault="009E3A2D" w:rsidP="009E3A2D">
      <w:pPr>
        <w:ind w:firstLine="851"/>
        <w:jc w:val="both"/>
        <w:rPr>
          <w:lang w:val="lt-LT"/>
        </w:rPr>
      </w:pPr>
      <w:r w:rsidRPr="00AF4359">
        <w:rPr>
          <w:lang w:val="lt-LT"/>
        </w:rPr>
        <w:t>Pagal paskelbtą grafiką bus atliekamos traktorių, kombainų ir kitos žemės ūkio technikos techninės apžiūros. Planuojama atlikti apie 4000 techninių apžiūrų.</w:t>
      </w:r>
    </w:p>
    <w:p w:rsidR="009E3A2D" w:rsidRPr="00AF4359" w:rsidRDefault="009E3A2D" w:rsidP="009E3A2D">
      <w:pPr>
        <w:ind w:firstLine="851"/>
        <w:jc w:val="both"/>
        <w:rPr>
          <w:i/>
          <w:lang w:val="lt-LT"/>
        </w:rPr>
      </w:pPr>
      <w:r w:rsidRPr="00AF4359">
        <w:rPr>
          <w:i/>
          <w:lang w:val="lt-LT"/>
        </w:rPr>
        <w:lastRenderedPageBreak/>
        <w:t xml:space="preserve">7. Melioracijos ir hidrotechninių </w:t>
      </w:r>
      <w:r w:rsidR="00AF4359" w:rsidRPr="00AF4359">
        <w:rPr>
          <w:i/>
          <w:lang w:val="lt-LT"/>
        </w:rPr>
        <w:t>statinių</w:t>
      </w:r>
      <w:r w:rsidRPr="00AF4359">
        <w:rPr>
          <w:i/>
          <w:lang w:val="lt-LT"/>
        </w:rPr>
        <w:t xml:space="preserve"> rekonstrukcija, remontas bei priežiūra.</w:t>
      </w:r>
    </w:p>
    <w:p w:rsidR="009E3A2D" w:rsidRPr="00AF4359" w:rsidRDefault="009E3A2D" w:rsidP="009E3A2D">
      <w:pPr>
        <w:ind w:firstLine="851"/>
        <w:jc w:val="both"/>
        <w:rPr>
          <w:lang w:val="lt-LT"/>
        </w:rPr>
      </w:pPr>
      <w:r w:rsidRPr="00AF4359">
        <w:rPr>
          <w:lang w:val="lt-LT"/>
        </w:rPr>
        <w:t>2017 m. bus išduodamos techninės sąlygos detaliųjų planų rengimui ir statinių statybai, kūdrų kasimui, miško įveisimui nusausintoje žemėje.</w:t>
      </w:r>
    </w:p>
    <w:p w:rsidR="009E3A2D" w:rsidRPr="00AF4359" w:rsidRDefault="009E3A2D" w:rsidP="009E3A2D">
      <w:pPr>
        <w:ind w:firstLine="851"/>
        <w:jc w:val="both"/>
        <w:rPr>
          <w:lang w:val="lt-LT"/>
        </w:rPr>
      </w:pPr>
      <w:r w:rsidRPr="00AF4359">
        <w:rPr>
          <w:color w:val="000000"/>
          <w:lang w:val="lt-LT"/>
        </w:rPr>
        <w:t>Toliau dirbama informacinėje sistemoje ,,Infostatyba“ tikrinant projektus atitikimui statybos įstatymo 20 straipsnio 3 dalies nustatytiems reikalavimams.</w:t>
      </w:r>
      <w:r w:rsidRPr="00AF4359">
        <w:rPr>
          <w:color w:val="C0C0C0"/>
          <w:lang w:val="lt-LT"/>
        </w:rPr>
        <w:t>.</w:t>
      </w:r>
    </w:p>
    <w:p w:rsidR="009E3A2D" w:rsidRPr="00AF4359" w:rsidRDefault="009E3A2D" w:rsidP="009E3A2D">
      <w:pPr>
        <w:ind w:firstLine="851"/>
        <w:jc w:val="both"/>
        <w:rPr>
          <w:lang w:val="lt-LT"/>
        </w:rPr>
      </w:pPr>
      <w:r w:rsidRPr="00AF4359">
        <w:rPr>
          <w:lang w:val="lt-LT"/>
        </w:rPr>
        <w:t xml:space="preserve">Žemės ūkio skyriaus specialistai konsultuos ir ves nemokamus apmokymus melioruotų žemių savininkams bei kitiems melioruotos žemės naudotojams. Teiks nemokamas konsultacijos miškų savininkams, dėl miškų nusausinimo. Žemės savininkai bei naudotojai bus supažindinami su dažniausiai pasitaikančiais melioracijos statinių gedimais ir kaip tinkamai eksploatuojant melioracijos statinius, galima to išvengti.        </w:t>
      </w:r>
    </w:p>
    <w:p w:rsidR="009E3A2D" w:rsidRPr="00AF4359" w:rsidRDefault="009E3A2D" w:rsidP="009E3A2D">
      <w:pPr>
        <w:ind w:firstLine="851"/>
        <w:jc w:val="both"/>
        <w:rPr>
          <w:lang w:val="lt-LT"/>
        </w:rPr>
      </w:pPr>
      <w:r w:rsidRPr="00AF4359">
        <w:rPr>
          <w:lang w:val="lt-LT"/>
        </w:rPr>
        <w:t xml:space="preserve">Melioracijos specialistai rengs viešųjų pirkimų konkursinę medžiagą iš ES fondų vykdomiems projektams bei iš valstybės tikslinių dotacijų finansuojamoms priemonėms, užtikrinančioms melioracijos funkcijų atlikimą. Vykdant šiuos darbus bus paruošiamos pirkimo paraiškos, užduotys, techninės specifikacijos, sutartys bei kiti pirkimo dokumentus. </w:t>
      </w:r>
    </w:p>
    <w:p w:rsidR="009E3A2D" w:rsidRPr="00AF4359" w:rsidRDefault="009E3A2D" w:rsidP="009E3A2D">
      <w:pPr>
        <w:ind w:firstLine="851"/>
        <w:jc w:val="both"/>
        <w:rPr>
          <w:lang w:val="lt-LT"/>
        </w:rPr>
      </w:pPr>
      <w:r w:rsidRPr="00AF4359">
        <w:rPr>
          <w:lang w:val="lt-LT"/>
        </w:rPr>
        <w:t>Vykdant melioruotų žemių apskaitą nuolat, GPS elektroninėmis matavimų priemonėmis,  bus nustatoma techniškai netvarkingų ir dar skaitmeninėje duomenų bazėje neužregistruotų melioracijos statinių koordinatės (LKS-94 koordinačių sistema), melioruotų plotų, kuriuose neveikia drenažas, ribos. MelGIS duomenų bazė nuolat bus papildoma ir tikslinama įvertinus melioracijos statinių būklę.</w:t>
      </w:r>
      <w:r w:rsidR="00AF4359">
        <w:rPr>
          <w:lang w:val="lt-LT"/>
        </w:rPr>
        <w:t xml:space="preserve"> </w:t>
      </w:r>
      <w:r w:rsidRPr="00AF4359">
        <w:rPr>
          <w:lang w:val="lt-LT"/>
        </w:rPr>
        <w:t xml:space="preserve">Vykdant avarinius remonto bei priežiūros darbus, vadovaudamiesi programos „Sistela“ patvirtintais įkainiais, bus atliekami sąmatiniai melioracijos statinių remonto bei priežiūros darbų paskaičiavimai. </w:t>
      </w:r>
    </w:p>
    <w:p w:rsidR="009E3A2D" w:rsidRPr="00AF4359" w:rsidRDefault="009E3A2D" w:rsidP="009E3A2D">
      <w:pPr>
        <w:ind w:firstLine="851"/>
        <w:jc w:val="both"/>
        <w:rPr>
          <w:lang w:val="lt-LT"/>
        </w:rPr>
      </w:pPr>
      <w:r w:rsidRPr="00AF4359">
        <w:rPr>
          <w:lang w:val="lt-LT"/>
        </w:rPr>
        <w:t xml:space="preserve">2017 metais  numatoma vykdyti du projektus pagal Lietuvos kaimo plėtros 2014-2020 metų programos priemonės ,,Investicijos į materialųjį turtą“ veiklos ,,Parama žemės ūkio vandentvarkai“. Tai </w:t>
      </w:r>
      <w:r w:rsidRPr="00AF4359">
        <w:rPr>
          <w:color w:val="000000"/>
          <w:lang w:val="lt-LT"/>
        </w:rPr>
        <w:t xml:space="preserve">,,Šakių rajono savivaldybės Baltušių, Barzdų, Patašinės ir Paluobių kadastro vietovėse esančių melioracijos statinių remontas ir rekonstrukcija“ ir </w:t>
      </w:r>
      <w:r w:rsidRPr="00AF4359">
        <w:rPr>
          <w:lang w:val="lt-LT"/>
        </w:rPr>
        <w:t xml:space="preserve">,,Šakių rajono savivaldybės Giedručių, Šakių, Girėnų ir Lukšių kadastro vietovėse esančių melioracijos statinių remontas ir rekonstrukcija“. Taip pat pradedamas vykdyti  Šakių rajono savivaldybės administracijos kartu su Gudkaimio melioracijos įrenginių naudotojų asociacija parengtas projektas ,,Gudkaimio MĮNA nariams priklausančių ir valstybinių melioracijos sistemų rekonstravimas“.             </w:t>
      </w:r>
    </w:p>
    <w:p w:rsidR="009E3A2D" w:rsidRPr="00AF4359" w:rsidRDefault="009E3A2D" w:rsidP="009E3A2D">
      <w:pPr>
        <w:ind w:firstLine="851"/>
        <w:jc w:val="both"/>
        <w:rPr>
          <w:lang w:val="lt-LT"/>
        </w:rPr>
      </w:pPr>
      <w:r w:rsidRPr="00AF4359">
        <w:rPr>
          <w:lang w:val="lt-LT"/>
        </w:rPr>
        <w:t>2016 metais Nacionalinei mokėjimo agentūrai pateikta  paraiška pagal Lietuvos kaimo plėtros 2014-2020 metų programos priemonės ,,Investicijos į materialųjį turtą“ veiklos ,,Parama žemės ūkio vandentvarkai“ Projekto ,,</w:t>
      </w:r>
      <w:r w:rsidRPr="00AF4359">
        <w:rPr>
          <w:lang w:val="lt-LT" w:eastAsia="lt-LT"/>
        </w:rPr>
        <w:t xml:space="preserve">Šakių rajono savivaldybės Būblelių ir Žvirgždaičių kadastro vietovėse esančių melioracijos statinių  rekonstravimas“. Jos vykdymas numatytas 2017-2018 metais.  </w:t>
      </w:r>
    </w:p>
    <w:p w:rsidR="009E3A2D" w:rsidRPr="00AF4359" w:rsidRDefault="009E3A2D" w:rsidP="009E3A2D">
      <w:pPr>
        <w:ind w:firstLine="851"/>
        <w:jc w:val="both"/>
        <w:rPr>
          <w:lang w:val="lt-LT"/>
        </w:rPr>
      </w:pPr>
      <w:r w:rsidRPr="00AF4359">
        <w:rPr>
          <w:lang w:val="lt-LT"/>
        </w:rPr>
        <w:t xml:space="preserve">Vadovaujantis melioracijos techniniu reglamentu bus vykdomi kasmetiniai tiltų bei pralaidų apžiūros , užtvankų bei perteklinio vandens pralaidų būklės, melioruotų plotų būklės vertinimai. Bus vykdoma techninė priežiūra vykdomuose melioracijos statinių priežiūros, remonto bei rekonstrukcijos projektuose. </w:t>
      </w:r>
    </w:p>
    <w:p w:rsidR="009E3A2D" w:rsidRPr="00AF4359" w:rsidRDefault="009E3A2D" w:rsidP="009E3A2D">
      <w:pPr>
        <w:tabs>
          <w:tab w:val="left" w:pos="0"/>
        </w:tabs>
        <w:ind w:firstLine="851"/>
        <w:jc w:val="both"/>
        <w:rPr>
          <w:i/>
          <w:lang w:val="lt-LT"/>
        </w:rPr>
      </w:pPr>
      <w:r w:rsidRPr="00AF4359">
        <w:rPr>
          <w:i/>
          <w:lang w:val="lt-LT"/>
        </w:rPr>
        <w:t>8. Ataskaitų ir informacijos rengimas, pažymų išdavimas, kvalifikacijos kėlimas.</w:t>
      </w:r>
    </w:p>
    <w:p w:rsidR="009E3A2D" w:rsidRPr="00AF4359" w:rsidRDefault="009E3A2D" w:rsidP="009E3A2D">
      <w:pPr>
        <w:ind w:firstLine="851"/>
        <w:jc w:val="both"/>
        <w:rPr>
          <w:lang w:val="lt-LT"/>
        </w:rPr>
      </w:pPr>
      <w:r w:rsidRPr="00AF4359">
        <w:rPr>
          <w:lang w:val="lt-LT"/>
        </w:rPr>
        <w:t xml:space="preserve">Gyventojams prašant bus išduodamos pažymos apie darbo stažą ir draudžiamąsias pajamas valstybinio socialinio draudimo pensijai skirti. </w:t>
      </w:r>
    </w:p>
    <w:p w:rsidR="009E3A2D" w:rsidRPr="00AF4359" w:rsidRDefault="009E3A2D" w:rsidP="009E3A2D">
      <w:pPr>
        <w:ind w:firstLine="851"/>
        <w:jc w:val="both"/>
        <w:rPr>
          <w:lang w:val="lt-LT"/>
        </w:rPr>
      </w:pPr>
      <w:r w:rsidRPr="00AF4359">
        <w:rPr>
          <w:lang w:val="lt-LT"/>
        </w:rPr>
        <w:t xml:space="preserve"> Žemės ūkio ministerijai bus teikiama informacija  apie  valstybines (perduotas savivaldybėms) funkcijas vykdančių darbuotojų, kurie dirba savivaldybės žemės ūkio funkcijas vykdančiame padalinyje ir (arba) seniūnijose, darbo užmokestį,  žemės ūkio funkcijų atlikimo ataskaita.   Taip pat bus rengiami kiti raštai pagal Žemės ūkio ministerijos, Nacionalinės mokėjimo agentūros, Žemės ūkio informacijos ir kaimo verslo centro ir kitų institucijų užklausas.</w:t>
      </w:r>
    </w:p>
    <w:p w:rsidR="009E3A2D" w:rsidRPr="00AF4359" w:rsidRDefault="009E3A2D" w:rsidP="009E3A2D">
      <w:pPr>
        <w:ind w:firstLine="851"/>
        <w:jc w:val="both"/>
        <w:rPr>
          <w:lang w:val="lt-LT"/>
        </w:rPr>
      </w:pPr>
      <w:r w:rsidRPr="00AF4359">
        <w:rPr>
          <w:lang w:val="lt-LT"/>
        </w:rPr>
        <w:t>Žemės ūkio skyrius rengs žemdirbių susirinkimus, kuriuose bus nagrinėjamos aktualiausios žemdirbių problemos, teikiama informacija, atsakoma į iškilusius klausimus. Juose kviečiami dalyvauti įvairių valstybinių įmonių, žemdirbių savivaldos organizacijų  bei privačių firmų atstovai.</w:t>
      </w:r>
    </w:p>
    <w:p w:rsidR="009E3A2D" w:rsidRPr="00AF4359" w:rsidRDefault="009E3A2D" w:rsidP="009E3A2D">
      <w:pPr>
        <w:ind w:firstLine="851"/>
        <w:jc w:val="both"/>
        <w:rPr>
          <w:lang w:val="lt-LT"/>
        </w:rPr>
      </w:pPr>
      <w:r w:rsidRPr="00AF4359">
        <w:rPr>
          <w:lang w:val="lt-LT"/>
        </w:rPr>
        <w:t>Skyriaus darbuotojai  dalyvaus Žemės ūkio ministerijos, Nacionalinės mokėjimo agentūros prie Žemės ūkio ministerijos, VĮ Žemės ūkio informacijos ir kaimo verslo centro, LR Žemės ūkio rūmų,  savivaldybės administracijos rengiamuose pasitarimuose, seminaruose, konferencijose bei  Marijampolės profesinio rengimo centro Kudirkos Naumiesčio skyriuje jaunųjų mechanizatorių ruošimo ir kvalifikacijos kėlimo kursuose, bei egzaminavime.</w:t>
      </w:r>
    </w:p>
    <w:p w:rsidR="009E3A2D" w:rsidRPr="00AF4359" w:rsidRDefault="009E3A2D" w:rsidP="009E3A2D">
      <w:pPr>
        <w:ind w:firstLine="851"/>
        <w:jc w:val="both"/>
        <w:rPr>
          <w:lang w:val="lt-LT"/>
        </w:rPr>
      </w:pPr>
      <w:r w:rsidRPr="00AF4359">
        <w:rPr>
          <w:lang w:val="lt-LT"/>
        </w:rPr>
        <w:lastRenderedPageBreak/>
        <w:t>Skyriaus darbuotojai pastoviai kels kvalifikaciją, gilins profesines žinias pagal įvairias  programas bei  projektus.</w:t>
      </w:r>
    </w:p>
    <w:p w:rsidR="009E3A2D" w:rsidRPr="00AF4359" w:rsidRDefault="009E3A2D" w:rsidP="009E3A2D">
      <w:pPr>
        <w:tabs>
          <w:tab w:val="left" w:pos="284"/>
        </w:tabs>
        <w:ind w:firstLine="567"/>
        <w:jc w:val="both"/>
        <w:rPr>
          <w:lang w:val="lt-LT"/>
        </w:rPr>
      </w:pPr>
    </w:p>
    <w:p w:rsidR="009E3A2D" w:rsidRPr="00AF4359" w:rsidRDefault="009E3A2D" w:rsidP="009E3A2D">
      <w:pPr>
        <w:tabs>
          <w:tab w:val="left" w:pos="284"/>
        </w:tabs>
        <w:ind w:firstLine="567"/>
        <w:jc w:val="both"/>
        <w:rPr>
          <w:lang w:val="lt-LT"/>
        </w:rPr>
      </w:pPr>
    </w:p>
    <w:p w:rsidR="006A414B" w:rsidRPr="00AF4359" w:rsidRDefault="006A414B" w:rsidP="006A414B">
      <w:pPr>
        <w:ind w:firstLine="851"/>
        <w:jc w:val="both"/>
        <w:rPr>
          <w:color w:val="FF0000"/>
          <w:lang w:val="lt-LT"/>
        </w:rPr>
      </w:pPr>
    </w:p>
    <w:p w:rsidR="00AD424D" w:rsidRPr="00AF4359" w:rsidRDefault="00AD424D" w:rsidP="006A414B">
      <w:pPr>
        <w:ind w:firstLine="851"/>
        <w:jc w:val="both"/>
        <w:rPr>
          <w:color w:val="FF0000"/>
          <w:lang w:val="lt-LT"/>
        </w:rPr>
      </w:pPr>
    </w:p>
    <w:p w:rsidR="00AD424D" w:rsidRPr="00C93B6E" w:rsidRDefault="00AD424D" w:rsidP="006A414B">
      <w:pPr>
        <w:ind w:firstLine="851"/>
        <w:jc w:val="both"/>
        <w:rPr>
          <w:color w:val="FF0000"/>
          <w:lang w:val="lt-LT"/>
        </w:rPr>
      </w:pPr>
    </w:p>
    <w:p w:rsidR="000544C2" w:rsidRPr="00C93B6E" w:rsidRDefault="000544C2" w:rsidP="006A414B">
      <w:pPr>
        <w:ind w:firstLine="851"/>
        <w:jc w:val="both"/>
        <w:rPr>
          <w:color w:val="FF0000"/>
          <w:lang w:val="lt-LT"/>
        </w:rPr>
      </w:pPr>
    </w:p>
    <w:p w:rsidR="000544C2" w:rsidRPr="00C93B6E" w:rsidRDefault="000544C2" w:rsidP="006A414B">
      <w:pPr>
        <w:ind w:firstLine="851"/>
        <w:jc w:val="both"/>
        <w:rPr>
          <w:color w:val="FF0000"/>
          <w:lang w:val="lt-LT"/>
        </w:rPr>
      </w:pPr>
    </w:p>
    <w:p w:rsidR="000544C2" w:rsidRPr="00C93B6E" w:rsidRDefault="000544C2" w:rsidP="006A414B">
      <w:pPr>
        <w:ind w:firstLine="851"/>
        <w:jc w:val="both"/>
        <w:rPr>
          <w:color w:val="FF0000"/>
          <w:lang w:val="lt-LT"/>
        </w:rPr>
      </w:pPr>
    </w:p>
    <w:p w:rsidR="000544C2" w:rsidRDefault="000544C2" w:rsidP="006A414B">
      <w:pPr>
        <w:ind w:firstLine="851"/>
        <w:jc w:val="both"/>
        <w:rPr>
          <w:color w:val="FF0000"/>
          <w:lang w:val="lt-LT"/>
        </w:rPr>
      </w:pPr>
    </w:p>
    <w:p w:rsidR="009E3A2D" w:rsidRDefault="009E3A2D" w:rsidP="006A414B">
      <w:pPr>
        <w:ind w:firstLine="851"/>
        <w:jc w:val="both"/>
        <w:rPr>
          <w:color w:val="FF0000"/>
          <w:lang w:val="lt-LT"/>
        </w:rPr>
      </w:pPr>
    </w:p>
    <w:p w:rsidR="009E3A2D" w:rsidRDefault="009E3A2D" w:rsidP="006A414B">
      <w:pPr>
        <w:ind w:firstLine="851"/>
        <w:jc w:val="both"/>
        <w:rPr>
          <w:color w:val="FF0000"/>
          <w:lang w:val="lt-LT"/>
        </w:rPr>
      </w:pPr>
    </w:p>
    <w:p w:rsidR="009E3A2D" w:rsidRDefault="009E3A2D" w:rsidP="006A414B">
      <w:pPr>
        <w:ind w:firstLine="851"/>
        <w:jc w:val="both"/>
        <w:rPr>
          <w:color w:val="FF0000"/>
          <w:lang w:val="lt-LT"/>
        </w:rPr>
      </w:pPr>
    </w:p>
    <w:p w:rsidR="009E3A2D" w:rsidRDefault="009E3A2D" w:rsidP="006A414B">
      <w:pPr>
        <w:ind w:firstLine="851"/>
        <w:jc w:val="both"/>
        <w:rPr>
          <w:color w:val="FF0000"/>
          <w:lang w:val="lt-LT"/>
        </w:rPr>
      </w:pPr>
    </w:p>
    <w:p w:rsidR="009E3A2D" w:rsidRDefault="009E3A2D" w:rsidP="006A414B">
      <w:pPr>
        <w:ind w:firstLine="851"/>
        <w:jc w:val="both"/>
        <w:rPr>
          <w:color w:val="FF0000"/>
          <w:lang w:val="lt-LT"/>
        </w:rPr>
      </w:pPr>
    </w:p>
    <w:p w:rsidR="009E3A2D" w:rsidRDefault="009E3A2D" w:rsidP="006A414B">
      <w:pPr>
        <w:ind w:firstLine="851"/>
        <w:jc w:val="both"/>
        <w:rPr>
          <w:color w:val="FF0000"/>
          <w:lang w:val="lt-LT"/>
        </w:rPr>
      </w:pPr>
    </w:p>
    <w:p w:rsidR="009E3A2D" w:rsidRDefault="009E3A2D" w:rsidP="006A414B">
      <w:pPr>
        <w:ind w:firstLine="851"/>
        <w:jc w:val="both"/>
        <w:rPr>
          <w:color w:val="FF0000"/>
          <w:lang w:val="lt-LT"/>
        </w:rPr>
      </w:pPr>
    </w:p>
    <w:p w:rsidR="009E3A2D" w:rsidRDefault="009E3A2D" w:rsidP="006A414B">
      <w:pPr>
        <w:ind w:firstLine="851"/>
        <w:jc w:val="both"/>
        <w:rPr>
          <w:color w:val="FF0000"/>
          <w:lang w:val="lt-LT"/>
        </w:rPr>
      </w:pPr>
    </w:p>
    <w:p w:rsidR="009E3A2D" w:rsidRDefault="009E3A2D" w:rsidP="006A414B">
      <w:pPr>
        <w:ind w:firstLine="851"/>
        <w:jc w:val="both"/>
        <w:rPr>
          <w:color w:val="FF0000"/>
          <w:lang w:val="lt-LT"/>
        </w:rPr>
      </w:pPr>
    </w:p>
    <w:p w:rsidR="009E3A2D" w:rsidRDefault="009E3A2D" w:rsidP="006A414B">
      <w:pPr>
        <w:ind w:firstLine="851"/>
        <w:jc w:val="both"/>
        <w:rPr>
          <w:color w:val="FF0000"/>
          <w:lang w:val="lt-LT"/>
        </w:rPr>
      </w:pPr>
    </w:p>
    <w:p w:rsidR="009E3A2D" w:rsidRPr="00C93B6E" w:rsidRDefault="009E3A2D" w:rsidP="006A414B">
      <w:pPr>
        <w:ind w:firstLine="851"/>
        <w:jc w:val="both"/>
        <w:rPr>
          <w:color w:val="FF0000"/>
          <w:lang w:val="lt-LT"/>
        </w:rPr>
      </w:pPr>
    </w:p>
    <w:p w:rsidR="000544C2" w:rsidRPr="00C93B6E" w:rsidRDefault="000544C2" w:rsidP="006A414B">
      <w:pPr>
        <w:ind w:firstLine="851"/>
        <w:jc w:val="both"/>
        <w:rPr>
          <w:color w:val="FF0000"/>
          <w:lang w:val="lt-LT"/>
        </w:rPr>
      </w:pPr>
    </w:p>
    <w:p w:rsidR="000544C2" w:rsidRPr="00C93B6E" w:rsidRDefault="000544C2" w:rsidP="006A414B">
      <w:pPr>
        <w:ind w:firstLine="851"/>
        <w:jc w:val="both"/>
        <w:rPr>
          <w:color w:val="FF0000"/>
          <w:lang w:val="lt-LT"/>
        </w:rPr>
      </w:pPr>
    </w:p>
    <w:p w:rsidR="000544C2" w:rsidRPr="00C93B6E" w:rsidRDefault="000544C2" w:rsidP="006A414B">
      <w:pPr>
        <w:ind w:firstLine="851"/>
        <w:jc w:val="both"/>
        <w:rPr>
          <w:color w:val="FF0000"/>
          <w:lang w:val="lt-LT"/>
        </w:rPr>
      </w:pPr>
    </w:p>
    <w:p w:rsidR="00DB0CF9" w:rsidRPr="00C85F26" w:rsidRDefault="00DB0CF9" w:rsidP="00DB0CF9">
      <w:pPr>
        <w:jc w:val="center"/>
        <w:rPr>
          <w:b/>
          <w:bCs/>
          <w:lang w:val="lt-LT"/>
        </w:rPr>
      </w:pPr>
      <w:r w:rsidRPr="00C85F26">
        <w:rPr>
          <w:b/>
          <w:bCs/>
          <w:lang w:val="lt-LT"/>
        </w:rPr>
        <w:t>ŠVARIOS IR SVEIKOS APLINKOS IR ENERGIJOS TAUPYMO</w:t>
      </w:r>
      <w:r>
        <w:rPr>
          <w:b/>
          <w:bCs/>
          <w:lang w:val="lt-LT"/>
        </w:rPr>
        <w:t xml:space="preserve"> </w:t>
      </w:r>
      <w:r w:rsidRPr="00C85F26">
        <w:rPr>
          <w:b/>
          <w:bCs/>
          <w:lang w:val="lt-LT"/>
        </w:rPr>
        <w:t>PROGRAMOS (12)</w:t>
      </w:r>
    </w:p>
    <w:p w:rsidR="00DB0CF9" w:rsidRPr="00C85F26" w:rsidRDefault="00DB0CF9" w:rsidP="00DB0CF9">
      <w:pPr>
        <w:jc w:val="center"/>
        <w:rPr>
          <w:b/>
          <w:lang w:val="lt-LT"/>
        </w:rPr>
      </w:pPr>
      <w:r>
        <w:rPr>
          <w:b/>
          <w:bCs/>
          <w:color w:val="000000"/>
          <w:lang w:val="lt-LT" w:eastAsia="lt-LT"/>
        </w:rPr>
        <w:t>2017</w:t>
      </w:r>
      <w:r w:rsidRPr="00C85F26">
        <w:rPr>
          <w:b/>
          <w:bCs/>
          <w:color w:val="000000"/>
          <w:lang w:val="lt-LT" w:eastAsia="lt-LT"/>
        </w:rPr>
        <w:t>-ŲJŲ METŲ VEIKLOS PLANAS</w:t>
      </w:r>
    </w:p>
    <w:p w:rsidR="00DB0CF9" w:rsidRPr="00C85F26" w:rsidRDefault="00DB0CF9" w:rsidP="00DB0CF9">
      <w:pPr>
        <w:ind w:firstLine="1418"/>
        <w:jc w:val="center"/>
        <w:rPr>
          <w:b/>
          <w:bCs/>
          <w:caps/>
          <w:color w:val="000000"/>
          <w:lang w:val="lt-LT"/>
        </w:rPr>
      </w:pPr>
    </w:p>
    <w:p w:rsidR="00DB0CF9" w:rsidRPr="00C85F26" w:rsidRDefault="00DB0CF9" w:rsidP="00DB0CF9">
      <w:pPr>
        <w:tabs>
          <w:tab w:val="left" w:pos="2340"/>
        </w:tabs>
        <w:ind w:firstLine="1418"/>
        <w:jc w:val="center"/>
        <w:rPr>
          <w:color w:val="000000"/>
          <w:lang w:val="lt-LT"/>
        </w:rPr>
      </w:pPr>
    </w:p>
    <w:p w:rsidR="00DB0CF9" w:rsidRPr="00DB0CF9" w:rsidRDefault="00DB0CF9" w:rsidP="00DB0CF9">
      <w:pPr>
        <w:ind w:left="1296"/>
        <w:jc w:val="both"/>
        <w:rPr>
          <w:color w:val="000000" w:themeColor="text1"/>
          <w:lang w:val="lt-LT"/>
        </w:rPr>
      </w:pPr>
      <w:r w:rsidRPr="00DB0CF9">
        <w:rPr>
          <w:b/>
          <w:color w:val="000000" w:themeColor="text1"/>
          <w:lang w:val="lt-LT"/>
        </w:rPr>
        <w:t>PRIORITETAS</w:t>
      </w:r>
      <w:r w:rsidRPr="00DB0CF9">
        <w:rPr>
          <w:color w:val="000000" w:themeColor="text1"/>
          <w:lang w:val="lt-LT"/>
        </w:rPr>
        <w:t>. Verslo  bei ekonomikos, infrastruktūros plėtros ir saugios aplinkos skatinimas.</w:t>
      </w:r>
    </w:p>
    <w:p w:rsidR="00DB0CF9" w:rsidRPr="00DB0CF9" w:rsidRDefault="00DB0CF9" w:rsidP="00DB0CF9">
      <w:pPr>
        <w:ind w:firstLine="1418"/>
        <w:jc w:val="both"/>
        <w:rPr>
          <w:b/>
          <w:color w:val="000000" w:themeColor="text1"/>
          <w:lang w:val="lt-LT"/>
        </w:rPr>
      </w:pPr>
    </w:p>
    <w:p w:rsidR="00DB0CF9" w:rsidRPr="00DB0CF9" w:rsidRDefault="00DB0CF9" w:rsidP="00DB0CF9">
      <w:pPr>
        <w:ind w:firstLine="1296"/>
        <w:jc w:val="both"/>
        <w:rPr>
          <w:b/>
          <w:color w:val="000000" w:themeColor="text1"/>
          <w:lang w:val="lt-LT"/>
        </w:rPr>
      </w:pPr>
      <w:r w:rsidRPr="00DB0CF9">
        <w:rPr>
          <w:b/>
          <w:color w:val="000000" w:themeColor="text1"/>
          <w:lang w:val="lt-LT"/>
        </w:rPr>
        <w:t>STRATEGINIAI  TIKSLAI</w:t>
      </w:r>
    </w:p>
    <w:p w:rsidR="00DB0CF9" w:rsidRPr="00DB0CF9" w:rsidRDefault="00DB0CF9" w:rsidP="00DB0CF9">
      <w:pPr>
        <w:ind w:firstLine="1296"/>
        <w:jc w:val="both"/>
        <w:rPr>
          <w:b/>
          <w:bCs/>
          <w:color w:val="000000" w:themeColor="text1"/>
          <w:lang w:val="lt-LT"/>
        </w:rPr>
      </w:pPr>
      <w:r w:rsidRPr="00DB0CF9">
        <w:rPr>
          <w:bCs/>
          <w:color w:val="000000" w:themeColor="text1"/>
          <w:lang w:val="lt-LT"/>
        </w:rPr>
        <w:t>Šakių rajono savivaldybės administracijos Švarios ir sveikos aplinkos ir energijos taupymo  programoje</w:t>
      </w:r>
      <w:r w:rsidRPr="00DB0CF9">
        <w:rPr>
          <w:b/>
          <w:bCs/>
          <w:color w:val="000000" w:themeColor="text1"/>
          <w:lang w:val="lt-LT"/>
        </w:rPr>
        <w:t xml:space="preserve"> </w:t>
      </w:r>
      <w:r w:rsidRPr="00DB0CF9">
        <w:rPr>
          <w:bCs/>
          <w:color w:val="000000" w:themeColor="text1"/>
          <w:lang w:val="lt-LT"/>
        </w:rPr>
        <w:t>įgyvendinami šie Šakių rajono savivaldybės strateginio 2011–2017 metų plėtros plano (</w:t>
      </w:r>
      <w:hyperlink r:id="rId16" w:history="1">
        <w:r w:rsidRPr="00DB0CF9">
          <w:rPr>
            <w:rStyle w:val="Hipersaitas"/>
            <w:bCs/>
            <w:color w:val="000000" w:themeColor="text1"/>
            <w:u w:val="none"/>
            <w:lang w:val="lt-LT"/>
          </w:rPr>
          <w:t>patvirtinto  Šakių rajono savivaldybės tarybos 2016 m. lapkričio 25 d. sprendimu Nr.T-359)</w:t>
        </w:r>
      </w:hyperlink>
      <w:r w:rsidRPr="00DB0CF9">
        <w:rPr>
          <w:rStyle w:val="Grietas"/>
          <w:color w:val="000000" w:themeColor="text1"/>
          <w:lang w:val="lt-LT"/>
        </w:rPr>
        <w:t xml:space="preserve"> </w:t>
      </w:r>
      <w:r w:rsidRPr="00DB0CF9">
        <w:rPr>
          <w:bCs/>
          <w:color w:val="000000" w:themeColor="text1"/>
          <w:lang w:val="lt-LT"/>
        </w:rPr>
        <w:t>strateginiai tikslai:</w:t>
      </w:r>
    </w:p>
    <w:p w:rsidR="00DB0CF9" w:rsidRPr="00C85F26" w:rsidRDefault="00DB0CF9" w:rsidP="00DB0CF9">
      <w:pPr>
        <w:ind w:firstLine="1418"/>
        <w:jc w:val="both"/>
        <w:rPr>
          <w:bCs/>
          <w:lang w:val="lt-LT"/>
        </w:rPr>
      </w:pPr>
      <w:r w:rsidRPr="00C85F26">
        <w:rPr>
          <w:color w:val="000000"/>
          <w:lang w:val="lt-LT"/>
        </w:rPr>
        <w:t>1.  Užtikrinti švarią ir saugią aplinką</w:t>
      </w:r>
      <w:r w:rsidRPr="00C85F26">
        <w:rPr>
          <w:bCs/>
          <w:lang w:val="lt-LT"/>
        </w:rPr>
        <w:t>.</w:t>
      </w:r>
    </w:p>
    <w:p w:rsidR="00DB0CF9" w:rsidRPr="00C85F26" w:rsidRDefault="00DB0CF9" w:rsidP="00DB0CF9">
      <w:pPr>
        <w:pStyle w:val="Sraopastraipa"/>
        <w:ind w:left="0" w:firstLine="1418"/>
        <w:jc w:val="both"/>
        <w:rPr>
          <w:color w:val="000000"/>
          <w:lang w:val="lt-LT"/>
        </w:rPr>
      </w:pPr>
      <w:r w:rsidRPr="00C85F26">
        <w:rPr>
          <w:color w:val="000000"/>
          <w:lang w:val="lt-LT"/>
        </w:rPr>
        <w:t xml:space="preserve">2. </w:t>
      </w:r>
      <w:r w:rsidRPr="00C85F26">
        <w:rPr>
          <w:bCs/>
          <w:lang w:val="lt-LT"/>
        </w:rPr>
        <w:t xml:space="preserve"> </w:t>
      </w:r>
      <w:r w:rsidRPr="00C85F26">
        <w:rPr>
          <w:color w:val="000000"/>
          <w:lang w:val="lt-LT"/>
        </w:rPr>
        <w:t xml:space="preserve">Plėtoti savivaldybės kelių ir transporto infrastruktūrą. </w:t>
      </w:r>
    </w:p>
    <w:p w:rsidR="00DB0CF9" w:rsidRPr="00C85F26" w:rsidRDefault="00DB0CF9" w:rsidP="00DB0CF9">
      <w:pPr>
        <w:pStyle w:val="Sraopastraipa"/>
        <w:ind w:left="0" w:firstLine="1418"/>
        <w:jc w:val="both"/>
        <w:rPr>
          <w:bCs/>
          <w:lang w:val="lt-LT"/>
        </w:rPr>
      </w:pPr>
      <w:r w:rsidRPr="00C85F26">
        <w:rPr>
          <w:color w:val="000000"/>
          <w:lang w:val="lt-LT"/>
        </w:rPr>
        <w:t>3.  Modernizuoti ir plėtoti urbanistinę infrastruktūrą.</w:t>
      </w:r>
      <w:r w:rsidRPr="00C85F26">
        <w:rPr>
          <w:bCs/>
          <w:lang w:val="lt-LT"/>
        </w:rPr>
        <w:t xml:space="preserve"> </w:t>
      </w:r>
    </w:p>
    <w:p w:rsidR="00DB0CF9" w:rsidRPr="00C85F26" w:rsidRDefault="00DB0CF9" w:rsidP="00DB0CF9">
      <w:pPr>
        <w:pStyle w:val="Sraopastraipa"/>
        <w:ind w:left="0" w:firstLine="1418"/>
        <w:jc w:val="both"/>
        <w:rPr>
          <w:color w:val="000000"/>
          <w:lang w:val="lt-LT"/>
        </w:rPr>
      </w:pPr>
      <w:r w:rsidRPr="00C85F26">
        <w:rPr>
          <w:bCs/>
          <w:lang w:val="lt-LT"/>
        </w:rPr>
        <w:t xml:space="preserve">4.  </w:t>
      </w:r>
      <w:r w:rsidRPr="00C85F26">
        <w:rPr>
          <w:color w:val="000000"/>
          <w:lang w:val="lt-LT"/>
        </w:rPr>
        <w:t>Plėtoti komunikacijų ir energetikos infrastruktūrą.</w:t>
      </w:r>
    </w:p>
    <w:p w:rsidR="00DB0CF9" w:rsidRPr="00C85F26" w:rsidRDefault="00DB0CF9" w:rsidP="00DB0CF9">
      <w:pPr>
        <w:pStyle w:val="Sraopastraipa"/>
        <w:ind w:left="0" w:firstLine="1418"/>
        <w:jc w:val="both"/>
        <w:rPr>
          <w:bCs/>
          <w:lang w:val="lt-LT"/>
        </w:rPr>
      </w:pPr>
    </w:p>
    <w:p w:rsidR="00DB0CF9" w:rsidRPr="00C85F26" w:rsidRDefault="00DB0CF9" w:rsidP="00DB0CF9">
      <w:pPr>
        <w:ind w:firstLine="1418"/>
        <w:jc w:val="both"/>
        <w:rPr>
          <w:lang w:val="lt-LT"/>
        </w:rPr>
      </w:pPr>
      <w:r w:rsidRPr="00C85F26">
        <w:rPr>
          <w:b/>
          <w:lang w:val="lt-LT"/>
        </w:rPr>
        <w:t>SPECIALIOSIOS PROGRAMOS</w:t>
      </w:r>
      <w:r>
        <w:rPr>
          <w:lang w:val="lt-LT"/>
        </w:rPr>
        <w:t xml:space="preserve">  </w:t>
      </w:r>
    </w:p>
    <w:p w:rsidR="00DB0CF9" w:rsidRPr="00C85F26" w:rsidRDefault="00DB0CF9" w:rsidP="00DB0CF9">
      <w:pPr>
        <w:ind w:firstLine="1418"/>
        <w:jc w:val="both"/>
        <w:rPr>
          <w:lang w:val="lt-LT"/>
        </w:rPr>
      </w:pPr>
      <w:r w:rsidRPr="00C85F26">
        <w:rPr>
          <w:bCs/>
          <w:lang w:val="lt-LT"/>
        </w:rPr>
        <w:t>Šakių rajono savivaldybės administracijos Švarios ir sveikos aplinkos ir energijos taupymo programoje</w:t>
      </w:r>
      <w:r w:rsidRPr="00C85F26">
        <w:rPr>
          <w:b/>
          <w:bCs/>
          <w:lang w:val="lt-LT"/>
        </w:rPr>
        <w:t xml:space="preserve"> </w:t>
      </w:r>
      <w:r w:rsidRPr="00C85F26">
        <w:rPr>
          <w:bCs/>
          <w:lang w:val="lt-LT"/>
        </w:rPr>
        <w:t xml:space="preserve">įgyvendinamos </w:t>
      </w:r>
      <w:r w:rsidRPr="00C85F26">
        <w:rPr>
          <w:lang w:val="lt-LT"/>
        </w:rPr>
        <w:t>aplinkos apsaugos rėmimo ir visuomenės sveikatos rėmimo specialiųjų  programų priemonės.</w:t>
      </w:r>
    </w:p>
    <w:p w:rsidR="00DB0CF9" w:rsidRPr="00C85F26" w:rsidRDefault="00DB0CF9" w:rsidP="00DB0CF9">
      <w:pPr>
        <w:ind w:firstLine="1418"/>
        <w:jc w:val="both"/>
        <w:rPr>
          <w:lang w:val="lt-LT"/>
        </w:rPr>
      </w:pPr>
    </w:p>
    <w:p w:rsidR="00DB0CF9" w:rsidRPr="00C85F26" w:rsidRDefault="00DB0CF9" w:rsidP="00DB0CF9">
      <w:pPr>
        <w:tabs>
          <w:tab w:val="left" w:pos="851"/>
        </w:tabs>
        <w:ind w:firstLine="1418"/>
        <w:jc w:val="both"/>
        <w:rPr>
          <w:b/>
          <w:lang w:val="lt-LT"/>
        </w:rPr>
      </w:pPr>
      <w:r w:rsidRPr="00C85F26">
        <w:rPr>
          <w:b/>
          <w:lang w:val="lt-LT"/>
        </w:rPr>
        <w:t>ĮGYV</w:t>
      </w:r>
      <w:r>
        <w:rPr>
          <w:b/>
          <w:lang w:val="lt-LT"/>
        </w:rPr>
        <w:t xml:space="preserve">ENDINANT ŠIĄ PROGRAMĄ SIEKIAMA </w:t>
      </w:r>
    </w:p>
    <w:p w:rsidR="00DB0CF9" w:rsidRPr="00C85F26" w:rsidRDefault="00DB0CF9" w:rsidP="00DB0CF9">
      <w:pPr>
        <w:ind w:firstLine="1418"/>
        <w:jc w:val="both"/>
        <w:rPr>
          <w:lang w:val="lt-LT"/>
        </w:rPr>
      </w:pPr>
      <w:r w:rsidRPr="00C85F26">
        <w:rPr>
          <w:lang w:val="lt-LT"/>
        </w:rPr>
        <w:t xml:space="preserve">■ įgyvendinti aplinkos kokybės gerinimo ir apsaugos priemones; </w:t>
      </w:r>
    </w:p>
    <w:p w:rsidR="00DB0CF9" w:rsidRPr="00C85F26" w:rsidRDefault="00DB0CF9" w:rsidP="00DB0CF9">
      <w:pPr>
        <w:ind w:firstLine="1418"/>
        <w:jc w:val="both"/>
        <w:rPr>
          <w:lang w:val="lt-LT"/>
        </w:rPr>
      </w:pPr>
      <w:r w:rsidRPr="00C85F26">
        <w:rPr>
          <w:lang w:val="lt-LT"/>
        </w:rPr>
        <w:t xml:space="preserve">■ diegti komunalinių atliekų tvarkymo sistemas, užtikrinti sąvartynų eksploatavimą bei nelegalių likvidavimą; </w:t>
      </w:r>
    </w:p>
    <w:p w:rsidR="00DB0CF9" w:rsidRPr="00C85F26" w:rsidRDefault="00DB0CF9" w:rsidP="00DB0CF9">
      <w:pPr>
        <w:ind w:firstLine="1418"/>
        <w:jc w:val="both"/>
        <w:rPr>
          <w:lang w:val="lt-LT"/>
        </w:rPr>
      </w:pPr>
      <w:r w:rsidRPr="00C85F26">
        <w:rPr>
          <w:lang w:val="lt-LT"/>
        </w:rPr>
        <w:t>■ diegti pavojingų atliekų tvarkymo sistemas;</w:t>
      </w:r>
    </w:p>
    <w:p w:rsidR="00DB0CF9" w:rsidRPr="00C85F26" w:rsidRDefault="00DB0CF9" w:rsidP="00DB0CF9">
      <w:pPr>
        <w:ind w:firstLine="1418"/>
        <w:jc w:val="both"/>
        <w:rPr>
          <w:lang w:val="lt-LT"/>
        </w:rPr>
      </w:pPr>
      <w:r w:rsidRPr="00C85F26">
        <w:rPr>
          <w:lang w:val="lt-LT"/>
        </w:rPr>
        <w:t xml:space="preserve">■ organizuoti antrinių žaliavų surinkimo bei perdirbimo sistemų sukūrimą; </w:t>
      </w:r>
    </w:p>
    <w:p w:rsidR="00DB0CF9" w:rsidRPr="00C85F26" w:rsidRDefault="00DB0CF9" w:rsidP="00DB0CF9">
      <w:pPr>
        <w:ind w:firstLine="1418"/>
        <w:jc w:val="both"/>
        <w:rPr>
          <w:lang w:val="lt-LT"/>
        </w:rPr>
      </w:pPr>
      <w:r w:rsidRPr="00C85F26">
        <w:rPr>
          <w:lang w:val="lt-LT"/>
        </w:rPr>
        <w:lastRenderedPageBreak/>
        <w:t>■ diegti vandens tiekimo, jo kokybės gerinimo bei nuotekų tvarkymo sistemas; dalyvauti įgyvendinant vandens tiekimo bei nuotekų tvarkymo infrastruktūros plėtros investicinius projektus;</w:t>
      </w:r>
    </w:p>
    <w:p w:rsidR="00DB0CF9" w:rsidRPr="00C85F26" w:rsidRDefault="00DB0CF9" w:rsidP="00DB0CF9">
      <w:pPr>
        <w:ind w:firstLine="1418"/>
        <w:jc w:val="both"/>
        <w:rPr>
          <w:lang w:val="lt-LT"/>
        </w:rPr>
      </w:pPr>
      <w:r w:rsidRPr="00C85F26">
        <w:rPr>
          <w:lang w:val="lt-LT"/>
        </w:rPr>
        <w:t>■ organizuoti lietaus kanalizacijos sistemų kūrimą;</w:t>
      </w:r>
    </w:p>
    <w:p w:rsidR="00DB0CF9" w:rsidRPr="00C85F26" w:rsidRDefault="00DB0CF9" w:rsidP="00DB0CF9">
      <w:pPr>
        <w:ind w:firstLine="1418"/>
        <w:jc w:val="both"/>
        <w:rPr>
          <w:lang w:val="lt-LT"/>
        </w:rPr>
      </w:pPr>
      <w:r w:rsidRPr="00C85F26">
        <w:rPr>
          <w:lang w:val="lt-LT"/>
        </w:rPr>
        <w:t xml:space="preserve">■ vykdyti vietinės reikšmės gamtos bei kultūros paveldo objektų apžiūrą bei paskelbti savivaldybės saugomais objektais; </w:t>
      </w:r>
    </w:p>
    <w:p w:rsidR="00DB0CF9" w:rsidRPr="00C85F26" w:rsidRDefault="00DB0CF9" w:rsidP="00DB0CF9">
      <w:pPr>
        <w:ind w:firstLine="1418"/>
        <w:jc w:val="both"/>
        <w:rPr>
          <w:lang w:val="lt-LT"/>
        </w:rPr>
      </w:pPr>
      <w:r w:rsidRPr="00C85F26">
        <w:rPr>
          <w:lang w:val="lt-LT"/>
        </w:rPr>
        <w:t>■ tvarkyti kraštovaizdžio, gyvenviečių želdynų, parkų, rekreacines bei saugomas teritorijas, rūpintis jų apsauga;</w:t>
      </w:r>
    </w:p>
    <w:p w:rsidR="00DB0CF9" w:rsidRPr="00C85F26" w:rsidRDefault="00DB0CF9" w:rsidP="00DB0CF9">
      <w:pPr>
        <w:ind w:firstLine="1418"/>
        <w:jc w:val="both"/>
        <w:rPr>
          <w:lang w:val="lt-LT"/>
        </w:rPr>
      </w:pPr>
      <w:r w:rsidRPr="00C85F26">
        <w:rPr>
          <w:lang w:val="lt-LT"/>
        </w:rPr>
        <w:t xml:space="preserve">■ kompensuoti medžiojamų gyvūnų daromos žalos prevencinių priemonių diegimą; </w:t>
      </w:r>
    </w:p>
    <w:p w:rsidR="00DB0CF9" w:rsidRPr="00C85F26" w:rsidRDefault="00DB0CF9" w:rsidP="00DB0CF9">
      <w:pPr>
        <w:ind w:firstLine="1418"/>
        <w:jc w:val="both"/>
        <w:rPr>
          <w:lang w:val="lt-LT"/>
        </w:rPr>
      </w:pPr>
      <w:r w:rsidRPr="00C85F26">
        <w:rPr>
          <w:lang w:val="lt-LT"/>
        </w:rPr>
        <w:t xml:space="preserve">■ remti diegiamas sveikatos fondo priemones, užtikrinančias aplinkos kokybės gerinimą bei  formuojančias sveiką gyvenseną; </w:t>
      </w:r>
    </w:p>
    <w:p w:rsidR="00DB0CF9" w:rsidRPr="00C85F26" w:rsidRDefault="00DB0CF9" w:rsidP="00DB0CF9">
      <w:pPr>
        <w:ind w:firstLine="1418"/>
        <w:jc w:val="both"/>
        <w:rPr>
          <w:lang w:val="lt-LT"/>
        </w:rPr>
      </w:pPr>
      <w:r w:rsidRPr="00C85F26">
        <w:rPr>
          <w:lang w:val="lt-LT"/>
        </w:rPr>
        <w:t>■ organizuoti kraštovaizdžio apsaugos atkūrimo ir tvarkymo pažintinę bei švietėjišką veiklą, tyrimus bei stebėjimus; remti aplinkosauginių projektų įgyvendinimą ;</w:t>
      </w:r>
    </w:p>
    <w:p w:rsidR="00DB0CF9" w:rsidRPr="00C85F26" w:rsidRDefault="00DB0CF9" w:rsidP="00DB0CF9">
      <w:pPr>
        <w:ind w:firstLine="1418"/>
        <w:jc w:val="both"/>
        <w:rPr>
          <w:lang w:val="lt-LT"/>
        </w:rPr>
      </w:pPr>
      <w:r w:rsidRPr="00C85F26">
        <w:rPr>
          <w:lang w:val="lt-LT"/>
        </w:rPr>
        <w:t>■ vykdyti šilumos tiekimo priežiūrą, rekonstrukciją, bei modernizavimą, plėtojant ekologinę energetiką;</w:t>
      </w:r>
    </w:p>
    <w:p w:rsidR="00DB0CF9" w:rsidRPr="00C85F26" w:rsidRDefault="00DB0CF9" w:rsidP="00DB0CF9">
      <w:pPr>
        <w:ind w:firstLine="1418"/>
        <w:jc w:val="both"/>
        <w:rPr>
          <w:lang w:val="lt-LT"/>
        </w:rPr>
      </w:pPr>
      <w:r w:rsidRPr="00C85F26">
        <w:rPr>
          <w:lang w:val="lt-LT"/>
        </w:rPr>
        <w:t>■ vykdyti vietinės reikšmės kelių ir gatvių priežiūrą, taisymą, tiesimą bei saugaus eismo sąlygų užtikrinimą;</w:t>
      </w:r>
    </w:p>
    <w:p w:rsidR="00DB0CF9" w:rsidRPr="00C85F26" w:rsidRDefault="00DB0CF9" w:rsidP="00DB0CF9">
      <w:pPr>
        <w:ind w:firstLine="1418"/>
        <w:jc w:val="both"/>
        <w:rPr>
          <w:lang w:val="lt-LT"/>
        </w:rPr>
      </w:pPr>
      <w:r w:rsidRPr="00C85F26">
        <w:rPr>
          <w:lang w:val="lt-LT"/>
        </w:rPr>
        <w:t>■ vykdyti gatvių apšvietimo sistemos modernizavimą, bei gatvių apšvietimo elektros tinklų atnaujinimą;</w:t>
      </w:r>
    </w:p>
    <w:p w:rsidR="00DB0CF9" w:rsidRPr="00C85F26" w:rsidRDefault="00DB0CF9" w:rsidP="00DB0CF9">
      <w:pPr>
        <w:ind w:firstLine="1418"/>
        <w:jc w:val="both"/>
        <w:rPr>
          <w:b/>
          <w:lang w:val="lt-LT"/>
        </w:rPr>
      </w:pPr>
      <w:r w:rsidRPr="00C85F26">
        <w:rPr>
          <w:lang w:val="lt-LT"/>
        </w:rPr>
        <w:t>■</w:t>
      </w:r>
      <w:r w:rsidRPr="00C85F26">
        <w:rPr>
          <w:b/>
          <w:color w:val="000000"/>
          <w:lang w:val="lt-LT"/>
        </w:rPr>
        <w:t xml:space="preserve"> </w:t>
      </w:r>
      <w:r w:rsidRPr="00C85F26">
        <w:rPr>
          <w:color w:val="000000"/>
          <w:lang w:val="lt-LT"/>
        </w:rPr>
        <w:t>organizuoti daugiabučių gyvenamųjų namų infrastruktūros atnaujinimą;</w:t>
      </w:r>
      <w:r w:rsidRPr="00C85F26">
        <w:rPr>
          <w:b/>
          <w:lang w:val="lt-LT"/>
        </w:rPr>
        <w:t xml:space="preserve"> </w:t>
      </w:r>
    </w:p>
    <w:p w:rsidR="00DB0CF9" w:rsidRDefault="00DB0CF9" w:rsidP="00DB0CF9">
      <w:pPr>
        <w:ind w:firstLine="1418"/>
        <w:jc w:val="both"/>
        <w:rPr>
          <w:bCs/>
          <w:lang w:val="lt-LT"/>
        </w:rPr>
      </w:pPr>
    </w:p>
    <w:p w:rsidR="00DB0CF9" w:rsidRDefault="00DB0CF9" w:rsidP="00DB0CF9">
      <w:pPr>
        <w:ind w:firstLine="1418"/>
        <w:jc w:val="both"/>
        <w:rPr>
          <w:bCs/>
          <w:lang w:val="lt-LT"/>
        </w:rPr>
      </w:pPr>
    </w:p>
    <w:p w:rsidR="00DB0CF9" w:rsidRDefault="00DB0CF9" w:rsidP="00DB0CF9">
      <w:pPr>
        <w:ind w:firstLine="1418"/>
        <w:jc w:val="both"/>
        <w:rPr>
          <w:bCs/>
          <w:lang w:val="lt-LT"/>
        </w:rPr>
      </w:pPr>
    </w:p>
    <w:p w:rsidR="00DB0CF9" w:rsidRPr="00C85F26" w:rsidRDefault="00DB0CF9" w:rsidP="00DB0CF9">
      <w:pPr>
        <w:ind w:firstLine="1418"/>
        <w:jc w:val="both"/>
        <w:rPr>
          <w:bCs/>
          <w:lang w:val="lt-LT"/>
        </w:rPr>
      </w:pPr>
    </w:p>
    <w:p w:rsidR="00DB0CF9" w:rsidRPr="003F2A7C" w:rsidRDefault="00DB0CF9" w:rsidP="00DB0CF9">
      <w:pPr>
        <w:jc w:val="center"/>
        <w:rPr>
          <w:b/>
          <w:bCs/>
        </w:rPr>
      </w:pPr>
      <w:r w:rsidRPr="003F2A7C">
        <w:rPr>
          <w:b/>
          <w:bCs/>
        </w:rPr>
        <w:t xml:space="preserve">PLANUOJAMI </w:t>
      </w:r>
      <w:r w:rsidRPr="003F2A7C">
        <w:rPr>
          <w:b/>
          <w:bCs/>
          <w:lang w:val="lt-LT"/>
        </w:rPr>
        <w:t xml:space="preserve">ŠVARIOS IR SVEIKOS APLINKOS IR ENERGIJOS TAUPYMO PROGRAMOS (12) </w:t>
      </w:r>
      <w:r w:rsidRPr="003F2A7C">
        <w:rPr>
          <w:b/>
          <w:bCs/>
        </w:rPr>
        <w:t>2017 MET</w:t>
      </w:r>
      <w:r w:rsidRPr="003F2A7C">
        <w:rPr>
          <w:rFonts w:hint="eastAsia"/>
          <w:b/>
          <w:bCs/>
        </w:rPr>
        <w:t>Ų</w:t>
      </w:r>
      <w:r w:rsidRPr="003F2A7C">
        <w:rPr>
          <w:b/>
          <w:bCs/>
        </w:rPr>
        <w:t xml:space="preserve"> VEIKLOS PLANO REZULTATAI</w:t>
      </w:r>
    </w:p>
    <w:p w:rsidR="00DB0CF9" w:rsidRPr="00643CAC" w:rsidRDefault="00DB0CF9" w:rsidP="00DB0CF9">
      <w:pPr>
        <w:jc w:val="center"/>
        <w:rPr>
          <w:b/>
          <w:bCs/>
          <w:color w:val="FF0000"/>
        </w:rPr>
      </w:pPr>
    </w:p>
    <w:p w:rsidR="00DB0CF9" w:rsidRPr="00C85F26" w:rsidRDefault="00DB0CF9" w:rsidP="00DB0CF9">
      <w:pPr>
        <w:ind w:firstLine="1418"/>
        <w:jc w:val="both"/>
        <w:rPr>
          <w:bCs/>
          <w:lang w:val="lt-LT"/>
        </w:rPr>
      </w:pPr>
      <w:r w:rsidRPr="00C85F26">
        <w:rPr>
          <w:bCs/>
          <w:lang w:val="lt-LT"/>
        </w:rPr>
        <w:t>Šakių rajono savivaldybės administracijos Ūkio skyrius į</w:t>
      </w:r>
      <w:r>
        <w:rPr>
          <w:lang w:val="lt-LT"/>
        </w:rPr>
        <w:t>gyvendindamas 2017</w:t>
      </w:r>
      <w:r w:rsidRPr="00C85F26">
        <w:rPr>
          <w:lang w:val="lt-LT"/>
        </w:rPr>
        <w:t xml:space="preserve"> metų </w:t>
      </w:r>
      <w:r>
        <w:rPr>
          <w:lang w:val="lt-LT"/>
        </w:rPr>
        <w:t xml:space="preserve">veiklos plano </w:t>
      </w:r>
      <w:r w:rsidRPr="00C85F26">
        <w:rPr>
          <w:bCs/>
          <w:lang w:val="lt-LT"/>
        </w:rPr>
        <w:t>Švarios ir sveikos aplinkos ir energijos taupymo  programos priemones,</w:t>
      </w:r>
      <w:r w:rsidRPr="00C85F26">
        <w:rPr>
          <w:b/>
          <w:bCs/>
          <w:lang w:val="lt-LT"/>
        </w:rPr>
        <w:t xml:space="preserve"> </w:t>
      </w:r>
      <w:r w:rsidRPr="00C85F26">
        <w:rPr>
          <w:bCs/>
          <w:lang w:val="lt-LT"/>
        </w:rPr>
        <w:t>planuoja atlikti</w:t>
      </w:r>
      <w:r w:rsidRPr="00C85F26">
        <w:rPr>
          <w:b/>
          <w:bCs/>
          <w:lang w:val="lt-LT"/>
        </w:rPr>
        <w:t xml:space="preserve"> </w:t>
      </w:r>
      <w:r w:rsidRPr="00C85F26">
        <w:rPr>
          <w:lang w:val="lt-LT"/>
        </w:rPr>
        <w:t xml:space="preserve">šiuos svarbiausius darbus ir pasiekti tokius rezultatus: </w:t>
      </w:r>
    </w:p>
    <w:p w:rsidR="00DB0CF9" w:rsidRPr="00C85F26" w:rsidRDefault="00DB0CF9" w:rsidP="00DB0CF9">
      <w:pPr>
        <w:ind w:firstLine="1418"/>
        <w:jc w:val="both"/>
        <w:rPr>
          <w:b/>
          <w:lang w:val="lt-LT"/>
        </w:rPr>
      </w:pPr>
      <w:r w:rsidRPr="00C85F26">
        <w:rPr>
          <w:lang w:val="lt-LT"/>
        </w:rPr>
        <w:t>Vykdant šios Programos</w:t>
      </w:r>
      <w:r w:rsidRPr="00C85F26">
        <w:rPr>
          <w:b/>
          <w:lang w:val="lt-LT"/>
        </w:rPr>
        <w:t xml:space="preserve"> :</w:t>
      </w:r>
    </w:p>
    <w:p w:rsidR="00DB0CF9" w:rsidRPr="00C85F26" w:rsidRDefault="00DB0CF9" w:rsidP="00DB0CF9">
      <w:pPr>
        <w:pStyle w:val="Sraopastraipa"/>
        <w:numPr>
          <w:ilvl w:val="0"/>
          <w:numId w:val="9"/>
        </w:numPr>
        <w:ind w:hanging="238"/>
        <w:jc w:val="both"/>
        <w:rPr>
          <w:b/>
          <w:bCs/>
          <w:lang w:val="lt-LT" w:eastAsia="lt-LT"/>
        </w:rPr>
      </w:pPr>
      <w:r w:rsidRPr="00C85F26">
        <w:rPr>
          <w:b/>
          <w:lang w:val="lt-LT"/>
        </w:rPr>
        <w:t>tikslo  „</w:t>
      </w:r>
      <w:r w:rsidRPr="00C85F26">
        <w:rPr>
          <w:b/>
          <w:bCs/>
          <w:lang w:val="lt-LT" w:eastAsia="lt-LT"/>
        </w:rPr>
        <w:t>Užtikrinti švarią ir saugią aplinką“</w:t>
      </w:r>
    </w:p>
    <w:p w:rsidR="00DB0CF9" w:rsidRPr="00C85F26" w:rsidRDefault="00DB0CF9" w:rsidP="00DB0CF9">
      <w:pPr>
        <w:ind w:firstLine="1418"/>
        <w:jc w:val="both"/>
        <w:rPr>
          <w:b/>
          <w:bCs/>
          <w:lang w:val="lt-LT" w:eastAsia="lt-LT"/>
        </w:rPr>
      </w:pPr>
      <w:r w:rsidRPr="00C85F26">
        <w:rPr>
          <w:b/>
          <w:bCs/>
          <w:lang w:val="lt-LT" w:eastAsia="lt-LT"/>
        </w:rPr>
        <w:t xml:space="preserve">1 uždavinio „Šviesti gyventojus aplinkosaugos ir atliekų tvarkymo klausimais“ </w:t>
      </w:r>
      <w:r w:rsidRPr="00C85F26">
        <w:rPr>
          <w:bCs/>
          <w:lang w:val="lt-LT" w:eastAsia="lt-LT"/>
        </w:rPr>
        <w:t>priemones:</w:t>
      </w:r>
    </w:p>
    <w:p w:rsidR="00DB0CF9" w:rsidRPr="00B63687" w:rsidRDefault="00DB0CF9" w:rsidP="00DB0CF9">
      <w:pPr>
        <w:ind w:firstLine="1418"/>
        <w:jc w:val="both"/>
        <w:rPr>
          <w:lang w:val="lt-LT" w:eastAsia="lt-LT"/>
        </w:rPr>
      </w:pPr>
      <w:r w:rsidRPr="00C85F26">
        <w:rPr>
          <w:lang w:val="lt-LT"/>
        </w:rPr>
        <w:t>■ 1 priemonę „</w:t>
      </w:r>
      <w:r w:rsidRPr="00C85F26">
        <w:rPr>
          <w:bCs/>
          <w:lang w:val="lt-LT" w:eastAsia="lt-LT"/>
        </w:rPr>
        <w:t>Skatinti gyventojų ekologinį švietimą“,</w:t>
      </w:r>
      <w:r w:rsidRPr="00C85F26">
        <w:rPr>
          <w:b/>
          <w:bCs/>
          <w:lang w:val="lt-LT" w:eastAsia="lt-LT"/>
        </w:rPr>
        <w:t xml:space="preserve"> </w:t>
      </w:r>
      <w:r w:rsidRPr="00B63687">
        <w:rPr>
          <w:bCs/>
          <w:lang w:val="lt-LT" w:eastAsia="lt-LT"/>
        </w:rPr>
        <w:t xml:space="preserve">įsigysime fotoaparatą su įranga, kurį panaudosime padaromų aplinkosauginių pažeidimų avarinių situacijų fiksavimui, gero ūkininkavimo ir gražaus aplinkos tvarkymo, įvadinių aplinkosauginių renginių viešinimui. </w:t>
      </w:r>
      <w:r>
        <w:rPr>
          <w:lang w:val="lt-LT" w:eastAsia="lt-LT"/>
        </w:rPr>
        <w:t>Projekto vertė 1,9</w:t>
      </w:r>
      <w:r w:rsidRPr="00B63687">
        <w:rPr>
          <w:lang w:val="lt-LT" w:eastAsia="lt-LT"/>
        </w:rPr>
        <w:t xml:space="preserve"> tūkst. Eur.</w:t>
      </w:r>
    </w:p>
    <w:p w:rsidR="00DB0CF9" w:rsidRPr="00C85F26" w:rsidRDefault="00DB0CF9" w:rsidP="00DB0CF9">
      <w:pPr>
        <w:ind w:firstLine="1418"/>
        <w:jc w:val="both"/>
        <w:rPr>
          <w:bCs/>
          <w:lang w:val="lt-LT" w:eastAsia="lt-LT"/>
        </w:rPr>
      </w:pPr>
      <w:r w:rsidRPr="00C85F26">
        <w:rPr>
          <w:lang w:val="lt-LT"/>
        </w:rPr>
        <w:t>■  2 priemonę „</w:t>
      </w:r>
      <w:r w:rsidRPr="00C85F26">
        <w:rPr>
          <w:bCs/>
          <w:lang w:val="lt-LT" w:eastAsia="lt-LT"/>
        </w:rPr>
        <w:t xml:space="preserve">Seminarams, </w:t>
      </w:r>
      <w:r>
        <w:rPr>
          <w:bCs/>
          <w:lang w:val="lt-LT" w:eastAsia="lt-LT"/>
        </w:rPr>
        <w:t>foto</w:t>
      </w:r>
      <w:r w:rsidRPr="00C85F26">
        <w:rPr>
          <w:bCs/>
          <w:lang w:val="lt-LT" w:eastAsia="lt-LT"/>
        </w:rPr>
        <w:t>prekėms, k</w:t>
      </w:r>
      <w:r>
        <w:rPr>
          <w:bCs/>
          <w:lang w:val="lt-LT" w:eastAsia="lt-LT"/>
        </w:rPr>
        <w:t>nygoms, bukletams, pirkti, laikr</w:t>
      </w:r>
      <w:r w:rsidRPr="00C85F26">
        <w:rPr>
          <w:bCs/>
          <w:lang w:val="lt-LT" w:eastAsia="lt-LT"/>
        </w:rPr>
        <w:t>aščiams užsakyti“, organizuosime mokymą aplinkosaugine tematika bei stambiausioms rajono moky</w:t>
      </w:r>
      <w:r>
        <w:rPr>
          <w:bCs/>
          <w:lang w:val="lt-LT" w:eastAsia="lt-LT"/>
        </w:rPr>
        <w:t>kloms užprenumeruosime žurnalo „Miškai“</w:t>
      </w:r>
      <w:r w:rsidRPr="00C85F26">
        <w:rPr>
          <w:bCs/>
          <w:lang w:val="lt-LT" w:eastAsia="lt-LT"/>
        </w:rPr>
        <w:t xml:space="preserve"> 8</w:t>
      </w:r>
      <w:r>
        <w:rPr>
          <w:bCs/>
          <w:lang w:val="lt-LT" w:eastAsia="lt-LT"/>
        </w:rPr>
        <w:t xml:space="preserve"> komplektus. Priemonės vertė 2,2</w:t>
      </w:r>
      <w:r w:rsidRPr="00C85F26">
        <w:rPr>
          <w:bCs/>
          <w:lang w:val="lt-LT" w:eastAsia="lt-LT"/>
        </w:rPr>
        <w:t xml:space="preserve"> tūkst. Eur.</w:t>
      </w:r>
    </w:p>
    <w:p w:rsidR="00DB0CF9" w:rsidRPr="00C85F26" w:rsidRDefault="00DB0CF9" w:rsidP="00DB0CF9">
      <w:pPr>
        <w:ind w:firstLine="1418"/>
        <w:jc w:val="both"/>
        <w:rPr>
          <w:lang w:val="lt-LT"/>
        </w:rPr>
      </w:pPr>
      <w:r w:rsidRPr="00C85F26">
        <w:rPr>
          <w:lang w:val="lt-LT"/>
        </w:rPr>
        <w:t>■ 3 priemonę „</w:t>
      </w:r>
      <w:r w:rsidRPr="00C85F26">
        <w:rPr>
          <w:bCs/>
          <w:lang w:val="lt-LT" w:eastAsia="lt-LT"/>
        </w:rPr>
        <w:t xml:space="preserve">Savivaldybės visuomenės sveikatos rėmimo specialiajai programai įgyvendinti“, bus pravesta 20 procentų aplinkos apsaugos specialiosios </w:t>
      </w:r>
      <w:r>
        <w:rPr>
          <w:bCs/>
          <w:lang w:val="lt-LT" w:eastAsia="lt-LT"/>
        </w:rPr>
        <w:t xml:space="preserve">programos lėšų (5,77 tūkst. Eur) </w:t>
      </w:r>
      <w:r w:rsidRPr="00C85F26">
        <w:rPr>
          <w:bCs/>
          <w:lang w:val="lt-LT" w:eastAsia="lt-LT"/>
        </w:rPr>
        <w:t>savivaldybės visuomen</w:t>
      </w:r>
      <w:r>
        <w:rPr>
          <w:bCs/>
          <w:lang w:val="lt-LT" w:eastAsia="lt-LT"/>
        </w:rPr>
        <w:t>ės sveikatos rėmimo specialio</w:t>
      </w:r>
      <w:r w:rsidRPr="00C85F26">
        <w:rPr>
          <w:bCs/>
          <w:lang w:val="lt-LT" w:eastAsia="lt-LT"/>
        </w:rPr>
        <w:t xml:space="preserve">sios programos priemonėms įgyvendinti. </w:t>
      </w:r>
    </w:p>
    <w:p w:rsidR="00DB0CF9" w:rsidRPr="00C85F26" w:rsidRDefault="00DB0CF9" w:rsidP="00DB0CF9">
      <w:pPr>
        <w:ind w:firstLine="1418"/>
        <w:jc w:val="both"/>
        <w:rPr>
          <w:b/>
          <w:bCs/>
          <w:lang w:val="lt-LT" w:eastAsia="lt-LT"/>
        </w:rPr>
      </w:pPr>
      <w:r w:rsidRPr="00C85F26">
        <w:rPr>
          <w:b/>
          <w:lang w:val="lt-LT"/>
        </w:rPr>
        <w:t>2  uždavinio</w:t>
      </w:r>
      <w:r w:rsidRPr="00C85F26">
        <w:rPr>
          <w:lang w:val="lt-LT"/>
        </w:rPr>
        <w:t xml:space="preserve"> „</w:t>
      </w:r>
      <w:r w:rsidRPr="00C85F26">
        <w:rPr>
          <w:b/>
          <w:bCs/>
          <w:lang w:val="lt-LT" w:eastAsia="lt-LT"/>
        </w:rPr>
        <w:t>Spręsti atliekų tvarkymo problemas“:</w:t>
      </w:r>
    </w:p>
    <w:p w:rsidR="00DB0CF9" w:rsidRPr="00C85F26" w:rsidRDefault="00DB0CF9" w:rsidP="00DB0CF9">
      <w:pPr>
        <w:ind w:firstLine="1418"/>
        <w:jc w:val="both"/>
        <w:rPr>
          <w:bCs/>
          <w:lang w:val="lt-LT" w:eastAsia="lt-LT"/>
        </w:rPr>
      </w:pPr>
      <w:r w:rsidRPr="00C85F26">
        <w:rPr>
          <w:lang w:val="lt-LT"/>
        </w:rPr>
        <w:t>■ 4 priemonę „</w:t>
      </w:r>
      <w:r w:rsidRPr="00C85F26">
        <w:rPr>
          <w:bCs/>
          <w:lang w:val="lt-LT" w:eastAsia="lt-LT"/>
        </w:rPr>
        <w:t>Vykdyti bešeimininkių atliekų tvarky</w:t>
      </w:r>
      <w:r>
        <w:rPr>
          <w:bCs/>
          <w:lang w:val="lt-LT" w:eastAsia="lt-LT"/>
        </w:rPr>
        <w:t xml:space="preserve">mą“, bus koordinuojama akcijos „Darom 2017“ </w:t>
      </w:r>
      <w:r w:rsidRPr="00C85F26">
        <w:rPr>
          <w:bCs/>
          <w:lang w:val="lt-LT" w:eastAsia="lt-LT"/>
        </w:rPr>
        <w:t>veikla rajone: nustatytos talkų rinkimosi, tvarkymo vietos, atsakingi asmenys, organizuoti surinktų bešeimininkių atliekų bei padangų  i</w:t>
      </w:r>
      <w:r>
        <w:rPr>
          <w:bCs/>
          <w:lang w:val="lt-LT" w:eastAsia="lt-LT"/>
        </w:rPr>
        <w:t>švežimo, jų sutvarkymo darbai (6,5 tūkst. Eur</w:t>
      </w:r>
      <w:r w:rsidRPr="00C85F26">
        <w:rPr>
          <w:bCs/>
          <w:lang w:val="lt-LT" w:eastAsia="lt-LT"/>
        </w:rPr>
        <w:t>).</w:t>
      </w:r>
      <w:r w:rsidRPr="00C85F26">
        <w:rPr>
          <w:lang w:val="lt-LT"/>
        </w:rPr>
        <w:t xml:space="preserve"> Planuojama utilizavimui išvežti 15,0</w:t>
      </w:r>
      <w:r>
        <w:rPr>
          <w:lang w:val="lt-LT"/>
        </w:rPr>
        <w:t xml:space="preserve"> </w:t>
      </w:r>
      <w:r w:rsidRPr="00C85F26">
        <w:rPr>
          <w:lang w:val="lt-LT"/>
        </w:rPr>
        <w:t>t bešeimininkių padangų; į Marijampolės regioninį są</w:t>
      </w:r>
      <w:r>
        <w:rPr>
          <w:lang w:val="lt-LT"/>
        </w:rPr>
        <w:t>vartyną pakrauti ir pristatyti 3</w:t>
      </w:r>
      <w:r w:rsidRPr="00C85F26">
        <w:rPr>
          <w:lang w:val="lt-LT"/>
        </w:rPr>
        <w:t>0,0 t bešeimininkių atliek</w:t>
      </w:r>
      <w:r>
        <w:rPr>
          <w:lang w:val="lt-LT"/>
        </w:rPr>
        <w:t>ų, surinktų  akcijos „Darom 2017</w:t>
      </w:r>
      <w:r w:rsidRPr="00C85F26">
        <w:rPr>
          <w:lang w:val="lt-LT"/>
        </w:rPr>
        <w:t>“ metu.</w:t>
      </w:r>
    </w:p>
    <w:p w:rsidR="00DB0CF9" w:rsidRPr="00C85F26" w:rsidRDefault="00DB0CF9" w:rsidP="00DB0CF9">
      <w:pPr>
        <w:ind w:firstLine="1418"/>
        <w:jc w:val="both"/>
        <w:rPr>
          <w:bCs/>
          <w:lang w:val="lt-LT" w:eastAsia="lt-LT"/>
        </w:rPr>
      </w:pPr>
      <w:r>
        <w:rPr>
          <w:lang w:val="lt-LT"/>
        </w:rPr>
        <w:t>■ 7</w:t>
      </w:r>
      <w:r w:rsidRPr="00C85F26">
        <w:rPr>
          <w:lang w:val="lt-LT"/>
        </w:rPr>
        <w:t xml:space="preserve"> priemonę „</w:t>
      </w:r>
      <w:r w:rsidRPr="00C85F26">
        <w:rPr>
          <w:bCs/>
          <w:lang w:val="lt-LT" w:eastAsia="lt-LT"/>
        </w:rPr>
        <w:t xml:space="preserve">Įrengti </w:t>
      </w:r>
      <w:r>
        <w:rPr>
          <w:bCs/>
          <w:lang w:val="lt-LT" w:eastAsia="lt-LT"/>
        </w:rPr>
        <w:t>žaliųjų atliekų kompostavimo aikšteles“</w:t>
      </w:r>
      <w:r w:rsidRPr="00C85F26">
        <w:rPr>
          <w:bCs/>
          <w:lang w:val="lt-LT" w:eastAsia="lt-LT"/>
        </w:rPr>
        <w:t xml:space="preserve">, pagal seniūnų paraiškas bus </w:t>
      </w:r>
      <w:r>
        <w:rPr>
          <w:bCs/>
          <w:lang w:val="lt-LT" w:eastAsia="lt-LT"/>
        </w:rPr>
        <w:t xml:space="preserve">atliktos 10 aikštelių poveikio aplinkai vertinimo procedūros ir numatytose vietose seniūnai pasiruoš supaprastinto tipo kompostavimo aikšteles </w:t>
      </w:r>
      <w:r w:rsidRPr="00C85F26">
        <w:rPr>
          <w:bCs/>
          <w:lang w:val="lt-LT" w:eastAsia="lt-LT"/>
        </w:rPr>
        <w:t xml:space="preserve">už </w:t>
      </w:r>
      <w:r>
        <w:rPr>
          <w:bCs/>
          <w:lang w:val="lt-LT" w:eastAsia="lt-LT"/>
        </w:rPr>
        <w:t xml:space="preserve">10,0 </w:t>
      </w:r>
      <w:r w:rsidRPr="00C85F26">
        <w:rPr>
          <w:bCs/>
          <w:lang w:val="lt-LT" w:eastAsia="lt-LT"/>
        </w:rPr>
        <w:t xml:space="preserve"> tūkst. Eur.</w:t>
      </w:r>
    </w:p>
    <w:p w:rsidR="00DB0CF9" w:rsidRPr="00C85F26" w:rsidRDefault="00DB0CF9" w:rsidP="00DB0CF9">
      <w:pPr>
        <w:ind w:firstLine="1418"/>
        <w:jc w:val="both"/>
        <w:rPr>
          <w:lang w:val="lt-LT"/>
        </w:rPr>
      </w:pPr>
      <w:r w:rsidRPr="00C85F26">
        <w:rPr>
          <w:lang w:val="lt-LT"/>
        </w:rPr>
        <w:lastRenderedPageBreak/>
        <w:t>■ 8 priemonę „Marijampolės  regioninės komunalinių atliekų tvarkymo sistemos finansavimas iš  surinktos vietinės rinkliavos už komunalinių atliekų tvarkymą“ bus surinkta</w:t>
      </w:r>
      <w:r>
        <w:rPr>
          <w:lang w:val="lt-LT"/>
        </w:rPr>
        <w:t xml:space="preserve"> 300</w:t>
      </w:r>
      <w:r w:rsidRPr="00C85F26">
        <w:rPr>
          <w:lang w:val="lt-LT"/>
        </w:rPr>
        <w:t>,0 tūkst</w:t>
      </w:r>
      <w:r>
        <w:rPr>
          <w:lang w:val="lt-LT"/>
        </w:rPr>
        <w:t xml:space="preserve">. Eur </w:t>
      </w:r>
      <w:r w:rsidRPr="00C85F26">
        <w:rPr>
          <w:lang w:val="lt-LT"/>
        </w:rPr>
        <w:t>vietinės  rinkliavos iš 5700 atliekų turėtojų. Lėšos bus panaudotos regioninės atliekų tvarkymo sistemos administravimui.</w:t>
      </w:r>
    </w:p>
    <w:p w:rsidR="00DB0CF9" w:rsidRPr="00C85F26" w:rsidRDefault="00DB0CF9" w:rsidP="00DB0CF9">
      <w:pPr>
        <w:ind w:firstLine="1418"/>
        <w:jc w:val="both"/>
        <w:rPr>
          <w:bCs/>
          <w:lang w:val="lt-LT" w:eastAsia="lt-LT"/>
        </w:rPr>
      </w:pPr>
      <w:r w:rsidRPr="00C85F26">
        <w:rPr>
          <w:lang w:val="lt-LT"/>
        </w:rPr>
        <w:t>■ 9 priemonę „</w:t>
      </w:r>
      <w:r w:rsidRPr="00C85F26">
        <w:rPr>
          <w:bCs/>
          <w:lang w:val="lt-LT" w:eastAsia="lt-LT"/>
        </w:rPr>
        <w:t xml:space="preserve">Biudžetinių įmonių pajamos“ bus apskaitomos seniūnijų surinktos lėšos už paslaugas: už prekybos vietų, </w:t>
      </w:r>
      <w:r>
        <w:rPr>
          <w:bCs/>
          <w:lang w:val="lt-LT" w:eastAsia="lt-LT"/>
        </w:rPr>
        <w:t>mokamų tualetų naudojimąsi ir k</w:t>
      </w:r>
      <w:r w:rsidRPr="00C85F26">
        <w:rPr>
          <w:bCs/>
          <w:lang w:val="lt-LT" w:eastAsia="lt-LT"/>
        </w:rPr>
        <w:t>t. Planuojama surinkti 11,3</w:t>
      </w:r>
      <w:r>
        <w:rPr>
          <w:bCs/>
          <w:lang w:val="lt-LT" w:eastAsia="lt-LT"/>
        </w:rPr>
        <w:t xml:space="preserve">6 </w:t>
      </w:r>
      <w:r w:rsidRPr="00C85F26">
        <w:rPr>
          <w:bCs/>
          <w:lang w:val="lt-LT" w:eastAsia="lt-LT"/>
        </w:rPr>
        <w:t>tūkst. Eur.</w:t>
      </w:r>
    </w:p>
    <w:p w:rsidR="00DB0CF9" w:rsidRPr="00C85F26" w:rsidRDefault="00DB0CF9" w:rsidP="00DB0CF9">
      <w:pPr>
        <w:ind w:firstLine="1418"/>
        <w:jc w:val="both"/>
        <w:rPr>
          <w:lang w:val="lt-LT"/>
        </w:rPr>
      </w:pPr>
      <w:r w:rsidRPr="00C85F26">
        <w:rPr>
          <w:lang w:val="lt-LT"/>
        </w:rPr>
        <w:t xml:space="preserve">■ 10 priemonę „Pastatyti stiklo ir plastiko </w:t>
      </w:r>
      <w:r>
        <w:rPr>
          <w:lang w:val="lt-LT"/>
        </w:rPr>
        <w:t>atliekų surinkimo konteinerius“</w:t>
      </w:r>
      <w:r w:rsidRPr="00C85F26">
        <w:rPr>
          <w:lang w:val="lt-LT"/>
        </w:rPr>
        <w:t xml:space="preserve">, gavus valstybės tikslinę dotaciją bei pasitelkus vežėjo, gamintojų bei importuotojų lėšas, bus </w:t>
      </w:r>
      <w:r>
        <w:rPr>
          <w:lang w:val="lt-LT"/>
        </w:rPr>
        <w:t>apmokėta  už nupirktus</w:t>
      </w:r>
      <w:r w:rsidRPr="00C85F26">
        <w:rPr>
          <w:lang w:val="lt-LT"/>
        </w:rPr>
        <w:t xml:space="preserve"> (viso už  </w:t>
      </w:r>
      <w:r>
        <w:rPr>
          <w:lang w:val="lt-LT"/>
        </w:rPr>
        <w:t>116,30 tūkst. Eur</w:t>
      </w:r>
      <w:r w:rsidRPr="00C85F26">
        <w:rPr>
          <w:lang w:val="lt-LT"/>
        </w:rPr>
        <w:t>)</w:t>
      </w:r>
      <w:r>
        <w:rPr>
          <w:lang w:val="lt-LT"/>
        </w:rPr>
        <w:t xml:space="preserve"> </w:t>
      </w:r>
      <w:r w:rsidRPr="00C85F26">
        <w:rPr>
          <w:lang w:val="lt-LT"/>
        </w:rPr>
        <w:t>11</w:t>
      </w:r>
      <w:r>
        <w:rPr>
          <w:lang w:val="lt-LT"/>
        </w:rPr>
        <w:t xml:space="preserve"> </w:t>
      </w:r>
      <w:r w:rsidRPr="00C85F26">
        <w:rPr>
          <w:lang w:val="lt-LT"/>
        </w:rPr>
        <w:t>994 vnt. stiklo bei pakuot</w:t>
      </w:r>
      <w:r>
        <w:rPr>
          <w:lang w:val="lt-LT"/>
        </w:rPr>
        <w:t xml:space="preserve">ės atliekų surinkimo konteinerius. </w:t>
      </w:r>
    </w:p>
    <w:p w:rsidR="00DB0CF9" w:rsidRPr="00C85F26" w:rsidRDefault="00DB0CF9" w:rsidP="00DB0CF9">
      <w:pPr>
        <w:ind w:firstLine="1418"/>
        <w:jc w:val="both"/>
        <w:rPr>
          <w:lang w:val="lt-LT"/>
        </w:rPr>
      </w:pPr>
      <w:r w:rsidRPr="00C85F26">
        <w:rPr>
          <w:b/>
          <w:lang w:val="lt-LT"/>
        </w:rPr>
        <w:t>3  uždavinio „Apsaugoti biologinį gamtos paveldą“:</w:t>
      </w:r>
    </w:p>
    <w:p w:rsidR="00DB0CF9" w:rsidRPr="00C85F26" w:rsidRDefault="00DB0CF9" w:rsidP="00DB0CF9">
      <w:pPr>
        <w:ind w:firstLine="1418"/>
        <w:jc w:val="both"/>
        <w:rPr>
          <w:lang w:val="lt-LT"/>
        </w:rPr>
      </w:pPr>
      <w:r w:rsidRPr="00C85F26">
        <w:rPr>
          <w:lang w:val="lt-LT"/>
        </w:rPr>
        <w:t>■ 4 priemonę „Kurti rekreacines miestų ir miestelių  zonas</w:t>
      </w:r>
      <w:r>
        <w:rPr>
          <w:lang w:val="lt-LT"/>
        </w:rPr>
        <w:t xml:space="preserve"> </w:t>
      </w:r>
      <w:r w:rsidRPr="00C85F26">
        <w:rPr>
          <w:lang w:val="lt-LT"/>
        </w:rPr>
        <w:t xml:space="preserve">- želdinių įsigijimas“, pagal  seniūnų pateiktas paraiškas už </w:t>
      </w:r>
      <w:r>
        <w:rPr>
          <w:lang w:val="lt-LT"/>
        </w:rPr>
        <w:t>6,0 tūkst. Eur</w:t>
      </w:r>
      <w:r w:rsidRPr="00C85F26">
        <w:rPr>
          <w:lang w:val="lt-LT"/>
        </w:rPr>
        <w:t xml:space="preserve"> nupirksime ir išdalinsime medelių ir krūmų sodinukus skirtus visuomeninių teritorijų apželdinimui.</w:t>
      </w:r>
    </w:p>
    <w:p w:rsidR="00DB0CF9" w:rsidRPr="00C85F26" w:rsidRDefault="00DB0CF9" w:rsidP="00DB0CF9">
      <w:pPr>
        <w:ind w:firstLine="1418"/>
        <w:jc w:val="both"/>
        <w:rPr>
          <w:lang w:val="lt-LT"/>
        </w:rPr>
      </w:pPr>
      <w:r w:rsidRPr="00C85F26">
        <w:rPr>
          <w:lang w:val="lt-LT"/>
        </w:rPr>
        <w:t xml:space="preserve">■ 5 priemonę „Kompensuoti medžiojamų gyvūnų daromos žalos prevencinių priemonių diegimo išlaidas“,  Medžiojamų gyvūnų daromos žalos prevencinių priemonių vertinimo ir kompensuojamos sumos už jas nustatymo komisijos sprendimu bus kompensuotos VĮ Šakių miškų urėdijos 12-oje medžioklės plotų vienetų įdiegtos prevencinės priemonės (repelentų panaudojimas, </w:t>
      </w:r>
      <w:r>
        <w:rPr>
          <w:lang w:val="lt-LT"/>
        </w:rPr>
        <w:t>apsaugų ąžuolams uždėjimas ir k</w:t>
      </w:r>
      <w:r w:rsidRPr="00C85F26">
        <w:rPr>
          <w:lang w:val="lt-LT"/>
        </w:rPr>
        <w:t xml:space="preserve">t.) skiriant 14,0 tūkst. Eur. </w:t>
      </w:r>
    </w:p>
    <w:p w:rsidR="00DB0CF9" w:rsidRPr="00C85F26" w:rsidRDefault="00DB0CF9" w:rsidP="00DB0CF9">
      <w:pPr>
        <w:ind w:firstLine="1418"/>
        <w:jc w:val="both"/>
        <w:rPr>
          <w:bCs/>
          <w:lang w:val="lt-LT" w:eastAsia="lt-LT"/>
        </w:rPr>
      </w:pPr>
      <w:r>
        <w:rPr>
          <w:lang w:val="lt-LT"/>
        </w:rPr>
        <w:t xml:space="preserve">■ 8 priemonę </w:t>
      </w:r>
      <w:r w:rsidRPr="00C85F26">
        <w:rPr>
          <w:lang w:val="lt-LT"/>
        </w:rPr>
        <w:t>„</w:t>
      </w:r>
      <w:r w:rsidRPr="00C85F26">
        <w:rPr>
          <w:bCs/>
          <w:lang w:val="lt-LT" w:eastAsia="lt-LT"/>
        </w:rPr>
        <w:t>Avarinių padarinių likvidavimas“, pagal atsiradusį poreikį likviduosime susidariusias įvairias avarines aplinkosaugines situacijas.  Priemonei skirta 1,0 tūkst. Eur.</w:t>
      </w:r>
    </w:p>
    <w:p w:rsidR="00DB0CF9" w:rsidRPr="00C85F26" w:rsidRDefault="00DB0CF9" w:rsidP="00DB0CF9">
      <w:pPr>
        <w:ind w:firstLine="1418"/>
        <w:jc w:val="both"/>
        <w:rPr>
          <w:bCs/>
          <w:lang w:val="lt-LT" w:eastAsia="lt-LT"/>
        </w:rPr>
      </w:pPr>
      <w:r w:rsidRPr="00C85F26">
        <w:rPr>
          <w:lang w:val="lt-LT"/>
        </w:rPr>
        <w:t>■ 9 priemonę „</w:t>
      </w:r>
      <w:r w:rsidRPr="00C85F26">
        <w:rPr>
          <w:bCs/>
          <w:lang w:val="lt-LT" w:eastAsia="lt-LT"/>
        </w:rPr>
        <w:t xml:space="preserve">Avarinių medžių likvidavimas“, </w:t>
      </w:r>
      <w:r w:rsidRPr="00C85F26">
        <w:rPr>
          <w:lang w:val="lt-LT"/>
        </w:rPr>
        <w:t xml:space="preserve"> </w:t>
      </w:r>
      <w:r w:rsidRPr="00C85F26">
        <w:rPr>
          <w:bCs/>
          <w:lang w:val="lt-LT" w:eastAsia="lt-LT"/>
        </w:rPr>
        <w:t>pagal seniūnų pateik</w:t>
      </w:r>
      <w:r>
        <w:rPr>
          <w:bCs/>
          <w:lang w:val="lt-LT" w:eastAsia="lt-LT"/>
        </w:rPr>
        <w:t>tas paraiškas už 8,0 tūkst. Eur</w:t>
      </w:r>
      <w:r w:rsidRPr="00C85F26">
        <w:rPr>
          <w:bCs/>
          <w:lang w:val="lt-LT" w:eastAsia="lt-LT"/>
        </w:rPr>
        <w:t xml:space="preserve"> nupirksime 50 vnt. avarinių medžių likvidavimo paslaugą, priimsime atliktus darbus, išduosime leidimus medžių kirtimui.</w:t>
      </w:r>
    </w:p>
    <w:p w:rsidR="00DB0CF9" w:rsidRPr="00C85F26" w:rsidRDefault="00DB0CF9" w:rsidP="00DB0CF9">
      <w:pPr>
        <w:ind w:firstLine="1418"/>
        <w:jc w:val="both"/>
        <w:rPr>
          <w:b/>
          <w:bCs/>
          <w:lang w:val="lt-LT" w:eastAsia="lt-LT"/>
        </w:rPr>
      </w:pPr>
      <w:r w:rsidRPr="00C85F26">
        <w:rPr>
          <w:lang w:val="lt-LT"/>
        </w:rPr>
        <w:t xml:space="preserve">■  10 priemonę </w:t>
      </w:r>
      <w:r>
        <w:rPr>
          <w:lang w:val="lt-LT"/>
        </w:rPr>
        <w:t>„</w:t>
      </w:r>
      <w:r w:rsidRPr="00C85F26">
        <w:rPr>
          <w:lang w:val="lt-LT"/>
        </w:rPr>
        <w:t>Aplinkotvarkos darbai seniūnijose”,  pagal nustatytus kriterijus (seniūnijos plotą, gyventojų skaičių) paskirstysime pagal seniūnijas</w:t>
      </w:r>
      <w:r w:rsidRPr="00C85F26">
        <w:rPr>
          <w:bCs/>
          <w:lang w:val="lt-LT" w:eastAsia="lt-LT"/>
        </w:rPr>
        <w:t xml:space="preserve"> </w:t>
      </w:r>
      <w:r>
        <w:rPr>
          <w:bCs/>
          <w:lang w:val="lt-LT" w:eastAsia="lt-LT"/>
        </w:rPr>
        <w:t xml:space="preserve">990,32 </w:t>
      </w:r>
      <w:r w:rsidRPr="00C85F26">
        <w:rPr>
          <w:bCs/>
          <w:lang w:val="lt-LT" w:eastAsia="lt-LT"/>
        </w:rPr>
        <w:t>tūkst. Eur</w:t>
      </w:r>
      <w:r w:rsidRPr="00C85F26">
        <w:rPr>
          <w:b/>
          <w:bCs/>
          <w:lang w:val="lt-LT" w:eastAsia="lt-LT"/>
        </w:rPr>
        <w:t xml:space="preserve"> </w:t>
      </w:r>
      <w:r w:rsidRPr="00C85F26">
        <w:rPr>
          <w:lang w:val="lt-LT"/>
        </w:rPr>
        <w:t xml:space="preserve"> aplinkotvarkos lėšų. Lėšų panaudojimas konkrečioms r</w:t>
      </w:r>
      <w:r>
        <w:rPr>
          <w:lang w:val="lt-LT"/>
        </w:rPr>
        <w:t>eikmėms numatomas seniūnijų 2017</w:t>
      </w:r>
      <w:r w:rsidRPr="00C85F26">
        <w:rPr>
          <w:lang w:val="lt-LT"/>
        </w:rPr>
        <w:t xml:space="preserve"> m. veiklos planuose.</w:t>
      </w:r>
    </w:p>
    <w:p w:rsidR="00DB0CF9" w:rsidRPr="00C85F26" w:rsidRDefault="00DB0CF9" w:rsidP="00DB0CF9">
      <w:pPr>
        <w:ind w:firstLine="1418"/>
        <w:jc w:val="both"/>
        <w:rPr>
          <w:lang w:val="lt-LT"/>
        </w:rPr>
      </w:pPr>
      <w:r w:rsidRPr="00C85F26">
        <w:rPr>
          <w:lang w:val="lt-LT"/>
        </w:rPr>
        <w:t>■ 11 priemonę „Atlyginti vilkų padarytą žalą ūkiniams gyvūnams”, Medžiojamų gyvūnų daromos žalos prevencinių priemonių vertinimo ir kompensuojamos sumos už jas nustatymo komisijos sprendimu bus atlyginta vilkų padaryta žala ūkiniams gyvūnams, skiriant priemonei per metus iki  1,</w:t>
      </w:r>
      <w:r>
        <w:rPr>
          <w:lang w:val="lt-LT"/>
        </w:rPr>
        <w:t>80</w:t>
      </w:r>
      <w:r w:rsidRPr="00C85F26">
        <w:rPr>
          <w:lang w:val="lt-LT"/>
        </w:rPr>
        <w:t xml:space="preserve"> tūkst. Eur.</w:t>
      </w:r>
    </w:p>
    <w:p w:rsidR="00DB0CF9" w:rsidRPr="00C85F26" w:rsidRDefault="00DB0CF9" w:rsidP="00DB0CF9">
      <w:pPr>
        <w:ind w:firstLine="1418"/>
        <w:jc w:val="both"/>
        <w:rPr>
          <w:bCs/>
          <w:lang w:val="lt-LT" w:eastAsia="lt-LT"/>
        </w:rPr>
      </w:pPr>
      <w:r w:rsidRPr="00C85F26">
        <w:rPr>
          <w:lang w:val="lt-LT"/>
        </w:rPr>
        <w:t>■</w:t>
      </w:r>
      <w:r w:rsidRPr="00C85F26">
        <w:rPr>
          <w:bCs/>
          <w:lang w:val="lt-LT"/>
        </w:rPr>
        <w:t xml:space="preserve"> </w:t>
      </w:r>
      <w:r w:rsidRPr="00C85F26">
        <w:rPr>
          <w:lang w:val="lt-LT"/>
        </w:rPr>
        <w:t>12 priemonę „</w:t>
      </w:r>
      <w:r w:rsidRPr="00C85F26">
        <w:rPr>
          <w:bCs/>
          <w:lang w:val="lt-LT" w:eastAsia="lt-LT"/>
        </w:rPr>
        <w:t>Bešeimininkių gyvūnų gaudymo karantinavimo, globos ir eutanazijos paslaugos“</w:t>
      </w:r>
      <w:r w:rsidRPr="00C85F26">
        <w:rPr>
          <w:lang w:val="lt-LT"/>
        </w:rPr>
        <w:t xml:space="preserve">, </w:t>
      </w:r>
      <w:r w:rsidRPr="00C85F26">
        <w:rPr>
          <w:bCs/>
          <w:lang w:val="lt-LT" w:eastAsia="lt-LT"/>
        </w:rPr>
        <w:t>pagal gyventojų bei par</w:t>
      </w:r>
      <w:r>
        <w:rPr>
          <w:bCs/>
          <w:lang w:val="lt-LT" w:eastAsia="lt-LT"/>
        </w:rPr>
        <w:t xml:space="preserve">eigūnų signalus iškviesime VšĮ „Mindraja“ </w:t>
      </w:r>
      <w:r w:rsidRPr="00C85F26">
        <w:rPr>
          <w:bCs/>
          <w:lang w:val="lt-LT" w:eastAsia="lt-LT"/>
        </w:rPr>
        <w:t>ir bendrai koordinuosime veiksmus bešeimininkių gyvūnų gaudymo</w:t>
      </w:r>
      <w:r>
        <w:rPr>
          <w:bCs/>
          <w:lang w:val="lt-LT" w:eastAsia="lt-LT"/>
        </w:rPr>
        <w:t>,</w:t>
      </w:r>
      <w:r w:rsidRPr="00C85F26">
        <w:rPr>
          <w:bCs/>
          <w:lang w:val="lt-LT" w:eastAsia="lt-LT"/>
        </w:rPr>
        <w:t xml:space="preserve"> </w:t>
      </w:r>
      <w:r>
        <w:rPr>
          <w:bCs/>
          <w:lang w:val="lt-LT" w:eastAsia="lt-LT"/>
        </w:rPr>
        <w:t>karantin</w:t>
      </w:r>
      <w:r w:rsidRPr="00C85F26">
        <w:rPr>
          <w:bCs/>
          <w:lang w:val="lt-LT" w:eastAsia="lt-LT"/>
        </w:rPr>
        <w:t>avimo, globos ir eutanazijos paslaugoms atlikti, pe</w:t>
      </w:r>
      <w:r>
        <w:rPr>
          <w:bCs/>
          <w:lang w:val="lt-LT" w:eastAsia="lt-LT"/>
        </w:rPr>
        <w:t>r metus priemonei skiriant iki 7</w:t>
      </w:r>
      <w:r w:rsidRPr="00C85F26">
        <w:rPr>
          <w:bCs/>
          <w:lang w:val="lt-LT" w:eastAsia="lt-LT"/>
        </w:rPr>
        <w:t>,0 tūkst. Eur.</w:t>
      </w:r>
    </w:p>
    <w:p w:rsidR="00DB0CF9" w:rsidRPr="00C85F26" w:rsidRDefault="00DB0CF9" w:rsidP="00DB0CF9">
      <w:pPr>
        <w:ind w:firstLine="1418"/>
        <w:jc w:val="both"/>
        <w:rPr>
          <w:b/>
          <w:bCs/>
          <w:lang w:val="lt-LT" w:eastAsia="lt-LT"/>
        </w:rPr>
      </w:pPr>
      <w:r w:rsidRPr="00C85F26">
        <w:rPr>
          <w:b/>
          <w:lang w:val="lt-LT"/>
        </w:rPr>
        <w:t>4  uždavinio „</w:t>
      </w:r>
      <w:r w:rsidRPr="00C85F26">
        <w:rPr>
          <w:b/>
          <w:bCs/>
          <w:lang w:val="lt-LT" w:eastAsia="lt-LT"/>
        </w:rPr>
        <w:t>Gerinti vandens kokybę“ :</w:t>
      </w:r>
    </w:p>
    <w:p w:rsidR="00DB0CF9" w:rsidRPr="00C85F26" w:rsidRDefault="00DB0CF9" w:rsidP="00DB0CF9">
      <w:pPr>
        <w:ind w:firstLine="1418"/>
        <w:jc w:val="both"/>
        <w:rPr>
          <w:bCs/>
          <w:lang w:val="lt-LT" w:eastAsia="lt-LT"/>
        </w:rPr>
      </w:pPr>
      <w:r w:rsidRPr="00C85F26">
        <w:rPr>
          <w:lang w:val="lt-LT"/>
        </w:rPr>
        <w:t>■ 2 priemonę „</w:t>
      </w:r>
      <w:r w:rsidRPr="00C85F26">
        <w:rPr>
          <w:bCs/>
          <w:lang w:val="lt-LT" w:eastAsia="lt-LT"/>
        </w:rPr>
        <w:t>Tamponuoti neveikiančius artezin</w:t>
      </w:r>
      <w:r>
        <w:rPr>
          <w:bCs/>
          <w:lang w:val="lt-LT" w:eastAsia="lt-LT"/>
        </w:rPr>
        <w:t>ius gręžinius“, bus tamponuoti 1 bešeimininkis artezinis gręžinys</w:t>
      </w:r>
      <w:r w:rsidRPr="00C85F26">
        <w:rPr>
          <w:bCs/>
          <w:lang w:val="lt-LT" w:eastAsia="lt-LT"/>
        </w:rPr>
        <w:t xml:space="preserve">  esant</w:t>
      </w:r>
      <w:r>
        <w:rPr>
          <w:bCs/>
          <w:lang w:val="lt-LT" w:eastAsia="lt-LT"/>
        </w:rPr>
        <w:t>i</w:t>
      </w:r>
      <w:r w:rsidRPr="00C85F26">
        <w:rPr>
          <w:bCs/>
          <w:lang w:val="lt-LT" w:eastAsia="lt-LT"/>
        </w:rPr>
        <w:t>s Kidulių sen. Priemonei</w:t>
      </w:r>
      <w:r>
        <w:rPr>
          <w:bCs/>
          <w:lang w:val="lt-LT" w:eastAsia="lt-LT"/>
        </w:rPr>
        <w:t xml:space="preserve"> įgyvendinti bus panaudota iki 2</w:t>
      </w:r>
      <w:r w:rsidRPr="00C85F26">
        <w:rPr>
          <w:bCs/>
          <w:lang w:val="lt-LT" w:eastAsia="lt-LT"/>
        </w:rPr>
        <w:t>,0 tūkst. Eur.</w:t>
      </w:r>
    </w:p>
    <w:p w:rsidR="00DB0CF9" w:rsidRDefault="00DB0CF9" w:rsidP="00DB0CF9">
      <w:pPr>
        <w:ind w:firstLine="1418"/>
        <w:jc w:val="both"/>
        <w:rPr>
          <w:lang w:val="lt-LT"/>
        </w:rPr>
      </w:pPr>
      <w:r>
        <w:rPr>
          <w:lang w:val="lt-LT"/>
        </w:rPr>
        <w:t>■ 1</w:t>
      </w:r>
      <w:r w:rsidRPr="00C85F26">
        <w:rPr>
          <w:lang w:val="lt-LT"/>
        </w:rPr>
        <w:t xml:space="preserve"> priemonę „</w:t>
      </w:r>
      <w:r>
        <w:rPr>
          <w:lang w:val="lt-LT"/>
        </w:rPr>
        <w:t>Įrengti naujus gręžinius su vandens gerininmo įranga</w:t>
      </w:r>
      <w:r w:rsidRPr="00C85F26">
        <w:rPr>
          <w:lang w:val="lt-LT"/>
        </w:rPr>
        <w:t xml:space="preserve">“ bus </w:t>
      </w:r>
      <w:r>
        <w:rPr>
          <w:lang w:val="lt-LT"/>
        </w:rPr>
        <w:t>įrengtas artezinis gręžinys su vandens gerinimo įranga Gelgaudiškio sen. Pajotijo k. skiriant  20,0 tūkst. Eur.</w:t>
      </w:r>
    </w:p>
    <w:p w:rsidR="00DB0CF9" w:rsidRDefault="00DB0CF9" w:rsidP="00DB0CF9">
      <w:pPr>
        <w:ind w:firstLine="1418"/>
        <w:jc w:val="both"/>
        <w:rPr>
          <w:lang w:val="lt-LT"/>
        </w:rPr>
      </w:pPr>
      <w:r>
        <w:rPr>
          <w:lang w:val="lt-LT"/>
        </w:rPr>
        <w:t>■ 7</w:t>
      </w:r>
      <w:r w:rsidRPr="00C85F26">
        <w:rPr>
          <w:lang w:val="lt-LT"/>
        </w:rPr>
        <w:t xml:space="preserve"> priemonę</w:t>
      </w:r>
      <w:r>
        <w:rPr>
          <w:lang w:val="lt-LT"/>
        </w:rPr>
        <w:t xml:space="preserve"> „Vandentvarkos objektų projektavimo ir remonto darbams“ bus atliktas, būtinų remontuojant kelius, paviršinio vandens nuvedimo sistemų remontas už 8,83 tūkst. Eur.</w:t>
      </w:r>
    </w:p>
    <w:p w:rsidR="00DB0CF9" w:rsidRPr="00C85F26" w:rsidRDefault="00DB0CF9" w:rsidP="00DB0CF9">
      <w:pPr>
        <w:ind w:firstLine="1418"/>
        <w:jc w:val="both"/>
        <w:rPr>
          <w:lang w:val="lt-LT"/>
        </w:rPr>
      </w:pPr>
      <w:r>
        <w:rPr>
          <w:lang w:val="lt-LT"/>
        </w:rPr>
        <w:t xml:space="preserve"> </w:t>
      </w:r>
      <w:r w:rsidRPr="00C85F26">
        <w:rPr>
          <w:lang w:val="lt-LT"/>
        </w:rPr>
        <w:t xml:space="preserve">■ 9 priemonę „Vykdyti perduoto vandentvarkos turto (lietaus </w:t>
      </w:r>
      <w:r>
        <w:rPr>
          <w:lang w:val="lt-LT"/>
        </w:rPr>
        <w:t>tinklų)  priežiūrą ir remontą“ 6</w:t>
      </w:r>
      <w:r w:rsidRPr="00C85F26">
        <w:rPr>
          <w:lang w:val="lt-LT"/>
        </w:rPr>
        <w:t>0,0 tūkst. Eur lėšos bus skirtos UAB „Šakių vandenys“ teikti paviršinio vandens nuotekų  (lietaus) tvarkymo paslaugas.</w:t>
      </w:r>
    </w:p>
    <w:p w:rsidR="00DB0CF9" w:rsidRPr="00C85F26" w:rsidRDefault="00DB0CF9" w:rsidP="00DB0CF9">
      <w:pPr>
        <w:ind w:firstLine="1418"/>
        <w:jc w:val="both"/>
        <w:rPr>
          <w:lang w:val="lt-LT"/>
        </w:rPr>
      </w:pPr>
      <w:r w:rsidRPr="00C85F26">
        <w:rPr>
          <w:lang w:val="lt-LT"/>
        </w:rPr>
        <w:t xml:space="preserve">■ 8 priemonę „Investicinių projektų  ir konsultacijų  pirkimas“ už 5,0 tūkst. Eur bus atlikti reikiami investicijų projektų ir konsultacijų pirkimai.  </w:t>
      </w:r>
    </w:p>
    <w:p w:rsidR="00DB0CF9" w:rsidRPr="00C85F26" w:rsidRDefault="00DB0CF9" w:rsidP="00DB0CF9">
      <w:pPr>
        <w:ind w:firstLine="1418"/>
        <w:jc w:val="both"/>
        <w:rPr>
          <w:b/>
          <w:bCs/>
          <w:lang w:val="lt-LT" w:eastAsia="lt-LT"/>
        </w:rPr>
      </w:pPr>
      <w:r w:rsidRPr="00C85F26">
        <w:rPr>
          <w:b/>
          <w:lang w:val="lt-LT"/>
        </w:rPr>
        <w:t>2  tikslo „Plėtoti savivaldybės kelių ir transporto infrastruktūrą</w:t>
      </w:r>
      <w:r w:rsidRPr="00C85F26">
        <w:rPr>
          <w:b/>
          <w:bCs/>
          <w:lang w:val="lt-LT" w:eastAsia="lt-LT"/>
        </w:rPr>
        <w:t>“:</w:t>
      </w:r>
    </w:p>
    <w:p w:rsidR="00DB0CF9" w:rsidRPr="00C85F26" w:rsidRDefault="00DB0CF9" w:rsidP="00DB0CF9">
      <w:pPr>
        <w:ind w:firstLine="1418"/>
        <w:jc w:val="both"/>
        <w:rPr>
          <w:lang w:val="lt-LT"/>
        </w:rPr>
      </w:pPr>
      <w:r w:rsidRPr="00C85F26">
        <w:rPr>
          <w:b/>
          <w:bCs/>
          <w:lang w:val="lt-LT" w:eastAsia="lt-LT"/>
        </w:rPr>
        <w:t>5 uždavinio „Plėtoti kelių ir gatvių infrastruktūrą“:</w:t>
      </w:r>
    </w:p>
    <w:p w:rsidR="00DB0CF9" w:rsidRPr="00C85F26" w:rsidRDefault="00DB0CF9" w:rsidP="00DB0CF9">
      <w:pPr>
        <w:pStyle w:val="Pagrindinistekstas2"/>
        <w:spacing w:after="0" w:line="240" w:lineRule="auto"/>
        <w:ind w:firstLine="1418"/>
        <w:jc w:val="both"/>
        <w:rPr>
          <w:lang w:val="lt-LT"/>
        </w:rPr>
      </w:pPr>
      <w:r w:rsidRPr="00C85F26">
        <w:rPr>
          <w:lang w:val="lt-LT"/>
        </w:rPr>
        <w:t>■ 3 priemonę „Renovuoti gatvių apšvietimo tinklus miestuose ir miesteliuose“ bus įrengta ir atnaujinta apie 1 km apšvie</w:t>
      </w:r>
      <w:r>
        <w:rPr>
          <w:lang w:val="lt-LT"/>
        </w:rPr>
        <w:t>timo tinklų keliuose ir gatvėse už 75,0 tūkst. Eur.</w:t>
      </w:r>
    </w:p>
    <w:p w:rsidR="00DB0CF9" w:rsidRPr="00C85F26" w:rsidRDefault="00DB0CF9" w:rsidP="00DB0CF9">
      <w:pPr>
        <w:ind w:firstLine="1418"/>
        <w:jc w:val="both"/>
        <w:rPr>
          <w:lang w:val="lt-LT"/>
        </w:rPr>
      </w:pPr>
      <w:r>
        <w:rPr>
          <w:lang w:val="lt-LT"/>
        </w:rPr>
        <w:lastRenderedPageBreak/>
        <w:t>■ 9</w:t>
      </w:r>
      <w:r w:rsidRPr="00C85F26">
        <w:rPr>
          <w:lang w:val="lt-LT"/>
        </w:rPr>
        <w:t xml:space="preserve"> priemonę „</w:t>
      </w:r>
      <w:r>
        <w:rPr>
          <w:lang w:val="lt-LT"/>
        </w:rPr>
        <w:t>Šiaurės gatvės Šakių mieste melioracijos atstatymas</w:t>
      </w:r>
      <w:r w:rsidRPr="00C85F26">
        <w:rPr>
          <w:lang w:val="lt-LT"/>
        </w:rPr>
        <w:t xml:space="preserve">“ bus </w:t>
      </w:r>
      <w:r>
        <w:rPr>
          <w:lang w:val="lt-LT"/>
        </w:rPr>
        <w:t>atsiskaityta su rangovu už atstatytą  melioracijos sistemą Šiaurės g. , įsiskolinimas iš 2016 m. už 2,47 tūkst. Eur.</w:t>
      </w:r>
    </w:p>
    <w:p w:rsidR="00DB0CF9" w:rsidRPr="00C85F26" w:rsidRDefault="00DB0CF9" w:rsidP="00DB0CF9">
      <w:pPr>
        <w:ind w:firstLine="1418"/>
        <w:jc w:val="both"/>
        <w:rPr>
          <w:lang w:val="lt-LT"/>
        </w:rPr>
      </w:pPr>
      <w:r w:rsidRPr="00C85F26">
        <w:rPr>
          <w:lang w:val="lt-LT"/>
        </w:rPr>
        <w:t>■ 5 priemonę „Viet</w:t>
      </w:r>
      <w:r>
        <w:rPr>
          <w:lang w:val="lt-LT"/>
        </w:rPr>
        <w:t xml:space="preserve">inės reikšmės kelių priežiūra“ </w:t>
      </w:r>
      <w:r w:rsidRPr="00C85F26">
        <w:rPr>
          <w:lang w:val="lt-LT"/>
        </w:rPr>
        <w:t xml:space="preserve">bus paskirstytos </w:t>
      </w:r>
      <w:r>
        <w:rPr>
          <w:lang w:val="lt-LT"/>
        </w:rPr>
        <w:t xml:space="preserve">120,0 tūkst. Eur. </w:t>
      </w:r>
      <w:r w:rsidRPr="00C85F26">
        <w:rPr>
          <w:lang w:val="lt-LT"/>
        </w:rPr>
        <w:t>lėšos pagal  seniūnijas  apie 300 km vietinės reikšmės kelių priežiūrai. Darbus organizuos seniūnai.</w:t>
      </w:r>
    </w:p>
    <w:p w:rsidR="00DB0CF9" w:rsidRPr="00C85F26" w:rsidRDefault="00DB0CF9" w:rsidP="00DB0CF9">
      <w:pPr>
        <w:ind w:firstLine="1418"/>
        <w:jc w:val="both"/>
        <w:rPr>
          <w:lang w:val="lt-LT"/>
        </w:rPr>
      </w:pPr>
      <w:r w:rsidRPr="00C85F26">
        <w:rPr>
          <w:lang w:val="lt-LT"/>
        </w:rPr>
        <w:t>■ 8 priemonę „Žiemos tarnyba (miestams smėlio - druskos mišinio įsigijimas)“ bus organizuojama vietinės reikšmės gatvių bei jų priklausinių, esančių Šakių, Kudirkos Naumiesčio ir Gelgaudiškio miestuose, priežiūra žiemos laikotarpiu išbarstant apie 80 m</w:t>
      </w:r>
      <w:r w:rsidRPr="00C85F26">
        <w:rPr>
          <w:vertAlign w:val="superscript"/>
          <w:lang w:val="lt-LT"/>
        </w:rPr>
        <w:t>3</w:t>
      </w:r>
      <w:r w:rsidRPr="00C85F26">
        <w:rPr>
          <w:lang w:val="lt-LT"/>
        </w:rPr>
        <w:t xml:space="preserve"> smėlio – druskos mišinio bei nuvalant gatves nuo sniego.</w:t>
      </w:r>
    </w:p>
    <w:p w:rsidR="00DB0CF9" w:rsidRPr="00C85F26" w:rsidRDefault="00DB0CF9" w:rsidP="00DB0CF9">
      <w:pPr>
        <w:ind w:firstLine="1418"/>
        <w:jc w:val="both"/>
        <w:rPr>
          <w:b/>
          <w:bCs/>
          <w:lang w:val="lt-LT" w:eastAsia="lt-LT"/>
        </w:rPr>
      </w:pPr>
      <w:r w:rsidRPr="00C85F26">
        <w:rPr>
          <w:b/>
          <w:bCs/>
          <w:lang w:val="lt-LT" w:eastAsia="lt-LT"/>
        </w:rPr>
        <w:t>6 uždavinio „Plėtoti pėsčiųjų ir  dviračių takų infrastruktūrą“:</w:t>
      </w:r>
    </w:p>
    <w:p w:rsidR="00DB0CF9" w:rsidRPr="00C85F26" w:rsidRDefault="00DB0CF9" w:rsidP="00DB0CF9">
      <w:pPr>
        <w:ind w:firstLine="1418"/>
        <w:jc w:val="both"/>
        <w:rPr>
          <w:b/>
          <w:bCs/>
          <w:lang w:val="lt-LT" w:eastAsia="lt-LT"/>
        </w:rPr>
      </w:pPr>
      <w:r w:rsidRPr="00C85F26">
        <w:rPr>
          <w:lang w:val="lt-LT"/>
        </w:rPr>
        <w:t>■1 priemonę „Pėsčiųjų ir  dviračių takų rekonstravimo ir įrengimo  darbai“ bus įrengta ir rekonstruota apie 1,20 km pėsčiųj</w:t>
      </w:r>
      <w:r>
        <w:rPr>
          <w:lang w:val="lt-LT"/>
        </w:rPr>
        <w:t>ų ir dviračių takų Šakių mieste už 30,0 tūkst. Eur.</w:t>
      </w:r>
    </w:p>
    <w:p w:rsidR="00DB0CF9" w:rsidRPr="00C85F26" w:rsidRDefault="00DB0CF9" w:rsidP="00DB0CF9">
      <w:pPr>
        <w:ind w:firstLine="1418"/>
        <w:jc w:val="both"/>
        <w:rPr>
          <w:b/>
          <w:bCs/>
          <w:lang w:val="lt-LT"/>
        </w:rPr>
      </w:pPr>
      <w:r w:rsidRPr="00C85F26">
        <w:rPr>
          <w:b/>
          <w:lang w:val="lt-LT"/>
        </w:rPr>
        <w:t>3 tikslo „</w:t>
      </w:r>
      <w:r w:rsidRPr="00C85F26">
        <w:rPr>
          <w:b/>
          <w:bCs/>
          <w:lang w:val="lt-LT"/>
        </w:rPr>
        <w:t>Modernizuoti ir plėtoti urbanistinę infrastruktūrą“</w:t>
      </w:r>
    </w:p>
    <w:p w:rsidR="00DB0CF9" w:rsidRPr="00C85F26" w:rsidRDefault="00DB0CF9" w:rsidP="00DB0CF9">
      <w:pPr>
        <w:ind w:firstLine="1418"/>
        <w:jc w:val="both"/>
        <w:rPr>
          <w:b/>
          <w:bCs/>
          <w:lang w:val="lt-LT" w:eastAsia="lt-LT"/>
        </w:rPr>
      </w:pPr>
      <w:r w:rsidRPr="00C85F26">
        <w:rPr>
          <w:b/>
          <w:bCs/>
          <w:lang w:val="lt-LT" w:eastAsia="lt-LT"/>
        </w:rPr>
        <w:t>8 uždavinio  „Atnaujinti gyvenamųjų daugiabučių namų infrastruktūrą“:</w:t>
      </w:r>
    </w:p>
    <w:p w:rsidR="00DB0CF9" w:rsidRDefault="00DB0CF9" w:rsidP="00DB0CF9">
      <w:pPr>
        <w:ind w:firstLine="1418"/>
        <w:jc w:val="both"/>
        <w:rPr>
          <w:bCs/>
          <w:lang w:val="lt-LT" w:eastAsia="lt-LT"/>
        </w:rPr>
      </w:pPr>
      <w:r>
        <w:rPr>
          <w:lang w:val="lt-LT"/>
        </w:rPr>
        <w:t>■ 1</w:t>
      </w:r>
      <w:r w:rsidRPr="00C85F26">
        <w:rPr>
          <w:lang w:val="lt-LT"/>
        </w:rPr>
        <w:t xml:space="preserve"> priemonę</w:t>
      </w:r>
      <w:r w:rsidRPr="00C85F26">
        <w:rPr>
          <w:bCs/>
          <w:lang w:val="lt-LT" w:eastAsia="lt-LT"/>
        </w:rPr>
        <w:t xml:space="preserve"> Dalyvausime daugiabučių gyvenamųjų namų renovavimo programoje (investicinių projektų ir energinio naudingumo sertifikatų rengimas),</w:t>
      </w:r>
      <w:r w:rsidRPr="00C85F26">
        <w:rPr>
          <w:lang w:val="lt-LT"/>
        </w:rPr>
        <w:t xml:space="preserve"> toliau koordinuosime rajono savivaldybės daugiabučių namų energetinio efektyvumo didinimo 2013 – 2020 m. programos įgyvendinimą bei </w:t>
      </w:r>
      <w:r w:rsidRPr="00C85F26">
        <w:rPr>
          <w:bCs/>
          <w:lang w:val="lt-LT" w:eastAsia="lt-LT"/>
        </w:rPr>
        <w:t>pagal gyventojų prašymus atliksime 5 daugiabučių namų modernizavimo investicijų planų koregavimo ar rengimo naujai paslaugos pirkimo procedūras, įsisavinant iki 5,0 tūkst. Eur.</w:t>
      </w:r>
    </w:p>
    <w:p w:rsidR="00DB0CF9" w:rsidRPr="00C85F26" w:rsidRDefault="00DB0CF9" w:rsidP="00DB0CF9">
      <w:pPr>
        <w:ind w:firstLine="1418"/>
        <w:jc w:val="both"/>
        <w:rPr>
          <w:bCs/>
          <w:lang w:val="lt-LT"/>
        </w:rPr>
      </w:pPr>
      <w:r w:rsidRPr="00C85F26">
        <w:rPr>
          <w:lang w:val="lt-LT"/>
        </w:rPr>
        <w:t>■</w:t>
      </w:r>
      <w:r w:rsidRPr="00C85F26">
        <w:rPr>
          <w:bCs/>
          <w:lang w:val="lt-LT"/>
        </w:rPr>
        <w:t xml:space="preserve"> </w:t>
      </w:r>
      <w:r w:rsidRPr="00C85F26">
        <w:rPr>
          <w:lang w:val="lt-LT"/>
        </w:rPr>
        <w:t>2 priemonę</w:t>
      </w:r>
      <w:r>
        <w:rPr>
          <w:lang w:val="lt-LT"/>
        </w:rPr>
        <w:t xml:space="preserve"> „Daugiabučių namų rėmimo fondui“ UAB „Šakių komunalinis ūkis“ vykdys daugiabučių namų gyventojų konsultavimo, daugiabučių namų techninės priežiūros renovuojant pastatus ir kt. paslaugas už 34,0 tūkst. Eur. </w:t>
      </w:r>
    </w:p>
    <w:p w:rsidR="00DB0CF9" w:rsidRPr="00C85F26" w:rsidRDefault="00DB0CF9" w:rsidP="00DB0CF9">
      <w:pPr>
        <w:ind w:firstLine="1418"/>
        <w:jc w:val="both"/>
        <w:rPr>
          <w:b/>
          <w:bCs/>
          <w:lang w:val="lt-LT" w:eastAsia="lt-LT"/>
        </w:rPr>
      </w:pPr>
      <w:r w:rsidRPr="00C85F26">
        <w:rPr>
          <w:b/>
          <w:bCs/>
          <w:lang w:val="lt-LT"/>
        </w:rPr>
        <w:t>4  tikslo „</w:t>
      </w:r>
      <w:r w:rsidRPr="00C85F26">
        <w:rPr>
          <w:b/>
          <w:bCs/>
          <w:lang w:val="lt-LT" w:eastAsia="lt-LT"/>
        </w:rPr>
        <w:t>Plėtoti komunikacijų ir energetikos infrastruktūrą“</w:t>
      </w:r>
    </w:p>
    <w:p w:rsidR="00DB0CF9" w:rsidRPr="00C85F26" w:rsidRDefault="00DB0CF9" w:rsidP="00DB0CF9">
      <w:pPr>
        <w:ind w:firstLine="1418"/>
        <w:jc w:val="both"/>
        <w:rPr>
          <w:b/>
          <w:bCs/>
          <w:lang w:val="lt-LT"/>
        </w:rPr>
      </w:pPr>
      <w:r w:rsidRPr="00C85F26">
        <w:rPr>
          <w:b/>
          <w:bCs/>
          <w:lang w:val="lt-LT"/>
        </w:rPr>
        <w:t xml:space="preserve">9 uždavinio  „Rekonstruoti ir modernizuoti energetikos ūkį” </w:t>
      </w:r>
    </w:p>
    <w:p w:rsidR="00DB0CF9" w:rsidRDefault="00DB0CF9" w:rsidP="00DB0CF9">
      <w:pPr>
        <w:ind w:firstLine="1418"/>
        <w:jc w:val="both"/>
        <w:rPr>
          <w:bCs/>
          <w:lang w:val="lt-LT"/>
        </w:rPr>
      </w:pPr>
      <w:r w:rsidRPr="00C85F26">
        <w:rPr>
          <w:lang w:val="lt-LT"/>
        </w:rPr>
        <w:t xml:space="preserve">■ </w:t>
      </w:r>
      <w:r w:rsidRPr="00C85F26">
        <w:rPr>
          <w:bCs/>
          <w:lang w:val="lt-LT"/>
        </w:rPr>
        <w:t xml:space="preserve">7 priemonę </w:t>
      </w:r>
      <w:r>
        <w:rPr>
          <w:bCs/>
          <w:lang w:val="lt-LT"/>
        </w:rPr>
        <w:t xml:space="preserve"> „</w:t>
      </w:r>
      <w:r w:rsidRPr="00C85F26">
        <w:rPr>
          <w:bCs/>
          <w:lang w:val="lt-LT"/>
        </w:rPr>
        <w:t xml:space="preserve">Modernizuojamų mokyklų ekspertizė ir techninė priežiūra”, atliksime modernizuojamų mokyklų ekspertizės ir techninės priežiūros </w:t>
      </w:r>
      <w:r>
        <w:rPr>
          <w:bCs/>
          <w:lang w:val="lt-LT"/>
        </w:rPr>
        <w:t>parengimo paslaugų pirkimą numatant iki 8,0 tūkst. Eur.</w:t>
      </w:r>
    </w:p>
    <w:p w:rsidR="00DB0CF9" w:rsidRPr="00C85F26" w:rsidRDefault="00DB0CF9" w:rsidP="00DB0CF9">
      <w:pPr>
        <w:ind w:firstLine="1418"/>
        <w:jc w:val="both"/>
        <w:rPr>
          <w:bCs/>
          <w:lang w:val="lt-LT"/>
        </w:rPr>
      </w:pPr>
      <w:r w:rsidRPr="00C85F26">
        <w:rPr>
          <w:lang w:val="lt-LT"/>
        </w:rPr>
        <w:t>■</w:t>
      </w:r>
      <w:r w:rsidRPr="00C85F26">
        <w:rPr>
          <w:bCs/>
          <w:lang w:val="lt-LT"/>
        </w:rPr>
        <w:t xml:space="preserve"> </w:t>
      </w:r>
      <w:r w:rsidRPr="00C85F26">
        <w:rPr>
          <w:lang w:val="lt-LT"/>
        </w:rPr>
        <w:t>2 priemonę</w:t>
      </w:r>
      <w:r>
        <w:rPr>
          <w:lang w:val="lt-LT"/>
        </w:rPr>
        <w:t xml:space="preserve"> „Šakių miesto tualeto įrengimui“ už  12,0 tūkst. Eur bus atliktas Šakių miesto viešojo tualeto įrengimas.</w:t>
      </w:r>
    </w:p>
    <w:p w:rsidR="00DB0CF9" w:rsidRPr="00C85F26" w:rsidRDefault="00DB0CF9" w:rsidP="00DB0CF9">
      <w:pPr>
        <w:ind w:firstLine="1418"/>
        <w:rPr>
          <w:b/>
          <w:lang w:val="lt-LT"/>
        </w:rPr>
      </w:pPr>
    </w:p>
    <w:p w:rsidR="00DB0CF9" w:rsidRPr="00C85F26" w:rsidRDefault="00DB0CF9" w:rsidP="00DB0CF9">
      <w:pPr>
        <w:ind w:firstLine="1418"/>
        <w:rPr>
          <w:b/>
          <w:lang w:val="lt-LT"/>
        </w:rPr>
      </w:pPr>
      <w:r w:rsidRPr="00C85F26">
        <w:rPr>
          <w:b/>
          <w:lang w:val="lt-LT"/>
        </w:rPr>
        <w:t>KITŲ FUNKCIJŲ VYKDYMAS</w:t>
      </w:r>
      <w:r>
        <w:rPr>
          <w:b/>
          <w:lang w:val="lt-LT"/>
        </w:rPr>
        <w:t xml:space="preserve"> </w:t>
      </w:r>
    </w:p>
    <w:p w:rsidR="00DB0CF9" w:rsidRPr="00AD424D" w:rsidRDefault="00DB0CF9" w:rsidP="00DB0CF9">
      <w:pPr>
        <w:pStyle w:val="prastasiniatinklio"/>
        <w:spacing w:before="0" w:beforeAutospacing="0" w:after="0" w:afterAutospacing="0"/>
        <w:jc w:val="both"/>
        <w:rPr>
          <w:b/>
        </w:rPr>
      </w:pPr>
    </w:p>
    <w:p w:rsidR="00DB0CF9" w:rsidRPr="00AD424D" w:rsidRDefault="00DB0CF9" w:rsidP="00DB0CF9">
      <w:pPr>
        <w:pStyle w:val="prastasiniatinklio"/>
        <w:spacing w:before="0" w:beforeAutospacing="0" w:after="0" w:afterAutospacing="0"/>
        <w:ind w:firstLine="1418"/>
        <w:jc w:val="both"/>
        <w:rPr>
          <w:b/>
        </w:rPr>
      </w:pPr>
      <w:r w:rsidRPr="00AD424D">
        <w:rPr>
          <w:b/>
        </w:rPr>
        <w:t>Ūkio skyriaus veikla kitose srityse:</w:t>
      </w:r>
    </w:p>
    <w:p w:rsidR="00DB0CF9" w:rsidRPr="00C85F26" w:rsidRDefault="00DB0CF9" w:rsidP="00DB0CF9">
      <w:pPr>
        <w:pStyle w:val="prastasiniatinklio"/>
        <w:spacing w:before="0" w:beforeAutospacing="0" w:after="0" w:afterAutospacing="0"/>
        <w:ind w:firstLine="1418"/>
        <w:jc w:val="both"/>
        <w:rPr>
          <w:b/>
        </w:rPr>
      </w:pPr>
      <w:r w:rsidRPr="00C85F26">
        <w:t xml:space="preserve">■ </w:t>
      </w:r>
      <w:r w:rsidRPr="00C85F26">
        <w:rPr>
          <w:b/>
        </w:rPr>
        <w:t xml:space="preserve">Būtinų keleivinio kelių transporto paslaugų teikimas visuomenei.  </w:t>
      </w:r>
      <w:r w:rsidRPr="00C85F26">
        <w:rPr>
          <w:spacing w:val="2"/>
        </w:rPr>
        <w:t xml:space="preserve">Išnagrinėsime </w:t>
      </w:r>
      <w:r w:rsidRPr="00C85F26">
        <w:t>bendrus interesus tenkinančių vietinio reguliaraus susisiekimo autobusų  maršrutų rodiklius, Šakių autobusų parko patirtus nuostolius aptarnaujant šiuos maršrutus, paren</w:t>
      </w:r>
      <w:r>
        <w:t>g</w:t>
      </w:r>
      <w:r w:rsidRPr="00C85F26">
        <w:t>sime ir teiksime  rajono savivaldybės tarybai tvirtinti vietinio re</w:t>
      </w:r>
      <w:r>
        <w:t xml:space="preserve">guliaraus susisiekimo autobusų </w:t>
      </w:r>
      <w:r w:rsidRPr="00C85F26">
        <w:t>maršrutų sąrašą.  Pagal poreikį pakoreguosime maršrutų reisus. Pastoviai atnaujinsime Šakių r. savivaldybės teritorijoje dirbančių vežėjų reguliaraus susisiekimo kelionių duomenis (maršrutų trasos, eismo dažnumas ir tvarkaraščiai) į  Lietuvos viešojo transporto kelionių duomenų informacinę sistemą „VINTRA“.</w:t>
      </w:r>
    </w:p>
    <w:p w:rsidR="00DB0CF9" w:rsidRPr="00C85F26" w:rsidRDefault="00DB0CF9" w:rsidP="00DB0CF9">
      <w:pPr>
        <w:ind w:firstLine="1418"/>
        <w:jc w:val="both"/>
        <w:rPr>
          <w:lang w:val="lt-LT"/>
        </w:rPr>
      </w:pPr>
      <w:r w:rsidRPr="00C85F26">
        <w:rPr>
          <w:b/>
          <w:lang w:val="lt-LT"/>
        </w:rPr>
        <w:t xml:space="preserve"> </w:t>
      </w:r>
      <w:r w:rsidRPr="00C85F26">
        <w:rPr>
          <w:lang w:val="lt-LT"/>
        </w:rPr>
        <w:t xml:space="preserve">■ </w:t>
      </w:r>
      <w:r w:rsidRPr="00C85F26">
        <w:rPr>
          <w:b/>
          <w:lang w:val="lt-LT"/>
        </w:rPr>
        <w:t xml:space="preserve">Statinių techninė priežiūra. </w:t>
      </w:r>
      <w:r w:rsidRPr="00C85F26">
        <w:rPr>
          <w:lang w:val="lt-LT"/>
        </w:rPr>
        <w:t>Vadovaudamiesi Valstybinės teritorijų planavimo ir statybos inspekcijos prie Aplinkos ministerijos nustatytais statinių naudojimo priežiūros techninio reglamento reikalavimais, administracijos direktoriaus įsakymu patvirtintu Statinių, kurie neturi savininko (ar savininkas nežinomas), nustatymo, apskaitymo, dokumentų pateikimo pripažinti statinius bešeimininkiais ir perėmimo savival</w:t>
      </w:r>
      <w:r>
        <w:rPr>
          <w:lang w:val="lt-LT"/>
        </w:rPr>
        <w:t>dybės nuosavybėn tvarkos aprašu, p</w:t>
      </w:r>
      <w:r w:rsidRPr="00C85F26">
        <w:rPr>
          <w:lang w:val="lt-LT"/>
        </w:rPr>
        <w:t xml:space="preserve">atalpų ir statinių, kurie yra apleisti, neprižiūrimi ir nenaudojami, nustatymo tvarkos aprašu  bus apžiūrėta ir nustatyta virš 100  tokių pastatų. </w:t>
      </w:r>
    </w:p>
    <w:p w:rsidR="00DB0CF9" w:rsidRPr="00C85F26" w:rsidRDefault="00DB0CF9" w:rsidP="00DB0CF9">
      <w:pPr>
        <w:pStyle w:val="TableText"/>
        <w:ind w:firstLine="1418"/>
        <w:jc w:val="both"/>
        <w:rPr>
          <w:lang w:val="lt-LT"/>
        </w:rPr>
      </w:pPr>
      <w:r w:rsidRPr="00C85F26">
        <w:rPr>
          <w:lang w:val="lt-LT"/>
        </w:rPr>
        <w:t xml:space="preserve">■ </w:t>
      </w:r>
      <w:r w:rsidRPr="00C85F26">
        <w:rPr>
          <w:b/>
          <w:bCs/>
          <w:lang w:val="lt-LT"/>
        </w:rPr>
        <w:t>Viešieji pirkimai.</w:t>
      </w:r>
      <w:r w:rsidRPr="00C85F26">
        <w:rPr>
          <w:b/>
          <w:bCs/>
          <w:caps/>
          <w:lang w:val="lt-LT"/>
        </w:rPr>
        <w:t xml:space="preserve"> </w:t>
      </w:r>
      <w:r w:rsidRPr="00C85F26">
        <w:rPr>
          <w:lang w:val="lt-LT"/>
        </w:rPr>
        <w:t xml:space="preserve">Parengsime ir tikslinsime skyriaus metų viešųjų pirkimų planą. Parengsime 4 viešuosius pirkimus supaprastinto atviro konkurso būdu. Pirkimus įvykdysime CPV IS priemonėmis, parengsime sutartis, procedūrų ataskaitos. Įvykdysime apie 45 prekių, paslaugų ir darbų viešuosius pirkimus tiekėjų apklausos būdu, parengsime sutartis. </w:t>
      </w:r>
    </w:p>
    <w:p w:rsidR="00DB0CF9" w:rsidRPr="00C85F26" w:rsidRDefault="00DB0CF9" w:rsidP="00DB0CF9">
      <w:pPr>
        <w:pStyle w:val="TableText"/>
        <w:ind w:firstLine="1418"/>
        <w:jc w:val="both"/>
        <w:rPr>
          <w:lang w:val="lt-LT"/>
        </w:rPr>
      </w:pPr>
      <w:r w:rsidRPr="00C85F26">
        <w:rPr>
          <w:lang w:val="lt-LT"/>
        </w:rPr>
        <w:t xml:space="preserve">■ </w:t>
      </w:r>
      <w:r w:rsidRPr="00C85F26">
        <w:rPr>
          <w:b/>
          <w:lang w:val="lt-LT"/>
        </w:rPr>
        <w:t xml:space="preserve">Kainų ir tarifų už savivaldybės kontroliuojamų įmonių, biudžetinių ir viešųjų įstaigų, kurių savininkė yra savivaldybė, teikiamas atlygintinas paslaugas ir keleivių vežimą </w:t>
      </w:r>
      <w:r w:rsidRPr="00C85F26">
        <w:rPr>
          <w:b/>
          <w:lang w:val="lt-LT"/>
        </w:rPr>
        <w:lastRenderedPageBreak/>
        <w:t xml:space="preserve">vietiniais maršrutais nustatymas, centralizuotai tiekiamos šilumos, šalto ir karšto vandens kainų nustatymas (tvirtinimas). </w:t>
      </w:r>
      <w:r w:rsidRPr="00C85F26">
        <w:rPr>
          <w:lang w:val="lt-LT"/>
        </w:rPr>
        <w:t>Parengsime apie 15 sprendimo projektų dėl savivaldybės biudžetinių įmonių teikiamų atlygintinų paslaugų tarifų nustatymo</w:t>
      </w:r>
    </w:p>
    <w:p w:rsidR="00DB0CF9" w:rsidRPr="00C85F26" w:rsidRDefault="00DB0CF9" w:rsidP="00DB0CF9">
      <w:pPr>
        <w:pStyle w:val="TableText"/>
        <w:ind w:firstLine="1418"/>
        <w:jc w:val="both"/>
        <w:rPr>
          <w:lang w:val="lt-LT"/>
        </w:rPr>
      </w:pPr>
      <w:r w:rsidRPr="00C85F26">
        <w:rPr>
          <w:lang w:val="lt-LT"/>
        </w:rPr>
        <w:t xml:space="preserve">■ </w:t>
      </w:r>
      <w:r w:rsidRPr="00C85F26">
        <w:rPr>
          <w:b/>
          <w:bCs/>
          <w:lang w:val="lt-LT"/>
        </w:rPr>
        <w:t>Veiklos licencijos, leidimai.</w:t>
      </w:r>
      <w:r w:rsidRPr="00C85F26">
        <w:rPr>
          <w:lang w:val="lt-LT"/>
        </w:rPr>
        <w:t xml:space="preserve"> </w:t>
      </w:r>
      <w:r w:rsidRPr="00C85F26">
        <w:rPr>
          <w:lang w:val="lt-LT" w:eastAsia="lt-LT"/>
        </w:rPr>
        <w:t xml:space="preserve">Patikrinsime paraiškų su lydinčiais dokumentais, būtinų leidimų, licencijų </w:t>
      </w:r>
      <w:r w:rsidRPr="00C85F26">
        <w:rPr>
          <w:lang w:val="lt-LT"/>
        </w:rPr>
        <w:t>verstis mažmenine prekyba alkoholiniais gėrimais, tabako gaminiais, mažmenine, didmenine prekyba nefasuotais naftos produktais, suskystintomis naftos dujomis, vežti keleivius vietinio (miesto arba priemiestinio) susisiekimo maršrutais, lengvaisiais automobiliais taksi išdavimui (patikslinimui, papildymui), atitikimą teisės aktams. Parengsime apie 100 administracijos direkt</w:t>
      </w:r>
      <w:r>
        <w:rPr>
          <w:lang w:val="lt-LT"/>
        </w:rPr>
        <w:t>oriaus įsakymų projektų, dėl to</w:t>
      </w:r>
      <w:r w:rsidRPr="00C85F26">
        <w:rPr>
          <w:lang w:val="lt-LT"/>
        </w:rPr>
        <w:t xml:space="preserve"> išduosime prašomus leidimus, licencijas. Pagal priskirtą kelių transporto veiklos licencijavimo funkciją suvesime vežėjų duomenis  į IS „Vektra“. Atliksime Kelių transporto veiklos licencijų patikrą pagal naujai galiojančių teisės aktų reikalavimus. Į</w:t>
      </w:r>
      <w:r>
        <w:rPr>
          <w:lang w:val="lt-LT"/>
        </w:rPr>
        <w:t xml:space="preserve">gyvendinsime </w:t>
      </w:r>
      <w:r w:rsidRPr="00C85F26">
        <w:rPr>
          <w:lang w:val="lt-LT"/>
        </w:rPr>
        <w:t>VĮ Registrų centro sukurtos leidimo informacinės sistemos (LIS) programą ir pradėsime su ja dirbti.</w:t>
      </w:r>
    </w:p>
    <w:p w:rsidR="00DB0CF9" w:rsidRPr="00C85F26" w:rsidRDefault="00DB0CF9" w:rsidP="00DB0CF9">
      <w:pPr>
        <w:pStyle w:val="Pagrindinistekstas"/>
        <w:ind w:firstLine="1418"/>
        <w:jc w:val="both"/>
        <w:rPr>
          <w:lang w:val="lt-LT"/>
        </w:rPr>
      </w:pPr>
      <w:r w:rsidRPr="00C85F26">
        <w:rPr>
          <w:lang w:val="lt-LT"/>
        </w:rPr>
        <w:t>■</w:t>
      </w:r>
      <w:r w:rsidRPr="00C85F26">
        <w:rPr>
          <w:rStyle w:val="Grietas"/>
          <w:lang w:val="lt-LT"/>
        </w:rPr>
        <w:t xml:space="preserve">Adresų suteikimas. </w:t>
      </w:r>
      <w:r w:rsidRPr="00C85F26">
        <w:rPr>
          <w:spacing w:val="2"/>
          <w:lang w:val="lt-LT"/>
        </w:rPr>
        <w:t>Patikrinsime duomenis ir p</w:t>
      </w:r>
      <w:r w:rsidRPr="00C85F26">
        <w:rPr>
          <w:lang w:val="lt-LT"/>
        </w:rPr>
        <w:t xml:space="preserve">arengsime dokumentus apie 350 objektų trūkstamų adresų suteikimui, pavadinimo </w:t>
      </w:r>
      <w:r>
        <w:rPr>
          <w:lang w:val="lt-LT"/>
        </w:rPr>
        <w:t xml:space="preserve">gatvei </w:t>
      </w:r>
      <w:r w:rsidRPr="00C85F26">
        <w:rPr>
          <w:lang w:val="lt-LT"/>
        </w:rPr>
        <w:t>suteikimui</w:t>
      </w:r>
      <w:r>
        <w:rPr>
          <w:lang w:val="lt-LT"/>
        </w:rPr>
        <w:t>.</w:t>
      </w:r>
      <w:r w:rsidRPr="00C85F26">
        <w:rPr>
          <w:lang w:val="lt-LT"/>
        </w:rPr>
        <w:t xml:space="preserve"> </w:t>
      </w:r>
    </w:p>
    <w:p w:rsidR="00DB0CF9" w:rsidRPr="00C85F26" w:rsidRDefault="00DB0CF9" w:rsidP="00DB0CF9">
      <w:pPr>
        <w:ind w:firstLine="1418"/>
        <w:jc w:val="both"/>
        <w:rPr>
          <w:lang w:val="lt-LT"/>
        </w:rPr>
      </w:pPr>
      <w:r w:rsidRPr="00C85F26">
        <w:rPr>
          <w:lang w:val="lt-LT"/>
        </w:rPr>
        <w:t>■</w:t>
      </w:r>
      <w:r w:rsidRPr="00C85F26">
        <w:rPr>
          <w:b/>
          <w:lang w:val="lt-LT"/>
        </w:rPr>
        <w:t>Vartotojų teisių apsauga.</w:t>
      </w:r>
      <w:r w:rsidRPr="00C85F26">
        <w:rPr>
          <w:lang w:val="lt-LT"/>
        </w:rPr>
        <w:t xml:space="preserve"> Pagal poreikį išnagrinėsime gautus skundus, prašymus. </w:t>
      </w:r>
    </w:p>
    <w:p w:rsidR="00DB0CF9" w:rsidRPr="00C85F26" w:rsidRDefault="00DB0CF9" w:rsidP="00DB0CF9">
      <w:pPr>
        <w:ind w:firstLine="1418"/>
        <w:jc w:val="both"/>
        <w:rPr>
          <w:lang w:val="lt-LT"/>
        </w:rPr>
      </w:pPr>
      <w:r w:rsidRPr="00C85F26">
        <w:rPr>
          <w:lang w:val="lt-LT"/>
        </w:rPr>
        <w:t xml:space="preserve">■ </w:t>
      </w:r>
      <w:r w:rsidRPr="00C85F26">
        <w:rPr>
          <w:b/>
          <w:lang w:val="lt-LT"/>
        </w:rPr>
        <w:t>Skyriaus veiklos formos.</w:t>
      </w:r>
      <w:r w:rsidRPr="00C85F26">
        <w:rPr>
          <w:lang w:val="lt-LT"/>
        </w:rPr>
        <w:t xml:space="preserve"> Parengsime ir rajono savivaldybės tarybai pateiksime apie 40 teisės aktų projektą įvairiais skyriaus kompetencijos klausimais. Parengsime daugiau nei 100 administracijos direktoriaus įsakymų projektų. Teiksime išvadas ministerijų parengtiems teisės aktų projektams.</w:t>
      </w:r>
    </w:p>
    <w:p w:rsidR="00DB0CF9" w:rsidRPr="00C85F26" w:rsidRDefault="00DB0CF9" w:rsidP="00DB0CF9">
      <w:pPr>
        <w:pStyle w:val="TableText"/>
        <w:ind w:firstLine="1418"/>
        <w:jc w:val="both"/>
        <w:rPr>
          <w:lang w:val="lt-LT" w:eastAsia="lt-LT"/>
        </w:rPr>
      </w:pPr>
      <w:r w:rsidRPr="00C85F26">
        <w:rPr>
          <w:lang w:val="lt-LT"/>
        </w:rPr>
        <w:t xml:space="preserve">Parengsime ir pateiksime paraiškas dėl lėšų gavimo, pavedimo įvykdymo ataskaitas. </w:t>
      </w:r>
      <w:r>
        <w:rPr>
          <w:lang w:val="lt-LT" w:eastAsia="lt-LT"/>
        </w:rPr>
        <w:t>Laiku</w:t>
      </w:r>
      <w:r w:rsidRPr="00C85F26">
        <w:rPr>
          <w:lang w:val="lt-LT" w:eastAsia="lt-LT"/>
        </w:rPr>
        <w:t xml:space="preserve"> parengsime ir pateiksime vykdomų projektų dokumentus Švietimo ir mokslo ministerijai</w:t>
      </w:r>
      <w:r w:rsidRPr="00C85F26">
        <w:rPr>
          <w:lang w:val="lt-LT"/>
        </w:rPr>
        <w:t xml:space="preserve">,  Lietuvos automobilių kelių direkcijai prie Susisiekimo ministerijos. </w:t>
      </w:r>
    </w:p>
    <w:p w:rsidR="00DB0CF9" w:rsidRPr="00C85F26" w:rsidRDefault="00DB0CF9" w:rsidP="00DB0CF9">
      <w:pPr>
        <w:ind w:firstLine="1418"/>
        <w:jc w:val="both"/>
        <w:rPr>
          <w:lang w:val="lt-LT"/>
        </w:rPr>
      </w:pPr>
      <w:r w:rsidRPr="00C85F26">
        <w:rPr>
          <w:lang w:val="lt-LT"/>
        </w:rPr>
        <w:t xml:space="preserve">Bendradarbiausime su ministerijomis, departamentais, Viešųjų pirkimų tarnyba, fondais, Nacionaline mokėjimo agentūra, Centrine ir Aplinkos projektų valdymo agentūromis, Lietuvos verslo paramos agentūra, Valstybine kainų ir energetikos kontrolės komisija, Valstybine energetikos inspekcija, Valstybine maisto ir veterinarijos tarnyba, apskrities policijos komisariatais, VĮ Registrų centro departamentais,  Narkotikų, tabako ir alkoholio kontrolės departamentu, kitomis valstybės, savivaldybės institucijomis bei įstaigomis, verslo asociacijomis, kurių konsultacijų, pastabų ir pasiūlymų dėka įgyvendinti skyriui keliami uždaviniai.  </w:t>
      </w:r>
    </w:p>
    <w:p w:rsidR="00DB0CF9" w:rsidRPr="00C85F26" w:rsidRDefault="00DB0CF9" w:rsidP="00DB0CF9">
      <w:pPr>
        <w:tabs>
          <w:tab w:val="left" w:pos="720"/>
        </w:tabs>
        <w:ind w:firstLine="1418"/>
        <w:jc w:val="both"/>
        <w:rPr>
          <w:lang w:val="lt-LT"/>
        </w:rPr>
      </w:pPr>
      <w:r w:rsidRPr="00C85F26">
        <w:rPr>
          <w:lang w:val="lt-LT"/>
        </w:rPr>
        <w:t>Dalyvausime savivaldybės administracijos direktoriaus įsakymais sudarytų darbo grupių bei komisijų veikloje: rajono savivaldybės strateginio planavimo, saugaus eismo priemonių planavimo</w:t>
      </w:r>
      <w:r w:rsidRPr="00C85F26">
        <w:rPr>
          <w:b/>
          <w:lang w:val="lt-LT"/>
        </w:rPr>
        <w:t xml:space="preserve"> </w:t>
      </w:r>
      <w:r w:rsidRPr="00C85F26">
        <w:rPr>
          <w:lang w:val="lt-LT"/>
        </w:rPr>
        <w:t>ir įgyvendinimo,</w:t>
      </w:r>
      <w:r w:rsidRPr="00C85F26">
        <w:rPr>
          <w:b/>
          <w:lang w:val="lt-LT"/>
        </w:rPr>
        <w:t xml:space="preserve"> </w:t>
      </w:r>
      <w:r w:rsidRPr="00C85F26">
        <w:rPr>
          <w:lang w:val="lt-LT"/>
        </w:rPr>
        <w:t>keleivių vežimo vietinio susisiekimo maršrutais organizavimo ir vežėjų parinkimo, darbo rinkos politikos rengimo ir įgyvendinimo, medžiojamų gyvūnų daromos žalos prevencijos priemonių kompensavimo, želdinių apsaugos, priežiūros ir tvarkymo, viešųjų pirkimų bei daugelio kitų komisijų, darbo grupių, sudaromų konkretiems klausimams spręsti, veikloje.</w:t>
      </w:r>
    </w:p>
    <w:p w:rsidR="00DB0CF9" w:rsidRPr="00C31FE1" w:rsidRDefault="00DB0CF9" w:rsidP="00DB0CF9">
      <w:pPr>
        <w:ind w:firstLine="1418"/>
        <w:jc w:val="both"/>
        <w:rPr>
          <w:b/>
          <w:lang w:val="lt-LT"/>
        </w:rPr>
      </w:pPr>
    </w:p>
    <w:p w:rsidR="00DB0CF9" w:rsidRDefault="00DB0CF9" w:rsidP="00DB0CF9">
      <w:pPr>
        <w:ind w:firstLine="1418"/>
        <w:jc w:val="both"/>
        <w:rPr>
          <w:b/>
          <w:lang w:val="lt-LT"/>
        </w:rPr>
      </w:pPr>
    </w:p>
    <w:p w:rsidR="00DB0CF9" w:rsidRDefault="00DB0CF9" w:rsidP="00DB0CF9">
      <w:pPr>
        <w:ind w:firstLine="1418"/>
        <w:jc w:val="both"/>
        <w:rPr>
          <w:b/>
          <w:lang w:val="lt-LT"/>
        </w:rPr>
      </w:pPr>
    </w:p>
    <w:p w:rsidR="00DB0CF9" w:rsidRDefault="00DB0CF9" w:rsidP="00DB0CF9">
      <w:pPr>
        <w:ind w:firstLine="1418"/>
        <w:jc w:val="both"/>
        <w:rPr>
          <w:b/>
          <w:lang w:val="lt-LT"/>
        </w:rPr>
      </w:pPr>
    </w:p>
    <w:p w:rsidR="007D5B40" w:rsidRDefault="007D5B40" w:rsidP="00C85F26">
      <w:pPr>
        <w:ind w:firstLine="1418"/>
        <w:jc w:val="both"/>
        <w:rPr>
          <w:b/>
          <w:color w:val="FF0000"/>
          <w:lang w:val="lt-LT"/>
        </w:rPr>
      </w:pPr>
    </w:p>
    <w:p w:rsidR="00DB0CF9" w:rsidRDefault="00DB0CF9" w:rsidP="00C85F26">
      <w:pPr>
        <w:ind w:firstLine="1418"/>
        <w:jc w:val="both"/>
        <w:rPr>
          <w:b/>
          <w:color w:val="FF0000"/>
          <w:lang w:val="lt-LT"/>
        </w:rPr>
      </w:pPr>
    </w:p>
    <w:p w:rsidR="00DB0CF9" w:rsidRDefault="00DB0CF9" w:rsidP="00C85F26">
      <w:pPr>
        <w:ind w:firstLine="1418"/>
        <w:jc w:val="both"/>
        <w:rPr>
          <w:b/>
          <w:color w:val="FF0000"/>
          <w:lang w:val="lt-LT"/>
        </w:rPr>
      </w:pPr>
    </w:p>
    <w:p w:rsidR="00DB0CF9" w:rsidRDefault="00DB0CF9" w:rsidP="00C85F26">
      <w:pPr>
        <w:ind w:firstLine="1418"/>
        <w:jc w:val="both"/>
        <w:rPr>
          <w:b/>
          <w:color w:val="FF0000"/>
          <w:lang w:val="lt-LT"/>
        </w:rPr>
      </w:pPr>
    </w:p>
    <w:p w:rsidR="00DB0CF9" w:rsidRDefault="00DB0CF9" w:rsidP="00C85F26">
      <w:pPr>
        <w:ind w:firstLine="1418"/>
        <w:jc w:val="both"/>
        <w:rPr>
          <w:b/>
          <w:color w:val="FF0000"/>
          <w:lang w:val="lt-LT"/>
        </w:rPr>
      </w:pPr>
    </w:p>
    <w:p w:rsidR="00DB0CF9" w:rsidRDefault="00DB0CF9" w:rsidP="00C85F26">
      <w:pPr>
        <w:ind w:firstLine="1418"/>
        <w:jc w:val="both"/>
        <w:rPr>
          <w:b/>
          <w:color w:val="FF0000"/>
          <w:lang w:val="lt-LT"/>
        </w:rPr>
      </w:pPr>
    </w:p>
    <w:p w:rsidR="00DB0CF9" w:rsidRDefault="00DB0CF9" w:rsidP="00C85F26">
      <w:pPr>
        <w:ind w:firstLine="1418"/>
        <w:jc w:val="both"/>
        <w:rPr>
          <w:b/>
          <w:color w:val="FF0000"/>
          <w:lang w:val="lt-LT"/>
        </w:rPr>
      </w:pPr>
    </w:p>
    <w:p w:rsidR="00DB0CF9" w:rsidRDefault="00DB0CF9" w:rsidP="00C85F26">
      <w:pPr>
        <w:ind w:firstLine="1418"/>
        <w:jc w:val="both"/>
        <w:rPr>
          <w:b/>
          <w:color w:val="FF0000"/>
          <w:lang w:val="lt-LT"/>
        </w:rPr>
      </w:pPr>
    </w:p>
    <w:p w:rsidR="00DB0CF9" w:rsidRDefault="00DB0CF9" w:rsidP="00C85F26">
      <w:pPr>
        <w:ind w:firstLine="1418"/>
        <w:jc w:val="both"/>
        <w:rPr>
          <w:b/>
          <w:color w:val="FF0000"/>
          <w:lang w:val="lt-LT"/>
        </w:rPr>
      </w:pPr>
    </w:p>
    <w:p w:rsidR="00DB0CF9" w:rsidRDefault="00DB0CF9" w:rsidP="00C85F26">
      <w:pPr>
        <w:ind w:firstLine="1418"/>
        <w:jc w:val="both"/>
        <w:rPr>
          <w:b/>
          <w:color w:val="FF0000"/>
          <w:lang w:val="lt-LT"/>
        </w:rPr>
      </w:pPr>
    </w:p>
    <w:p w:rsidR="00DB0CF9" w:rsidRDefault="00DB0CF9" w:rsidP="00C85F26">
      <w:pPr>
        <w:ind w:firstLine="1418"/>
        <w:jc w:val="both"/>
        <w:rPr>
          <w:b/>
          <w:color w:val="FF0000"/>
          <w:lang w:val="lt-LT"/>
        </w:rPr>
      </w:pPr>
    </w:p>
    <w:p w:rsidR="00DB0CF9" w:rsidRDefault="00DB0CF9" w:rsidP="00C85F26">
      <w:pPr>
        <w:ind w:firstLine="1418"/>
        <w:jc w:val="both"/>
        <w:rPr>
          <w:b/>
          <w:color w:val="FF0000"/>
          <w:lang w:val="lt-LT"/>
        </w:rPr>
      </w:pPr>
    </w:p>
    <w:p w:rsidR="00DB0CF9" w:rsidRDefault="00DB0CF9" w:rsidP="00C85F26">
      <w:pPr>
        <w:ind w:firstLine="1418"/>
        <w:jc w:val="both"/>
        <w:rPr>
          <w:b/>
          <w:color w:val="FF0000"/>
          <w:lang w:val="lt-LT"/>
        </w:rPr>
      </w:pPr>
    </w:p>
    <w:p w:rsidR="00DB0CF9" w:rsidRDefault="00DB0CF9" w:rsidP="00C85F26">
      <w:pPr>
        <w:ind w:firstLine="1418"/>
        <w:jc w:val="both"/>
        <w:rPr>
          <w:b/>
          <w:color w:val="FF0000"/>
          <w:lang w:val="lt-LT"/>
        </w:rPr>
      </w:pPr>
    </w:p>
    <w:p w:rsidR="00DB0CF9" w:rsidRDefault="00DB0CF9" w:rsidP="00C85F26">
      <w:pPr>
        <w:ind w:firstLine="1418"/>
        <w:jc w:val="both"/>
        <w:rPr>
          <w:b/>
          <w:color w:val="FF0000"/>
          <w:lang w:val="lt-LT"/>
        </w:rPr>
      </w:pPr>
    </w:p>
    <w:p w:rsidR="00DB0CF9" w:rsidRDefault="00DB0CF9" w:rsidP="00C85F26">
      <w:pPr>
        <w:ind w:firstLine="1418"/>
        <w:jc w:val="both"/>
        <w:rPr>
          <w:b/>
          <w:color w:val="FF0000"/>
          <w:lang w:val="lt-LT"/>
        </w:rPr>
      </w:pPr>
    </w:p>
    <w:p w:rsidR="007D5B40" w:rsidRDefault="007D5B40" w:rsidP="00C85F26">
      <w:pPr>
        <w:ind w:firstLine="1418"/>
        <w:jc w:val="both"/>
        <w:rPr>
          <w:b/>
          <w:color w:val="FF0000"/>
          <w:lang w:val="lt-LT"/>
        </w:rPr>
      </w:pPr>
    </w:p>
    <w:p w:rsidR="007D5B40" w:rsidRPr="00C93B6E" w:rsidRDefault="007D5B40" w:rsidP="00C85F26">
      <w:pPr>
        <w:ind w:firstLine="1418"/>
        <w:jc w:val="both"/>
        <w:rPr>
          <w:b/>
          <w:color w:val="FF0000"/>
          <w:lang w:val="lt-LT"/>
        </w:rPr>
      </w:pPr>
    </w:p>
    <w:p w:rsidR="001E476F" w:rsidRPr="00C93B6E" w:rsidRDefault="001E476F" w:rsidP="00C85F26">
      <w:pPr>
        <w:ind w:firstLine="1418"/>
        <w:jc w:val="both"/>
        <w:rPr>
          <w:b/>
          <w:color w:val="FF0000"/>
          <w:lang w:val="lt-LT"/>
        </w:rPr>
      </w:pPr>
    </w:p>
    <w:p w:rsidR="001E476F" w:rsidRPr="00C93B6E" w:rsidRDefault="001E476F" w:rsidP="00C85F26">
      <w:pPr>
        <w:ind w:firstLine="1418"/>
        <w:jc w:val="both"/>
        <w:rPr>
          <w:b/>
          <w:color w:val="FF0000"/>
          <w:lang w:val="lt-LT"/>
        </w:rPr>
      </w:pPr>
    </w:p>
    <w:p w:rsidR="001E476F" w:rsidRPr="00C93B6E" w:rsidRDefault="001E476F" w:rsidP="00C85F26">
      <w:pPr>
        <w:ind w:firstLine="1418"/>
        <w:jc w:val="both"/>
        <w:rPr>
          <w:b/>
          <w:color w:val="FF0000"/>
          <w:lang w:val="lt-LT"/>
        </w:rPr>
      </w:pPr>
    </w:p>
    <w:p w:rsidR="001E476F" w:rsidRPr="00C93B6E" w:rsidRDefault="001E476F" w:rsidP="00C85F26">
      <w:pPr>
        <w:ind w:firstLine="1418"/>
        <w:jc w:val="both"/>
        <w:rPr>
          <w:b/>
          <w:color w:val="FF0000"/>
          <w:lang w:val="lt-LT"/>
        </w:rPr>
      </w:pPr>
    </w:p>
    <w:p w:rsidR="001E476F" w:rsidRPr="00C93B6E" w:rsidRDefault="001E476F" w:rsidP="00C85F26">
      <w:pPr>
        <w:ind w:firstLine="1418"/>
        <w:jc w:val="both"/>
        <w:rPr>
          <w:b/>
          <w:color w:val="FF0000"/>
          <w:lang w:val="lt-LT"/>
        </w:rPr>
      </w:pPr>
    </w:p>
    <w:p w:rsidR="001E476F" w:rsidRPr="00C93B6E" w:rsidRDefault="001E476F" w:rsidP="00C85F26">
      <w:pPr>
        <w:ind w:firstLine="1418"/>
        <w:jc w:val="both"/>
        <w:rPr>
          <w:b/>
          <w:color w:val="FF0000"/>
          <w:lang w:val="lt-LT"/>
        </w:rPr>
      </w:pPr>
    </w:p>
    <w:p w:rsidR="001E476F" w:rsidRPr="00C93B6E" w:rsidRDefault="001E476F" w:rsidP="00C85F26">
      <w:pPr>
        <w:ind w:firstLine="1418"/>
        <w:jc w:val="both"/>
        <w:rPr>
          <w:b/>
          <w:color w:val="FF0000"/>
          <w:lang w:val="lt-LT"/>
        </w:rPr>
      </w:pPr>
    </w:p>
    <w:p w:rsidR="001E476F" w:rsidRPr="00C93B6E" w:rsidRDefault="001E476F" w:rsidP="00C85F26">
      <w:pPr>
        <w:ind w:firstLine="1418"/>
        <w:jc w:val="both"/>
        <w:rPr>
          <w:b/>
          <w:color w:val="FF0000"/>
          <w:lang w:val="lt-LT"/>
        </w:rPr>
      </w:pPr>
    </w:p>
    <w:p w:rsidR="001E476F" w:rsidRPr="00C93B6E" w:rsidRDefault="001E476F" w:rsidP="00C85F26">
      <w:pPr>
        <w:ind w:firstLine="1418"/>
        <w:jc w:val="both"/>
        <w:rPr>
          <w:b/>
          <w:color w:val="FF0000"/>
          <w:lang w:val="lt-LT"/>
        </w:rPr>
      </w:pPr>
    </w:p>
    <w:p w:rsidR="001E476F" w:rsidRPr="00C93B6E" w:rsidRDefault="001E476F" w:rsidP="00C85F26">
      <w:pPr>
        <w:ind w:firstLine="1418"/>
        <w:jc w:val="both"/>
        <w:rPr>
          <w:b/>
          <w:color w:val="FF0000"/>
          <w:lang w:val="lt-LT"/>
        </w:rPr>
      </w:pPr>
    </w:p>
    <w:p w:rsidR="001E476F" w:rsidRPr="00C93B6E" w:rsidRDefault="001E476F" w:rsidP="00C85F26">
      <w:pPr>
        <w:ind w:firstLine="1418"/>
        <w:jc w:val="both"/>
        <w:rPr>
          <w:b/>
          <w:color w:val="FF0000"/>
          <w:lang w:val="lt-LT"/>
        </w:rPr>
      </w:pPr>
    </w:p>
    <w:p w:rsidR="001E476F" w:rsidRPr="00C93B6E" w:rsidRDefault="001E476F" w:rsidP="00C85F26">
      <w:pPr>
        <w:ind w:firstLine="1418"/>
        <w:jc w:val="both"/>
        <w:rPr>
          <w:b/>
          <w:color w:val="FF0000"/>
          <w:lang w:val="lt-LT"/>
        </w:rPr>
      </w:pPr>
    </w:p>
    <w:p w:rsidR="001E476F" w:rsidRPr="00C93B6E" w:rsidRDefault="001E476F" w:rsidP="00C85F26">
      <w:pPr>
        <w:ind w:firstLine="1418"/>
        <w:jc w:val="both"/>
        <w:rPr>
          <w:b/>
          <w:color w:val="FF0000"/>
          <w:lang w:val="lt-LT"/>
        </w:rPr>
      </w:pPr>
    </w:p>
    <w:p w:rsidR="000D1C2D" w:rsidRPr="0036507E" w:rsidRDefault="000D1C2D" w:rsidP="000D1C2D">
      <w:pPr>
        <w:jc w:val="center"/>
        <w:rPr>
          <w:b/>
          <w:color w:val="000000" w:themeColor="text1"/>
          <w:lang w:val="lt-LT"/>
        </w:rPr>
      </w:pPr>
      <w:r w:rsidRPr="0036507E">
        <w:rPr>
          <w:b/>
          <w:color w:val="000000" w:themeColor="text1"/>
          <w:lang w:val="lt-LT"/>
        </w:rPr>
        <w:t>SOCIALINĖS APSAUGOS PROGRAMOS (13)</w:t>
      </w:r>
    </w:p>
    <w:p w:rsidR="000D1C2D" w:rsidRPr="0036507E" w:rsidRDefault="000D1C2D" w:rsidP="000D1C2D">
      <w:pPr>
        <w:jc w:val="center"/>
        <w:rPr>
          <w:b/>
          <w:color w:val="000000" w:themeColor="text1"/>
          <w:lang w:val="lt-LT"/>
        </w:rPr>
      </w:pPr>
      <w:r w:rsidRPr="0036507E">
        <w:rPr>
          <w:b/>
          <w:color w:val="000000" w:themeColor="text1"/>
          <w:lang w:val="lt-LT"/>
        </w:rPr>
        <w:t>2017 METŲ VEIKLOS PLANAS</w:t>
      </w:r>
    </w:p>
    <w:p w:rsidR="000D1C2D" w:rsidRPr="0036507E" w:rsidRDefault="000D1C2D" w:rsidP="000D1C2D">
      <w:pPr>
        <w:ind w:firstLine="1418"/>
        <w:jc w:val="center"/>
        <w:rPr>
          <w:b/>
          <w:color w:val="000000" w:themeColor="text1"/>
          <w:lang w:val="lt-LT"/>
        </w:rPr>
      </w:pPr>
    </w:p>
    <w:p w:rsidR="000D1C2D" w:rsidRPr="0036507E" w:rsidRDefault="000D1C2D" w:rsidP="000D1C2D">
      <w:pPr>
        <w:ind w:firstLine="1134"/>
        <w:jc w:val="both"/>
        <w:rPr>
          <w:b/>
          <w:color w:val="000000" w:themeColor="text1"/>
          <w:lang w:val="lt-LT"/>
        </w:rPr>
      </w:pPr>
      <w:r w:rsidRPr="0036507E">
        <w:rPr>
          <w:b/>
          <w:color w:val="000000" w:themeColor="text1"/>
          <w:lang w:val="lt-LT"/>
        </w:rPr>
        <w:t xml:space="preserve"> PRIORITETAS.</w:t>
      </w:r>
      <w:r w:rsidRPr="0036507E">
        <w:rPr>
          <w:color w:val="000000" w:themeColor="text1"/>
          <w:lang w:val="lt-LT"/>
        </w:rPr>
        <w:t xml:space="preserve"> Užtikrinti socialinį saugumą rajono gyventojams.</w:t>
      </w:r>
    </w:p>
    <w:p w:rsidR="000D1C2D" w:rsidRPr="0036507E" w:rsidRDefault="000D1C2D" w:rsidP="000D1C2D">
      <w:pPr>
        <w:ind w:firstLine="1418"/>
        <w:jc w:val="both"/>
        <w:rPr>
          <w:b/>
          <w:color w:val="000000" w:themeColor="text1"/>
          <w:lang w:val="lt-LT"/>
        </w:rPr>
      </w:pPr>
    </w:p>
    <w:p w:rsidR="000D1C2D" w:rsidRPr="0036507E" w:rsidRDefault="000D1C2D" w:rsidP="000D1C2D">
      <w:pPr>
        <w:ind w:firstLine="1134"/>
        <w:jc w:val="both"/>
        <w:rPr>
          <w:b/>
          <w:color w:val="000000" w:themeColor="text1"/>
          <w:lang w:val="lt-LT"/>
        </w:rPr>
      </w:pPr>
      <w:r w:rsidRPr="0036507E">
        <w:rPr>
          <w:b/>
          <w:color w:val="000000" w:themeColor="text1"/>
          <w:lang w:val="lt-LT"/>
        </w:rPr>
        <w:t xml:space="preserve">STRATEGINIAI  TIKSLAI </w:t>
      </w:r>
    </w:p>
    <w:p w:rsidR="000D1C2D" w:rsidRPr="0036507E" w:rsidRDefault="000D1C2D" w:rsidP="00C04812">
      <w:pPr>
        <w:ind w:firstLine="568"/>
        <w:jc w:val="both"/>
        <w:rPr>
          <w:bCs/>
          <w:color w:val="000000" w:themeColor="text1"/>
          <w:lang w:val="lt-LT"/>
        </w:rPr>
      </w:pPr>
      <w:r w:rsidRPr="0036507E">
        <w:rPr>
          <w:bCs/>
          <w:color w:val="000000" w:themeColor="text1"/>
          <w:lang w:val="lt-LT"/>
        </w:rPr>
        <w:t>Šakių rajono savivaldybės administracijos Socialinės apsaugos programoje</w:t>
      </w:r>
      <w:r w:rsidRPr="0036507E">
        <w:rPr>
          <w:b/>
          <w:bCs/>
          <w:color w:val="000000" w:themeColor="text1"/>
          <w:lang w:val="lt-LT"/>
        </w:rPr>
        <w:t xml:space="preserve"> </w:t>
      </w:r>
      <w:r w:rsidRPr="0036507E">
        <w:rPr>
          <w:bCs/>
          <w:color w:val="000000" w:themeColor="text1"/>
          <w:lang w:val="lt-LT"/>
        </w:rPr>
        <w:t>įgyvendinami ši</w:t>
      </w:r>
      <w:r w:rsidR="006E77B4" w:rsidRPr="0036507E">
        <w:rPr>
          <w:bCs/>
          <w:color w:val="000000" w:themeColor="text1"/>
          <w:lang w:val="lt-LT"/>
        </w:rPr>
        <w:t>s</w:t>
      </w:r>
      <w:r w:rsidRPr="0036507E">
        <w:rPr>
          <w:bCs/>
          <w:color w:val="000000" w:themeColor="text1"/>
          <w:lang w:val="lt-LT"/>
        </w:rPr>
        <w:t xml:space="preserve"> Šakių rajono savivaldybės strateginio 2011–2017 metų plėtros plano </w:t>
      </w:r>
      <w:r w:rsidR="003515EC" w:rsidRPr="0036507E">
        <w:rPr>
          <w:color w:val="000000" w:themeColor="text1"/>
          <w:lang w:val="lt-LT"/>
        </w:rPr>
        <w:t>(patvirtinto Šakių rajono savivaldybės tarybos 2016 m. lapkričio 25 d. sprendimu Nr.T-359)</w:t>
      </w:r>
      <w:r w:rsidRPr="0036507E">
        <w:rPr>
          <w:b/>
          <w:color w:val="000000" w:themeColor="text1"/>
          <w:lang w:val="lt-LT"/>
        </w:rPr>
        <w:t xml:space="preserve"> </w:t>
      </w:r>
      <w:r w:rsidRPr="0036507E">
        <w:rPr>
          <w:bCs/>
          <w:color w:val="000000" w:themeColor="text1"/>
          <w:lang w:val="lt-LT"/>
        </w:rPr>
        <w:t>strateginiai tiksl</w:t>
      </w:r>
      <w:r w:rsidR="006E77B4" w:rsidRPr="0036507E">
        <w:rPr>
          <w:bCs/>
          <w:color w:val="000000" w:themeColor="text1"/>
          <w:lang w:val="lt-LT"/>
        </w:rPr>
        <w:t>as</w:t>
      </w:r>
      <w:r w:rsidRPr="0036507E">
        <w:rPr>
          <w:bCs/>
          <w:color w:val="000000" w:themeColor="text1"/>
          <w:lang w:val="lt-LT"/>
        </w:rPr>
        <w:t>:</w:t>
      </w:r>
    </w:p>
    <w:p w:rsidR="000D1C2D" w:rsidRPr="0036507E" w:rsidRDefault="000D1C2D" w:rsidP="005F17FA">
      <w:pPr>
        <w:numPr>
          <w:ilvl w:val="0"/>
          <w:numId w:val="22"/>
        </w:numPr>
        <w:contextualSpacing/>
        <w:jc w:val="both"/>
        <w:rPr>
          <w:bCs/>
          <w:color w:val="000000" w:themeColor="text1"/>
          <w:lang w:val="lt-LT"/>
        </w:rPr>
      </w:pPr>
      <w:r w:rsidRPr="0036507E">
        <w:rPr>
          <w:bCs/>
          <w:color w:val="000000" w:themeColor="text1"/>
          <w:lang w:val="lt-LT"/>
        </w:rPr>
        <w:t xml:space="preserve">Užtikrinti teikiamų socialinių paslaugų </w:t>
      </w:r>
      <w:r w:rsidR="00F72359">
        <w:rPr>
          <w:bCs/>
          <w:color w:val="000000" w:themeColor="text1"/>
          <w:lang w:val="lt-LT"/>
        </w:rPr>
        <w:t>prieinamumą, kokybę ir įvairovę.</w:t>
      </w:r>
    </w:p>
    <w:p w:rsidR="000D1C2D" w:rsidRPr="0036507E" w:rsidRDefault="000D1C2D" w:rsidP="000D1C2D">
      <w:pPr>
        <w:ind w:firstLine="1418"/>
        <w:jc w:val="both"/>
        <w:rPr>
          <w:color w:val="000000" w:themeColor="text1"/>
          <w:lang w:val="lt-LT"/>
        </w:rPr>
      </w:pPr>
    </w:p>
    <w:p w:rsidR="000D1C2D" w:rsidRPr="0036507E" w:rsidRDefault="000D1C2D" w:rsidP="000D1C2D">
      <w:pPr>
        <w:tabs>
          <w:tab w:val="left" w:pos="993"/>
        </w:tabs>
        <w:jc w:val="both"/>
        <w:rPr>
          <w:b/>
          <w:color w:val="000000" w:themeColor="text1"/>
          <w:lang w:val="lt-LT"/>
        </w:rPr>
      </w:pPr>
      <w:r w:rsidRPr="0036507E">
        <w:rPr>
          <w:b/>
          <w:color w:val="000000" w:themeColor="text1"/>
          <w:lang w:val="lt-LT"/>
        </w:rPr>
        <w:t xml:space="preserve">            </w:t>
      </w:r>
      <w:r w:rsidRPr="0036507E">
        <w:rPr>
          <w:b/>
          <w:color w:val="000000" w:themeColor="text1"/>
          <w:lang w:val="lt-LT"/>
        </w:rPr>
        <w:tab/>
        <w:t>ĮGYVENDINANT PROGRAMĄ</w:t>
      </w:r>
      <w:r w:rsidR="00DB605B" w:rsidRPr="0036507E">
        <w:rPr>
          <w:b/>
          <w:color w:val="000000" w:themeColor="text1"/>
          <w:lang w:val="lt-LT"/>
        </w:rPr>
        <w:t xml:space="preserve"> SIEKIAMA 2017 METAIS ŠIAI UŽDAVINIAIS  </w:t>
      </w:r>
    </w:p>
    <w:p w:rsidR="006E77B4" w:rsidRPr="0036507E" w:rsidRDefault="006E77B4" w:rsidP="00F72359">
      <w:pPr>
        <w:pStyle w:val="Sraopastraipa"/>
        <w:numPr>
          <w:ilvl w:val="0"/>
          <w:numId w:val="41"/>
        </w:numPr>
        <w:ind w:left="1355"/>
        <w:jc w:val="both"/>
        <w:rPr>
          <w:color w:val="000000" w:themeColor="text1"/>
          <w:lang w:val="lt-LT"/>
        </w:rPr>
      </w:pPr>
      <w:r w:rsidRPr="0036507E">
        <w:rPr>
          <w:color w:val="000000" w:themeColor="text1"/>
          <w:lang w:val="lt-LT"/>
        </w:rPr>
        <w:t>užtikrinti teikiamų socialinių paslaugų prieinamumą, kokybę ir įvairovę;</w:t>
      </w:r>
    </w:p>
    <w:p w:rsidR="000D1C2D" w:rsidRPr="0036507E" w:rsidRDefault="000D1C2D" w:rsidP="00F72359">
      <w:pPr>
        <w:pStyle w:val="Sraopastraipa"/>
        <w:numPr>
          <w:ilvl w:val="0"/>
          <w:numId w:val="41"/>
        </w:numPr>
        <w:ind w:left="1355"/>
        <w:jc w:val="both"/>
        <w:rPr>
          <w:color w:val="000000" w:themeColor="text1"/>
          <w:lang w:val="lt-LT"/>
        </w:rPr>
      </w:pPr>
      <w:r w:rsidRPr="0036507E">
        <w:rPr>
          <w:color w:val="000000" w:themeColor="text1"/>
          <w:lang w:val="lt-LT"/>
        </w:rPr>
        <w:t xml:space="preserve">remti  neįgaliųjų asmenų  medicininę, profesinę, socialinę integraciją; </w:t>
      </w:r>
    </w:p>
    <w:p w:rsidR="006E77B4" w:rsidRPr="0036507E" w:rsidRDefault="006E77B4" w:rsidP="00F72359">
      <w:pPr>
        <w:pStyle w:val="Sraopastraipa"/>
        <w:numPr>
          <w:ilvl w:val="0"/>
          <w:numId w:val="41"/>
        </w:numPr>
        <w:ind w:left="1355"/>
        <w:jc w:val="both"/>
        <w:rPr>
          <w:bCs/>
          <w:color w:val="000000" w:themeColor="text1"/>
          <w:lang w:val="lt-LT"/>
        </w:rPr>
      </w:pPr>
      <w:r w:rsidRPr="0036507E">
        <w:rPr>
          <w:bCs/>
          <w:color w:val="000000" w:themeColor="text1"/>
          <w:lang w:val="lt-LT"/>
        </w:rPr>
        <w:t>plėsti tarpžinybinį bendradarbiavimą su kitomis visuomenės saugumą užtikrinančiomis institucijomis;</w:t>
      </w:r>
    </w:p>
    <w:p w:rsidR="006E77B4" w:rsidRPr="0036507E" w:rsidRDefault="006E77B4" w:rsidP="00F72359">
      <w:pPr>
        <w:pStyle w:val="Sraopastraipa"/>
        <w:numPr>
          <w:ilvl w:val="0"/>
          <w:numId w:val="41"/>
        </w:numPr>
        <w:ind w:left="1355"/>
        <w:jc w:val="both"/>
        <w:rPr>
          <w:bCs/>
          <w:color w:val="000000" w:themeColor="text1"/>
          <w:lang w:val="lt-LT"/>
        </w:rPr>
      </w:pPr>
      <w:r w:rsidRPr="0036507E">
        <w:rPr>
          <w:bCs/>
          <w:color w:val="000000" w:themeColor="text1"/>
          <w:lang w:val="lt-LT"/>
        </w:rPr>
        <w:t>mokėti socialines išmokas  rajono gyventojams.</w:t>
      </w:r>
    </w:p>
    <w:p w:rsidR="00DB605B" w:rsidRPr="006E77B4" w:rsidRDefault="00DB605B" w:rsidP="00F72359">
      <w:pPr>
        <w:pStyle w:val="Sraopastraipa"/>
        <w:ind w:left="1355"/>
        <w:jc w:val="both"/>
        <w:rPr>
          <w:bCs/>
          <w:color w:val="FF0000"/>
          <w:lang w:val="lt-LT"/>
        </w:rPr>
      </w:pPr>
    </w:p>
    <w:p w:rsidR="000D1C2D" w:rsidRPr="000D1C2D" w:rsidRDefault="000D1C2D" w:rsidP="000D1C2D">
      <w:pPr>
        <w:ind w:firstLine="1418"/>
        <w:jc w:val="both"/>
        <w:rPr>
          <w:color w:val="FF0000"/>
          <w:lang w:val="lt-LT"/>
        </w:rPr>
      </w:pPr>
    </w:p>
    <w:p w:rsidR="000D1C2D" w:rsidRPr="000D1C2D" w:rsidRDefault="000D1C2D" w:rsidP="000D1C2D">
      <w:pPr>
        <w:jc w:val="center"/>
        <w:rPr>
          <w:b/>
          <w:bCs/>
        </w:rPr>
      </w:pPr>
      <w:r w:rsidRPr="000D1C2D">
        <w:rPr>
          <w:b/>
          <w:bCs/>
        </w:rPr>
        <w:t xml:space="preserve">PLANUOJAMI </w:t>
      </w:r>
      <w:r w:rsidRPr="000D1C2D">
        <w:rPr>
          <w:b/>
          <w:lang w:val="lt-LT"/>
        </w:rPr>
        <w:t xml:space="preserve">SOCIALINĖS APSAUGOS PROGRAMOS (13) </w:t>
      </w:r>
      <w:r w:rsidRPr="000D1C2D">
        <w:rPr>
          <w:b/>
          <w:bCs/>
        </w:rPr>
        <w:t>2017 MET</w:t>
      </w:r>
      <w:r w:rsidRPr="000D1C2D">
        <w:rPr>
          <w:rFonts w:hint="eastAsia"/>
          <w:b/>
          <w:bCs/>
        </w:rPr>
        <w:t>Ų</w:t>
      </w:r>
      <w:r w:rsidRPr="000D1C2D">
        <w:rPr>
          <w:b/>
          <w:bCs/>
        </w:rPr>
        <w:t xml:space="preserve"> VEIKLOS PLANO REZULTATAI</w:t>
      </w:r>
    </w:p>
    <w:p w:rsidR="000D1C2D" w:rsidRPr="000D1C2D" w:rsidRDefault="000D1C2D" w:rsidP="000D1C2D">
      <w:pPr>
        <w:ind w:firstLine="1134"/>
        <w:jc w:val="both"/>
        <w:rPr>
          <w:b/>
          <w:bCs/>
          <w:lang w:val="lt-LT"/>
        </w:rPr>
      </w:pPr>
    </w:p>
    <w:p w:rsidR="000D1C2D" w:rsidRPr="000D1C2D" w:rsidRDefault="000D1C2D" w:rsidP="000D1C2D">
      <w:pPr>
        <w:ind w:firstLine="1134"/>
        <w:jc w:val="both"/>
        <w:rPr>
          <w:bCs/>
          <w:lang w:val="lt-LT"/>
        </w:rPr>
      </w:pPr>
      <w:r w:rsidRPr="000D1C2D">
        <w:rPr>
          <w:bCs/>
          <w:lang w:val="lt-LT"/>
        </w:rPr>
        <w:t>Šakių rajono savivaldybės administracijos Socialinės paramos  skyrius</w:t>
      </w:r>
      <w:r w:rsidR="00D3247B">
        <w:rPr>
          <w:bCs/>
          <w:lang w:val="lt-LT"/>
        </w:rPr>
        <w:t>,</w:t>
      </w:r>
      <w:r w:rsidRPr="000D1C2D">
        <w:rPr>
          <w:bCs/>
          <w:lang w:val="lt-LT"/>
        </w:rPr>
        <w:t xml:space="preserve"> į</w:t>
      </w:r>
      <w:r w:rsidRPr="000D1C2D">
        <w:rPr>
          <w:lang w:val="lt-LT"/>
        </w:rPr>
        <w:t xml:space="preserve">gyvendindamas </w:t>
      </w:r>
      <w:r w:rsidR="006E77B4" w:rsidRPr="006E77B4">
        <w:rPr>
          <w:bCs/>
          <w:lang w:val="lt-LT"/>
        </w:rPr>
        <w:t xml:space="preserve">2017 metų </w:t>
      </w:r>
      <w:r w:rsidR="006E77B4" w:rsidRPr="0036507E">
        <w:rPr>
          <w:bCs/>
          <w:color w:val="000000" w:themeColor="text1"/>
          <w:lang w:val="lt-LT"/>
        </w:rPr>
        <w:t xml:space="preserve">veiklos plano </w:t>
      </w:r>
      <w:r w:rsidRPr="000D1C2D">
        <w:rPr>
          <w:lang w:val="lt-LT"/>
        </w:rPr>
        <w:t>Socialinės apsaugos</w:t>
      </w:r>
      <w:r w:rsidR="006E77B4">
        <w:rPr>
          <w:bCs/>
          <w:lang w:val="lt-LT"/>
        </w:rPr>
        <w:t xml:space="preserve"> </w:t>
      </w:r>
      <w:r w:rsidRPr="000D1C2D">
        <w:rPr>
          <w:bCs/>
          <w:lang w:val="lt-LT"/>
        </w:rPr>
        <w:t xml:space="preserve">programos </w:t>
      </w:r>
      <w:r w:rsidR="006E77B4" w:rsidRPr="006E77B4">
        <w:rPr>
          <w:bCs/>
          <w:lang w:val="lt-LT"/>
        </w:rPr>
        <w:t>priemones</w:t>
      </w:r>
      <w:r w:rsidRPr="000D1C2D">
        <w:rPr>
          <w:bCs/>
          <w:lang w:val="lt-LT"/>
        </w:rPr>
        <w:t>,</w:t>
      </w:r>
      <w:r w:rsidRPr="000D1C2D">
        <w:rPr>
          <w:b/>
          <w:bCs/>
          <w:lang w:val="lt-LT"/>
        </w:rPr>
        <w:t xml:space="preserve"> </w:t>
      </w:r>
      <w:r w:rsidRPr="000D1C2D">
        <w:rPr>
          <w:bCs/>
          <w:lang w:val="lt-LT"/>
        </w:rPr>
        <w:t>planuoja atlikti</w:t>
      </w:r>
      <w:r w:rsidRPr="000D1C2D">
        <w:rPr>
          <w:b/>
          <w:bCs/>
          <w:lang w:val="lt-LT"/>
        </w:rPr>
        <w:t xml:space="preserve"> </w:t>
      </w:r>
      <w:r w:rsidRPr="000D1C2D">
        <w:rPr>
          <w:lang w:val="lt-LT"/>
        </w:rPr>
        <w:t>šiuos svarbiausius darbus ir pasiekti toki</w:t>
      </w:r>
      <w:r w:rsidR="00D3247B">
        <w:rPr>
          <w:lang w:val="lt-LT"/>
        </w:rPr>
        <w:t>ų</w:t>
      </w:r>
      <w:r w:rsidRPr="000D1C2D">
        <w:rPr>
          <w:lang w:val="lt-LT"/>
        </w:rPr>
        <w:t xml:space="preserve"> rezultat</w:t>
      </w:r>
      <w:r w:rsidR="00D3247B">
        <w:rPr>
          <w:lang w:val="lt-LT"/>
        </w:rPr>
        <w:t>ų</w:t>
      </w:r>
      <w:r w:rsidRPr="000D1C2D">
        <w:rPr>
          <w:lang w:val="lt-LT"/>
        </w:rPr>
        <w:t xml:space="preserve">: </w:t>
      </w:r>
    </w:p>
    <w:p w:rsidR="000D1C2D" w:rsidRPr="000D1C2D" w:rsidRDefault="000D1C2D" w:rsidP="000D1C2D">
      <w:pPr>
        <w:ind w:firstLine="1296"/>
        <w:jc w:val="both"/>
        <w:rPr>
          <w:b/>
          <w:lang w:val="lt-LT"/>
        </w:rPr>
      </w:pPr>
      <w:r w:rsidRPr="000D1C2D">
        <w:rPr>
          <w:lang w:val="lt-LT"/>
        </w:rPr>
        <w:t>Vykdant šios Programos:</w:t>
      </w:r>
    </w:p>
    <w:p w:rsidR="000D1C2D" w:rsidRPr="000D1C2D" w:rsidRDefault="000D1C2D" w:rsidP="005F17FA">
      <w:pPr>
        <w:numPr>
          <w:ilvl w:val="0"/>
          <w:numId w:val="9"/>
        </w:numPr>
        <w:tabs>
          <w:tab w:val="left" w:pos="1560"/>
        </w:tabs>
        <w:contextualSpacing/>
        <w:jc w:val="both"/>
        <w:rPr>
          <w:b/>
          <w:bCs/>
          <w:lang w:val="lt-LT" w:eastAsia="lt-LT"/>
        </w:rPr>
      </w:pPr>
      <w:r w:rsidRPr="000D1C2D">
        <w:rPr>
          <w:b/>
          <w:lang w:val="lt-LT"/>
        </w:rPr>
        <w:t>tikslo  „</w:t>
      </w:r>
      <w:r w:rsidRPr="000D1C2D">
        <w:rPr>
          <w:b/>
          <w:bCs/>
          <w:lang w:val="lt-LT"/>
        </w:rPr>
        <w:t>Užtikrinti socialinį saugumą rajono gyventojams</w:t>
      </w:r>
      <w:r w:rsidRPr="000D1C2D">
        <w:rPr>
          <w:b/>
          <w:bCs/>
          <w:lang w:val="lt-LT" w:eastAsia="lt-LT"/>
        </w:rPr>
        <w:t>“</w:t>
      </w:r>
    </w:p>
    <w:p w:rsidR="000D1C2D" w:rsidRPr="000D1C2D" w:rsidRDefault="000D1C2D" w:rsidP="000D1C2D">
      <w:pPr>
        <w:ind w:firstLine="1296"/>
        <w:jc w:val="both"/>
        <w:rPr>
          <w:b/>
          <w:bCs/>
          <w:lang w:val="lt-LT" w:eastAsia="lt-LT"/>
        </w:rPr>
      </w:pPr>
      <w:r w:rsidRPr="000D1C2D">
        <w:rPr>
          <w:b/>
          <w:bCs/>
          <w:lang w:val="lt-LT" w:eastAsia="lt-LT"/>
        </w:rPr>
        <w:t xml:space="preserve">1 uždavinio „Užtikrinti teikiamų socialinių paslaugų prieinamumą, kokybę ir įvairovę“ </w:t>
      </w:r>
      <w:r w:rsidRPr="000D1C2D">
        <w:rPr>
          <w:bCs/>
          <w:lang w:val="lt-LT" w:eastAsia="lt-LT"/>
        </w:rPr>
        <w:t>priemones:</w:t>
      </w:r>
    </w:p>
    <w:p w:rsidR="000D1C2D" w:rsidRPr="000D1C2D" w:rsidRDefault="000D1C2D" w:rsidP="000D1C2D">
      <w:pPr>
        <w:ind w:firstLine="1296"/>
        <w:jc w:val="both"/>
        <w:rPr>
          <w:lang w:val="lt-LT" w:eastAsia="lt-LT"/>
        </w:rPr>
      </w:pPr>
      <w:r w:rsidRPr="000D1C2D">
        <w:rPr>
          <w:lang w:val="lt-LT"/>
        </w:rPr>
        <w:t>■ 1 priemonę „Plėsti dienos socialinės globos paslaugas“</w:t>
      </w:r>
      <w:r w:rsidRPr="000D1C2D">
        <w:rPr>
          <w:lang w:val="lt-LT" w:eastAsia="lt-LT"/>
        </w:rPr>
        <w:t>. Toliau įgyvendinti  projektą „Integralios pagalbos namuose plėtra Šakių rajone“</w:t>
      </w:r>
      <w:r w:rsidR="00AF4359">
        <w:rPr>
          <w:lang w:val="lt-LT" w:eastAsia="lt-LT"/>
        </w:rPr>
        <w:t xml:space="preserve"> </w:t>
      </w:r>
      <w:r w:rsidRPr="000D1C2D">
        <w:rPr>
          <w:lang w:val="lt-LT" w:eastAsia="lt-LT"/>
        </w:rPr>
        <w:t>finansuojamą ES lėšomis.  Priemonės vertė 80,498 tūkst. Eur.</w:t>
      </w:r>
    </w:p>
    <w:p w:rsidR="000D1C2D" w:rsidRPr="000D1C2D" w:rsidRDefault="000D1C2D" w:rsidP="000D1C2D">
      <w:pPr>
        <w:ind w:firstLine="1296"/>
        <w:jc w:val="both"/>
        <w:rPr>
          <w:bCs/>
          <w:lang w:val="lt-LT" w:eastAsia="lt-LT"/>
        </w:rPr>
      </w:pPr>
      <w:r w:rsidRPr="000D1C2D">
        <w:rPr>
          <w:lang w:val="lt-LT"/>
        </w:rPr>
        <w:t>■  2 priemonę „Teikti darbinio užimtumo paslaugas sutrikusio intelekto asmenims“</w:t>
      </w:r>
      <w:r w:rsidRPr="000D1C2D">
        <w:rPr>
          <w:bCs/>
          <w:lang w:val="lt-LT" w:eastAsia="lt-LT"/>
        </w:rPr>
        <w:t>.</w:t>
      </w:r>
    </w:p>
    <w:p w:rsidR="000D1C2D" w:rsidRPr="000D1C2D" w:rsidRDefault="000D1C2D" w:rsidP="000D1C2D">
      <w:pPr>
        <w:jc w:val="both"/>
        <w:rPr>
          <w:bCs/>
          <w:lang w:val="lt-LT" w:eastAsia="lt-LT"/>
        </w:rPr>
      </w:pPr>
      <w:r w:rsidRPr="000D1C2D">
        <w:rPr>
          <w:bCs/>
          <w:lang w:val="lt-LT" w:eastAsia="lt-LT"/>
        </w:rPr>
        <w:t xml:space="preserve">Užtikrinamas dienos socialinės globos paslaugų teikimas neįgaliems asmenims dienos užimtumo centruose prie „Šaltinio“ specialiojo ugdymo centro ir VšĮ Šakių vaikų globos namų. Priemonės vertė </w:t>
      </w:r>
      <w:r w:rsidRPr="000D1C2D">
        <w:rPr>
          <w:bCs/>
          <w:lang w:val="lt-LT" w:eastAsia="lt-LT"/>
        </w:rPr>
        <w:lastRenderedPageBreak/>
        <w:t>114,615 tūkst. Eur. Pradėti naujo dienos užimtumo centro prie Paluobių daugiafunkcio centro veiklą – vertė – 20,000 tūkst. Eur.</w:t>
      </w:r>
    </w:p>
    <w:p w:rsidR="000D1C2D" w:rsidRPr="000D1C2D" w:rsidRDefault="000D1C2D" w:rsidP="000D1C2D">
      <w:pPr>
        <w:ind w:firstLine="1296"/>
        <w:jc w:val="both"/>
        <w:rPr>
          <w:bCs/>
          <w:lang w:val="lt-LT" w:eastAsia="lt-LT"/>
        </w:rPr>
      </w:pPr>
      <w:r w:rsidRPr="000D1C2D">
        <w:rPr>
          <w:lang w:val="lt-LT"/>
        </w:rPr>
        <w:t>■ 3 priemonę „</w:t>
      </w:r>
      <w:r w:rsidRPr="000D1C2D">
        <w:rPr>
          <w:bCs/>
          <w:lang w:val="lt-LT" w:eastAsia="lt-LT"/>
        </w:rPr>
        <w:t xml:space="preserve">Teikti laikino apgyvendinimo paslaugas socialiai pažeidžiamiems asmenims. </w:t>
      </w:r>
      <w:r w:rsidR="00D3247B">
        <w:rPr>
          <w:bCs/>
          <w:lang w:val="lt-LT" w:eastAsia="lt-LT"/>
        </w:rPr>
        <w:t>„</w:t>
      </w:r>
      <w:r w:rsidRPr="000D1C2D">
        <w:rPr>
          <w:bCs/>
          <w:lang w:val="lt-LT" w:eastAsia="lt-LT"/>
        </w:rPr>
        <w:t xml:space="preserve">Vilties žiedas“. Priemonės vertė 9,000 tūkst. Eur. </w:t>
      </w:r>
    </w:p>
    <w:p w:rsidR="000D1C2D" w:rsidRPr="000D1C2D" w:rsidRDefault="000D1C2D" w:rsidP="000D1C2D">
      <w:pPr>
        <w:ind w:firstLine="1276"/>
        <w:jc w:val="both"/>
        <w:rPr>
          <w:lang w:val="lt-LT"/>
        </w:rPr>
      </w:pPr>
      <w:r w:rsidRPr="000D1C2D">
        <w:rPr>
          <w:lang w:val="lt-LT"/>
        </w:rPr>
        <w:t>■ 6 priemonę „Teikti ilgalaikės ir trumpalaikės globos paslaugas socialinės rizikos šeimų vaikams“. Užtikrinamas socialinės globos paslaugų teikimas likusiems be tėvų globos vaikams VšĮ Šakių vaikų globos namuose. Priemonės vertė – 239,280 tūkst. Eur.</w:t>
      </w:r>
    </w:p>
    <w:p w:rsidR="000D1C2D" w:rsidRPr="000D1C2D" w:rsidRDefault="000D1C2D" w:rsidP="000D1C2D">
      <w:pPr>
        <w:ind w:firstLine="1296"/>
        <w:jc w:val="both"/>
        <w:rPr>
          <w:lang w:val="lt-LT"/>
        </w:rPr>
      </w:pPr>
      <w:r w:rsidRPr="000D1C2D">
        <w:rPr>
          <w:lang w:val="lt-LT"/>
        </w:rPr>
        <w:t>■ 7 priemonę „Teikti ilgalaikės ir trumpalaikės globos paslaugas socialinės rizikos šeimų vaikams šeimynose“. Užtikrinamas socialinės globos paslaugų teikimas likusiems be tėvų globos vaikams 4 rajono šeimynose. Priemonės vertė – 48,000 tūkst. Eur.</w:t>
      </w:r>
    </w:p>
    <w:p w:rsidR="000D1C2D" w:rsidRPr="000D1C2D" w:rsidRDefault="000D1C2D" w:rsidP="000D1C2D">
      <w:pPr>
        <w:ind w:firstLine="1296"/>
        <w:jc w:val="both"/>
        <w:rPr>
          <w:lang w:val="lt-LT"/>
        </w:rPr>
      </w:pPr>
      <w:r w:rsidRPr="000D1C2D">
        <w:rPr>
          <w:lang w:val="lt-LT"/>
        </w:rPr>
        <w:t xml:space="preserve">■ 8 priemonę </w:t>
      </w:r>
      <w:r w:rsidR="00D3247B">
        <w:rPr>
          <w:lang w:val="lt-LT"/>
        </w:rPr>
        <w:t>„</w:t>
      </w:r>
      <w:r w:rsidRPr="000D1C2D">
        <w:rPr>
          <w:lang w:val="lt-LT"/>
        </w:rPr>
        <w:t>Plėsti bendradarbiavimą su  nevyriausybinių organizacijų įsteigtais socialinės globos namais”.  Užtikrinamas ilgalaikės socialinės globos paslaugų teikimas  neįgaliems ir senyvo amžiaus žmonėms VšĮ Kudirkos Naumiesčio parapijos Socialinės pagalbos centre bei VšĮ Šakių parapijos  globos ir užimtumo centre. Priemonės vertė – 70,000 tūkst. Eur.</w:t>
      </w:r>
    </w:p>
    <w:p w:rsidR="000D1C2D" w:rsidRPr="000D1C2D" w:rsidRDefault="000D1C2D" w:rsidP="000D1C2D">
      <w:pPr>
        <w:ind w:firstLine="1296"/>
        <w:jc w:val="both"/>
        <w:rPr>
          <w:lang w:val="lt-LT"/>
        </w:rPr>
      </w:pPr>
      <w:r w:rsidRPr="000D1C2D">
        <w:rPr>
          <w:lang w:val="lt-LT"/>
        </w:rPr>
        <w:t xml:space="preserve">■ 9 priemonę </w:t>
      </w:r>
      <w:r w:rsidR="00D3247B">
        <w:rPr>
          <w:lang w:val="lt-LT"/>
        </w:rPr>
        <w:t>„</w:t>
      </w:r>
      <w:r w:rsidRPr="000D1C2D">
        <w:rPr>
          <w:lang w:val="lt-LT"/>
        </w:rPr>
        <w:t>Organizuoti socialinį darbą seniūnijose”. Užtikrinamas socialinių darbuotojų ir socialinių darbuotojų darbui su rizikos šeimomis seniūnijose išlaikymas, jų transporto priemonių išlaikymas. Priemonės vertė – 388,566 tūkst. Eur.</w:t>
      </w:r>
    </w:p>
    <w:p w:rsidR="000D1C2D" w:rsidRPr="000D1C2D" w:rsidRDefault="000D1C2D" w:rsidP="000D1C2D">
      <w:pPr>
        <w:ind w:firstLine="1296"/>
        <w:jc w:val="both"/>
        <w:rPr>
          <w:lang w:val="lt-LT"/>
        </w:rPr>
      </w:pPr>
      <w:r w:rsidRPr="000D1C2D">
        <w:rPr>
          <w:lang w:val="lt-LT"/>
        </w:rPr>
        <w:t xml:space="preserve">■ 10 priemonę </w:t>
      </w:r>
      <w:r w:rsidR="00D3247B">
        <w:rPr>
          <w:lang w:val="lt-LT"/>
        </w:rPr>
        <w:t>„</w:t>
      </w:r>
      <w:r w:rsidRPr="000D1C2D">
        <w:rPr>
          <w:lang w:val="lt-LT"/>
        </w:rPr>
        <w:t>Plėtoti dienos centrų tinklą socialiai remtiniems asmenims”. Savivaldybė prisideda prie 6 vaikų dienos centrų: VšĮ</w:t>
      </w:r>
      <w:r w:rsidR="00747F8A">
        <w:rPr>
          <w:lang w:val="lt-LT"/>
        </w:rPr>
        <w:t xml:space="preserve"> </w:t>
      </w:r>
      <w:r w:rsidR="00D3247B">
        <w:rPr>
          <w:lang w:val="lt-LT"/>
        </w:rPr>
        <w:t>„</w:t>
      </w:r>
      <w:r w:rsidRPr="000D1C2D">
        <w:rPr>
          <w:lang w:val="lt-LT"/>
        </w:rPr>
        <w:t>Gelbėkit vaikus” Šakių, Labdaros fondas Lekėčių bendruomenės , Kudirkos Naumiesčio bendruomenės „Santaka“, Asociacija Gelgaudiškio bendruomenės centro „Atgaiva“, Lukšių seniūnijos vaikų dienos centrų išlaikymo</w:t>
      </w:r>
      <w:r w:rsidRPr="0036507E">
        <w:rPr>
          <w:color w:val="000000" w:themeColor="text1"/>
          <w:lang w:val="lt-LT"/>
        </w:rPr>
        <w:t xml:space="preserve">. </w:t>
      </w:r>
      <w:r w:rsidR="00747F8A" w:rsidRPr="0036507E">
        <w:rPr>
          <w:color w:val="000000" w:themeColor="text1"/>
          <w:lang w:val="lt-LT"/>
        </w:rPr>
        <w:t>Priemonei</w:t>
      </w:r>
      <w:r w:rsidRPr="0036507E">
        <w:rPr>
          <w:color w:val="000000" w:themeColor="text1"/>
          <w:lang w:val="lt-LT"/>
        </w:rPr>
        <w:t xml:space="preserve"> lėšos </w:t>
      </w:r>
      <w:r w:rsidRPr="000D1C2D">
        <w:rPr>
          <w:lang w:val="lt-LT"/>
        </w:rPr>
        <w:t>buvo skirtos 2016 m. gruodžio mėnesį,  šiais metais planuojama skirti metų pabaigoje.</w:t>
      </w:r>
    </w:p>
    <w:p w:rsidR="000D1C2D" w:rsidRPr="000D1C2D" w:rsidRDefault="000D1C2D" w:rsidP="000D1C2D">
      <w:pPr>
        <w:ind w:firstLine="1296"/>
        <w:jc w:val="both"/>
        <w:rPr>
          <w:lang w:val="lt-LT"/>
        </w:rPr>
      </w:pPr>
      <w:r w:rsidRPr="000D1C2D">
        <w:rPr>
          <w:lang w:val="lt-LT"/>
        </w:rPr>
        <w:t>■ 11 priemonę „Organizuoti socialinių paslaugų pirkimą viešojo konkurso būdu“. Bus perkamos</w:t>
      </w:r>
      <w:r w:rsidRPr="000D1C2D">
        <w:rPr>
          <w:lang w:val="lt-LT" w:eastAsia="lt-LT"/>
        </w:rPr>
        <w:t xml:space="preserve"> socialinės paslaugos, kurių neteikia mūsų rajone veikiančios  įstaigos.</w:t>
      </w:r>
      <w:r w:rsidRPr="000D1C2D">
        <w:rPr>
          <w:lang w:val="lt-LT"/>
        </w:rPr>
        <w:t xml:space="preserve"> Priemonės vertė – 5,000 tūkst. Eur.</w:t>
      </w:r>
    </w:p>
    <w:p w:rsidR="000D1C2D" w:rsidRPr="000D1C2D" w:rsidRDefault="000D1C2D" w:rsidP="000D1C2D">
      <w:pPr>
        <w:ind w:firstLine="1296"/>
        <w:jc w:val="both"/>
        <w:rPr>
          <w:lang w:val="lt-LT"/>
        </w:rPr>
      </w:pPr>
      <w:r w:rsidRPr="000D1C2D">
        <w:rPr>
          <w:lang w:val="lt-LT"/>
        </w:rPr>
        <w:t xml:space="preserve">■ 12 priemonę </w:t>
      </w:r>
      <w:r w:rsidR="00D3247B">
        <w:rPr>
          <w:lang w:val="lt-LT"/>
        </w:rPr>
        <w:t>„</w:t>
      </w:r>
      <w:r w:rsidRPr="000D1C2D">
        <w:rPr>
          <w:lang w:val="lt-LT"/>
        </w:rPr>
        <w:t>Suteikti rajono gyventojams socialinio būsto paslaugas”. Savivaldybės administracija prisideda prie rajono socialinių būstų išlaikymo. Priemonės vertė – 21,915 tūkst. Eur.</w:t>
      </w:r>
    </w:p>
    <w:p w:rsidR="000D1C2D" w:rsidRPr="000D1C2D" w:rsidRDefault="000D1C2D" w:rsidP="000D1C2D">
      <w:pPr>
        <w:ind w:firstLine="1296"/>
        <w:jc w:val="both"/>
        <w:rPr>
          <w:lang w:val="lt-LT"/>
        </w:rPr>
      </w:pPr>
      <w:r w:rsidRPr="000D1C2D">
        <w:rPr>
          <w:lang w:val="lt-LT"/>
        </w:rPr>
        <w:t>■ 13 priemonę „Pritaikyti neįgaliesiems visuomeninės paskirties objektus, gatves, stovėjimo vietas</w:t>
      </w:r>
      <w:r w:rsidR="00D3247B">
        <w:rPr>
          <w:lang w:val="lt-LT"/>
        </w:rPr>
        <w:t>“</w:t>
      </w:r>
      <w:r w:rsidRPr="000D1C2D">
        <w:rPr>
          <w:lang w:val="lt-LT"/>
        </w:rPr>
        <w:t>. Savivaldybės administracija prisideda prie rajono visuomeninės paskirties objektų, gatvių, stovėjimo vietų  pritaikymo neįgaliesiems. Priemonės vertė – 10,000 tūkst. Eur.</w:t>
      </w:r>
    </w:p>
    <w:p w:rsidR="000D1C2D" w:rsidRPr="000D1C2D" w:rsidRDefault="000D1C2D" w:rsidP="000D1C2D">
      <w:pPr>
        <w:ind w:firstLine="1296"/>
        <w:jc w:val="both"/>
        <w:rPr>
          <w:lang w:val="lt-LT"/>
        </w:rPr>
      </w:pPr>
      <w:r w:rsidRPr="000D1C2D">
        <w:rPr>
          <w:lang w:val="lt-LT"/>
        </w:rPr>
        <w:t xml:space="preserve">■ </w:t>
      </w:r>
      <w:r w:rsidRPr="00747F8A">
        <w:rPr>
          <w:lang w:val="lt-LT"/>
        </w:rPr>
        <w:t>14 p</w:t>
      </w:r>
      <w:r w:rsidR="00747F8A" w:rsidRPr="00747F8A">
        <w:rPr>
          <w:lang w:val="lt-LT"/>
        </w:rPr>
        <w:t>riemonę</w:t>
      </w:r>
      <w:r w:rsidRPr="000D1C2D">
        <w:rPr>
          <w:lang w:val="lt-LT"/>
        </w:rPr>
        <w:t xml:space="preserve">  „Socialinio būsto remontas“. Savivaldybės administracija prisideda prie rajono socialinio būsto remonto. Priemonės vertė – 10,000 tūkst. Eur.</w:t>
      </w:r>
    </w:p>
    <w:p w:rsidR="000D1C2D" w:rsidRPr="000D1C2D" w:rsidRDefault="000D1C2D" w:rsidP="000D1C2D">
      <w:pPr>
        <w:ind w:firstLine="1296"/>
        <w:jc w:val="both"/>
        <w:rPr>
          <w:lang w:val="lt-LT"/>
        </w:rPr>
      </w:pPr>
      <w:r w:rsidRPr="000D1C2D">
        <w:rPr>
          <w:lang w:val="lt-LT"/>
        </w:rPr>
        <w:t>■15. priemonę „Teikti trumpalaikės globos paslaugas vaikams, likusiems be tėvų globos“. Savivaldybės administracija prisideda prie rajono naujos socialinių (budinčių) globėjų veiklos organizavimo. Priemonės vertė – 7,000 tūkst. Eur.</w:t>
      </w:r>
    </w:p>
    <w:p w:rsidR="000D1C2D" w:rsidRPr="000D1C2D" w:rsidRDefault="000D1C2D" w:rsidP="000D1C2D">
      <w:pPr>
        <w:ind w:firstLine="1296"/>
        <w:jc w:val="both"/>
        <w:rPr>
          <w:lang w:val="lt-LT"/>
        </w:rPr>
      </w:pPr>
      <w:r w:rsidRPr="000D1C2D">
        <w:rPr>
          <w:lang w:val="lt-LT"/>
        </w:rPr>
        <w:t>■ 16 priemonę “Teikti socialinės globos paslaugas imigrantų šeimoms”. Planuojame suteikti pagalbą 1 imigrantų šeimai. Priemonės vertė – 0,500 tūkst. Eur.</w:t>
      </w:r>
    </w:p>
    <w:p w:rsidR="000D1C2D" w:rsidRPr="000D1C2D" w:rsidRDefault="000D1C2D" w:rsidP="000D1C2D">
      <w:pPr>
        <w:ind w:firstLine="1418"/>
        <w:jc w:val="both"/>
        <w:rPr>
          <w:b/>
          <w:bCs/>
          <w:lang w:val="lt-LT" w:eastAsia="lt-LT"/>
        </w:rPr>
      </w:pPr>
      <w:r w:rsidRPr="000D1C2D">
        <w:rPr>
          <w:b/>
          <w:lang w:val="lt-LT"/>
        </w:rPr>
        <w:t xml:space="preserve"> 2 uždavinio</w:t>
      </w:r>
      <w:r w:rsidRPr="000D1C2D">
        <w:rPr>
          <w:lang w:val="lt-LT"/>
        </w:rPr>
        <w:t xml:space="preserve"> „</w:t>
      </w:r>
      <w:r w:rsidRPr="000D1C2D">
        <w:rPr>
          <w:b/>
          <w:bCs/>
          <w:lang w:val="lt-LT" w:eastAsia="lt-LT"/>
        </w:rPr>
        <w:t>Remti neįgaliųjų asmenų medicininę, profesinę, socialinę integraciją“:</w:t>
      </w:r>
    </w:p>
    <w:p w:rsidR="000D1C2D" w:rsidRPr="000D1C2D" w:rsidRDefault="000D1C2D" w:rsidP="000D1C2D">
      <w:pPr>
        <w:ind w:firstLine="1418"/>
        <w:jc w:val="both"/>
        <w:rPr>
          <w:bCs/>
          <w:lang w:val="lt-LT" w:eastAsia="lt-LT"/>
        </w:rPr>
      </w:pPr>
      <w:r w:rsidRPr="000D1C2D">
        <w:rPr>
          <w:lang w:val="lt-LT"/>
        </w:rPr>
        <w:t>■ 1 priemonę „</w:t>
      </w:r>
      <w:r w:rsidRPr="000D1C2D">
        <w:rPr>
          <w:bCs/>
          <w:lang w:val="lt-LT" w:eastAsia="lt-LT"/>
        </w:rPr>
        <w:t>Teikti specialaus transporto paslaugas neįgaliesiems“</w:t>
      </w:r>
      <w:r w:rsidRPr="000D1C2D">
        <w:rPr>
          <w:lang w:val="lt-LT"/>
        </w:rPr>
        <w:t>. Užtikrinamas specialaus transporto paslaugų teikimas neįgaliems rajono asmenims. Paslaugas teikia Šakių raj. žmonių su negalia sąjunga bei Šakių neįgaliųjų žmonių draugija. Priemonės vertė – 18,000 tūkst. Eur.</w:t>
      </w:r>
    </w:p>
    <w:p w:rsidR="000D1C2D" w:rsidRPr="000D1C2D" w:rsidRDefault="000D1C2D" w:rsidP="000D1C2D">
      <w:pPr>
        <w:ind w:firstLine="1418"/>
        <w:jc w:val="both"/>
        <w:rPr>
          <w:bCs/>
          <w:lang w:val="lt-LT" w:eastAsia="lt-LT"/>
        </w:rPr>
      </w:pPr>
      <w:r w:rsidRPr="000D1C2D">
        <w:rPr>
          <w:lang w:val="lt-LT"/>
        </w:rPr>
        <w:t>■ 2 priemonę „Pritaikyti būsto aplinką neįgaliesiems“. Per 2017 m. planuojame pritaikyti gyvenamąją aplinką 4 neįgaliems rajono gyventojams. Priemonės vertė</w:t>
      </w:r>
      <w:r w:rsidRPr="000D1C2D">
        <w:rPr>
          <w:bCs/>
          <w:lang w:val="lt-LT" w:eastAsia="lt-LT"/>
        </w:rPr>
        <w:t xml:space="preserve"> – 13,500 tūkst. Eur.</w:t>
      </w:r>
    </w:p>
    <w:p w:rsidR="000D1C2D" w:rsidRPr="000D1C2D" w:rsidRDefault="000D1C2D" w:rsidP="000D1C2D">
      <w:pPr>
        <w:ind w:firstLine="1418"/>
        <w:jc w:val="both"/>
        <w:rPr>
          <w:lang w:val="lt-LT"/>
        </w:rPr>
      </w:pPr>
      <w:r w:rsidRPr="000D1C2D">
        <w:rPr>
          <w:lang w:val="lt-LT"/>
        </w:rPr>
        <w:t>■ 3 priemonę „Organizuoti neįgaliųjų savarankiško gyvenimo įgūdžių formavimo stovyklas“. Sergančiųjų cukriniu diabetu asmenų klubas „Linelis“ organizuoja sveikatos palaikymo  įgūdžių stovyklas vaikams.   Priemonės vertė – 2,030 tūkst. Eur.</w:t>
      </w:r>
    </w:p>
    <w:p w:rsidR="000D1C2D" w:rsidRPr="000D1C2D" w:rsidRDefault="000D1C2D" w:rsidP="000D1C2D">
      <w:pPr>
        <w:ind w:firstLine="1418"/>
        <w:jc w:val="both"/>
        <w:rPr>
          <w:bCs/>
          <w:lang w:val="lt-LT" w:eastAsia="lt-LT"/>
        </w:rPr>
      </w:pPr>
      <w:r w:rsidRPr="000D1C2D">
        <w:rPr>
          <w:lang w:val="lt-LT"/>
        </w:rPr>
        <w:t>■ 5 priemonę „</w:t>
      </w:r>
      <w:r w:rsidRPr="000D1C2D">
        <w:rPr>
          <w:bCs/>
          <w:lang w:val="lt-LT" w:eastAsia="lt-LT"/>
        </w:rPr>
        <w:t xml:space="preserve">Remti tikslines socialinių paslaugų teikimo žmonėms su negalia programas“. Pagal pateiktas paraiškas iš dalies finansuojamos sutrikusio intelekto asmenų „Šakių viltis“, pensininkų bendrijos“ Šakių bočiai“, aklųjų ir silpnaregių Šakių skyriaus ir kt. neįgaliuosius vienijančių  draugijų programos. Priemonės vertė – 2,030 tūkst. Eur. </w:t>
      </w:r>
    </w:p>
    <w:p w:rsidR="000D1C2D" w:rsidRPr="000D1C2D" w:rsidRDefault="000D1C2D" w:rsidP="000D1C2D">
      <w:pPr>
        <w:ind w:firstLine="1418"/>
        <w:jc w:val="both"/>
        <w:rPr>
          <w:lang w:val="lt-LT"/>
        </w:rPr>
      </w:pPr>
      <w:r w:rsidRPr="000D1C2D">
        <w:rPr>
          <w:lang w:val="lt-LT"/>
        </w:rPr>
        <w:t xml:space="preserve">■ 6 priemonę „Finansuoti ilgalaikės socialinės globos paslaugas asmenims, kuriems paslaugas teikia valstybinės ir kitos socialinių paslaugų įstaigos“. Iš  gautų valstybės tikslinių dotacijų </w:t>
      </w:r>
      <w:r w:rsidRPr="000D1C2D">
        <w:rPr>
          <w:lang w:val="lt-LT"/>
        </w:rPr>
        <w:lastRenderedPageBreak/>
        <w:t>savivaldybių biudžetams, finansuojamos ilgalaikės socialinės globos paslaugos  asmenims su proto negalia. Priemonės vertė – 237,201 tūkst. Eur.</w:t>
      </w:r>
    </w:p>
    <w:p w:rsidR="000D1C2D" w:rsidRPr="000D1C2D" w:rsidRDefault="000D1C2D" w:rsidP="000D1C2D">
      <w:pPr>
        <w:ind w:firstLine="1418"/>
        <w:jc w:val="both"/>
        <w:rPr>
          <w:lang w:val="lt-LT"/>
        </w:rPr>
      </w:pPr>
      <w:r w:rsidRPr="000D1C2D">
        <w:rPr>
          <w:lang w:val="lt-LT"/>
        </w:rPr>
        <w:t>■ 7 priemonę „Teikti paramą laidojimo namams pervežant ekspertizei žuvusius asmenis“. Pagal šią priemonę skiriama finansinė parama UAB Šakių laidojimo namams už  žuvusių ir neatpažintų, kitų socialiai remtinų  asmenų pervežimo paslaugas ekspertizei. Priemonės vertė – 9,000 tūkst. Eur .</w:t>
      </w:r>
    </w:p>
    <w:p w:rsidR="000D1C2D" w:rsidRPr="000D1C2D" w:rsidRDefault="000D1C2D" w:rsidP="000D1C2D">
      <w:pPr>
        <w:ind w:firstLine="1418"/>
        <w:jc w:val="both"/>
        <w:rPr>
          <w:lang w:val="lt-LT"/>
        </w:rPr>
      </w:pPr>
      <w:r w:rsidRPr="000D1C2D">
        <w:rPr>
          <w:lang w:val="lt-LT"/>
        </w:rPr>
        <w:t xml:space="preserve">■ 9 priemonę „Finansuoti socialinės reabilitacijos paslaugų neįgaliesiems bendruomenėje projektų įgyvendinimą (funkcija iš SADM NDT perduota savivaldybėms nuo 2012 m. sausio 1 d.). Skiriamas tikslinis finansavimas iš valstybės biudžeto savivaldybėms socialinės reabilitacijos paslaugų neįgaliesiems bendruomenėje įgyvendinimui.  Savivaldybė prisideda 20 proc. savo lėšų. Priemonės vertė -  64,398 tūkst. Eur. </w:t>
      </w:r>
    </w:p>
    <w:p w:rsidR="000D1C2D" w:rsidRPr="000D1C2D" w:rsidRDefault="000D1C2D" w:rsidP="000D1C2D">
      <w:pPr>
        <w:ind w:firstLine="1418"/>
        <w:jc w:val="both"/>
        <w:rPr>
          <w:b/>
          <w:bCs/>
          <w:lang w:val="lt-LT" w:eastAsia="lt-LT"/>
        </w:rPr>
      </w:pPr>
      <w:r w:rsidRPr="000D1C2D">
        <w:rPr>
          <w:b/>
          <w:lang w:val="lt-LT"/>
        </w:rPr>
        <w:t>3 uždavinio „</w:t>
      </w:r>
      <w:r w:rsidRPr="000D1C2D">
        <w:rPr>
          <w:b/>
          <w:bCs/>
          <w:lang w:val="lt-LT" w:eastAsia="lt-LT"/>
        </w:rPr>
        <w:t>Plėsti tarpžinybinį bendradarbiavimą su kitomis visuomenės saugumą užtikrinančiomis institucijomis“:</w:t>
      </w:r>
    </w:p>
    <w:p w:rsidR="000D1C2D" w:rsidRPr="000D1C2D" w:rsidRDefault="000D1C2D" w:rsidP="000D1C2D">
      <w:pPr>
        <w:ind w:firstLine="1418"/>
        <w:jc w:val="both"/>
        <w:rPr>
          <w:bCs/>
          <w:lang w:val="lt-LT" w:eastAsia="lt-LT"/>
        </w:rPr>
      </w:pPr>
      <w:r w:rsidRPr="000D1C2D">
        <w:rPr>
          <w:lang w:val="lt-LT"/>
        </w:rPr>
        <w:t>■ 11 priemonę „</w:t>
      </w:r>
      <w:r w:rsidRPr="000D1C2D">
        <w:rPr>
          <w:bCs/>
          <w:lang w:val="lt-LT" w:eastAsia="lt-LT"/>
        </w:rPr>
        <w:t>Organizuoti priešgaisrinės gelbėjimo tarnybos paslaugas seniūnijose“. Išlaikomos priešgaisrinės apsaugos komandos seniūnijose. Priemonės vertė – 707,600 tūkst. Eur.</w:t>
      </w:r>
    </w:p>
    <w:p w:rsidR="000D1C2D" w:rsidRPr="000D1C2D" w:rsidRDefault="000D1C2D" w:rsidP="000D1C2D">
      <w:pPr>
        <w:ind w:firstLine="1418"/>
        <w:jc w:val="both"/>
        <w:rPr>
          <w:lang w:val="lt-LT"/>
        </w:rPr>
      </w:pPr>
      <w:r w:rsidRPr="000D1C2D">
        <w:rPr>
          <w:bCs/>
          <w:lang w:val="lt-LT" w:eastAsia="lt-LT"/>
        </w:rPr>
        <w:t xml:space="preserve"> </w:t>
      </w:r>
      <w:r w:rsidRPr="000D1C2D">
        <w:rPr>
          <w:lang w:val="lt-LT"/>
        </w:rPr>
        <w:t>■ 13 priemonę „Stiprinti NVO materialinę bazę“. Savivaldybės prisideda prie kultūros paveldo – Slavikų  šv. Onos, Kidulių šv. Mykolo Archangelo, Kudirkos Naumiesčio šv. Kryžiaus Atradimo  bažnyčių renovacijos ir atstatymo darbų. Priemonės vertė – 13,000 tūkst. Eur.</w:t>
      </w:r>
    </w:p>
    <w:p w:rsidR="000D1C2D" w:rsidRPr="000D1C2D" w:rsidRDefault="000D1C2D" w:rsidP="000D1C2D">
      <w:pPr>
        <w:ind w:firstLine="1418"/>
        <w:jc w:val="both"/>
        <w:rPr>
          <w:lang w:val="lt-LT"/>
        </w:rPr>
      </w:pPr>
      <w:r w:rsidRPr="000D1C2D">
        <w:rPr>
          <w:lang w:val="lt-LT"/>
        </w:rPr>
        <w:t xml:space="preserve">■ 14 priemonę „Remti naujas NVO iniciatyvas“. Skiriamos lėšos Šakių mieste veikiančios labdaros valgyklos daliniam išlaikymui. VšĮ Šakių Vaišnavų kultūros centro organizuojama veikla – labdaros valgykla  pamaitina kasdien iki 120 asmenų. Darbo laikas nuo 10 val. iki 13 val. Įstaiga atlieka ir dienos centro funkcijas: čia susirinkę vieniši asmenys bendrauja, vaišinasi kava, arbata. Priemonės vertė – 0 tūkst. Eur. </w:t>
      </w:r>
    </w:p>
    <w:p w:rsidR="000D1C2D" w:rsidRPr="000D1C2D" w:rsidRDefault="000D1C2D" w:rsidP="000D1C2D">
      <w:pPr>
        <w:ind w:firstLine="1418"/>
        <w:jc w:val="both"/>
        <w:rPr>
          <w:lang w:val="lt-LT"/>
        </w:rPr>
      </w:pPr>
      <w:r w:rsidRPr="000D1C2D">
        <w:rPr>
          <w:b/>
          <w:bCs/>
          <w:lang w:val="lt-LT" w:eastAsia="lt-LT"/>
        </w:rPr>
        <w:t>4 uždavinio „Mokėti socialines išmokas rajono gyventojams“:</w:t>
      </w:r>
    </w:p>
    <w:p w:rsidR="000D1C2D" w:rsidRPr="000D1C2D" w:rsidRDefault="000D1C2D" w:rsidP="000D1C2D">
      <w:pPr>
        <w:ind w:firstLine="1418"/>
        <w:jc w:val="both"/>
        <w:rPr>
          <w:lang w:val="lt-LT"/>
        </w:rPr>
      </w:pPr>
      <w:r w:rsidRPr="000D1C2D">
        <w:rPr>
          <w:lang w:val="lt-LT"/>
        </w:rPr>
        <w:t xml:space="preserve">■ 1 priemonę „Teikti piniginę socialinę paramą rajono gyventojams“. Skiriamos lėšos vykdyti savivaldybės savarankiškajai funkcijai – socialinių pašalpų, kompensacijų mokėjimui nepasiturintiems rajono gyventojams, vadovaujantis LR Piniginės socialinės paramos teikimo nepasiturintiems gyventojams įstatymo bei savivaldybės tarybos patvirtintų tvarkų nuostatomis. Priemonės vertė – 1 518,200 tūkst. Eur. </w:t>
      </w:r>
    </w:p>
    <w:p w:rsidR="000D1C2D" w:rsidRPr="000D1C2D" w:rsidRDefault="000D1C2D" w:rsidP="000D1C2D">
      <w:pPr>
        <w:ind w:firstLine="1418"/>
        <w:jc w:val="both"/>
        <w:rPr>
          <w:lang w:val="lt-LT"/>
        </w:rPr>
      </w:pPr>
      <w:r w:rsidRPr="000D1C2D">
        <w:rPr>
          <w:lang w:val="lt-LT"/>
        </w:rPr>
        <w:t xml:space="preserve">■ 2 priemonę „Mokėti vienkartines išmokas rajono gyventojams stichinių nelaimių, gaisro, skurdo atvejais“. Skiriama parama rajono gyventojams atsitikus stichinei nelaimei ar nelaimingam įvykiui. Paramos teikimo atvejai svarstomi savivaldybės administracijos Paramos teikimo komisijoje, atsižvelgiant į seniūnijų rekomendacijas. Priemonės vertė – 18,000 tūkst. Eur. </w:t>
      </w:r>
    </w:p>
    <w:p w:rsidR="000D1C2D" w:rsidRPr="000D1C2D" w:rsidRDefault="000D1C2D" w:rsidP="000D1C2D">
      <w:pPr>
        <w:ind w:firstLine="1418"/>
        <w:jc w:val="both"/>
        <w:rPr>
          <w:lang w:val="lt-LT"/>
        </w:rPr>
      </w:pPr>
      <w:r w:rsidRPr="000D1C2D">
        <w:rPr>
          <w:lang w:val="lt-LT"/>
        </w:rPr>
        <w:t>■ 3 priemonę „Mokėti žalos atlyginimą įstatymų nustatyta tvarka“. Savivaldybės administracija, kaip žuvusios nelaimingo atsitikimo metu darbuotojos, darbdavė moka išmokas žuvusiosios vyrui, kuris įvykio metu buvo pensinio amžiaus. Priemonės vertė – 1,450 tūkst. Eur.</w:t>
      </w:r>
    </w:p>
    <w:p w:rsidR="000D1C2D" w:rsidRPr="000D1C2D" w:rsidRDefault="000D1C2D" w:rsidP="000D1C2D">
      <w:pPr>
        <w:ind w:firstLine="1418"/>
        <w:jc w:val="both"/>
        <w:rPr>
          <w:lang w:val="lt-LT"/>
        </w:rPr>
      </w:pPr>
      <w:r w:rsidRPr="000D1C2D">
        <w:rPr>
          <w:lang w:val="lt-LT"/>
        </w:rPr>
        <w:t>■ 4 priemonę „Teikti paramą ES maisto iš intervencinių atsargų tiekimo programai“. Savivaldybė prisideda prie maisto iš intervencinių atsargų tiekimo programos įgyvendinimo savivaldybės teritorijoje; dengia transportavimo išlaidas seniūnijų darbuotojams. Metų gale lėšos kompensuojamos savivaldybei iš tikslinių programos lėšų. Priemonės vertė – 3,000 tūkst. Eur.</w:t>
      </w:r>
    </w:p>
    <w:p w:rsidR="00ED704D" w:rsidRDefault="000D1C2D" w:rsidP="00ED704D">
      <w:pPr>
        <w:ind w:left="928"/>
        <w:contextualSpacing/>
        <w:jc w:val="both"/>
        <w:rPr>
          <w:lang w:val="lt-LT"/>
        </w:rPr>
      </w:pPr>
      <w:r w:rsidRPr="000D1C2D">
        <w:rPr>
          <w:lang w:val="lt-LT"/>
        </w:rPr>
        <w:t xml:space="preserve">         ■ 5 priemonę  „Mokėti kitas socialines išmokas rajono gyventojams</w:t>
      </w:r>
      <w:r w:rsidR="00ED704D">
        <w:rPr>
          <w:lang w:val="lt-LT"/>
        </w:rPr>
        <w:t xml:space="preserve"> (</w:t>
      </w:r>
      <w:r w:rsidRPr="000D1C2D">
        <w:rPr>
          <w:lang w:val="lt-LT"/>
        </w:rPr>
        <w:t>išmoka</w:t>
      </w:r>
    </w:p>
    <w:p w:rsidR="000D1C2D" w:rsidRPr="00CF44D2" w:rsidRDefault="000D1C2D" w:rsidP="00ED704D">
      <w:pPr>
        <w:contextualSpacing/>
        <w:jc w:val="both"/>
        <w:rPr>
          <w:color w:val="000000" w:themeColor="text1"/>
          <w:lang w:val="lt-LT"/>
        </w:rPr>
      </w:pPr>
      <w:r w:rsidRPr="000D1C2D">
        <w:rPr>
          <w:lang w:val="lt-LT"/>
        </w:rPr>
        <w:t xml:space="preserve">vaikams, valstybines šalpos išmokas, transporto išlaidų kompensacijas)“. Priemonės vertė – </w:t>
      </w:r>
      <w:r w:rsidRPr="00CF44D2">
        <w:rPr>
          <w:color w:val="000000" w:themeColor="text1"/>
          <w:lang w:val="lt-LT"/>
        </w:rPr>
        <w:t>5 552,000 tūkst. Eur.</w:t>
      </w:r>
      <w:r w:rsidR="00ED704D" w:rsidRPr="00CF44D2">
        <w:rPr>
          <w:color w:val="000000" w:themeColor="text1"/>
          <w:lang w:val="lt-LT"/>
        </w:rPr>
        <w:t xml:space="preserve"> </w:t>
      </w:r>
    </w:p>
    <w:p w:rsidR="000D1C2D" w:rsidRPr="000D1C2D" w:rsidRDefault="000D1C2D" w:rsidP="000D1C2D">
      <w:pPr>
        <w:ind w:firstLine="1418"/>
        <w:jc w:val="both"/>
        <w:rPr>
          <w:lang w:val="lt-LT"/>
        </w:rPr>
      </w:pPr>
      <w:r w:rsidRPr="000D1C2D">
        <w:rPr>
          <w:lang w:val="lt-LT"/>
        </w:rPr>
        <w:t>■ 6 priemonę „Teikti transporto išlaidų kompensacijas“. Savivaldybė iš biudžeto lėšų kompensuoja transporto paslaugas teikiančioms įmonėms lėšas, kurios negaunamos pervežant keleivius su neįgaliųjų pažymėjimais, taikant jiems 80 ar 50 proc. važiavimo nuolaidą.  Priemonės vertė – 90,000 tūkst. Eur.</w:t>
      </w:r>
    </w:p>
    <w:p w:rsidR="000D1C2D" w:rsidRPr="000D1C2D" w:rsidRDefault="000D1C2D" w:rsidP="000D1C2D">
      <w:pPr>
        <w:ind w:firstLine="1418"/>
        <w:rPr>
          <w:b/>
          <w:lang w:val="lt-LT"/>
        </w:rPr>
      </w:pPr>
    </w:p>
    <w:p w:rsidR="000D1C2D" w:rsidRPr="000D1C2D" w:rsidRDefault="000D1C2D" w:rsidP="000D1C2D">
      <w:pPr>
        <w:ind w:firstLine="1418"/>
        <w:rPr>
          <w:b/>
          <w:lang w:val="lt-LT"/>
        </w:rPr>
      </w:pPr>
      <w:r w:rsidRPr="000D1C2D">
        <w:rPr>
          <w:b/>
          <w:lang w:val="lt-LT"/>
        </w:rPr>
        <w:t xml:space="preserve">KITŲ FUNKCIJŲ VYKDYMAS </w:t>
      </w:r>
    </w:p>
    <w:p w:rsidR="000D1C2D" w:rsidRPr="000D1C2D" w:rsidRDefault="000D1C2D" w:rsidP="000D1C2D">
      <w:pPr>
        <w:ind w:firstLine="1418"/>
        <w:rPr>
          <w:b/>
          <w:lang w:val="lt-LT"/>
        </w:rPr>
      </w:pPr>
    </w:p>
    <w:p w:rsidR="000D1C2D" w:rsidRPr="000D1C2D" w:rsidRDefault="000D1C2D" w:rsidP="000D1C2D">
      <w:pPr>
        <w:ind w:firstLine="1418"/>
        <w:jc w:val="both"/>
        <w:rPr>
          <w:b/>
          <w:lang w:val="lt-LT" w:eastAsia="lt-LT"/>
        </w:rPr>
      </w:pPr>
      <w:r w:rsidRPr="000D1C2D">
        <w:rPr>
          <w:b/>
          <w:lang w:val="lt-LT" w:eastAsia="lt-LT"/>
        </w:rPr>
        <w:t>Socialinės paramos skyriaus veikla kitose srityse:</w:t>
      </w:r>
    </w:p>
    <w:p w:rsidR="000D1C2D" w:rsidRPr="000D1C2D" w:rsidRDefault="000D1C2D" w:rsidP="000D1C2D">
      <w:pPr>
        <w:jc w:val="both"/>
        <w:rPr>
          <w:color w:val="884141"/>
          <w:lang w:val="lt-LT"/>
        </w:rPr>
      </w:pPr>
      <w:r w:rsidRPr="000D1C2D">
        <w:rPr>
          <w:lang w:val="lt-LT"/>
        </w:rPr>
        <w:t xml:space="preserve">                      ■  </w:t>
      </w:r>
      <w:r w:rsidRPr="000D1C2D">
        <w:rPr>
          <w:b/>
          <w:lang w:val="lt-LT"/>
        </w:rPr>
        <w:t xml:space="preserve">Prašymų dėl globos  ir rūpybos suaugusiems asmenims nustatymo ir globėjo ar rūpintojo skyrimo teikimas. </w:t>
      </w:r>
      <w:r w:rsidRPr="000D1C2D">
        <w:rPr>
          <w:lang w:val="lt-LT"/>
        </w:rPr>
        <w:t xml:space="preserve">Veiksniam asmeniui, kuris dėl sveikatos būklės negali savarankiškai </w:t>
      </w:r>
      <w:r w:rsidRPr="000D1C2D">
        <w:rPr>
          <w:lang w:val="lt-LT"/>
        </w:rPr>
        <w:lastRenderedPageBreak/>
        <w:t>įgyvendinti savo teisių ar vykdyti pareigų, teismas pagal jo prašymą arba globos ir rūpybos institucijos (Socialinės paramos skyriaus) ar prokuroro pareiškimą gali nustatyti rūpybą ir paskirti rūpintoją. Fizinis asmuo, kuris dėl psichinės ligos arba silpnaprotystės negali suprasti savo veiksmų reikšmės ar jų valdyti, gali būti teismo tvarka pripažintas neveiksniu.</w:t>
      </w:r>
      <w:r w:rsidRPr="000D1C2D">
        <w:rPr>
          <w:color w:val="000000"/>
          <w:lang w:val="lt-LT"/>
        </w:rPr>
        <w:t xml:space="preserve"> </w:t>
      </w:r>
      <w:r w:rsidRPr="000D1C2D">
        <w:rPr>
          <w:lang w:val="lt-LT"/>
        </w:rPr>
        <w:t>Neveiksniam asmeniui yra nustato</w:t>
      </w:r>
      <w:r w:rsidR="00ED704D">
        <w:rPr>
          <w:lang w:val="lt-LT"/>
        </w:rPr>
        <w:t xml:space="preserve">ma globa. Prašymą (pareiškimą) </w:t>
      </w:r>
      <w:r w:rsidRPr="000D1C2D">
        <w:rPr>
          <w:lang w:val="lt-LT"/>
        </w:rPr>
        <w:t>pripažinti asmenį neveiksniu turi teisę paduoti to asmens sutuoktinis, tėvai, pilnamečiai vaikai, globos ir rūpybos institucija (Socialinės paramos skyrius) arba prokuroras</w:t>
      </w:r>
      <w:r w:rsidRPr="000D1C2D">
        <w:rPr>
          <w:color w:val="884141"/>
          <w:lang w:val="lt-LT"/>
        </w:rPr>
        <w:t xml:space="preserve">. </w:t>
      </w:r>
    </w:p>
    <w:p w:rsidR="000D1C2D" w:rsidRPr="000D1C2D" w:rsidRDefault="000D1C2D" w:rsidP="000D1C2D">
      <w:pPr>
        <w:ind w:firstLine="1296"/>
        <w:jc w:val="both"/>
        <w:rPr>
          <w:lang w:val="lt-LT"/>
        </w:rPr>
      </w:pPr>
      <w:r w:rsidRPr="000D1C2D">
        <w:rPr>
          <w:lang w:val="lt-LT"/>
        </w:rPr>
        <w:t>Asmuo kreipiasi į Socialinės paramos skyrių pagal deklaruotą gyvenamąją vietą. Asmuo pildo prašymą ir duomenų teisingumą patvirtina parašu bei pateikia reikiamus dokumentus.   Teikiamas Socialinės paramos skyriaus išvadas atstovausime teismuose.</w:t>
      </w:r>
    </w:p>
    <w:p w:rsidR="000D1C2D" w:rsidRPr="000D1C2D" w:rsidRDefault="000D1C2D" w:rsidP="000D1C2D">
      <w:pPr>
        <w:autoSpaceDE w:val="0"/>
        <w:autoSpaceDN w:val="0"/>
        <w:adjustRightInd w:val="0"/>
        <w:ind w:firstLine="1134"/>
        <w:jc w:val="both"/>
        <w:rPr>
          <w:rFonts w:eastAsia="Calibri"/>
          <w:lang w:val="lt-LT"/>
        </w:rPr>
      </w:pPr>
      <w:r w:rsidRPr="000D1C2D">
        <w:rPr>
          <w:rFonts w:eastAsia="Calibri"/>
          <w:lang w:val="lt-LT"/>
        </w:rPr>
        <w:t xml:space="preserve">■ </w:t>
      </w:r>
      <w:r w:rsidRPr="000D1C2D">
        <w:rPr>
          <w:rFonts w:eastAsia="Calibri"/>
          <w:b/>
          <w:bCs/>
          <w:lang w:val="lt-LT"/>
        </w:rPr>
        <w:t>Viešieji pirkimai.</w:t>
      </w:r>
      <w:r w:rsidRPr="000D1C2D">
        <w:rPr>
          <w:rFonts w:eastAsia="Calibri"/>
          <w:b/>
          <w:bCs/>
          <w:caps/>
          <w:lang w:val="lt-LT"/>
        </w:rPr>
        <w:t xml:space="preserve"> </w:t>
      </w:r>
      <w:r w:rsidRPr="000D1C2D">
        <w:rPr>
          <w:rFonts w:eastAsia="Calibri"/>
          <w:lang w:val="lt-LT"/>
        </w:rPr>
        <w:t xml:space="preserve">Parengsime ir tikslinsime skyriaus metų viešųjų pirkimų planą. Įvykdysime apie 10 prekių, paslaugų ir darbų viešuosius pirkimus tiekėjų apklausos būdu, parengsime sutartis. </w:t>
      </w:r>
    </w:p>
    <w:p w:rsidR="000D1C2D" w:rsidRPr="000D1C2D" w:rsidRDefault="000D1C2D" w:rsidP="000D1C2D">
      <w:pPr>
        <w:autoSpaceDE w:val="0"/>
        <w:autoSpaceDN w:val="0"/>
        <w:adjustRightInd w:val="0"/>
        <w:ind w:firstLine="1134"/>
        <w:jc w:val="both"/>
        <w:rPr>
          <w:rFonts w:eastAsia="Calibri"/>
          <w:b/>
          <w:lang w:val="lt-LT"/>
        </w:rPr>
      </w:pPr>
      <w:r w:rsidRPr="000D1C2D">
        <w:rPr>
          <w:rFonts w:eastAsia="Calibri"/>
          <w:lang w:val="lt-LT"/>
        </w:rPr>
        <w:t xml:space="preserve">■ </w:t>
      </w:r>
      <w:r w:rsidRPr="000D1C2D">
        <w:rPr>
          <w:rFonts w:eastAsia="Calibri"/>
          <w:b/>
          <w:lang w:val="lt-LT"/>
        </w:rPr>
        <w:t>Formų E001, E401, E411, susijusių su asmenimis, gaunančiais išmokas vaikui užsienio šalyse, pildymas.</w:t>
      </w:r>
      <w:r w:rsidRPr="000D1C2D">
        <w:rPr>
          <w:rFonts w:eastAsia="Calibri"/>
          <w:lang w:val="lt-LT"/>
        </w:rPr>
        <w:t xml:space="preserve"> Asmuo kreipiasi į Socialinės paramos skyrių ir pateikia reikiamus dokumentus. Socialinės paramos skyrius registruoja gautą prašymą ir asmens pateiktas formas E 001; E 401; E 411, informuoja besikreipiantį asmenį apie išmokos mokėjimo ypatumus Europos Sąjungos šalyse. Formos užpildomos ne vėliau kaip per 2 mėnesius nuo nurodytų visų dokumentų gavimo dienos.</w:t>
      </w:r>
    </w:p>
    <w:p w:rsidR="000D1C2D" w:rsidRPr="000D1C2D" w:rsidRDefault="000D1C2D" w:rsidP="000D1C2D">
      <w:pPr>
        <w:autoSpaceDE w:val="0"/>
        <w:autoSpaceDN w:val="0"/>
        <w:adjustRightInd w:val="0"/>
        <w:ind w:firstLine="1134"/>
        <w:jc w:val="both"/>
        <w:rPr>
          <w:rFonts w:eastAsia="Calibri"/>
          <w:lang w:val="lt-LT"/>
        </w:rPr>
      </w:pPr>
      <w:r w:rsidRPr="000D1C2D">
        <w:rPr>
          <w:rFonts w:eastAsia="Calibri"/>
          <w:lang w:val="lt-LT"/>
        </w:rPr>
        <w:t xml:space="preserve">■ </w:t>
      </w:r>
      <w:r w:rsidRPr="000D1C2D">
        <w:rPr>
          <w:rFonts w:eastAsia="Calibri"/>
          <w:b/>
          <w:lang w:val="lt-LT"/>
        </w:rPr>
        <w:t>Išmokos už komunalines paslaugas nedirbantiems neįgaliesiems skyrimas ir mokėjimas.</w:t>
      </w:r>
      <w:r w:rsidRPr="000D1C2D">
        <w:rPr>
          <w:rFonts w:eastAsia="Calibri"/>
          <w:lang w:val="lt-LT"/>
        </w:rPr>
        <w:t xml:space="preserve"> Išmoka skiriama auginantiems vaikus iki 18 metų (besimokančius bendrojo lavinimo mokykloje, profesinėje, aukštesniojoje ar aukštojoje mokykloje pagal dieninę ar nuolatinę studijų formą – iki 24 metų), neįgaliesiems, kurie Neįgalumo ir darbingumo nustatymo tarnybos prie Socialinės apsaugos ir darbo ministerijos  yra pripažinti nedarbingi ir kurių šeimose nėra darbingų asmenų. Išmokos dydis – 20 procentų bazinės socialinės išmokos.</w:t>
      </w:r>
    </w:p>
    <w:p w:rsidR="000D1C2D" w:rsidRPr="000D1C2D" w:rsidRDefault="000D1C2D" w:rsidP="000D1C2D">
      <w:pPr>
        <w:suppressAutoHyphens/>
        <w:ind w:firstLine="1134"/>
        <w:jc w:val="both"/>
        <w:rPr>
          <w:rFonts w:eastAsia="Calibri"/>
          <w:lang w:val="lt-LT" w:eastAsia="ar-SA"/>
        </w:rPr>
      </w:pPr>
      <w:r w:rsidRPr="000D1C2D">
        <w:rPr>
          <w:rFonts w:eastAsia="Calibri"/>
          <w:b/>
          <w:lang w:val="lt-LT" w:eastAsia="ar-SA"/>
        </w:rPr>
        <w:t>■ Vienkartinių kompensacijų asmenims, sužalotiems atliekant būtinąją tarnybą sovietinėje armijoje, ir šioje armijoje, žuvusiųjų šeimoms skyrimas ir mokėjimas.</w:t>
      </w:r>
    </w:p>
    <w:p w:rsidR="000D1C2D" w:rsidRPr="000D1C2D" w:rsidRDefault="000D1C2D" w:rsidP="000D1C2D">
      <w:pPr>
        <w:ind w:firstLine="1134"/>
        <w:jc w:val="both"/>
        <w:rPr>
          <w:lang w:val="lt-LT"/>
        </w:rPr>
      </w:pPr>
      <w:r w:rsidRPr="000D1C2D">
        <w:rPr>
          <w:lang w:val="lt-LT"/>
        </w:rPr>
        <w:t xml:space="preserve">■ </w:t>
      </w:r>
      <w:hyperlink r:id="rId17" w:history="1">
        <w:r w:rsidRPr="000D1C2D">
          <w:rPr>
            <w:lang w:val="lt-LT"/>
          </w:rPr>
          <w:t>Asmenų, nukentėjusių nuo 1939-1990 m. okupacijų, teisiniam statusui pripažinti dokumentų priėmimas - Nukentėjusio asmens (politinių kalinių ir jiems prilygintų asmenų, tremtinių ir jiems prilygintų asmenų, perkeltųjų asmenų, kitų represuotojų asmenų, buvusių beglobių vaikų ir kitų nukentėjusių asmenų) teisiniam statusui pripažinti</w:t>
        </w:r>
      </w:hyperlink>
      <w:r w:rsidRPr="000D1C2D">
        <w:rPr>
          <w:lang w:val="lt-LT"/>
        </w:rPr>
        <w:t>.</w:t>
      </w:r>
    </w:p>
    <w:p w:rsidR="000D1C2D" w:rsidRPr="000D1C2D" w:rsidRDefault="000D1C2D" w:rsidP="000D1C2D">
      <w:pPr>
        <w:ind w:firstLine="1134"/>
        <w:jc w:val="both"/>
        <w:rPr>
          <w:lang w:val="lt-LT"/>
        </w:rPr>
      </w:pPr>
      <w:r w:rsidRPr="000D1C2D">
        <w:rPr>
          <w:lang w:val="lt-LT"/>
        </w:rPr>
        <w:t xml:space="preserve">■  Pagal poreikį išnagrinėsime gautus skundus, prašymus. </w:t>
      </w:r>
    </w:p>
    <w:p w:rsidR="000D1C2D" w:rsidRPr="000D1C2D" w:rsidRDefault="000D1C2D" w:rsidP="000D1C2D">
      <w:pPr>
        <w:ind w:firstLine="1134"/>
        <w:jc w:val="both"/>
        <w:rPr>
          <w:lang w:val="lt-LT"/>
        </w:rPr>
      </w:pPr>
      <w:r w:rsidRPr="000D1C2D">
        <w:rPr>
          <w:lang w:val="lt-LT"/>
        </w:rPr>
        <w:t xml:space="preserve">■ </w:t>
      </w:r>
      <w:hyperlink r:id="rId18" w:history="1">
        <w:r w:rsidRPr="000D1C2D">
          <w:rPr>
            <w:lang w:val="lt-LT"/>
          </w:rPr>
          <w:t>Vienkartinių pašalpų žuvusių pasipriešinimo 1940-1990 m. okupacijos dalyvių šeimoms skyrimas ir mokėjimas</w:t>
        </w:r>
      </w:hyperlink>
      <w:r w:rsidRPr="000D1C2D">
        <w:rPr>
          <w:lang w:val="lt-LT"/>
        </w:rPr>
        <w:t>.</w:t>
      </w:r>
    </w:p>
    <w:p w:rsidR="000D1C2D" w:rsidRPr="000D1C2D" w:rsidRDefault="000D1C2D" w:rsidP="000D1C2D">
      <w:pPr>
        <w:ind w:firstLine="720"/>
        <w:jc w:val="both"/>
        <w:rPr>
          <w:b/>
        </w:rPr>
      </w:pPr>
      <w:r w:rsidRPr="000D1C2D">
        <w:rPr>
          <w:bCs/>
          <w:sz w:val="28"/>
          <w:szCs w:val="28"/>
          <w:lang w:val="lt-LT"/>
        </w:rPr>
        <w:t xml:space="preserve"> </w:t>
      </w:r>
      <w:r w:rsidRPr="000D1C2D">
        <w:rPr>
          <w:b/>
          <w:sz w:val="28"/>
          <w:szCs w:val="28"/>
          <w:lang w:val="lt-LT"/>
        </w:rPr>
        <w:t xml:space="preserve">Kitos funkcijos:      </w:t>
      </w:r>
      <w:r w:rsidRPr="000D1C2D">
        <w:rPr>
          <w:b/>
        </w:rPr>
        <w:t xml:space="preserve">       </w:t>
      </w:r>
    </w:p>
    <w:p w:rsidR="000D1C2D" w:rsidRPr="000D1C2D" w:rsidRDefault="007C4E93" w:rsidP="005F17FA">
      <w:pPr>
        <w:numPr>
          <w:ilvl w:val="0"/>
          <w:numId w:val="24"/>
        </w:numPr>
        <w:contextualSpacing/>
        <w:jc w:val="both"/>
        <w:rPr>
          <w:bCs/>
          <w:lang w:val="lt-LT"/>
        </w:rPr>
      </w:pPr>
      <w:hyperlink r:id="rId19" w:history="1">
        <w:r w:rsidR="000D1C2D" w:rsidRPr="000D1C2D">
          <w:rPr>
            <w:bCs/>
            <w:lang w:val="lt-LT"/>
          </w:rPr>
          <w:t>Pagalbos pinigų skyrimas ir mokėjimas</w:t>
        </w:r>
      </w:hyperlink>
      <w:r w:rsidR="000D1C2D" w:rsidRPr="000D1C2D">
        <w:rPr>
          <w:bCs/>
          <w:lang w:val="lt-LT"/>
        </w:rPr>
        <w:t>;</w:t>
      </w:r>
    </w:p>
    <w:p w:rsidR="000D1C2D" w:rsidRPr="000D1C2D" w:rsidRDefault="007C4E93" w:rsidP="005F17FA">
      <w:pPr>
        <w:numPr>
          <w:ilvl w:val="0"/>
          <w:numId w:val="24"/>
        </w:numPr>
        <w:tabs>
          <w:tab w:val="left" w:pos="1134"/>
        </w:tabs>
        <w:contextualSpacing/>
        <w:jc w:val="both"/>
        <w:rPr>
          <w:bCs/>
          <w:lang w:val="lt-LT"/>
        </w:rPr>
      </w:pPr>
      <w:hyperlink r:id="rId20" w:history="1">
        <w:r w:rsidR="000D1C2D" w:rsidRPr="000D1C2D">
          <w:rPr>
            <w:bCs/>
            <w:lang w:val="lt-LT"/>
          </w:rPr>
          <w:t>Valstybės finansinė parama užsienyje mirusių (žuvusių) Lietuvos Respublikos piliečių palaikams parvežti į Lietuvos Respubliką</w:t>
        </w:r>
      </w:hyperlink>
      <w:r w:rsidR="000D1C2D" w:rsidRPr="000D1C2D">
        <w:rPr>
          <w:bCs/>
          <w:lang w:val="lt-LT"/>
        </w:rPr>
        <w:t>;</w:t>
      </w:r>
    </w:p>
    <w:p w:rsidR="000D1C2D" w:rsidRPr="000D1C2D" w:rsidRDefault="007C4E93" w:rsidP="005F17FA">
      <w:pPr>
        <w:numPr>
          <w:ilvl w:val="0"/>
          <w:numId w:val="24"/>
        </w:numPr>
        <w:contextualSpacing/>
        <w:jc w:val="both"/>
        <w:rPr>
          <w:bCs/>
          <w:lang w:val="lt-LT"/>
        </w:rPr>
      </w:pPr>
      <w:hyperlink r:id="rId21" w:history="1">
        <w:r w:rsidR="000D1C2D" w:rsidRPr="000D1C2D">
          <w:rPr>
            <w:bCs/>
            <w:lang w:val="lt-LT"/>
          </w:rPr>
          <w:t>Pažymų apie gaunamas pajamas išdavimas</w:t>
        </w:r>
      </w:hyperlink>
      <w:r w:rsidR="000D1C2D" w:rsidRPr="000D1C2D">
        <w:rPr>
          <w:bCs/>
          <w:lang w:val="lt-LT"/>
        </w:rPr>
        <w:t>;</w:t>
      </w:r>
    </w:p>
    <w:p w:rsidR="000D1C2D" w:rsidRPr="000D1C2D" w:rsidRDefault="007C4E93" w:rsidP="005F17FA">
      <w:pPr>
        <w:numPr>
          <w:ilvl w:val="0"/>
          <w:numId w:val="24"/>
        </w:numPr>
        <w:contextualSpacing/>
        <w:jc w:val="both"/>
        <w:rPr>
          <w:bCs/>
          <w:lang w:val="lt-LT"/>
        </w:rPr>
      </w:pPr>
      <w:hyperlink r:id="rId22" w:history="1">
        <w:r w:rsidR="000D1C2D" w:rsidRPr="000D1C2D">
          <w:rPr>
            <w:bCs/>
            <w:lang w:val="lt-LT"/>
          </w:rPr>
          <w:t>Neįgaliojo pažymėjimo išdavimas asmenims, sukakusiems senatvės pensijos amžių</w:t>
        </w:r>
      </w:hyperlink>
      <w:r w:rsidR="000D1C2D" w:rsidRPr="000D1C2D">
        <w:rPr>
          <w:bCs/>
          <w:lang w:val="lt-LT"/>
        </w:rPr>
        <w:t>; </w:t>
      </w:r>
    </w:p>
    <w:p w:rsidR="000D1C2D" w:rsidRPr="000D1C2D" w:rsidRDefault="007C4E93" w:rsidP="005F17FA">
      <w:pPr>
        <w:numPr>
          <w:ilvl w:val="0"/>
          <w:numId w:val="24"/>
        </w:numPr>
        <w:contextualSpacing/>
        <w:jc w:val="both"/>
        <w:rPr>
          <w:bCs/>
          <w:lang w:val="lt-LT"/>
        </w:rPr>
      </w:pPr>
      <w:hyperlink r:id="rId23" w:history="1">
        <w:r w:rsidR="000D1C2D" w:rsidRPr="000D1C2D">
          <w:rPr>
            <w:bCs/>
            <w:lang w:val="lt-LT"/>
          </w:rPr>
          <w:t>Specialiųjų poreikių lygio nustatymas asmenims, sukakusiems senatvės pensijos amžių</w:t>
        </w:r>
      </w:hyperlink>
      <w:r w:rsidR="000D1C2D" w:rsidRPr="000D1C2D">
        <w:rPr>
          <w:bCs/>
          <w:lang w:val="lt-LT"/>
        </w:rPr>
        <w:t>;</w:t>
      </w:r>
    </w:p>
    <w:p w:rsidR="000D1C2D" w:rsidRPr="000D1C2D" w:rsidRDefault="007C4E93" w:rsidP="005F17FA">
      <w:pPr>
        <w:numPr>
          <w:ilvl w:val="0"/>
          <w:numId w:val="24"/>
        </w:numPr>
        <w:contextualSpacing/>
        <w:jc w:val="both"/>
        <w:rPr>
          <w:bCs/>
          <w:lang w:val="lt-LT"/>
        </w:rPr>
      </w:pPr>
      <w:hyperlink r:id="rId24" w:history="1">
        <w:r w:rsidR="000D1C2D" w:rsidRPr="000D1C2D">
          <w:rPr>
            <w:bCs/>
            <w:lang w:val="lt-LT"/>
          </w:rPr>
          <w:t>Specialiojo lengvojo automobilio įsigijimo ir jo techninio pritaikymo išlaidų kompensacijos skyrimas ir mokėjimas</w:t>
        </w:r>
      </w:hyperlink>
      <w:r w:rsidR="000D1C2D" w:rsidRPr="000D1C2D">
        <w:rPr>
          <w:bCs/>
          <w:lang w:val="lt-LT"/>
        </w:rPr>
        <w:t>;</w:t>
      </w:r>
    </w:p>
    <w:p w:rsidR="000D1C2D" w:rsidRPr="000D1C2D" w:rsidRDefault="000D1C2D" w:rsidP="005F17FA">
      <w:pPr>
        <w:numPr>
          <w:ilvl w:val="0"/>
          <w:numId w:val="24"/>
        </w:numPr>
        <w:contextualSpacing/>
        <w:jc w:val="both"/>
        <w:rPr>
          <w:bCs/>
          <w:lang w:val="lt-LT"/>
        </w:rPr>
      </w:pPr>
      <w:r w:rsidRPr="000D1C2D">
        <w:rPr>
          <w:bCs/>
          <w:lang w:val="lt-LT"/>
        </w:rPr>
        <w:t>T</w:t>
      </w:r>
      <w:hyperlink r:id="rId25" w:history="1">
        <w:r w:rsidRPr="000D1C2D">
          <w:rPr>
            <w:bCs/>
            <w:lang w:val="lt-LT"/>
          </w:rPr>
          <w:t>eikimas skirti antrojo laipsnio valstybinę pensiją motinoms, pagimdžiusioms, išauginusioms ir gerai išauklėjusioms penkis ir daugiau vaikų</w:t>
        </w:r>
      </w:hyperlink>
      <w:r w:rsidRPr="000D1C2D">
        <w:rPr>
          <w:bCs/>
          <w:lang w:val="lt-LT"/>
        </w:rPr>
        <w:t>;</w:t>
      </w:r>
    </w:p>
    <w:p w:rsidR="000D1C2D" w:rsidRPr="000D1C2D" w:rsidRDefault="000D1C2D" w:rsidP="000D1C2D">
      <w:pPr>
        <w:jc w:val="both"/>
        <w:rPr>
          <w:bCs/>
          <w:lang w:val="lt-LT"/>
        </w:rPr>
      </w:pPr>
      <w:r w:rsidRPr="000D1C2D">
        <w:rPr>
          <w:bCs/>
          <w:lang w:val="lt-LT"/>
        </w:rPr>
        <w:t xml:space="preserve">             Kitos skyriaus veiklos formos.</w:t>
      </w:r>
    </w:p>
    <w:p w:rsidR="000D1C2D" w:rsidRPr="000D1C2D" w:rsidRDefault="000D1C2D" w:rsidP="005F17FA">
      <w:pPr>
        <w:numPr>
          <w:ilvl w:val="0"/>
          <w:numId w:val="25"/>
        </w:numPr>
        <w:contextualSpacing/>
        <w:jc w:val="both"/>
        <w:rPr>
          <w:lang w:val="lt-LT"/>
        </w:rPr>
      </w:pPr>
      <w:r w:rsidRPr="000D1C2D">
        <w:rPr>
          <w:lang w:val="lt-LT"/>
        </w:rPr>
        <w:t>Parengsime ir rajono savivaldybės tarybai pateiksime apie 40 teisės aktų projektą įvairiais skyriaus kompetencijos klausimais. Parengsime daugiau nei 100 administracijos direktoriaus įsakymų projektų.</w:t>
      </w:r>
    </w:p>
    <w:p w:rsidR="000D1C2D" w:rsidRPr="000D1C2D" w:rsidRDefault="000D1C2D" w:rsidP="005F17FA">
      <w:pPr>
        <w:numPr>
          <w:ilvl w:val="0"/>
          <w:numId w:val="25"/>
        </w:numPr>
        <w:contextualSpacing/>
        <w:jc w:val="both"/>
        <w:rPr>
          <w:lang w:val="lt-LT"/>
        </w:rPr>
      </w:pPr>
      <w:r w:rsidRPr="000D1C2D">
        <w:rPr>
          <w:lang w:val="lt-LT"/>
        </w:rPr>
        <w:t>Teiksime išvadas ministerijų parengtiems teisės aktų projektams.</w:t>
      </w:r>
    </w:p>
    <w:p w:rsidR="000D1C2D" w:rsidRPr="000D1C2D" w:rsidRDefault="000D1C2D" w:rsidP="005F17FA">
      <w:pPr>
        <w:numPr>
          <w:ilvl w:val="0"/>
          <w:numId w:val="25"/>
        </w:numPr>
        <w:contextualSpacing/>
        <w:jc w:val="both"/>
        <w:rPr>
          <w:lang w:val="lt-LT"/>
        </w:rPr>
      </w:pPr>
      <w:r w:rsidRPr="000D1C2D">
        <w:rPr>
          <w:lang w:val="lt-LT"/>
        </w:rPr>
        <w:t>Su seniūnijų socialiniais darbuotojais metų laikotarpyje surengsime 4 pasitarimus;</w:t>
      </w:r>
    </w:p>
    <w:p w:rsidR="000D1C2D" w:rsidRPr="000D1C2D" w:rsidRDefault="000D1C2D" w:rsidP="005F17FA">
      <w:pPr>
        <w:numPr>
          <w:ilvl w:val="0"/>
          <w:numId w:val="25"/>
        </w:numPr>
        <w:contextualSpacing/>
        <w:jc w:val="both"/>
        <w:rPr>
          <w:lang w:val="lt-LT"/>
        </w:rPr>
      </w:pPr>
      <w:r w:rsidRPr="000D1C2D">
        <w:rPr>
          <w:lang w:val="lt-LT"/>
        </w:rPr>
        <w:t>Su socialines paslaugas teikiančių įstaigų vadovais – 2 pasitarimus.</w:t>
      </w:r>
    </w:p>
    <w:p w:rsidR="000D1C2D" w:rsidRPr="000D1C2D" w:rsidRDefault="000D1C2D" w:rsidP="005F17FA">
      <w:pPr>
        <w:numPr>
          <w:ilvl w:val="0"/>
          <w:numId w:val="25"/>
        </w:numPr>
        <w:contextualSpacing/>
        <w:jc w:val="both"/>
        <w:rPr>
          <w:lang w:val="lt-LT"/>
        </w:rPr>
      </w:pPr>
      <w:r w:rsidRPr="000D1C2D">
        <w:rPr>
          <w:lang w:val="lt-LT"/>
        </w:rPr>
        <w:lastRenderedPageBreak/>
        <w:t>Įgyvendinsime naujas funkcijas: neįgaliųjų asmenų savarankiškumo įvertinimo, socialinių paslaugų kokybės užtikrinimo ir plėtros, viešosios aplinkos pritaikymo  neįgaliųjų poreikiams, mokymų organizavimo socialiniams darbuotojams, koordinuosime socialinių paslaugų įstaigų deinstitucionalizavimo programą.</w:t>
      </w:r>
    </w:p>
    <w:p w:rsidR="000D1C2D" w:rsidRPr="000D1C2D" w:rsidRDefault="00ED704D" w:rsidP="005F17FA">
      <w:pPr>
        <w:numPr>
          <w:ilvl w:val="0"/>
          <w:numId w:val="25"/>
        </w:numPr>
        <w:contextualSpacing/>
        <w:jc w:val="both"/>
        <w:rPr>
          <w:lang w:val="lt-LT"/>
        </w:rPr>
      </w:pPr>
      <w:r>
        <w:rPr>
          <w:lang w:val="lt-LT"/>
        </w:rPr>
        <w:t xml:space="preserve">Spręsime galimybę </w:t>
      </w:r>
      <w:r w:rsidR="000D1C2D" w:rsidRPr="000D1C2D">
        <w:rPr>
          <w:lang w:val="lt-LT"/>
        </w:rPr>
        <w:t>dalyvauti naujuose projektiniuose renginiuose kartu su kaimynine Lenkijos respublika.</w:t>
      </w:r>
    </w:p>
    <w:p w:rsidR="000D1C2D" w:rsidRPr="000D1C2D" w:rsidRDefault="000D1C2D" w:rsidP="005F17FA">
      <w:pPr>
        <w:numPr>
          <w:ilvl w:val="0"/>
          <w:numId w:val="25"/>
        </w:numPr>
        <w:contextualSpacing/>
        <w:jc w:val="both"/>
        <w:rPr>
          <w:lang w:val="lt-LT" w:eastAsia="lt-LT"/>
        </w:rPr>
      </w:pPr>
      <w:r w:rsidRPr="000D1C2D">
        <w:rPr>
          <w:lang w:val="lt-LT"/>
        </w:rPr>
        <w:t>Parengsime ir pateiksime paraiškas dėl lėšų gavimo, pavedimo įvykdymo ataskaitas.</w:t>
      </w:r>
    </w:p>
    <w:p w:rsidR="000D1C2D" w:rsidRPr="000D1C2D" w:rsidRDefault="000D1C2D" w:rsidP="005F17FA">
      <w:pPr>
        <w:numPr>
          <w:ilvl w:val="0"/>
          <w:numId w:val="25"/>
        </w:numPr>
        <w:contextualSpacing/>
        <w:jc w:val="both"/>
        <w:rPr>
          <w:lang w:val="lt-LT" w:eastAsia="lt-LT"/>
        </w:rPr>
      </w:pPr>
      <w:r w:rsidRPr="000D1C2D">
        <w:rPr>
          <w:lang w:val="lt-LT" w:eastAsia="lt-LT"/>
        </w:rPr>
        <w:t>Savalaikiai parengsime ir pateiksime vykdomų projektų dokumentus Socialinės apsaugos ir darbo ministerijai</w:t>
      </w:r>
      <w:r w:rsidRPr="000D1C2D">
        <w:rPr>
          <w:lang w:val="lt-LT"/>
        </w:rPr>
        <w:t xml:space="preserve">,  kitoms pavaldžioms institucijoms. </w:t>
      </w:r>
    </w:p>
    <w:p w:rsidR="000D1C2D" w:rsidRPr="000D1C2D" w:rsidRDefault="000D1C2D" w:rsidP="005F17FA">
      <w:pPr>
        <w:numPr>
          <w:ilvl w:val="0"/>
          <w:numId w:val="25"/>
        </w:numPr>
        <w:contextualSpacing/>
        <w:jc w:val="both"/>
        <w:rPr>
          <w:lang w:val="lt-LT"/>
        </w:rPr>
      </w:pPr>
      <w:r w:rsidRPr="000D1C2D">
        <w:rPr>
          <w:lang w:val="lt-LT"/>
        </w:rPr>
        <w:t xml:space="preserve">Bendradarbiausime su ministerijomis,  fondais, Nacionaline mokėjimo agentūra, VĮ Registrų centro departamentais, Europos socialinio fondo agentūra, kurių konsultacijų, pastabų ir pasiūlymų dėka įgyvendinti skyriui keliami uždaviniai.  </w:t>
      </w:r>
    </w:p>
    <w:p w:rsidR="000D1C2D" w:rsidRPr="000D1C2D" w:rsidRDefault="000D1C2D" w:rsidP="005F17FA">
      <w:pPr>
        <w:numPr>
          <w:ilvl w:val="0"/>
          <w:numId w:val="25"/>
        </w:numPr>
        <w:contextualSpacing/>
        <w:jc w:val="both"/>
        <w:rPr>
          <w:lang w:val="lt-LT"/>
        </w:rPr>
      </w:pPr>
      <w:r w:rsidRPr="000D1C2D">
        <w:rPr>
          <w:lang w:val="lt-LT"/>
        </w:rPr>
        <w:t>Dalyvausime savivaldybės administracijos direktoriaus įsakymais sudarytų darbo grupių bei komisijų veikloje: rajono savivaldybės strateginio planavimo, Socialinės paramos teikimo, Paslaugų skyrimo, Neįgaliųjų būsto pritaikymo, Neįgaliųjų reabilitacijos projektų vertinimo, Spe</w:t>
      </w:r>
      <w:r w:rsidR="00ED704D">
        <w:rPr>
          <w:lang w:val="lt-LT"/>
        </w:rPr>
        <w:t xml:space="preserve">cialiųjų poreikių nustatymo bei </w:t>
      </w:r>
      <w:r w:rsidRPr="000D1C2D">
        <w:rPr>
          <w:lang w:val="lt-LT"/>
        </w:rPr>
        <w:t>daugelio kitų komisijų, darbo grupių, sudaromų konkretiems klausimams spręsti, veikloje.</w:t>
      </w:r>
    </w:p>
    <w:p w:rsidR="000D1C2D" w:rsidRPr="000D1C2D" w:rsidRDefault="000D1C2D" w:rsidP="000D1C2D">
      <w:pPr>
        <w:jc w:val="both"/>
        <w:rPr>
          <w:lang w:val="lt-LT"/>
        </w:rPr>
      </w:pPr>
    </w:p>
    <w:p w:rsidR="000D1C2D" w:rsidRPr="000D1C2D" w:rsidRDefault="000D1C2D" w:rsidP="000D1C2D">
      <w:pPr>
        <w:rPr>
          <w:lang w:val="lt-LT"/>
        </w:rPr>
      </w:pPr>
      <w:r w:rsidRPr="000D1C2D">
        <w:rPr>
          <w:lang w:val="lt-LT"/>
        </w:rPr>
        <w:t xml:space="preserve">             </w:t>
      </w:r>
    </w:p>
    <w:p w:rsidR="000D1C2D" w:rsidRPr="000D1C2D" w:rsidRDefault="000D1C2D" w:rsidP="000D1C2D">
      <w:pPr>
        <w:ind w:firstLine="1418"/>
        <w:jc w:val="center"/>
        <w:rPr>
          <w:b/>
          <w:color w:val="FF0000"/>
          <w:lang w:val="lt-LT"/>
        </w:rPr>
      </w:pPr>
    </w:p>
    <w:p w:rsidR="000D1C2D" w:rsidRPr="000D1C2D" w:rsidRDefault="000D1C2D" w:rsidP="000D1C2D">
      <w:pPr>
        <w:ind w:firstLine="1418"/>
        <w:jc w:val="center"/>
        <w:rPr>
          <w:b/>
          <w:color w:val="FF0000"/>
          <w:lang w:val="lt-LT"/>
        </w:rPr>
      </w:pPr>
    </w:p>
    <w:p w:rsidR="000D1C2D" w:rsidRPr="000D1C2D" w:rsidRDefault="000D1C2D" w:rsidP="000D1C2D">
      <w:pPr>
        <w:ind w:firstLine="1418"/>
        <w:jc w:val="center"/>
        <w:rPr>
          <w:b/>
          <w:color w:val="FF0000"/>
          <w:lang w:val="lt-LT"/>
        </w:rPr>
      </w:pPr>
    </w:p>
    <w:p w:rsidR="000D1C2D" w:rsidRPr="000D1C2D" w:rsidRDefault="000D1C2D" w:rsidP="000D1C2D">
      <w:pPr>
        <w:ind w:firstLine="1418"/>
        <w:jc w:val="center"/>
        <w:rPr>
          <w:b/>
          <w:color w:val="FF0000"/>
          <w:lang w:val="lt-LT"/>
        </w:rPr>
      </w:pPr>
    </w:p>
    <w:p w:rsidR="000D1C2D" w:rsidRPr="000D1C2D" w:rsidRDefault="000D1C2D" w:rsidP="000D1C2D">
      <w:pPr>
        <w:ind w:firstLine="1418"/>
        <w:jc w:val="center"/>
        <w:rPr>
          <w:b/>
          <w:color w:val="FF0000"/>
          <w:lang w:val="lt-LT"/>
        </w:rPr>
      </w:pPr>
    </w:p>
    <w:p w:rsidR="000D1C2D" w:rsidRPr="000D1C2D" w:rsidRDefault="000D1C2D" w:rsidP="000D1C2D">
      <w:pPr>
        <w:ind w:firstLine="1418"/>
        <w:jc w:val="center"/>
        <w:rPr>
          <w:b/>
          <w:color w:val="FF0000"/>
          <w:lang w:val="lt-LT"/>
        </w:rPr>
      </w:pPr>
    </w:p>
    <w:p w:rsidR="000D1C2D" w:rsidRPr="000D1C2D" w:rsidRDefault="000D1C2D" w:rsidP="000D1C2D">
      <w:pPr>
        <w:ind w:firstLine="1418"/>
        <w:jc w:val="center"/>
        <w:rPr>
          <w:b/>
          <w:color w:val="FF0000"/>
          <w:lang w:val="lt-LT"/>
        </w:rPr>
      </w:pPr>
    </w:p>
    <w:p w:rsidR="000D1C2D" w:rsidRPr="000D1C2D" w:rsidRDefault="000D1C2D" w:rsidP="000D1C2D"/>
    <w:p w:rsidR="000D1C2D" w:rsidRDefault="000D1C2D" w:rsidP="001E476F">
      <w:pPr>
        <w:rPr>
          <w:color w:val="FF0000"/>
          <w:lang w:val="lt-LT"/>
        </w:rPr>
      </w:pPr>
    </w:p>
    <w:p w:rsidR="000D1C2D" w:rsidRDefault="000D1C2D" w:rsidP="001E476F">
      <w:pPr>
        <w:rPr>
          <w:color w:val="FF0000"/>
          <w:lang w:val="lt-LT"/>
        </w:rPr>
      </w:pPr>
    </w:p>
    <w:p w:rsidR="000D1C2D" w:rsidRDefault="000D1C2D" w:rsidP="001E476F">
      <w:pPr>
        <w:rPr>
          <w:color w:val="FF0000"/>
          <w:lang w:val="lt-LT"/>
        </w:rPr>
      </w:pPr>
    </w:p>
    <w:p w:rsidR="000D1C2D" w:rsidRDefault="000D1C2D" w:rsidP="001E476F">
      <w:pPr>
        <w:rPr>
          <w:color w:val="FF0000"/>
          <w:lang w:val="lt-LT"/>
        </w:rPr>
      </w:pPr>
    </w:p>
    <w:p w:rsidR="000D1C2D" w:rsidRDefault="000D1C2D" w:rsidP="001E476F">
      <w:pPr>
        <w:rPr>
          <w:color w:val="FF0000"/>
          <w:lang w:val="lt-LT"/>
        </w:rPr>
      </w:pPr>
    </w:p>
    <w:p w:rsidR="000D1C2D" w:rsidRDefault="000D1C2D" w:rsidP="001E476F">
      <w:pPr>
        <w:rPr>
          <w:color w:val="FF0000"/>
          <w:lang w:val="lt-LT"/>
        </w:rPr>
      </w:pPr>
    </w:p>
    <w:p w:rsidR="000D1C2D" w:rsidRDefault="000D1C2D" w:rsidP="001E476F">
      <w:pPr>
        <w:rPr>
          <w:color w:val="FF0000"/>
          <w:lang w:val="lt-LT"/>
        </w:rPr>
      </w:pPr>
    </w:p>
    <w:p w:rsidR="000D1C2D" w:rsidRDefault="000D1C2D" w:rsidP="001E476F">
      <w:pPr>
        <w:rPr>
          <w:color w:val="FF0000"/>
          <w:lang w:val="lt-LT"/>
        </w:rPr>
      </w:pPr>
    </w:p>
    <w:p w:rsidR="000D1C2D" w:rsidRDefault="000D1C2D" w:rsidP="001E476F">
      <w:pPr>
        <w:rPr>
          <w:color w:val="FF0000"/>
          <w:lang w:val="lt-LT"/>
        </w:rPr>
      </w:pPr>
    </w:p>
    <w:p w:rsidR="000D1C2D" w:rsidRDefault="000D1C2D" w:rsidP="001E476F">
      <w:pPr>
        <w:rPr>
          <w:color w:val="FF0000"/>
          <w:lang w:val="lt-LT"/>
        </w:rPr>
      </w:pPr>
    </w:p>
    <w:p w:rsidR="000D1C2D" w:rsidRDefault="000D1C2D" w:rsidP="001E476F">
      <w:pPr>
        <w:rPr>
          <w:color w:val="FF0000"/>
          <w:lang w:val="lt-LT"/>
        </w:rPr>
      </w:pPr>
    </w:p>
    <w:p w:rsidR="000D1C2D" w:rsidRDefault="000D1C2D" w:rsidP="001E476F">
      <w:pPr>
        <w:rPr>
          <w:color w:val="FF0000"/>
          <w:lang w:val="lt-LT"/>
        </w:rPr>
      </w:pPr>
    </w:p>
    <w:p w:rsidR="000D1C2D" w:rsidRDefault="000D1C2D" w:rsidP="001E476F">
      <w:pPr>
        <w:rPr>
          <w:color w:val="FF0000"/>
          <w:lang w:val="lt-LT"/>
        </w:rPr>
      </w:pPr>
    </w:p>
    <w:p w:rsidR="000D1C2D" w:rsidRDefault="000D1C2D" w:rsidP="001E476F">
      <w:pPr>
        <w:rPr>
          <w:color w:val="FF0000"/>
          <w:lang w:val="lt-LT"/>
        </w:rPr>
      </w:pPr>
    </w:p>
    <w:p w:rsidR="000D1C2D" w:rsidRDefault="000D1C2D" w:rsidP="001E476F">
      <w:pPr>
        <w:rPr>
          <w:color w:val="FF0000"/>
          <w:lang w:val="lt-LT"/>
        </w:rPr>
      </w:pPr>
    </w:p>
    <w:p w:rsidR="000D1C2D" w:rsidRDefault="000D1C2D" w:rsidP="001E476F">
      <w:pPr>
        <w:rPr>
          <w:color w:val="FF0000"/>
          <w:lang w:val="lt-LT"/>
        </w:rPr>
      </w:pPr>
    </w:p>
    <w:p w:rsidR="000D1C2D" w:rsidRDefault="000D1C2D" w:rsidP="001E476F">
      <w:pPr>
        <w:rPr>
          <w:color w:val="FF0000"/>
          <w:lang w:val="lt-LT"/>
        </w:rPr>
      </w:pPr>
    </w:p>
    <w:p w:rsidR="000D1C2D" w:rsidRDefault="000D1C2D" w:rsidP="001E476F">
      <w:pPr>
        <w:rPr>
          <w:color w:val="FF0000"/>
          <w:lang w:val="lt-LT"/>
        </w:rPr>
      </w:pPr>
    </w:p>
    <w:p w:rsidR="000D1C2D" w:rsidRDefault="000D1C2D" w:rsidP="001E476F">
      <w:pPr>
        <w:rPr>
          <w:color w:val="FF0000"/>
          <w:lang w:val="lt-LT"/>
        </w:rPr>
      </w:pPr>
    </w:p>
    <w:p w:rsidR="000D1C2D" w:rsidRDefault="000D1C2D" w:rsidP="001E476F">
      <w:pPr>
        <w:rPr>
          <w:color w:val="FF0000"/>
          <w:lang w:val="lt-LT"/>
        </w:rPr>
      </w:pPr>
    </w:p>
    <w:p w:rsidR="000D1C2D" w:rsidRDefault="000D1C2D" w:rsidP="001E476F">
      <w:pPr>
        <w:rPr>
          <w:color w:val="FF0000"/>
          <w:lang w:val="lt-LT"/>
        </w:rPr>
      </w:pPr>
    </w:p>
    <w:p w:rsidR="000D1C2D" w:rsidRDefault="000D1C2D" w:rsidP="001E476F">
      <w:pPr>
        <w:rPr>
          <w:color w:val="FF0000"/>
          <w:lang w:val="lt-LT"/>
        </w:rPr>
      </w:pPr>
    </w:p>
    <w:p w:rsidR="000D1C2D" w:rsidRDefault="000D1C2D" w:rsidP="001E476F">
      <w:pPr>
        <w:rPr>
          <w:color w:val="FF0000"/>
          <w:lang w:val="lt-LT"/>
        </w:rPr>
      </w:pPr>
    </w:p>
    <w:p w:rsidR="001E476F" w:rsidRPr="00C93B6E" w:rsidRDefault="001E476F" w:rsidP="001E476F">
      <w:pPr>
        <w:rPr>
          <w:color w:val="FF0000"/>
          <w:lang w:val="lt-LT"/>
        </w:rPr>
      </w:pPr>
      <w:r w:rsidRPr="00C93B6E">
        <w:rPr>
          <w:color w:val="FF0000"/>
          <w:lang w:val="lt-LT"/>
        </w:rPr>
        <w:t xml:space="preserve">             </w:t>
      </w:r>
    </w:p>
    <w:p w:rsidR="000544C2" w:rsidRPr="00C93B6E" w:rsidRDefault="000544C2" w:rsidP="002D1CA7">
      <w:pPr>
        <w:ind w:firstLine="1418"/>
        <w:jc w:val="center"/>
        <w:rPr>
          <w:b/>
          <w:color w:val="FF0000"/>
          <w:lang w:val="lt-LT"/>
        </w:rPr>
      </w:pPr>
    </w:p>
    <w:p w:rsidR="004F51F2" w:rsidRDefault="004F51F2" w:rsidP="002D1CA7">
      <w:pPr>
        <w:ind w:firstLine="1418"/>
        <w:jc w:val="center"/>
        <w:rPr>
          <w:b/>
          <w:color w:val="FF0000"/>
          <w:lang w:val="lt-LT"/>
        </w:rPr>
      </w:pPr>
    </w:p>
    <w:p w:rsidR="0036507E" w:rsidRDefault="0036507E" w:rsidP="002D1CA7">
      <w:pPr>
        <w:ind w:firstLine="1418"/>
        <w:jc w:val="center"/>
        <w:rPr>
          <w:b/>
          <w:color w:val="FF0000"/>
          <w:lang w:val="lt-LT"/>
        </w:rPr>
      </w:pPr>
    </w:p>
    <w:p w:rsidR="0036507E" w:rsidRDefault="0036507E" w:rsidP="002D1CA7">
      <w:pPr>
        <w:ind w:firstLine="1418"/>
        <w:jc w:val="center"/>
        <w:rPr>
          <w:b/>
          <w:color w:val="FF0000"/>
          <w:lang w:val="lt-LT"/>
        </w:rPr>
      </w:pPr>
    </w:p>
    <w:p w:rsidR="0036507E" w:rsidRDefault="0036507E" w:rsidP="002D1CA7">
      <w:pPr>
        <w:ind w:firstLine="1418"/>
        <w:jc w:val="center"/>
        <w:rPr>
          <w:b/>
          <w:color w:val="FF0000"/>
          <w:lang w:val="lt-LT"/>
        </w:rPr>
      </w:pPr>
    </w:p>
    <w:p w:rsidR="0036507E" w:rsidRDefault="0036507E" w:rsidP="002D1CA7">
      <w:pPr>
        <w:ind w:firstLine="1418"/>
        <w:jc w:val="center"/>
        <w:rPr>
          <w:b/>
          <w:color w:val="FF0000"/>
          <w:lang w:val="lt-LT"/>
        </w:rPr>
      </w:pPr>
    </w:p>
    <w:p w:rsidR="0036507E" w:rsidRDefault="0036507E" w:rsidP="002D1CA7">
      <w:pPr>
        <w:ind w:firstLine="1418"/>
        <w:jc w:val="center"/>
        <w:rPr>
          <w:b/>
          <w:color w:val="FF0000"/>
          <w:lang w:val="lt-LT"/>
        </w:rPr>
      </w:pPr>
    </w:p>
    <w:p w:rsidR="0036507E" w:rsidRDefault="0036507E" w:rsidP="002D1CA7">
      <w:pPr>
        <w:ind w:firstLine="1418"/>
        <w:jc w:val="center"/>
        <w:rPr>
          <w:b/>
          <w:color w:val="FF0000"/>
          <w:lang w:val="lt-LT"/>
        </w:rPr>
      </w:pPr>
    </w:p>
    <w:p w:rsidR="0036507E" w:rsidRDefault="0036507E" w:rsidP="002D1CA7">
      <w:pPr>
        <w:ind w:firstLine="1418"/>
        <w:jc w:val="center"/>
        <w:rPr>
          <w:b/>
          <w:color w:val="FF0000"/>
          <w:lang w:val="lt-LT"/>
        </w:rPr>
      </w:pPr>
    </w:p>
    <w:p w:rsidR="0036507E" w:rsidRDefault="0036507E" w:rsidP="002D1CA7">
      <w:pPr>
        <w:ind w:firstLine="1418"/>
        <w:jc w:val="center"/>
        <w:rPr>
          <w:b/>
          <w:color w:val="FF0000"/>
          <w:lang w:val="lt-LT"/>
        </w:rPr>
      </w:pPr>
    </w:p>
    <w:p w:rsidR="0036507E" w:rsidRDefault="0036507E" w:rsidP="002D1CA7">
      <w:pPr>
        <w:ind w:firstLine="1418"/>
        <w:jc w:val="center"/>
        <w:rPr>
          <w:b/>
          <w:color w:val="FF0000"/>
          <w:lang w:val="lt-LT"/>
        </w:rPr>
      </w:pPr>
    </w:p>
    <w:p w:rsidR="00AC4B4D" w:rsidRPr="00AC4B4D" w:rsidRDefault="00AC4B4D" w:rsidP="00AC4B4D">
      <w:pPr>
        <w:ind w:firstLine="567"/>
        <w:jc w:val="center"/>
        <w:rPr>
          <w:b/>
          <w:bCs/>
          <w:lang w:val="lt-LT"/>
        </w:rPr>
      </w:pPr>
      <w:r w:rsidRPr="00AC4B4D">
        <w:rPr>
          <w:b/>
          <w:bCs/>
          <w:lang w:val="lt-LT"/>
        </w:rPr>
        <w:t>SVEIKATOS APSAUGOS PROGRAMOS (14)</w:t>
      </w:r>
    </w:p>
    <w:p w:rsidR="00AC4B4D" w:rsidRPr="00AC4B4D" w:rsidRDefault="00AC4B4D" w:rsidP="00AC4B4D">
      <w:pPr>
        <w:ind w:firstLine="567"/>
        <w:jc w:val="center"/>
        <w:rPr>
          <w:b/>
          <w:lang w:val="lt-LT"/>
        </w:rPr>
      </w:pPr>
      <w:r w:rsidRPr="00AC4B4D">
        <w:rPr>
          <w:b/>
          <w:bCs/>
          <w:color w:val="000000"/>
          <w:lang w:val="lt-LT" w:eastAsia="lt-LT"/>
        </w:rPr>
        <w:t>2017-ŲJŲ METŲ VEIKLOS PLANAS</w:t>
      </w:r>
    </w:p>
    <w:p w:rsidR="00AC4B4D" w:rsidRPr="00AC4B4D" w:rsidRDefault="00AC4B4D" w:rsidP="00AC4B4D">
      <w:pPr>
        <w:ind w:firstLine="567"/>
        <w:jc w:val="both"/>
        <w:rPr>
          <w:b/>
          <w:color w:val="000000"/>
          <w:lang w:val="lt-LT"/>
        </w:rPr>
      </w:pPr>
    </w:p>
    <w:p w:rsidR="00AC4B4D" w:rsidRPr="00AC4B4D" w:rsidRDefault="00AC4B4D" w:rsidP="00AC4B4D">
      <w:pPr>
        <w:ind w:firstLine="567"/>
        <w:jc w:val="both"/>
        <w:rPr>
          <w:color w:val="000000"/>
          <w:lang w:val="lt-LT"/>
        </w:rPr>
      </w:pPr>
      <w:r w:rsidRPr="00AC4B4D">
        <w:rPr>
          <w:b/>
          <w:color w:val="000000"/>
          <w:lang w:val="lt-LT"/>
        </w:rPr>
        <w:t>PRIORITETAS</w:t>
      </w:r>
      <w:r w:rsidRPr="00AC4B4D">
        <w:rPr>
          <w:color w:val="000000"/>
          <w:lang w:val="lt-LT"/>
        </w:rPr>
        <w:t>.</w:t>
      </w:r>
      <w:r w:rsidRPr="00AC4B4D">
        <w:rPr>
          <w:b/>
          <w:color w:val="000000"/>
          <w:lang w:val="lt-LT"/>
        </w:rPr>
        <w:t xml:space="preserve"> </w:t>
      </w:r>
      <w:r w:rsidRPr="00AC4B4D">
        <w:rPr>
          <w:color w:val="000000"/>
          <w:lang w:val="lt-LT"/>
        </w:rPr>
        <w:t>Šakių rajono savivaldybės visuomenės sveikatingumo gerinimas.</w:t>
      </w:r>
    </w:p>
    <w:p w:rsidR="00AC4B4D" w:rsidRPr="00AC4B4D" w:rsidRDefault="00AC4B4D" w:rsidP="00AC4B4D">
      <w:pPr>
        <w:ind w:firstLine="567"/>
        <w:jc w:val="both"/>
        <w:rPr>
          <w:b/>
          <w:lang w:val="lt-LT"/>
        </w:rPr>
      </w:pPr>
    </w:p>
    <w:p w:rsidR="00AC4B4D" w:rsidRPr="00AC4B4D" w:rsidRDefault="00AC4B4D" w:rsidP="00AC4B4D">
      <w:pPr>
        <w:ind w:firstLine="567"/>
        <w:jc w:val="both"/>
        <w:rPr>
          <w:b/>
          <w:lang w:val="lt-LT"/>
        </w:rPr>
      </w:pPr>
      <w:r w:rsidRPr="00AC4B4D">
        <w:rPr>
          <w:b/>
          <w:lang w:val="lt-LT"/>
        </w:rPr>
        <w:t>STRATEGINIAI  TIKSLAI</w:t>
      </w:r>
    </w:p>
    <w:p w:rsidR="00AC4B4D" w:rsidRPr="00AC4B4D" w:rsidRDefault="00AC4B4D" w:rsidP="00AC4B4D">
      <w:pPr>
        <w:ind w:firstLine="567"/>
        <w:jc w:val="both"/>
        <w:rPr>
          <w:b/>
          <w:lang w:val="lt-LT"/>
        </w:rPr>
      </w:pPr>
    </w:p>
    <w:p w:rsidR="00AC4B4D" w:rsidRPr="00AC4B4D" w:rsidRDefault="00AC4B4D" w:rsidP="00AC4B4D">
      <w:pPr>
        <w:tabs>
          <w:tab w:val="left" w:pos="1065"/>
        </w:tabs>
        <w:ind w:firstLine="567"/>
        <w:jc w:val="both"/>
        <w:rPr>
          <w:lang w:val="lt-LT"/>
        </w:rPr>
      </w:pPr>
      <w:r w:rsidRPr="00AC4B4D">
        <w:rPr>
          <w:lang w:val="lt-LT"/>
        </w:rPr>
        <w:t>Sveikatos apsaugos programa yra tęstinė, numatoma vykdyti nuolat. Ja siekiama užtikrinti Šakių rajono gyventojų visuomenės ir asmens sveikatos priežiūrą, išplėsti ir pagerinti paslaugų teikimo kokybę ir prieinamumą, renovuoti sveikatos priežiūros įstaigas ir atnaujinti sveikatos priežiūros įstaigų materialinę bazę. Analizuojami duomenys apie rajono gyventojų demografiją, sveikatą. Numatomos ligonių gydymo, reabilitacijos, sergamumo sumažinimo ir ligų profilaktikos, slaugos priemonės, užtikrinamas jų įgyvendinimas.</w:t>
      </w:r>
    </w:p>
    <w:p w:rsidR="00AC4B4D" w:rsidRPr="00AC4B4D" w:rsidRDefault="00AC4B4D" w:rsidP="00AC4B4D">
      <w:pPr>
        <w:tabs>
          <w:tab w:val="left" w:pos="1065"/>
        </w:tabs>
        <w:ind w:firstLine="567"/>
        <w:jc w:val="both"/>
      </w:pPr>
      <w:r w:rsidRPr="00AC4B4D">
        <w:rPr>
          <w:lang w:val="lt-LT"/>
        </w:rPr>
        <w:t xml:space="preserve"> Sveikatos apsaugos programoje yra įtrauktas projektas „Saugok sveikatą, kol jaunas“. </w:t>
      </w:r>
    </w:p>
    <w:p w:rsidR="00AC4B4D" w:rsidRPr="00AC4B4D" w:rsidRDefault="00AC4B4D" w:rsidP="00AC4B4D">
      <w:pPr>
        <w:ind w:firstLine="567"/>
        <w:jc w:val="both"/>
        <w:rPr>
          <w:bCs/>
          <w:lang w:val="lt-LT"/>
        </w:rPr>
      </w:pPr>
      <w:r w:rsidRPr="00AC4B4D">
        <w:rPr>
          <w:bCs/>
          <w:lang w:val="lt-LT"/>
        </w:rPr>
        <w:t>Šakių rajono savivaldybės administracijos Sveikatos apsaugos programoje 2017 metų veiklos plane įgyvendinamas šis Šakių rajono savivaldybės 2011–2017 metų plėtros strateginis plano (patvirtinto Šakių rajono savivaldybės tarybos 2016 m. lapkričio 25 d. sprendimu Nr.T-359)</w:t>
      </w:r>
      <w:r w:rsidRPr="00AC4B4D">
        <w:rPr>
          <w:b/>
          <w:lang w:val="lt-LT"/>
        </w:rPr>
        <w:t xml:space="preserve"> </w:t>
      </w:r>
      <w:r w:rsidRPr="00AC4B4D">
        <w:rPr>
          <w:bCs/>
          <w:lang w:val="lt-LT"/>
        </w:rPr>
        <w:t>strateginis tikslas:</w:t>
      </w:r>
    </w:p>
    <w:p w:rsidR="00AC4B4D" w:rsidRPr="00AC4B4D" w:rsidRDefault="00AC4B4D" w:rsidP="005F17FA">
      <w:pPr>
        <w:numPr>
          <w:ilvl w:val="0"/>
          <w:numId w:val="39"/>
        </w:numPr>
        <w:contextualSpacing/>
        <w:jc w:val="both"/>
        <w:rPr>
          <w:bCs/>
          <w:lang w:val="lt-LT"/>
        </w:rPr>
      </w:pPr>
      <w:r w:rsidRPr="00AC4B4D">
        <w:rPr>
          <w:bCs/>
          <w:lang w:val="lt-LT"/>
        </w:rPr>
        <w:t>Užtikrinti geros kokybės sveikatos priežiūros paslaugų teikimą Šakių rajono gyventojams.</w:t>
      </w:r>
    </w:p>
    <w:p w:rsidR="00AC4B4D" w:rsidRPr="00AC4B4D" w:rsidRDefault="00AC4B4D" w:rsidP="00AC4B4D">
      <w:pPr>
        <w:jc w:val="both"/>
        <w:rPr>
          <w:b/>
          <w:lang w:val="lt-LT"/>
        </w:rPr>
      </w:pPr>
    </w:p>
    <w:p w:rsidR="00AC4B4D" w:rsidRPr="00AC4B4D" w:rsidRDefault="00AC4B4D" w:rsidP="00AC4B4D">
      <w:pPr>
        <w:jc w:val="both"/>
        <w:rPr>
          <w:lang w:val="lt-LT"/>
        </w:rPr>
      </w:pPr>
      <w:r w:rsidRPr="00AC4B4D">
        <w:rPr>
          <w:b/>
          <w:lang w:val="lt-LT"/>
        </w:rPr>
        <w:t>SPECIALIOSIOS PROGRAMOS</w:t>
      </w:r>
      <w:r w:rsidRPr="00AC4B4D">
        <w:rPr>
          <w:lang w:val="lt-LT"/>
        </w:rPr>
        <w:t xml:space="preserve">  </w:t>
      </w:r>
    </w:p>
    <w:p w:rsidR="00AC4B4D" w:rsidRPr="00AC4B4D" w:rsidRDefault="00AC4B4D" w:rsidP="00AC4B4D">
      <w:pPr>
        <w:jc w:val="both"/>
        <w:rPr>
          <w:lang w:val="lt-LT"/>
        </w:rPr>
      </w:pPr>
    </w:p>
    <w:p w:rsidR="00AC4B4D" w:rsidRPr="00AC4B4D" w:rsidRDefault="00AC4B4D" w:rsidP="00AC4B4D">
      <w:pPr>
        <w:ind w:firstLine="567"/>
        <w:jc w:val="both"/>
        <w:rPr>
          <w:lang w:val="lt-LT"/>
        </w:rPr>
      </w:pPr>
      <w:r w:rsidRPr="00AC4B4D">
        <w:rPr>
          <w:bCs/>
          <w:lang w:val="lt-LT"/>
        </w:rPr>
        <w:t>Šakių rajono savivaldybės administracijos Sveikatos apsaugos programoje</w:t>
      </w:r>
      <w:r w:rsidRPr="00AC4B4D">
        <w:rPr>
          <w:b/>
          <w:bCs/>
          <w:lang w:val="lt-LT"/>
        </w:rPr>
        <w:t xml:space="preserve"> </w:t>
      </w:r>
      <w:r w:rsidRPr="00AC4B4D">
        <w:rPr>
          <w:bCs/>
          <w:lang w:val="lt-LT"/>
        </w:rPr>
        <w:t xml:space="preserve">įgyvendinamos </w:t>
      </w:r>
      <w:r w:rsidRPr="00AC4B4D">
        <w:rPr>
          <w:lang w:val="lt-LT"/>
        </w:rPr>
        <w:t>ir visuomenės sveikatos rėmimo specialiųjų  programų priemonės.</w:t>
      </w:r>
    </w:p>
    <w:p w:rsidR="00AC4B4D" w:rsidRPr="00AC4B4D" w:rsidRDefault="00AC4B4D" w:rsidP="00AC4B4D">
      <w:pPr>
        <w:ind w:firstLine="567"/>
        <w:jc w:val="both"/>
        <w:rPr>
          <w:lang w:val="lt-LT"/>
        </w:rPr>
      </w:pPr>
    </w:p>
    <w:p w:rsidR="00AC4B4D" w:rsidRPr="00AC4B4D" w:rsidRDefault="00AC4B4D" w:rsidP="008B249F">
      <w:pPr>
        <w:tabs>
          <w:tab w:val="left" w:pos="851"/>
        </w:tabs>
        <w:jc w:val="center"/>
        <w:rPr>
          <w:b/>
          <w:lang w:val="lt-LT"/>
        </w:rPr>
      </w:pPr>
      <w:r w:rsidRPr="00AC4B4D">
        <w:rPr>
          <w:b/>
          <w:lang w:val="lt-LT"/>
        </w:rPr>
        <w:t xml:space="preserve">ĮGYVENDINANT ŠIĄ PROGRAMĄ </w:t>
      </w:r>
      <w:r w:rsidRPr="00AC4B4D">
        <w:rPr>
          <w:b/>
          <w:bCs/>
        </w:rPr>
        <w:t>2017 METŲ VEIKLOS PLAN</w:t>
      </w:r>
      <w:r w:rsidRPr="00AC4B4D">
        <w:rPr>
          <w:b/>
          <w:lang w:val="lt-LT"/>
        </w:rPr>
        <w:t>E SIEKIAMA</w:t>
      </w:r>
    </w:p>
    <w:p w:rsidR="00AC4B4D" w:rsidRPr="00AC4B4D" w:rsidRDefault="00AC4B4D" w:rsidP="00AC4B4D">
      <w:pPr>
        <w:tabs>
          <w:tab w:val="left" w:pos="851"/>
        </w:tabs>
        <w:jc w:val="both"/>
        <w:rPr>
          <w:b/>
          <w:lang w:val="lt-LT"/>
        </w:rPr>
      </w:pPr>
    </w:p>
    <w:p w:rsidR="00AC4B4D" w:rsidRPr="00AC4B4D" w:rsidRDefault="00AC4B4D" w:rsidP="005F17FA">
      <w:pPr>
        <w:numPr>
          <w:ilvl w:val="0"/>
          <w:numId w:val="38"/>
        </w:numPr>
        <w:contextualSpacing/>
        <w:jc w:val="both"/>
        <w:rPr>
          <w:lang w:val="lt-LT"/>
        </w:rPr>
      </w:pPr>
      <w:r w:rsidRPr="00AC4B4D">
        <w:rPr>
          <w:lang w:val="lt-LT"/>
        </w:rPr>
        <w:t>Skleisti informaciją ir vykdyti mokymus (sveikatos pamokas) apie sveiką gyvenseną ir ligų prevenciją;</w:t>
      </w:r>
    </w:p>
    <w:p w:rsidR="00AC4B4D" w:rsidRPr="00AC4B4D" w:rsidRDefault="00AC4B4D" w:rsidP="005F17FA">
      <w:pPr>
        <w:numPr>
          <w:ilvl w:val="0"/>
          <w:numId w:val="38"/>
        </w:numPr>
        <w:contextualSpacing/>
        <w:jc w:val="both"/>
        <w:rPr>
          <w:lang w:val="lt-LT"/>
        </w:rPr>
      </w:pPr>
      <w:r w:rsidRPr="00AC4B4D">
        <w:rPr>
          <w:lang w:val="lt-LT"/>
        </w:rPr>
        <w:t>Vykdyti sveikatos priežiūrą ir sveikos gyvensenos mokymą mokyklose;</w:t>
      </w:r>
    </w:p>
    <w:p w:rsidR="00AC4B4D" w:rsidRPr="00AC4B4D" w:rsidRDefault="00AC4B4D" w:rsidP="005F17FA">
      <w:pPr>
        <w:numPr>
          <w:ilvl w:val="0"/>
          <w:numId w:val="38"/>
        </w:numPr>
        <w:contextualSpacing/>
        <w:jc w:val="both"/>
        <w:rPr>
          <w:lang w:val="lt-LT"/>
        </w:rPr>
      </w:pPr>
      <w:r w:rsidRPr="00AC4B4D">
        <w:rPr>
          <w:lang w:val="lt-LT"/>
        </w:rPr>
        <w:t>Įgyvendinti projektą</w:t>
      </w:r>
      <w:r w:rsidR="00DB0CF9">
        <w:rPr>
          <w:lang w:val="lt-LT"/>
        </w:rPr>
        <w:t xml:space="preserve"> „Saugok sveikatą, kol jaunas!”.</w:t>
      </w:r>
    </w:p>
    <w:p w:rsidR="00AC4B4D" w:rsidRPr="00AC4B4D" w:rsidRDefault="00AC4B4D" w:rsidP="00AC4B4D">
      <w:pPr>
        <w:ind w:left="720"/>
        <w:contextualSpacing/>
        <w:jc w:val="both"/>
        <w:rPr>
          <w:lang w:val="lt-LT"/>
        </w:rPr>
      </w:pPr>
    </w:p>
    <w:p w:rsidR="00AC4B4D" w:rsidRPr="00AC4B4D" w:rsidRDefault="00AC4B4D" w:rsidP="00AC4B4D">
      <w:pPr>
        <w:ind w:firstLine="567"/>
        <w:jc w:val="center"/>
        <w:rPr>
          <w:b/>
          <w:bCs/>
        </w:rPr>
      </w:pPr>
    </w:p>
    <w:p w:rsidR="00AC4B4D" w:rsidRPr="00AC4B4D" w:rsidRDefault="00AC4B4D" w:rsidP="00AC4B4D">
      <w:pPr>
        <w:ind w:firstLine="567"/>
        <w:jc w:val="center"/>
        <w:rPr>
          <w:b/>
          <w:bCs/>
          <w:lang w:val="lt-LT"/>
        </w:rPr>
      </w:pPr>
      <w:r w:rsidRPr="00AC4B4D">
        <w:rPr>
          <w:b/>
          <w:bCs/>
        </w:rPr>
        <w:t xml:space="preserve">PLANUOJAMI </w:t>
      </w:r>
      <w:r w:rsidRPr="00AC4B4D">
        <w:rPr>
          <w:b/>
          <w:bCs/>
          <w:lang w:val="lt-LT"/>
        </w:rPr>
        <w:t>SVEIKATOS APSAUGOS PROGRAMOS (14)</w:t>
      </w:r>
    </w:p>
    <w:p w:rsidR="00AC4B4D" w:rsidRPr="00AC4B4D" w:rsidRDefault="00AC4B4D" w:rsidP="00AC4B4D">
      <w:pPr>
        <w:ind w:firstLine="567"/>
        <w:jc w:val="center"/>
        <w:rPr>
          <w:b/>
          <w:bCs/>
        </w:rPr>
      </w:pPr>
      <w:r w:rsidRPr="00AC4B4D">
        <w:rPr>
          <w:b/>
          <w:bCs/>
          <w:lang w:val="lt-LT"/>
        </w:rPr>
        <w:t xml:space="preserve"> </w:t>
      </w:r>
      <w:r w:rsidRPr="00AC4B4D">
        <w:rPr>
          <w:b/>
          <w:bCs/>
        </w:rPr>
        <w:t>2017 METŲ VEIKLOS PLANO REZULTATAI</w:t>
      </w:r>
    </w:p>
    <w:p w:rsidR="00AC4B4D" w:rsidRPr="00AC4B4D" w:rsidRDefault="00AC4B4D" w:rsidP="00AC4B4D">
      <w:pPr>
        <w:ind w:firstLine="567"/>
        <w:jc w:val="center"/>
        <w:rPr>
          <w:b/>
          <w:bCs/>
        </w:rPr>
      </w:pPr>
    </w:p>
    <w:p w:rsidR="00AC4B4D" w:rsidRPr="00AC4B4D" w:rsidRDefault="00AC4B4D" w:rsidP="00AC4B4D">
      <w:pPr>
        <w:ind w:firstLine="567"/>
        <w:jc w:val="both"/>
        <w:rPr>
          <w:bCs/>
          <w:lang w:val="lt-LT"/>
        </w:rPr>
      </w:pPr>
      <w:r w:rsidRPr="00AC4B4D">
        <w:rPr>
          <w:bCs/>
          <w:lang w:val="lt-LT"/>
        </w:rPr>
        <w:t>Šakių rajono savivaldybės administracija į</w:t>
      </w:r>
      <w:r w:rsidRPr="00AC4B4D">
        <w:rPr>
          <w:lang w:val="lt-LT"/>
        </w:rPr>
        <w:t xml:space="preserve">gyvendindama 2016 metų </w:t>
      </w:r>
      <w:r w:rsidRPr="00AC4B4D">
        <w:rPr>
          <w:bCs/>
          <w:lang w:val="lt-LT"/>
        </w:rPr>
        <w:t>Sveikatos apsaugos programoje priemones,</w:t>
      </w:r>
      <w:r w:rsidRPr="00AC4B4D">
        <w:rPr>
          <w:b/>
          <w:bCs/>
          <w:lang w:val="lt-LT"/>
        </w:rPr>
        <w:t xml:space="preserve"> </w:t>
      </w:r>
      <w:r w:rsidRPr="00AC4B4D">
        <w:rPr>
          <w:bCs/>
          <w:lang w:val="lt-LT"/>
        </w:rPr>
        <w:t>planuoja atlikti</w:t>
      </w:r>
      <w:r w:rsidRPr="00AC4B4D">
        <w:rPr>
          <w:b/>
          <w:bCs/>
          <w:lang w:val="lt-LT"/>
        </w:rPr>
        <w:t xml:space="preserve"> </w:t>
      </w:r>
      <w:r w:rsidRPr="00AC4B4D">
        <w:rPr>
          <w:lang w:val="lt-LT"/>
        </w:rPr>
        <w:t xml:space="preserve">šiuos svarbiausius darbus ir pasiekti tokius rezultatus: </w:t>
      </w:r>
    </w:p>
    <w:p w:rsidR="00AC4B4D" w:rsidRPr="00AC4B4D" w:rsidRDefault="00AC4B4D" w:rsidP="00AC4B4D">
      <w:pPr>
        <w:ind w:firstLine="567"/>
        <w:jc w:val="both"/>
        <w:rPr>
          <w:b/>
          <w:lang w:val="lt-LT"/>
        </w:rPr>
      </w:pPr>
      <w:r w:rsidRPr="00AC4B4D">
        <w:rPr>
          <w:lang w:val="lt-LT"/>
        </w:rPr>
        <w:t>Vykdant šią 2017 metų veiklos plano programą (14):</w:t>
      </w:r>
    </w:p>
    <w:p w:rsidR="00AC4B4D" w:rsidRPr="00AC4B4D" w:rsidRDefault="00AC4B4D" w:rsidP="00AC4B4D">
      <w:pPr>
        <w:ind w:firstLine="567"/>
        <w:jc w:val="both"/>
        <w:rPr>
          <w:b/>
          <w:bCs/>
          <w:lang w:val="lt-LT" w:eastAsia="lt-LT"/>
        </w:rPr>
      </w:pPr>
      <w:r w:rsidRPr="00AC4B4D">
        <w:rPr>
          <w:b/>
          <w:lang w:val="lt-LT"/>
        </w:rPr>
        <w:t>1. tikslo „</w:t>
      </w:r>
      <w:r w:rsidRPr="00AC4B4D">
        <w:rPr>
          <w:b/>
          <w:bCs/>
          <w:lang w:val="lt-LT"/>
        </w:rPr>
        <w:t>Užtikrinti geros kokybės sveikatos priežiūros paslaugų teikimą Šakių rajono gyventojams</w:t>
      </w:r>
      <w:r w:rsidRPr="00AC4B4D">
        <w:rPr>
          <w:b/>
          <w:bCs/>
          <w:lang w:val="lt-LT" w:eastAsia="lt-LT"/>
        </w:rPr>
        <w:t>“</w:t>
      </w:r>
    </w:p>
    <w:p w:rsidR="00AC4B4D" w:rsidRPr="00AC4B4D" w:rsidRDefault="00AC4B4D" w:rsidP="00AC4B4D">
      <w:pPr>
        <w:ind w:firstLine="567"/>
        <w:jc w:val="both"/>
        <w:rPr>
          <w:b/>
          <w:bCs/>
          <w:lang w:val="lt-LT" w:eastAsia="lt-LT"/>
        </w:rPr>
      </w:pPr>
      <w:r w:rsidRPr="00AC4B4D">
        <w:rPr>
          <w:b/>
          <w:bCs/>
          <w:lang w:val="lt-LT" w:eastAsia="lt-LT"/>
        </w:rPr>
        <w:t xml:space="preserve">1.1. uždavinio „Formuoti rajono gyventojų sveikos gyvensenos ir sveikatos apsaugos nuostatas“ </w:t>
      </w:r>
      <w:r w:rsidRPr="00AC4B4D">
        <w:rPr>
          <w:bCs/>
          <w:lang w:val="lt-LT" w:eastAsia="lt-LT"/>
        </w:rPr>
        <w:t>priemones:</w:t>
      </w:r>
    </w:p>
    <w:p w:rsidR="00AC4B4D" w:rsidRPr="00AC4B4D" w:rsidRDefault="00AC4B4D" w:rsidP="00AC4B4D">
      <w:pPr>
        <w:ind w:firstLine="567"/>
        <w:jc w:val="both"/>
        <w:rPr>
          <w:b/>
          <w:bCs/>
          <w:lang w:val="lt-LT" w:eastAsia="lt-LT"/>
        </w:rPr>
      </w:pPr>
      <w:r w:rsidRPr="00AC4B4D">
        <w:rPr>
          <w:b/>
          <w:lang w:val="lt-LT"/>
        </w:rPr>
        <w:lastRenderedPageBreak/>
        <w:t>1.1.3. priemonę „Skleisti informaciją ir vykdyti mokymus (sveikatos pamokas) apie sveiką gyvenseną ir ligų prevenciją</w:t>
      </w:r>
      <w:r w:rsidRPr="00AC4B4D">
        <w:rPr>
          <w:b/>
          <w:bCs/>
          <w:lang w:val="lt-LT" w:eastAsia="lt-LT"/>
        </w:rPr>
        <w:t xml:space="preserve">“. </w:t>
      </w:r>
    </w:p>
    <w:p w:rsidR="00AC4B4D" w:rsidRPr="00AC4B4D" w:rsidRDefault="00AC4B4D" w:rsidP="005F17FA">
      <w:pPr>
        <w:numPr>
          <w:ilvl w:val="0"/>
          <w:numId w:val="34"/>
        </w:numPr>
        <w:contextualSpacing/>
        <w:jc w:val="both"/>
        <w:rPr>
          <w:lang w:val="lt-LT"/>
        </w:rPr>
      </w:pPr>
      <w:r w:rsidRPr="00AC4B4D">
        <w:rPr>
          <w:lang w:val="lt-LT"/>
        </w:rPr>
        <w:t>Pravesti privalomuosius pirmosios pagalbos mokymus 300 asmenims, higienos įgūdžių 500, mokymus apie alkoholio ir narkotikų žalą žmogaus sveikatai 60 asmenų.</w:t>
      </w:r>
    </w:p>
    <w:p w:rsidR="00AC4B4D" w:rsidRPr="00AC4B4D" w:rsidRDefault="00AC4B4D" w:rsidP="005F17FA">
      <w:pPr>
        <w:numPr>
          <w:ilvl w:val="0"/>
          <w:numId w:val="34"/>
        </w:numPr>
        <w:tabs>
          <w:tab w:val="left" w:pos="709"/>
        </w:tabs>
        <w:contextualSpacing/>
        <w:jc w:val="both"/>
        <w:rPr>
          <w:lang w:val="lt-LT"/>
        </w:rPr>
      </w:pPr>
      <w:r w:rsidRPr="00AC4B4D">
        <w:rPr>
          <w:lang w:val="lt-LT"/>
        </w:rPr>
        <w:t xml:space="preserve">Parengti ir išplatinti 600 vnt. leidinių (stendai, plakatai, atmintinės, lankstinukai) sveikatos saugos ir stiprinimo, ligų prevencijos, </w:t>
      </w:r>
      <w:r w:rsidRPr="00AC4B4D">
        <w:rPr>
          <w:shd w:val="clear" w:color="auto" w:fill="FFFFFF"/>
          <w:lang w:val="lt-LT"/>
        </w:rPr>
        <w:t>sveikos mitybos ir nutukimo prevencijos, fizinio aktyvumo, psichikos sveikatos, aplinkos sveikatos, rūkymo, alkoholio ir narkotikų vartojimo prevencijos temomis.</w:t>
      </w:r>
    </w:p>
    <w:p w:rsidR="00AC4B4D" w:rsidRPr="00AC4B4D" w:rsidRDefault="00AC4B4D" w:rsidP="005F17FA">
      <w:pPr>
        <w:numPr>
          <w:ilvl w:val="0"/>
          <w:numId w:val="34"/>
        </w:numPr>
        <w:contextualSpacing/>
        <w:jc w:val="both"/>
        <w:rPr>
          <w:lang w:val="lt-LT"/>
        </w:rPr>
      </w:pPr>
      <w:r w:rsidRPr="00AC4B4D">
        <w:rPr>
          <w:shd w:val="clear" w:color="auto" w:fill="FFFFFF"/>
          <w:lang w:val="lt-LT"/>
        </w:rPr>
        <w:t xml:space="preserve">Parengti ir išplatinti 15 vnt. straipsnių, informacinių pranešimų, publikacijų periodiniuose leidiniuose ir internete </w:t>
      </w:r>
      <w:r w:rsidRPr="00AC4B4D">
        <w:rPr>
          <w:lang w:val="lt-LT"/>
        </w:rPr>
        <w:t xml:space="preserve">sveikatos saugos ir stiprinimo, ligų prevencijos, </w:t>
      </w:r>
      <w:r w:rsidRPr="00AC4B4D">
        <w:rPr>
          <w:shd w:val="clear" w:color="auto" w:fill="FFFFFF"/>
          <w:lang w:val="lt-LT"/>
        </w:rPr>
        <w:t>sveikos mitybos ir nutukimo prevencijos, fizinio aktyvumo, psichikos sveikatos, aplinkos sveikatos, rūkymo, alkoholio ir narkotikų vartojimo prevencijos temomis.</w:t>
      </w:r>
    </w:p>
    <w:p w:rsidR="00AC4B4D" w:rsidRPr="00AC4B4D" w:rsidRDefault="00AC4B4D" w:rsidP="005F17FA">
      <w:pPr>
        <w:numPr>
          <w:ilvl w:val="0"/>
          <w:numId w:val="34"/>
        </w:numPr>
        <w:contextualSpacing/>
        <w:jc w:val="both"/>
        <w:rPr>
          <w:lang w:val="lt-LT"/>
        </w:rPr>
      </w:pPr>
      <w:r w:rsidRPr="00AC4B4D">
        <w:rPr>
          <w:shd w:val="clear" w:color="auto" w:fill="FFFFFF"/>
          <w:lang w:val="lt-LT"/>
        </w:rPr>
        <w:t xml:space="preserve">Organizuoti 80 viešų renginių (paskaitos, akcijos, konkursai, konsultacijos ir t.t.) </w:t>
      </w:r>
      <w:r w:rsidRPr="00AC4B4D">
        <w:rPr>
          <w:lang w:val="lt-LT"/>
        </w:rPr>
        <w:t xml:space="preserve">sveikatos saugos ir stiprinimo, ligų prevencijos, </w:t>
      </w:r>
      <w:r w:rsidRPr="00AC4B4D">
        <w:rPr>
          <w:shd w:val="clear" w:color="auto" w:fill="FFFFFF"/>
          <w:lang w:val="lt-LT"/>
        </w:rPr>
        <w:t xml:space="preserve">sveikos mitybos ir nutukimo prevencijos, fizinio aktyvumo, psichikos sveikatos, aplinkos sveikatos, rūkymo, alkoholio ir narkotikų vartojimo prevencijos temomis (Konkursas „Sveikiausia įmonė“, grūdinimosi renginys „Šakių ruoniai“, akcija „Žingsniuok daugiau“, akcija „Diena be automobilio“, šiaurietiškojo ėjimo užsiėmimai, dviračių ir pėsčiųjų žygiai, rytinės mankštos, nėščiųjų mankštos baseine, lektorių paskaitos, kūno kompozicijos analizės tyrimai, akcijos „Obuolys vietoj cigaretės, „Būk matomas“, “Kraujo donorystės akcijos ir kiti renginiai, skirti Pasaulio sveikatos organizacijos skelbiamoms atmintinoms dienos paminėti). </w:t>
      </w:r>
      <w:r w:rsidRPr="00AC4B4D">
        <w:rPr>
          <w:rFonts w:eastAsia="Calibri"/>
          <w:lang w:val="lt-LT"/>
        </w:rPr>
        <w:t>Vykdyti Širdies ir kraujagyslių ligų ir cukrinio diabeto rizikos grupės asmenų sveikatos stiprinimo programą.</w:t>
      </w:r>
    </w:p>
    <w:p w:rsidR="00AC4B4D" w:rsidRPr="00AC4B4D" w:rsidRDefault="00AC4B4D" w:rsidP="00AC4B4D">
      <w:pPr>
        <w:ind w:firstLine="567"/>
        <w:jc w:val="both"/>
        <w:rPr>
          <w:b/>
          <w:bCs/>
          <w:lang w:val="lt-LT" w:eastAsia="lt-LT"/>
        </w:rPr>
      </w:pPr>
      <w:r w:rsidRPr="00AC4B4D">
        <w:rPr>
          <w:b/>
          <w:lang w:val="lt-LT"/>
        </w:rPr>
        <w:t>1.1.4. priemonę „</w:t>
      </w:r>
      <w:r w:rsidRPr="00AC4B4D">
        <w:rPr>
          <w:b/>
          <w:bCs/>
          <w:lang w:val="lt-LT" w:eastAsia="lt-LT"/>
        </w:rPr>
        <w:t>Vykdyti sveikatos priežiūrą ir sveikos gyvensenos mokymą mokyklose“</w:t>
      </w:r>
    </w:p>
    <w:p w:rsidR="00AC4B4D" w:rsidRPr="00AC4B4D" w:rsidRDefault="00AC4B4D" w:rsidP="005F17FA">
      <w:pPr>
        <w:numPr>
          <w:ilvl w:val="0"/>
          <w:numId w:val="35"/>
        </w:numPr>
        <w:contextualSpacing/>
        <w:jc w:val="both"/>
        <w:rPr>
          <w:b/>
          <w:lang w:val="lt-LT"/>
        </w:rPr>
      </w:pPr>
      <w:r w:rsidRPr="00AC4B4D">
        <w:rPr>
          <w:lang w:val="lt-LT"/>
        </w:rPr>
        <w:t xml:space="preserve">Organizuoti 400 renginių švietimo įstaigose </w:t>
      </w:r>
      <w:r w:rsidRPr="00AC4B4D">
        <w:rPr>
          <w:shd w:val="clear" w:color="auto" w:fill="FFFFFF"/>
          <w:lang w:val="lt-LT"/>
        </w:rPr>
        <w:t xml:space="preserve">(paskaitos-diskusijos, akcijos, konkursai, konsultacijos ir t.t.) </w:t>
      </w:r>
      <w:r w:rsidRPr="00AC4B4D">
        <w:rPr>
          <w:lang w:val="lt-LT"/>
        </w:rPr>
        <w:t xml:space="preserve">sveikatos saugos ir stiprinimo, ligų prevencijos, </w:t>
      </w:r>
      <w:r w:rsidRPr="00AC4B4D">
        <w:rPr>
          <w:shd w:val="clear" w:color="auto" w:fill="FFFFFF"/>
          <w:lang w:val="lt-LT"/>
        </w:rPr>
        <w:t>sveikos mitybos ir nutukimo prevencijos, fizinio aktyvumo, psichikos sveikatos, aplinkos sveikatos, rūkymo, alkoholio ir narkotikų vartojimo prevencijos temomis. 200 renginių, skirtų ikimokyklinio ir priešmokyklinio ugdymo mokiniams bei 200 renginių, skirtų pradinio, pagrindinio ir vidurinio ugdymo mokiniams (Konkursai „Sveikuolių sveikuoliai“, „Ištiesk pagalbos ranką“, akcijos „Sveiki dantukai-graži šypsena“, „Švarios rankytės“, „Obuolys vietoj cigaretės“, „Būk matomas“, „Diena be automobilio“ ir kiti renginiai, skirti Pasaulio sveikatos organizacijos skelbiamoms atmintinoms dienos paminėti).</w:t>
      </w:r>
    </w:p>
    <w:p w:rsidR="00AC4B4D" w:rsidRPr="00AC4B4D" w:rsidRDefault="00AC4B4D" w:rsidP="005F17FA">
      <w:pPr>
        <w:numPr>
          <w:ilvl w:val="0"/>
          <w:numId w:val="35"/>
        </w:numPr>
        <w:contextualSpacing/>
        <w:jc w:val="both"/>
        <w:rPr>
          <w:b/>
          <w:lang w:val="lt-LT"/>
        </w:rPr>
      </w:pPr>
      <w:r w:rsidRPr="00AC4B4D">
        <w:rPr>
          <w:shd w:val="clear" w:color="auto" w:fill="FFFFFF"/>
          <w:lang w:val="lt-LT"/>
        </w:rPr>
        <w:t>Parengti ir išplatinti 1040 vnt. leidinių (</w:t>
      </w:r>
      <w:r w:rsidRPr="00AC4B4D">
        <w:rPr>
          <w:lang w:val="lt-LT"/>
        </w:rPr>
        <w:t>stendai, plakatai, atmintinės, lankstinukai)</w:t>
      </w:r>
      <w:r w:rsidRPr="00AC4B4D">
        <w:rPr>
          <w:shd w:val="clear" w:color="auto" w:fill="FFFFFF"/>
          <w:lang w:val="lt-LT"/>
        </w:rPr>
        <w:t xml:space="preserve"> </w:t>
      </w:r>
      <w:r w:rsidRPr="00AC4B4D">
        <w:rPr>
          <w:lang w:val="lt-LT"/>
        </w:rPr>
        <w:t xml:space="preserve">sveikatos saugos ir stiprinimo, ligų prevencijos, </w:t>
      </w:r>
      <w:r w:rsidRPr="00AC4B4D">
        <w:rPr>
          <w:shd w:val="clear" w:color="auto" w:fill="FFFFFF"/>
          <w:lang w:val="lt-LT"/>
        </w:rPr>
        <w:t>sveikos mitybos ir nutukimo prevencijos, fizinio aktyvumo, psichikos sveikatos, aplinkos sveikatos, rūkymo, alkoholio ir narkotikų vartojimo prevencijos temomis.</w:t>
      </w:r>
    </w:p>
    <w:p w:rsidR="00AC4B4D" w:rsidRPr="00AC4B4D" w:rsidRDefault="00AC4B4D" w:rsidP="005F17FA">
      <w:pPr>
        <w:numPr>
          <w:ilvl w:val="0"/>
          <w:numId w:val="35"/>
        </w:numPr>
        <w:contextualSpacing/>
        <w:jc w:val="both"/>
        <w:rPr>
          <w:b/>
          <w:lang w:val="lt-LT"/>
        </w:rPr>
      </w:pPr>
      <w:r w:rsidRPr="00AC4B4D">
        <w:rPr>
          <w:shd w:val="clear" w:color="auto" w:fill="FFFFFF"/>
          <w:lang w:val="lt-LT"/>
        </w:rPr>
        <w:t xml:space="preserve">Parengti ir išplatinti 32 straipsnius, informacinius pranešimus internete </w:t>
      </w:r>
      <w:r w:rsidRPr="00AC4B4D">
        <w:rPr>
          <w:lang w:val="lt-LT"/>
        </w:rPr>
        <w:t xml:space="preserve">sveikatos saugos ir stiprinimo, ligų prevencijos, </w:t>
      </w:r>
      <w:r w:rsidRPr="00AC4B4D">
        <w:rPr>
          <w:shd w:val="clear" w:color="auto" w:fill="FFFFFF"/>
          <w:lang w:val="lt-LT"/>
        </w:rPr>
        <w:t>sveikos mitybos ir nutukimo prevencijos, fizinio aktyvumo, psichikos sveikatos, aplinkos sveikatos, rūkymo, alkoholio ir narkotikų vartojimo prevencijos temomis.</w:t>
      </w:r>
    </w:p>
    <w:p w:rsidR="00AC4B4D" w:rsidRPr="00AC4B4D" w:rsidRDefault="00AC4B4D" w:rsidP="00AC4B4D">
      <w:pPr>
        <w:ind w:firstLine="567"/>
        <w:jc w:val="both"/>
        <w:rPr>
          <w:lang w:val="lt-LT"/>
        </w:rPr>
      </w:pPr>
      <w:r w:rsidRPr="00AC4B4D">
        <w:rPr>
          <w:b/>
          <w:lang w:val="lt-LT"/>
        </w:rPr>
        <w:t>1.1.6. priemonę „Įgyvendinti projektą „Saugok sveikatą, kol jaunas“.</w:t>
      </w:r>
      <w:r w:rsidRPr="00AC4B4D">
        <w:rPr>
          <w:lang w:val="lt-LT"/>
        </w:rPr>
        <w:t xml:space="preserve"> </w:t>
      </w:r>
      <w:r w:rsidRPr="00AC4B4D">
        <w:rPr>
          <w:shd w:val="clear" w:color="auto" w:fill="FFFFFF"/>
          <w:lang w:val="lt-LT"/>
        </w:rPr>
        <w:t xml:space="preserve">Jaunimui palankių sveikatos priežiūros paslaugų (toliau - JPSPP) Koordinacinis centras (toliau - KC) 2017 m. organizuos įvairius prevencinius renginius pagal įdiegto JPSPP modelio algoritmus: </w:t>
      </w:r>
    </w:p>
    <w:p w:rsidR="00AC4B4D" w:rsidRPr="00AC4B4D" w:rsidRDefault="00AC4B4D" w:rsidP="005F17FA">
      <w:pPr>
        <w:numPr>
          <w:ilvl w:val="0"/>
          <w:numId w:val="36"/>
        </w:numPr>
        <w:contextualSpacing/>
        <w:jc w:val="both"/>
        <w:rPr>
          <w:lang w:val="lt-LT"/>
        </w:rPr>
      </w:pPr>
      <w:r w:rsidRPr="00AC4B4D">
        <w:rPr>
          <w:bCs/>
          <w:lang w:val="lt-LT"/>
        </w:rPr>
        <w:t>Sveikatos sutrikimų, susijusių su nesveika mityba ir fizinio aktyvumo stoka ir iš to kylančių ligų - antsvorio ir nutukimo poveikio sveikatai mažinimo algoritmas;</w:t>
      </w:r>
    </w:p>
    <w:p w:rsidR="00AC4B4D" w:rsidRPr="00AC4B4D" w:rsidRDefault="00AC4B4D" w:rsidP="005F17FA">
      <w:pPr>
        <w:numPr>
          <w:ilvl w:val="0"/>
          <w:numId w:val="36"/>
        </w:numPr>
        <w:contextualSpacing/>
        <w:jc w:val="both"/>
        <w:rPr>
          <w:lang w:val="lt-LT"/>
        </w:rPr>
      </w:pPr>
      <w:r w:rsidRPr="00AC4B4D">
        <w:rPr>
          <w:bCs/>
          <w:lang w:val="lt-LT"/>
        </w:rPr>
        <w:t>Lytiškai plintančių infekcijų ir neplanuoto nėštumo neigiamo poveikio sveikatai mažinimo algoritmas</w:t>
      </w:r>
    </w:p>
    <w:p w:rsidR="00AC4B4D" w:rsidRPr="00AC4B4D" w:rsidRDefault="00AC4B4D" w:rsidP="005F17FA">
      <w:pPr>
        <w:numPr>
          <w:ilvl w:val="0"/>
          <w:numId w:val="36"/>
        </w:numPr>
        <w:contextualSpacing/>
        <w:jc w:val="both"/>
        <w:rPr>
          <w:lang w:val="lt-LT"/>
        </w:rPr>
      </w:pPr>
      <w:r w:rsidRPr="00AC4B4D">
        <w:rPr>
          <w:bCs/>
          <w:lang w:val="lt-LT"/>
        </w:rPr>
        <w:t>Savižudybių ir savižalos neigiamo poveikio sveikatai mažinimo algoritmai</w:t>
      </w:r>
    </w:p>
    <w:p w:rsidR="00AC4B4D" w:rsidRPr="00AC4B4D" w:rsidRDefault="00AC4B4D" w:rsidP="00AC4B4D">
      <w:pPr>
        <w:jc w:val="both"/>
        <w:rPr>
          <w:lang w:val="lt-LT"/>
        </w:rPr>
      </w:pPr>
      <w:r w:rsidRPr="00AC4B4D">
        <w:rPr>
          <w:bCs/>
          <w:lang w:val="lt-LT"/>
        </w:rPr>
        <w:t>Psichiką veikiančių medžiagų vartojimo neigiamo poveikio sveikatai mažinimo algoritmas</w:t>
      </w:r>
    </w:p>
    <w:p w:rsidR="00AC4B4D" w:rsidRPr="00AC4B4D" w:rsidRDefault="00AC4B4D" w:rsidP="00AC4B4D">
      <w:pPr>
        <w:ind w:firstLine="567"/>
        <w:rPr>
          <w:b/>
          <w:lang w:val="lt-LT"/>
        </w:rPr>
      </w:pPr>
      <w:r w:rsidRPr="00AC4B4D">
        <w:rPr>
          <w:b/>
          <w:lang w:val="lt-LT"/>
        </w:rPr>
        <w:t>JPSPP KC planuojamos veiklos 2017 m.</w:t>
      </w:r>
    </w:p>
    <w:p w:rsidR="00AC4B4D" w:rsidRPr="00AC4B4D" w:rsidRDefault="00AC4B4D" w:rsidP="005F17FA">
      <w:pPr>
        <w:numPr>
          <w:ilvl w:val="0"/>
          <w:numId w:val="37"/>
        </w:numPr>
        <w:contextualSpacing/>
        <w:jc w:val="both"/>
        <w:rPr>
          <w:b/>
          <w:lang w:val="lt-LT"/>
        </w:rPr>
      </w:pPr>
      <w:r w:rsidRPr="00AC4B4D">
        <w:rPr>
          <w:shd w:val="clear" w:color="auto" w:fill="FFFFFF"/>
          <w:lang w:val="lt-LT"/>
        </w:rPr>
        <w:t>Suorganizuoti ne</w:t>
      </w:r>
      <w:r w:rsidR="00D3247B">
        <w:rPr>
          <w:shd w:val="clear" w:color="auto" w:fill="FFFFFF"/>
          <w:lang w:val="lt-LT"/>
        </w:rPr>
        <w:t xml:space="preserve"> </w:t>
      </w:r>
      <w:r w:rsidRPr="00AC4B4D">
        <w:rPr>
          <w:shd w:val="clear" w:color="auto" w:fill="FFFFFF"/>
          <w:lang w:val="lt-LT"/>
        </w:rPr>
        <w:t>mažiau 20 sveikatinimo, švietimo renginių jaunimui, kuriuose dalyvaus nemažiau nei 300 jaunuolių</w:t>
      </w:r>
      <w:r w:rsidR="00D3247B">
        <w:rPr>
          <w:shd w:val="clear" w:color="auto" w:fill="FFFFFF"/>
          <w:lang w:val="lt-LT"/>
        </w:rPr>
        <w:t>;</w:t>
      </w:r>
    </w:p>
    <w:p w:rsidR="00AC4B4D" w:rsidRPr="00AC4B4D" w:rsidRDefault="00AC4B4D" w:rsidP="005F17FA">
      <w:pPr>
        <w:numPr>
          <w:ilvl w:val="0"/>
          <w:numId w:val="37"/>
        </w:numPr>
        <w:contextualSpacing/>
        <w:jc w:val="both"/>
        <w:rPr>
          <w:b/>
          <w:lang w:val="lt-LT"/>
        </w:rPr>
      </w:pPr>
      <w:r w:rsidRPr="00AC4B4D">
        <w:rPr>
          <w:shd w:val="clear" w:color="auto" w:fill="FFFFFF"/>
          <w:lang w:val="lt-LT"/>
        </w:rPr>
        <w:lastRenderedPageBreak/>
        <w:t>Suorganizuoti ne</w:t>
      </w:r>
      <w:r w:rsidR="00D3247B">
        <w:rPr>
          <w:shd w:val="clear" w:color="auto" w:fill="FFFFFF"/>
          <w:lang w:val="lt-LT"/>
        </w:rPr>
        <w:t xml:space="preserve"> </w:t>
      </w:r>
      <w:r w:rsidRPr="00AC4B4D">
        <w:rPr>
          <w:shd w:val="clear" w:color="auto" w:fill="FFFFFF"/>
          <w:lang w:val="lt-LT"/>
        </w:rPr>
        <w:t>mažiau nei 7 išvažiuojamuosius renginius su mobilia lauko palapine įvairiuose Šakių rajono miesteliuose ir Šakiuose</w:t>
      </w:r>
      <w:r w:rsidR="00D3247B">
        <w:rPr>
          <w:shd w:val="clear" w:color="auto" w:fill="FFFFFF"/>
          <w:lang w:val="lt-LT"/>
        </w:rPr>
        <w:t>;</w:t>
      </w:r>
      <w:r w:rsidRPr="00AC4B4D">
        <w:rPr>
          <w:shd w:val="clear" w:color="auto" w:fill="FFFFFF"/>
          <w:lang w:val="lt-LT"/>
        </w:rPr>
        <w:t xml:space="preserve"> </w:t>
      </w:r>
    </w:p>
    <w:p w:rsidR="00AC4B4D" w:rsidRPr="00AC4B4D" w:rsidRDefault="00AC4B4D" w:rsidP="005F17FA">
      <w:pPr>
        <w:numPr>
          <w:ilvl w:val="0"/>
          <w:numId w:val="37"/>
        </w:numPr>
        <w:contextualSpacing/>
        <w:jc w:val="both"/>
        <w:rPr>
          <w:b/>
          <w:lang w:val="lt-LT"/>
        </w:rPr>
      </w:pPr>
      <w:r w:rsidRPr="00AC4B4D">
        <w:rPr>
          <w:shd w:val="clear" w:color="auto" w:fill="FFFFFF"/>
          <w:lang w:val="lt-LT"/>
        </w:rPr>
        <w:t>Vykdyti individualias ir grupines psichologines konsultacijas, atlikti emocinės būsenos vertinimą Šakių rajono jaunuoliams (Ne</w:t>
      </w:r>
      <w:r w:rsidR="00D3247B">
        <w:rPr>
          <w:shd w:val="clear" w:color="auto" w:fill="FFFFFF"/>
          <w:lang w:val="lt-LT"/>
        </w:rPr>
        <w:t xml:space="preserve"> </w:t>
      </w:r>
      <w:r w:rsidRPr="00AC4B4D">
        <w:rPr>
          <w:shd w:val="clear" w:color="auto" w:fill="FFFFFF"/>
          <w:lang w:val="lt-LT"/>
        </w:rPr>
        <w:t>mažiau nei 200 jaunuolių)</w:t>
      </w:r>
      <w:r w:rsidR="00D3247B">
        <w:rPr>
          <w:shd w:val="clear" w:color="auto" w:fill="FFFFFF"/>
          <w:lang w:val="lt-LT"/>
        </w:rPr>
        <w:t>;</w:t>
      </w:r>
      <w:r w:rsidRPr="00AC4B4D">
        <w:rPr>
          <w:shd w:val="clear" w:color="auto" w:fill="FFFFFF"/>
          <w:lang w:val="lt-LT"/>
        </w:rPr>
        <w:t xml:space="preserve"> </w:t>
      </w:r>
    </w:p>
    <w:p w:rsidR="00AC4B4D" w:rsidRPr="00AC4B4D" w:rsidRDefault="00AC4B4D" w:rsidP="005F17FA">
      <w:pPr>
        <w:numPr>
          <w:ilvl w:val="0"/>
          <w:numId w:val="37"/>
        </w:numPr>
        <w:contextualSpacing/>
        <w:jc w:val="both"/>
        <w:rPr>
          <w:b/>
          <w:lang w:val="lt-LT"/>
        </w:rPr>
      </w:pPr>
      <w:r w:rsidRPr="00AC4B4D">
        <w:rPr>
          <w:shd w:val="clear" w:color="auto" w:fill="FFFFFF"/>
          <w:lang w:val="lt-LT"/>
        </w:rPr>
        <w:t>Organizuoti mokymus pagal JPSPP modelio algoritmų temas Šakių rajono jaunuoliams (ne</w:t>
      </w:r>
      <w:r w:rsidR="00D3247B">
        <w:rPr>
          <w:shd w:val="clear" w:color="auto" w:fill="FFFFFF"/>
          <w:lang w:val="lt-LT"/>
        </w:rPr>
        <w:t xml:space="preserve"> </w:t>
      </w:r>
      <w:r w:rsidRPr="00AC4B4D">
        <w:rPr>
          <w:shd w:val="clear" w:color="auto" w:fill="FFFFFF"/>
          <w:lang w:val="lt-LT"/>
        </w:rPr>
        <w:t>mažiau nei 10 paskaitų, ne</w:t>
      </w:r>
      <w:r w:rsidR="00D3247B">
        <w:rPr>
          <w:shd w:val="clear" w:color="auto" w:fill="FFFFFF"/>
          <w:lang w:val="lt-LT"/>
        </w:rPr>
        <w:t xml:space="preserve"> </w:t>
      </w:r>
      <w:r w:rsidRPr="00AC4B4D">
        <w:rPr>
          <w:shd w:val="clear" w:color="auto" w:fill="FFFFFF"/>
          <w:lang w:val="lt-LT"/>
        </w:rPr>
        <w:t>mažiau nei 150 jaunuolių)</w:t>
      </w:r>
      <w:r w:rsidR="00D3247B">
        <w:rPr>
          <w:shd w:val="clear" w:color="auto" w:fill="FFFFFF"/>
          <w:lang w:val="lt-LT"/>
        </w:rPr>
        <w:t>;</w:t>
      </w:r>
    </w:p>
    <w:p w:rsidR="00AC4B4D" w:rsidRPr="00AC4B4D" w:rsidRDefault="00AC4B4D" w:rsidP="005F17FA">
      <w:pPr>
        <w:numPr>
          <w:ilvl w:val="0"/>
          <w:numId w:val="37"/>
        </w:numPr>
        <w:contextualSpacing/>
        <w:jc w:val="both"/>
        <w:rPr>
          <w:b/>
          <w:lang w:val="lt-LT"/>
        </w:rPr>
      </w:pPr>
      <w:r w:rsidRPr="00AC4B4D">
        <w:rPr>
          <w:shd w:val="clear" w:color="auto" w:fill="FFFFFF"/>
          <w:lang w:val="lt-LT"/>
        </w:rPr>
        <w:t>Organizuoti mokymus pagal JPSPP modelio algoritmų temas Šakių rajono tėveliams (ne</w:t>
      </w:r>
      <w:r w:rsidR="00D3247B">
        <w:rPr>
          <w:shd w:val="clear" w:color="auto" w:fill="FFFFFF"/>
          <w:lang w:val="lt-LT"/>
        </w:rPr>
        <w:t xml:space="preserve"> </w:t>
      </w:r>
      <w:r w:rsidRPr="00AC4B4D">
        <w:rPr>
          <w:shd w:val="clear" w:color="auto" w:fill="FFFFFF"/>
          <w:lang w:val="lt-LT"/>
        </w:rPr>
        <w:t>mažiau nei 3 paskaitos, ne</w:t>
      </w:r>
      <w:r w:rsidR="00D3247B">
        <w:rPr>
          <w:shd w:val="clear" w:color="auto" w:fill="FFFFFF"/>
          <w:lang w:val="lt-LT"/>
        </w:rPr>
        <w:t xml:space="preserve"> </w:t>
      </w:r>
      <w:r w:rsidRPr="00AC4B4D">
        <w:rPr>
          <w:shd w:val="clear" w:color="auto" w:fill="FFFFFF"/>
          <w:lang w:val="lt-LT"/>
        </w:rPr>
        <w:t>mažiau nei 50 tėvelių)</w:t>
      </w:r>
      <w:r w:rsidR="00D3247B">
        <w:rPr>
          <w:shd w:val="clear" w:color="auto" w:fill="FFFFFF"/>
          <w:lang w:val="lt-LT"/>
        </w:rPr>
        <w:t>;</w:t>
      </w:r>
    </w:p>
    <w:p w:rsidR="00AC4B4D" w:rsidRPr="00AC4B4D" w:rsidRDefault="00AC4B4D" w:rsidP="005F17FA">
      <w:pPr>
        <w:numPr>
          <w:ilvl w:val="0"/>
          <w:numId w:val="37"/>
        </w:numPr>
        <w:contextualSpacing/>
        <w:jc w:val="both"/>
        <w:rPr>
          <w:b/>
          <w:lang w:val="lt-LT"/>
        </w:rPr>
      </w:pPr>
      <w:r w:rsidRPr="00AC4B4D">
        <w:rPr>
          <w:rFonts w:eastAsia="BatangChe"/>
          <w:shd w:val="clear" w:color="auto" w:fill="FFFFFF"/>
          <w:lang w:val="lt-LT"/>
        </w:rPr>
        <w:t>Administruoti 7 informacinius ekranus Šakių rajono gimnazijose, Šakių „Varpo“ mokyklose, Jaunimo kūrybos ir sporto centre (Atvirame jaunimo centre „Laisvas“), Šakių rajono savivaldybės visuomenės sveikatos biure.</w:t>
      </w:r>
    </w:p>
    <w:p w:rsidR="00AC4B4D" w:rsidRPr="00AC4B4D" w:rsidRDefault="00AC4B4D" w:rsidP="00AC4B4D">
      <w:pPr>
        <w:ind w:left="720"/>
        <w:contextualSpacing/>
        <w:jc w:val="both"/>
        <w:rPr>
          <w:b/>
          <w:lang w:val="lt-LT"/>
        </w:rPr>
      </w:pPr>
    </w:p>
    <w:p w:rsidR="00AC4B4D" w:rsidRPr="00AC4B4D" w:rsidRDefault="00AC4B4D" w:rsidP="00AC4B4D">
      <w:pPr>
        <w:ind w:firstLine="567"/>
        <w:rPr>
          <w:b/>
          <w:lang w:val="lt-LT"/>
        </w:rPr>
      </w:pPr>
      <w:r w:rsidRPr="00AC4B4D">
        <w:rPr>
          <w:b/>
          <w:lang w:val="lt-LT"/>
        </w:rPr>
        <w:t xml:space="preserve">KITŲ FUNKCIJŲ VYKDYMAS  </w:t>
      </w:r>
    </w:p>
    <w:p w:rsidR="00AC4B4D" w:rsidRPr="00AC4B4D" w:rsidRDefault="00AC4B4D" w:rsidP="00AC4B4D">
      <w:pPr>
        <w:ind w:firstLine="567"/>
        <w:rPr>
          <w:b/>
          <w:lang w:val="lt-LT"/>
        </w:rPr>
      </w:pPr>
    </w:p>
    <w:p w:rsidR="00AC4B4D" w:rsidRPr="00AC4B4D" w:rsidRDefault="00AC4B4D" w:rsidP="00AC4B4D">
      <w:pPr>
        <w:ind w:firstLine="567"/>
        <w:jc w:val="both"/>
        <w:rPr>
          <w:lang w:val="lt-LT"/>
        </w:rPr>
      </w:pPr>
      <w:r w:rsidRPr="00AC4B4D">
        <w:rPr>
          <w:lang w:val="lt-LT"/>
        </w:rPr>
        <w:t>Bendradarbiaujama su ministerijomis, departamentais, rajono sveikatos priežiūros įstaigomis, visuomenės sveikatos biuru, kitų rajonų savivaldybių gydytojais, Nacionaliniu visuomenės sveikatos centro Marijampolės departamentu ir jo Šakių skyriumi, Narkotikų, tabako ir alkoholio kontrolės departamentu, kitomis valstybės, savivaldybės institucijomis bei įstaigomis.</w:t>
      </w:r>
    </w:p>
    <w:p w:rsidR="00D24748" w:rsidRPr="002D1CA7" w:rsidRDefault="00AC4B4D" w:rsidP="00AC4B4D">
      <w:pPr>
        <w:jc w:val="both"/>
        <w:rPr>
          <w:b/>
          <w:color w:val="000000"/>
          <w:lang w:val="lt-LT"/>
        </w:rPr>
      </w:pPr>
      <w:r w:rsidRPr="00AC4B4D">
        <w:rPr>
          <w:lang w:val="lt-LT"/>
        </w:rPr>
        <w:t>Dalyvaujama savivaldybės administracijos direktoriaus įsakymais sudarytų darbo grupių bei komisijų veikloje: rajono savivaldybės strateginio planavimo, saugaus eismo priemonių planavimo</w:t>
      </w:r>
      <w:r w:rsidRPr="00AC4B4D">
        <w:rPr>
          <w:b/>
          <w:lang w:val="lt-LT"/>
        </w:rPr>
        <w:t xml:space="preserve"> </w:t>
      </w:r>
      <w:r w:rsidRPr="00AC4B4D">
        <w:rPr>
          <w:lang w:val="lt-LT"/>
        </w:rPr>
        <w:t>ir įgyvendinimo,</w:t>
      </w:r>
      <w:r w:rsidRPr="00AC4B4D">
        <w:rPr>
          <w:b/>
          <w:lang w:val="lt-LT"/>
        </w:rPr>
        <w:t xml:space="preserve"> </w:t>
      </w:r>
      <w:r w:rsidRPr="00AC4B4D">
        <w:rPr>
          <w:lang w:val="lt-LT"/>
        </w:rPr>
        <w:t>socialiniais klausimais (būsto pritaikymo neįgaliesiems, paslaugų, socialinės paramos teikimo komisijose), vaiko gerovės ir kitų komisijų veikloje. „</w:t>
      </w:r>
      <w:r w:rsidRPr="00AC4B4D">
        <w:rPr>
          <w:bCs/>
          <w:lang w:val="lt-LT" w:eastAsia="lt-LT"/>
        </w:rPr>
        <w:t xml:space="preserve">Savivaldybės visuomenės sveikatos rėmimo specialiajai programai įgyvendinti“, bus </w:t>
      </w:r>
      <w:r w:rsidR="00D3247B">
        <w:rPr>
          <w:bCs/>
          <w:lang w:val="lt-LT" w:eastAsia="lt-LT"/>
        </w:rPr>
        <w:t xml:space="preserve">panaudota </w:t>
      </w:r>
      <w:r w:rsidRPr="00AC4B4D">
        <w:rPr>
          <w:bCs/>
          <w:lang w:val="lt-LT" w:eastAsia="lt-LT"/>
        </w:rPr>
        <w:t>20 procentų aplinkos apsaugos specialiosios programos lėšų (5766,00 Eur)  savivaldybės visuomenės sveikatos rėmimo specialiosios programos priemonėms įgyvendinti</w:t>
      </w:r>
      <w:r w:rsidR="00D3247B">
        <w:rPr>
          <w:bCs/>
          <w:lang w:val="lt-LT" w:eastAsia="lt-LT"/>
        </w:rPr>
        <w:t>.</w:t>
      </w:r>
      <w:r w:rsidRPr="00AC4B4D">
        <w:rPr>
          <w:bCs/>
          <w:lang w:val="lt-LT" w:eastAsia="lt-LT"/>
        </w:rPr>
        <w:t xml:space="preserve"> </w:t>
      </w:r>
      <w:r w:rsidR="00D3247B">
        <w:rPr>
          <w:bCs/>
          <w:lang w:val="lt-LT" w:eastAsia="lt-LT"/>
        </w:rPr>
        <w:t>L</w:t>
      </w:r>
      <w:r w:rsidRPr="00AC4B4D">
        <w:rPr>
          <w:bCs/>
          <w:lang w:val="lt-LT" w:eastAsia="lt-LT"/>
        </w:rPr>
        <w:t>ėšas skirstys rajono bendruomenės sveikatos taryba, patvirtinta rajono tarybos sprendimu, nustatydama prioritetines kr</w:t>
      </w:r>
      <w:r w:rsidR="00AF4359">
        <w:rPr>
          <w:bCs/>
          <w:lang w:val="lt-LT" w:eastAsia="lt-LT"/>
        </w:rPr>
        <w:t>yptis.</w:t>
      </w:r>
    </w:p>
    <w:sectPr w:rsidR="00D24748" w:rsidRPr="002D1CA7" w:rsidSect="00B84453">
      <w:pgSz w:w="11906" w:h="16838"/>
      <w:pgMar w:top="567" w:right="567" w:bottom="567"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C4E93" w:rsidRDefault="007C4E93" w:rsidP="00D3335C">
      <w:r>
        <w:separator/>
      </w:r>
    </w:p>
  </w:endnote>
  <w:endnote w:type="continuationSeparator" w:id="0">
    <w:p w:rsidR="007C4E93" w:rsidRDefault="007C4E93" w:rsidP="00D333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0002AFF" w:usb1="C000247B" w:usb2="00000009" w:usb3="00000000" w:csb0="000001FF" w:csb1="00000000"/>
  </w:font>
  <w:font w:name="DokChampa">
    <w:altName w:val="Times New Roman"/>
    <w:panose1 w:val="00000000000000000000"/>
    <w:charset w:val="00"/>
    <w:family w:val="roman"/>
    <w:notTrueType/>
    <w:pitch w:val="default"/>
  </w:font>
  <w:font w:name="Segoe UI">
    <w:panose1 w:val="020B0502040204020203"/>
    <w:charset w:val="BA"/>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BA"/>
    <w:family w:val="swiss"/>
    <w:pitch w:val="variable"/>
    <w:sig w:usb0="E1002EFF" w:usb1="C000605B" w:usb2="00000029" w:usb3="00000000" w:csb0="000101FF" w:csb1="00000000"/>
  </w:font>
  <w:font w:name="BatangChe">
    <w:charset w:val="81"/>
    <w:family w:val="modern"/>
    <w:pitch w:val="fixed"/>
    <w:sig w:usb0="B00002AF" w:usb1="69D77CFB" w:usb2="00000030" w:usb3="00000000" w:csb0="0008009F" w:csb1="00000000"/>
  </w:font>
  <w:font w:name="Calibri Light">
    <w:panose1 w:val="020F03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CellMar>
        <w:top w:w="72" w:type="dxa"/>
        <w:left w:w="115" w:type="dxa"/>
        <w:bottom w:w="72" w:type="dxa"/>
        <w:right w:w="115" w:type="dxa"/>
      </w:tblCellMar>
      <w:tblLook w:val="00A0" w:firstRow="1" w:lastRow="0" w:firstColumn="1" w:lastColumn="0" w:noHBand="0" w:noVBand="0"/>
    </w:tblPr>
    <w:tblGrid>
      <w:gridCol w:w="964"/>
      <w:gridCol w:w="8674"/>
    </w:tblGrid>
    <w:tr w:rsidR="002730C4" w:rsidRPr="00867485">
      <w:tc>
        <w:tcPr>
          <w:tcW w:w="500" w:type="pct"/>
          <w:tcBorders>
            <w:top w:val="single" w:sz="4" w:space="0" w:color="943634"/>
          </w:tcBorders>
          <w:shd w:val="clear" w:color="auto" w:fill="566C85"/>
        </w:tcPr>
        <w:p w:rsidR="002730C4" w:rsidRPr="00867485" w:rsidRDefault="009D0B5E">
          <w:pPr>
            <w:pStyle w:val="Porat"/>
            <w:jc w:val="right"/>
            <w:rPr>
              <w:lang w:val="lt-LT"/>
            </w:rPr>
          </w:pPr>
          <w:r w:rsidRPr="00867485">
            <w:rPr>
              <w:sz w:val="22"/>
              <w:szCs w:val="22"/>
              <w:lang w:val="lt-LT"/>
            </w:rPr>
            <w:fldChar w:fldCharType="begin"/>
          </w:r>
          <w:r w:rsidR="002730C4" w:rsidRPr="00867485">
            <w:rPr>
              <w:sz w:val="22"/>
              <w:szCs w:val="22"/>
              <w:lang w:val="lt-LT"/>
            </w:rPr>
            <w:instrText xml:space="preserve"> PAGE   \* MERGEFORMAT </w:instrText>
          </w:r>
          <w:r w:rsidRPr="00867485">
            <w:rPr>
              <w:sz w:val="22"/>
              <w:szCs w:val="22"/>
              <w:lang w:val="lt-LT"/>
            </w:rPr>
            <w:fldChar w:fldCharType="separate"/>
          </w:r>
          <w:r w:rsidR="00FA7333" w:rsidRPr="00FA7333">
            <w:rPr>
              <w:noProof/>
              <w:lang w:val="lt-LT"/>
            </w:rPr>
            <w:t>2</w:t>
          </w:r>
          <w:r w:rsidRPr="00867485">
            <w:rPr>
              <w:sz w:val="22"/>
              <w:szCs w:val="22"/>
              <w:lang w:val="lt-LT"/>
            </w:rPr>
            <w:fldChar w:fldCharType="end"/>
          </w:r>
        </w:p>
      </w:tc>
      <w:tc>
        <w:tcPr>
          <w:tcW w:w="4500" w:type="pct"/>
          <w:tcBorders>
            <w:top w:val="single" w:sz="4" w:space="0" w:color="auto"/>
          </w:tcBorders>
        </w:tcPr>
        <w:p w:rsidR="002730C4" w:rsidRPr="00867485" w:rsidRDefault="002730C4" w:rsidP="009E3A2D">
          <w:pPr>
            <w:pStyle w:val="Porat"/>
            <w:rPr>
              <w:color w:val="2E74B5"/>
              <w:lang w:val="lt-LT"/>
            </w:rPr>
          </w:pPr>
          <w:r w:rsidRPr="00D3335C">
            <w:rPr>
              <w:color w:val="2E74B5"/>
              <w:sz w:val="22"/>
              <w:szCs w:val="22"/>
              <w:lang w:val="lt-LT"/>
            </w:rPr>
            <w:t>Šakių rajono savivaldybės administr</w:t>
          </w:r>
          <w:r>
            <w:rPr>
              <w:color w:val="2E74B5"/>
              <w:sz w:val="22"/>
              <w:szCs w:val="22"/>
              <w:lang w:val="lt-LT"/>
            </w:rPr>
            <w:t>acijos 2017 metų veiklos planas.</w:t>
          </w:r>
        </w:p>
      </w:tc>
    </w:tr>
  </w:tbl>
  <w:p w:rsidR="002730C4" w:rsidRPr="00867485" w:rsidRDefault="002730C4">
    <w:pPr>
      <w:pStyle w:val="Porat"/>
      <w:rPr>
        <w:sz w:val="22"/>
        <w:szCs w:val="2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30C4" w:rsidRDefault="00235BEE">
    <w:pPr>
      <w:pStyle w:val="Porat"/>
    </w:pPr>
    <w:r>
      <w:rPr>
        <w:noProof/>
        <w:lang w:val="lt-LT" w:eastAsia="lt-LT"/>
      </w:rPr>
      <mc:AlternateContent>
        <mc:Choice Requires="wps">
          <w:drawing>
            <wp:anchor distT="0" distB="0" distL="114300" distR="114300" simplePos="0" relativeHeight="251662336" behindDoc="1" locked="0" layoutInCell="1" allowOverlap="1">
              <wp:simplePos x="0" y="0"/>
              <wp:positionH relativeFrom="column">
                <wp:posOffset>6034405</wp:posOffset>
              </wp:positionH>
              <wp:positionV relativeFrom="paragraph">
                <wp:posOffset>42545</wp:posOffset>
              </wp:positionV>
              <wp:extent cx="256540" cy="272415"/>
              <wp:effectExtent l="0" t="0" r="0" b="0"/>
              <wp:wrapNone/>
              <wp:docPr id="4" name="Stačiakampis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256540" cy="272415"/>
                      </a:xfrm>
                      <a:prstGeom prst="rect">
                        <a:avLst/>
                      </a:prstGeom>
                      <a:solidFill>
                        <a:srgbClr val="939DA3">
                          <a:alpha val="50000"/>
                        </a:srgbClr>
                      </a:solid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622204F4" id="Stačiakampis 4" o:spid="_x0000_s1026" style="position:absolute;margin-left:475.15pt;margin-top:3.35pt;width:20.2pt;height:21.45pt;flip:y;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" fillcolor="#939da3" strokecolor="white" strokeweight="1pt">
              <v:fill opacity="32896f"/>
              <v:shadow color="#d8d8d8" offset="3pt,3pt"/>
            </v:rect>
          </w:pict>
        </mc:Fallback>
      </mc:AlternateContent>
    </w:r>
    <w:r>
      <w:rPr>
        <w:noProof/>
        <w:lang w:val="lt-LT" w:eastAsia="lt-LT"/>
      </w:rPr>
      <mc:AlternateContent>
        <mc:Choice Requires="wps">
          <w:drawing>
            <wp:anchor distT="0" distB="0" distL="114300" distR="114300" simplePos="0" relativeHeight="251661312" behindDoc="1" locked="0" layoutInCell="1" allowOverlap="1">
              <wp:simplePos x="0" y="0"/>
              <wp:positionH relativeFrom="column">
                <wp:posOffset>5777865</wp:posOffset>
              </wp:positionH>
              <wp:positionV relativeFrom="paragraph">
                <wp:posOffset>42545</wp:posOffset>
              </wp:positionV>
              <wp:extent cx="256540" cy="272415"/>
              <wp:effectExtent l="0" t="0" r="0" b="0"/>
              <wp:wrapNone/>
              <wp:docPr id="3" name="Stačiakampis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256540" cy="272415"/>
                      </a:xfrm>
                      <a:prstGeom prst="rect">
                        <a:avLst/>
                      </a:prstGeom>
                      <a:solidFill>
                        <a:srgbClr val="566C85"/>
                      </a:solid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3241E70A" id="Stačiakampis 3" o:spid="_x0000_s1026" style="position:absolute;margin-left:454.95pt;margin-top:3.35pt;width:20.2pt;height:21.45pt;flip:y;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" fillcolor="#566c85" strokecolor="white" strokeweight="1pt">
              <v:shadow color="#d8d8d8" offset="3pt,3pt"/>
            </v:rect>
          </w:pict>
        </mc:Fallback>
      </mc:AlternateContent>
    </w:r>
    <w:r>
      <w:rPr>
        <w:noProof/>
        <w:lang w:val="lt-LT" w:eastAsia="lt-LT"/>
      </w:rPr>
      <mc:AlternateContent>
        <mc:Choice Requires="wps">
          <w:drawing>
            <wp:anchor distT="0" distB="0" distL="114300" distR="114300" simplePos="0" relativeHeight="251660288" behindDoc="1" locked="0" layoutInCell="1" allowOverlap="1">
              <wp:simplePos x="0" y="0"/>
              <wp:positionH relativeFrom="column">
                <wp:posOffset>5777865</wp:posOffset>
              </wp:positionH>
              <wp:positionV relativeFrom="paragraph">
                <wp:posOffset>311150</wp:posOffset>
              </wp:positionV>
              <wp:extent cx="256540" cy="272415"/>
              <wp:effectExtent l="0" t="0" r="0" b="0"/>
              <wp:wrapNone/>
              <wp:docPr id="2" name="Stačiakampis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256540" cy="272415"/>
                      </a:xfrm>
                      <a:prstGeom prst="rect">
                        <a:avLst/>
                      </a:prstGeom>
                      <a:solidFill>
                        <a:srgbClr val="939DA3">
                          <a:alpha val="50000"/>
                        </a:srgbClr>
                      </a:solid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7C5644F7" id="Stačiakampis 2" o:spid="_x0000_s1026" style="position:absolute;margin-left:454.95pt;margin-top:24.5pt;width:20.2pt;height:21.45pt;flip:y;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" fillcolor="#939da3" strokecolor="white" strokeweight="1pt">
              <v:fill opacity="32896f"/>
              <v:shadow color="#d8d8d8" offset="3pt,3pt"/>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C4E93" w:rsidRDefault="007C4E93" w:rsidP="00D3335C">
      <w:r>
        <w:separator/>
      </w:r>
    </w:p>
  </w:footnote>
  <w:footnote w:type="continuationSeparator" w:id="0">
    <w:p w:rsidR="007C4E93" w:rsidRDefault="007C4E93" w:rsidP="00D333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30C4" w:rsidRDefault="002730C4">
    <w:pPr>
      <w:pStyle w:val="Antrats"/>
      <w:jc w:val="right"/>
      <w:rPr>
        <w:i/>
        <w:iCs/>
        <w:u w:val="single"/>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30C4" w:rsidRDefault="00235BEE">
    <w:pPr>
      <w:pStyle w:val="Antrats"/>
    </w:pPr>
    <w:r>
      <w:rPr>
        <w:noProof/>
        <w:lang w:val="lt-LT" w:eastAsia="lt-LT"/>
      </w:rPr>
      <mc:AlternateContent>
        <mc:Choice Requires="wpg">
          <w:drawing>
            <wp:anchor distT="0" distB="0" distL="114300" distR="114300" simplePos="0" relativeHeight="251659264" behindDoc="1" locked="0" layoutInCell="1" allowOverlap="1">
              <wp:simplePos x="0" y="0"/>
              <wp:positionH relativeFrom="column">
                <wp:posOffset>-1080135</wp:posOffset>
              </wp:positionH>
              <wp:positionV relativeFrom="paragraph">
                <wp:posOffset>-466725</wp:posOffset>
              </wp:positionV>
              <wp:extent cx="7621905" cy="10715625"/>
              <wp:effectExtent l="15240" t="9525" r="11430" b="9525"/>
              <wp:wrapNone/>
              <wp:docPr id="5" name="Grupė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621905" cy="10715625"/>
                        <a:chOff x="298" y="421"/>
                        <a:chExt cx="11305" cy="15998"/>
                      </a:xfrm>
                    </wpg:grpSpPr>
                    <wps:wsp>
                      <wps:cNvPr id="6" name="Rectangle 2"/>
                      <wps:cNvSpPr>
                        <a:spLocks noChangeArrowheads="1"/>
                      </wps:cNvSpPr>
                      <wps:spPr bwMode="auto">
                        <a:xfrm>
                          <a:off x="316" y="421"/>
                          <a:ext cx="11287" cy="15998"/>
                        </a:xfrm>
                        <a:prstGeom prst="rect">
                          <a:avLst/>
                        </a:prstGeom>
                        <a:pattFill prst="zigZag">
                          <a:fgClr>
                            <a:srgbClr val="939DA3"/>
                          </a:fgClr>
                          <a:bgClr>
                            <a:srgbClr val="BFBFBF"/>
                          </a:bgClr>
                        </a:patt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7" name="Rectangle 3"/>
                      <wps:cNvSpPr>
                        <a:spLocks noChangeArrowheads="1"/>
                      </wps:cNvSpPr>
                      <wps:spPr bwMode="auto">
                        <a:xfrm>
                          <a:off x="3341" y="421"/>
                          <a:ext cx="8259" cy="15998"/>
                        </a:xfrm>
                        <a:prstGeom prst="rect">
                          <a:avLst/>
                        </a:prstGeom>
                        <a:solidFill>
                          <a:srgbClr val="566C85"/>
                        </a:solid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txbx>
                        <w:txbxContent>
                          <w:p w:rsidR="002730C4" w:rsidRDefault="002730C4">
                            <w:pPr>
                              <w:rPr>
                                <w:szCs w:val="80"/>
                              </w:rPr>
                            </w:pPr>
                          </w:p>
                        </w:txbxContent>
                      </wps:txbx>
                      <wps:bodyPr rot="0" vert="horz" wrap="square" lIns="228600" tIns="1371600" rIns="457200" bIns="45720" anchor="t" anchorCtr="0" upright="1">
                        <a:noAutofit/>
                      </wps:bodyPr>
                    </wps:wsp>
                    <wps:wsp>
                      <wps:cNvPr id="8" name="Rectangle 4"/>
                      <wps:cNvSpPr>
                        <a:spLocks noChangeArrowheads="1"/>
                      </wps:cNvSpPr>
                      <wps:spPr bwMode="auto">
                        <a:xfrm flipH="1">
                          <a:off x="2604" y="421"/>
                          <a:ext cx="1523" cy="1616"/>
                        </a:xfrm>
                        <a:prstGeom prst="rect">
                          <a:avLst/>
                        </a:prstGeom>
                        <a:solidFill>
                          <a:srgbClr val="939DA3"/>
                        </a:solid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txbx>
                        <w:txbxContent>
                          <w:p w:rsidR="002730C4" w:rsidRDefault="002730C4">
                            <w:pPr>
                              <w:rPr>
                                <w:szCs w:val="52"/>
                              </w:rPr>
                            </w:pPr>
                          </w:p>
                        </w:txbxContent>
                      </wps:txbx>
                      <wps:bodyPr rot="0" vert="horz" wrap="square" lIns="91440" tIns="45720" rIns="91440" bIns="45720" anchor="b" anchorCtr="0" upright="1">
                        <a:noAutofit/>
                      </wps:bodyPr>
                    </wps:wsp>
                    <wps:wsp>
                      <wps:cNvPr id="9" name="Rectangle 5"/>
                      <wps:cNvSpPr>
                        <a:spLocks noChangeArrowheads="1"/>
                      </wps:cNvSpPr>
                      <wps:spPr bwMode="auto">
                        <a:xfrm flipH="1">
                          <a:off x="1821" y="6865"/>
                          <a:ext cx="1523" cy="1616"/>
                        </a:xfrm>
                        <a:prstGeom prst="rect">
                          <a:avLst/>
                        </a:prstGeom>
                        <a:solidFill>
                          <a:srgbClr val="939DA3">
                            <a:alpha val="79999"/>
                          </a:srgbClr>
                        </a:solid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10" name="Rectangle 6"/>
                      <wps:cNvSpPr>
                        <a:spLocks noChangeArrowheads="1"/>
                      </wps:cNvSpPr>
                      <wps:spPr bwMode="auto">
                        <a:xfrm flipH="1">
                          <a:off x="1821" y="5250"/>
                          <a:ext cx="1523" cy="1615"/>
                        </a:xfrm>
                        <a:prstGeom prst="rect">
                          <a:avLst/>
                        </a:prstGeom>
                        <a:solidFill>
                          <a:srgbClr val="939DA3">
                            <a:alpha val="50195"/>
                          </a:srgbClr>
                        </a:solid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11" name="Rectangle 7"/>
                      <wps:cNvSpPr>
                        <a:spLocks noChangeArrowheads="1"/>
                      </wps:cNvSpPr>
                      <wps:spPr bwMode="auto">
                        <a:xfrm flipH="1">
                          <a:off x="298" y="5250"/>
                          <a:ext cx="1523" cy="1615"/>
                        </a:xfrm>
                        <a:prstGeom prst="rect">
                          <a:avLst/>
                        </a:prstGeom>
                        <a:solidFill>
                          <a:srgbClr val="939DA3">
                            <a:alpha val="79999"/>
                          </a:srgbClr>
                        </a:solid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12" name="Rectangle 8"/>
                      <wps:cNvSpPr>
                        <a:spLocks noChangeArrowheads="1"/>
                      </wps:cNvSpPr>
                      <wps:spPr bwMode="auto">
                        <a:xfrm flipH="1">
                          <a:off x="298" y="3634"/>
                          <a:ext cx="1523" cy="1616"/>
                        </a:xfrm>
                        <a:prstGeom prst="rect">
                          <a:avLst/>
                        </a:prstGeom>
                        <a:solidFill>
                          <a:srgbClr val="939DA3">
                            <a:alpha val="50195"/>
                          </a:srgbClr>
                        </a:solid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13" name="Rectangle 9"/>
                      <wps:cNvSpPr>
                        <a:spLocks noChangeArrowheads="1"/>
                      </wps:cNvSpPr>
                      <wps:spPr bwMode="auto">
                        <a:xfrm flipH="1">
                          <a:off x="298" y="6865"/>
                          <a:ext cx="1523" cy="1616"/>
                        </a:xfrm>
                        <a:prstGeom prst="rect">
                          <a:avLst/>
                        </a:prstGeom>
                        <a:solidFill>
                          <a:srgbClr val="939DA3">
                            <a:alpha val="50195"/>
                          </a:srgbClr>
                        </a:solid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14" name="Rectangle 10"/>
                      <wps:cNvSpPr>
                        <a:spLocks noChangeArrowheads="1"/>
                      </wps:cNvSpPr>
                      <wps:spPr bwMode="auto">
                        <a:xfrm flipH="1">
                          <a:off x="1821" y="8481"/>
                          <a:ext cx="1523" cy="1615"/>
                        </a:xfrm>
                        <a:prstGeom prst="rect">
                          <a:avLst/>
                        </a:prstGeom>
                        <a:solidFill>
                          <a:srgbClr val="939DA3">
                            <a:alpha val="50195"/>
                          </a:srgbClr>
                        </a:solid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w:pict>
            <v:group id="Grupė 5" o:spid="_x0000_s1026" style="position:absolute;margin-left:-85.05pt;margin-top:-36.75pt;width:600.15pt;height:843.75pt;z-index:-251657216" coordorigin="298,421" coordsize="11305,159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">
              <v:rect id="Rectangle 2" o:spid="_x0000_s1027" style="position:absolute;left:316;top:421;width:11287;height:15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" fillcolor="#939da3" strokecolor="white" strokeweight="1pt">
                <v:fill r:id="rId1" o:title="" color2="#bfbfbf" type="pattern"/>
                <v:shadow color="#d8d8d8" offset="3pt,3pt"/>
              </v:rect>
              <v:rect id="Rectangle 3" o:spid="_x0000_s1028" style="position:absolute;left:3341;top:421;width:8259;height:159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" fillcolor="#566c85" strokecolor="white" strokeweight="1pt">
                <v:shadow color="#d8d8d8" offset="3pt,3pt"/>
                <v:textbox inset="18pt,108pt,36pt">
                  <w:txbxContent>
                    <w:p w:rsidR="002730C4" w:rsidRDefault="002730C4">
                      <w:pPr>
                        <w:rPr>
                          <w:szCs w:val="80"/>
                        </w:rPr>
                      </w:pPr>
                    </w:p>
                  </w:txbxContent>
                </v:textbox>
              </v:rect>
              <v:rect id="Rectangle 4" o:spid="_x0000_s1029" style="position:absolute;left:2604;top:421;width:1523;height:1616;flip:x;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" fillcolor="#939da3" strokecolor="white" strokeweight="1pt">
                <v:shadow color="#d8d8d8" offset="3pt,3pt"/>
                <v:textbox>
                  <w:txbxContent>
                    <w:p w:rsidR="002730C4" w:rsidRDefault="002730C4">
                      <w:pPr>
                        <w:rPr>
                          <w:szCs w:val="52"/>
                        </w:rPr>
                      </w:pPr>
                    </w:p>
                  </w:txbxContent>
                </v:textbox>
              </v:rect>
              <v:rect id="Rectangle 5" o:spid="_x0000_s1030" style="position:absolute;left:1821;top:6865;width:1523;height:1616;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" fillcolor="#939da3" strokecolor="white" strokeweight="1pt">
                <v:fill opacity="52428f"/>
                <v:shadow color="#d8d8d8" offset="3pt,3pt"/>
              </v:rect>
              <v:rect id="Rectangle 6" o:spid="_x0000_s1031" style="position:absolute;left:1821;top:5250;width:1523;height:161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" fillcolor="#939da3" strokecolor="white" strokeweight="1pt">
                <v:fill opacity="32896f"/>
                <v:shadow color="#d8d8d8" offset="3pt,3pt"/>
              </v:rect>
              <v:rect id="Rectangle 7" o:spid="_x0000_s1032" style="position:absolute;left:298;top:5250;width:1523;height:161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" fillcolor="#939da3" strokecolor="white" strokeweight="1pt">
                <v:fill opacity="52428f"/>
                <v:shadow color="#d8d8d8" offset="3pt,3pt"/>
              </v:rect>
              <v:rect id="Rectangle 8" o:spid="_x0000_s1033" style="position:absolute;left:298;top:3634;width:1523;height:1616;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" fillcolor="#939da3" strokecolor="white" strokeweight="1pt">
                <v:fill opacity="32896f"/>
                <v:shadow color="#d8d8d8" offset="3pt,3pt"/>
              </v:rect>
              <v:rect id="Rectangle 9" o:spid="_x0000_s1034" style="position:absolute;left:298;top:6865;width:1523;height:1616;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" fillcolor="#939da3" strokecolor="white" strokeweight="1pt">
                <v:fill opacity="32896f"/>
                <v:shadow color="#d8d8d8" offset="3pt,3pt"/>
              </v:rect>
              <v:rect id="Rectangle 10" o:spid="_x0000_s1035" style="position:absolute;left:1821;top:8481;width:1523;height:161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" fillcolor="#939da3" strokecolor="white" strokeweight="1pt">
                <v:fill opacity="32896f"/>
                <v:shadow color="#d8d8d8" offset="3pt,3pt"/>
              </v:rect>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8Num1"/>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3."/>
      <w:lvlJc w:val="left"/>
      <w:pPr>
        <w:tabs>
          <w:tab w:val="num" w:pos="0"/>
        </w:tabs>
        <w:ind w:left="1224" w:hanging="504"/>
      </w:pPr>
      <w:rPr>
        <w:rFonts w:ascii="Times New Roman" w:eastAsia="Times New Roman" w:hAnsi="Times New Roman" w:cs="Times New Roman"/>
        <w:sz w:val="24"/>
        <w:szCs w:val="24"/>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 w15:restartNumberingAfterBreak="0">
    <w:nsid w:val="00000002"/>
    <w:multiLevelType w:val="multilevel"/>
    <w:tmpl w:val="00000002"/>
    <w:name w:val="WW8Num4"/>
    <w:lvl w:ilvl="0">
      <w:start w:val="1"/>
      <w:numFmt w:val="decimal"/>
      <w:lvlText w:val="%1."/>
      <w:lvlJc w:val="left"/>
      <w:pPr>
        <w:tabs>
          <w:tab w:val="num" w:pos="0"/>
        </w:tabs>
        <w:ind w:left="360" w:hanging="360"/>
      </w:pPr>
      <w:rPr>
        <w:rFonts w:ascii="Times New Roman" w:hAnsi="Times New Roman" w:cs="Times New Roman"/>
        <w:sz w:val="24"/>
        <w:szCs w:val="24"/>
      </w:rPr>
    </w:lvl>
    <w:lvl w:ilvl="1">
      <w:start w:val="1"/>
      <w:numFmt w:val="decimal"/>
      <w:lvlText w:val="%1.%2."/>
      <w:lvlJc w:val="left"/>
      <w:pPr>
        <w:tabs>
          <w:tab w:val="num" w:pos="0"/>
        </w:tabs>
        <w:ind w:left="792" w:hanging="432"/>
      </w:pPr>
      <w:rPr>
        <w:rFonts w:ascii="Times New Roman" w:hAnsi="Times New Roman" w:cs="Times New Roman"/>
        <w:sz w:val="24"/>
        <w:szCs w:val="24"/>
      </w:rPr>
    </w:lvl>
    <w:lvl w:ilvl="2">
      <w:start w:val="1"/>
      <w:numFmt w:val="decimal"/>
      <w:lvlText w:val="%1.%2.%3."/>
      <w:lvlJc w:val="left"/>
      <w:pPr>
        <w:tabs>
          <w:tab w:val="num" w:pos="0"/>
        </w:tabs>
        <w:ind w:left="1224" w:hanging="504"/>
      </w:pPr>
      <w:rPr>
        <w:rFonts w:ascii="Times New Roman" w:eastAsia="Times New Roman" w:hAnsi="Times New Roman" w:cs="Times New Roman"/>
        <w:sz w:val="24"/>
        <w:szCs w:val="24"/>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 w15:restartNumberingAfterBreak="0">
    <w:nsid w:val="0A61508F"/>
    <w:multiLevelType w:val="hybridMultilevel"/>
    <w:tmpl w:val="7C44B9CC"/>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 w15:restartNumberingAfterBreak="0">
    <w:nsid w:val="0A853AC2"/>
    <w:multiLevelType w:val="hybridMultilevel"/>
    <w:tmpl w:val="AD16D086"/>
    <w:lvl w:ilvl="0" w:tplc="04270001">
      <w:start w:val="1"/>
      <w:numFmt w:val="bullet"/>
      <w:lvlText w:val=""/>
      <w:lvlJc w:val="left"/>
      <w:pPr>
        <w:ind w:left="1287" w:hanging="360"/>
      </w:pPr>
      <w:rPr>
        <w:rFonts w:ascii="Symbol" w:hAnsi="Symbol" w:hint="default"/>
      </w:rPr>
    </w:lvl>
    <w:lvl w:ilvl="1" w:tplc="04270003" w:tentative="1">
      <w:start w:val="1"/>
      <w:numFmt w:val="bullet"/>
      <w:lvlText w:val="o"/>
      <w:lvlJc w:val="left"/>
      <w:pPr>
        <w:ind w:left="2007" w:hanging="360"/>
      </w:pPr>
      <w:rPr>
        <w:rFonts w:ascii="Courier New" w:hAnsi="Courier New" w:cs="Courier New" w:hint="default"/>
      </w:rPr>
    </w:lvl>
    <w:lvl w:ilvl="2" w:tplc="04270005" w:tentative="1">
      <w:start w:val="1"/>
      <w:numFmt w:val="bullet"/>
      <w:lvlText w:val=""/>
      <w:lvlJc w:val="left"/>
      <w:pPr>
        <w:ind w:left="2727" w:hanging="360"/>
      </w:pPr>
      <w:rPr>
        <w:rFonts w:ascii="Wingdings" w:hAnsi="Wingdings" w:hint="default"/>
      </w:rPr>
    </w:lvl>
    <w:lvl w:ilvl="3" w:tplc="04270001" w:tentative="1">
      <w:start w:val="1"/>
      <w:numFmt w:val="bullet"/>
      <w:lvlText w:val=""/>
      <w:lvlJc w:val="left"/>
      <w:pPr>
        <w:ind w:left="3447" w:hanging="360"/>
      </w:pPr>
      <w:rPr>
        <w:rFonts w:ascii="Symbol" w:hAnsi="Symbol" w:hint="default"/>
      </w:rPr>
    </w:lvl>
    <w:lvl w:ilvl="4" w:tplc="04270003" w:tentative="1">
      <w:start w:val="1"/>
      <w:numFmt w:val="bullet"/>
      <w:lvlText w:val="o"/>
      <w:lvlJc w:val="left"/>
      <w:pPr>
        <w:ind w:left="4167" w:hanging="360"/>
      </w:pPr>
      <w:rPr>
        <w:rFonts w:ascii="Courier New" w:hAnsi="Courier New" w:cs="Courier New" w:hint="default"/>
      </w:rPr>
    </w:lvl>
    <w:lvl w:ilvl="5" w:tplc="04270005" w:tentative="1">
      <w:start w:val="1"/>
      <w:numFmt w:val="bullet"/>
      <w:lvlText w:val=""/>
      <w:lvlJc w:val="left"/>
      <w:pPr>
        <w:ind w:left="4887" w:hanging="360"/>
      </w:pPr>
      <w:rPr>
        <w:rFonts w:ascii="Wingdings" w:hAnsi="Wingdings" w:hint="default"/>
      </w:rPr>
    </w:lvl>
    <w:lvl w:ilvl="6" w:tplc="04270001" w:tentative="1">
      <w:start w:val="1"/>
      <w:numFmt w:val="bullet"/>
      <w:lvlText w:val=""/>
      <w:lvlJc w:val="left"/>
      <w:pPr>
        <w:ind w:left="5607" w:hanging="360"/>
      </w:pPr>
      <w:rPr>
        <w:rFonts w:ascii="Symbol" w:hAnsi="Symbol" w:hint="default"/>
      </w:rPr>
    </w:lvl>
    <w:lvl w:ilvl="7" w:tplc="04270003" w:tentative="1">
      <w:start w:val="1"/>
      <w:numFmt w:val="bullet"/>
      <w:lvlText w:val="o"/>
      <w:lvlJc w:val="left"/>
      <w:pPr>
        <w:ind w:left="6327" w:hanging="360"/>
      </w:pPr>
      <w:rPr>
        <w:rFonts w:ascii="Courier New" w:hAnsi="Courier New" w:cs="Courier New" w:hint="default"/>
      </w:rPr>
    </w:lvl>
    <w:lvl w:ilvl="8" w:tplc="04270005" w:tentative="1">
      <w:start w:val="1"/>
      <w:numFmt w:val="bullet"/>
      <w:lvlText w:val=""/>
      <w:lvlJc w:val="left"/>
      <w:pPr>
        <w:ind w:left="7047" w:hanging="360"/>
      </w:pPr>
      <w:rPr>
        <w:rFonts w:ascii="Wingdings" w:hAnsi="Wingdings" w:hint="default"/>
      </w:rPr>
    </w:lvl>
  </w:abstractNum>
  <w:abstractNum w:abstractNumId="4" w15:restartNumberingAfterBreak="0">
    <w:nsid w:val="0EBF7392"/>
    <w:multiLevelType w:val="hybridMultilevel"/>
    <w:tmpl w:val="D4426B24"/>
    <w:lvl w:ilvl="0" w:tplc="04270001">
      <w:start w:val="1"/>
      <w:numFmt w:val="bullet"/>
      <w:lvlText w:val=""/>
      <w:lvlJc w:val="left"/>
      <w:pPr>
        <w:ind w:left="1778" w:hanging="360"/>
      </w:pPr>
      <w:rPr>
        <w:rFonts w:ascii="Symbol" w:hAnsi="Symbol" w:hint="default"/>
      </w:rPr>
    </w:lvl>
    <w:lvl w:ilvl="1" w:tplc="04270003" w:tentative="1">
      <w:start w:val="1"/>
      <w:numFmt w:val="bullet"/>
      <w:lvlText w:val="o"/>
      <w:lvlJc w:val="left"/>
      <w:pPr>
        <w:ind w:left="2498" w:hanging="360"/>
      </w:pPr>
      <w:rPr>
        <w:rFonts w:ascii="Courier New" w:hAnsi="Courier New" w:cs="Courier New" w:hint="default"/>
      </w:rPr>
    </w:lvl>
    <w:lvl w:ilvl="2" w:tplc="04270005" w:tentative="1">
      <w:start w:val="1"/>
      <w:numFmt w:val="bullet"/>
      <w:lvlText w:val=""/>
      <w:lvlJc w:val="left"/>
      <w:pPr>
        <w:ind w:left="3218" w:hanging="360"/>
      </w:pPr>
      <w:rPr>
        <w:rFonts w:ascii="Wingdings" w:hAnsi="Wingdings" w:hint="default"/>
      </w:rPr>
    </w:lvl>
    <w:lvl w:ilvl="3" w:tplc="04270001" w:tentative="1">
      <w:start w:val="1"/>
      <w:numFmt w:val="bullet"/>
      <w:lvlText w:val=""/>
      <w:lvlJc w:val="left"/>
      <w:pPr>
        <w:ind w:left="3938" w:hanging="360"/>
      </w:pPr>
      <w:rPr>
        <w:rFonts w:ascii="Symbol" w:hAnsi="Symbol" w:hint="default"/>
      </w:rPr>
    </w:lvl>
    <w:lvl w:ilvl="4" w:tplc="04270003" w:tentative="1">
      <w:start w:val="1"/>
      <w:numFmt w:val="bullet"/>
      <w:lvlText w:val="o"/>
      <w:lvlJc w:val="left"/>
      <w:pPr>
        <w:ind w:left="4658" w:hanging="360"/>
      </w:pPr>
      <w:rPr>
        <w:rFonts w:ascii="Courier New" w:hAnsi="Courier New" w:cs="Courier New" w:hint="default"/>
      </w:rPr>
    </w:lvl>
    <w:lvl w:ilvl="5" w:tplc="04270005" w:tentative="1">
      <w:start w:val="1"/>
      <w:numFmt w:val="bullet"/>
      <w:lvlText w:val=""/>
      <w:lvlJc w:val="left"/>
      <w:pPr>
        <w:ind w:left="5378" w:hanging="360"/>
      </w:pPr>
      <w:rPr>
        <w:rFonts w:ascii="Wingdings" w:hAnsi="Wingdings" w:hint="default"/>
      </w:rPr>
    </w:lvl>
    <w:lvl w:ilvl="6" w:tplc="04270001" w:tentative="1">
      <w:start w:val="1"/>
      <w:numFmt w:val="bullet"/>
      <w:lvlText w:val=""/>
      <w:lvlJc w:val="left"/>
      <w:pPr>
        <w:ind w:left="6098" w:hanging="360"/>
      </w:pPr>
      <w:rPr>
        <w:rFonts w:ascii="Symbol" w:hAnsi="Symbol" w:hint="default"/>
      </w:rPr>
    </w:lvl>
    <w:lvl w:ilvl="7" w:tplc="04270003" w:tentative="1">
      <w:start w:val="1"/>
      <w:numFmt w:val="bullet"/>
      <w:lvlText w:val="o"/>
      <w:lvlJc w:val="left"/>
      <w:pPr>
        <w:ind w:left="6818" w:hanging="360"/>
      </w:pPr>
      <w:rPr>
        <w:rFonts w:ascii="Courier New" w:hAnsi="Courier New" w:cs="Courier New" w:hint="default"/>
      </w:rPr>
    </w:lvl>
    <w:lvl w:ilvl="8" w:tplc="04270005" w:tentative="1">
      <w:start w:val="1"/>
      <w:numFmt w:val="bullet"/>
      <w:lvlText w:val=""/>
      <w:lvlJc w:val="left"/>
      <w:pPr>
        <w:ind w:left="7538" w:hanging="360"/>
      </w:pPr>
      <w:rPr>
        <w:rFonts w:ascii="Wingdings" w:hAnsi="Wingdings" w:hint="default"/>
      </w:rPr>
    </w:lvl>
  </w:abstractNum>
  <w:abstractNum w:abstractNumId="5" w15:restartNumberingAfterBreak="0">
    <w:nsid w:val="10A65810"/>
    <w:multiLevelType w:val="hybridMultilevel"/>
    <w:tmpl w:val="71A8A7D0"/>
    <w:lvl w:ilvl="0" w:tplc="6FE2CF0A">
      <w:start w:val="1"/>
      <w:numFmt w:val="bullet"/>
      <w:lvlText w:val=""/>
      <w:lvlJc w:val="left"/>
      <w:pPr>
        <w:ind w:left="360" w:hanging="360"/>
      </w:pPr>
      <w:rPr>
        <w:rFonts w:ascii="Wingdings" w:hAnsi="Wingdings" w:hint="default"/>
        <w:sz w:val="24"/>
        <w:szCs w:val="24"/>
      </w:rPr>
    </w:lvl>
    <w:lvl w:ilvl="1" w:tplc="04270003" w:tentative="1">
      <w:start w:val="1"/>
      <w:numFmt w:val="bullet"/>
      <w:lvlText w:val="o"/>
      <w:lvlJc w:val="left"/>
      <w:pPr>
        <w:ind w:left="1080" w:hanging="360"/>
      </w:pPr>
      <w:rPr>
        <w:rFonts w:ascii="Courier New" w:hAnsi="Courier New" w:cs="Courier New" w:hint="default"/>
      </w:rPr>
    </w:lvl>
    <w:lvl w:ilvl="2" w:tplc="04270005" w:tentative="1">
      <w:start w:val="1"/>
      <w:numFmt w:val="bullet"/>
      <w:lvlText w:val=""/>
      <w:lvlJc w:val="left"/>
      <w:pPr>
        <w:ind w:left="1800" w:hanging="360"/>
      </w:pPr>
      <w:rPr>
        <w:rFonts w:ascii="Wingdings" w:hAnsi="Wingdings" w:hint="default"/>
      </w:rPr>
    </w:lvl>
    <w:lvl w:ilvl="3" w:tplc="04270001" w:tentative="1">
      <w:start w:val="1"/>
      <w:numFmt w:val="bullet"/>
      <w:lvlText w:val=""/>
      <w:lvlJc w:val="left"/>
      <w:pPr>
        <w:ind w:left="2520" w:hanging="360"/>
      </w:pPr>
      <w:rPr>
        <w:rFonts w:ascii="Symbol" w:hAnsi="Symbol" w:hint="default"/>
      </w:rPr>
    </w:lvl>
    <w:lvl w:ilvl="4" w:tplc="04270003" w:tentative="1">
      <w:start w:val="1"/>
      <w:numFmt w:val="bullet"/>
      <w:lvlText w:val="o"/>
      <w:lvlJc w:val="left"/>
      <w:pPr>
        <w:ind w:left="3240" w:hanging="360"/>
      </w:pPr>
      <w:rPr>
        <w:rFonts w:ascii="Courier New" w:hAnsi="Courier New" w:cs="Courier New" w:hint="default"/>
      </w:rPr>
    </w:lvl>
    <w:lvl w:ilvl="5" w:tplc="04270005" w:tentative="1">
      <w:start w:val="1"/>
      <w:numFmt w:val="bullet"/>
      <w:lvlText w:val=""/>
      <w:lvlJc w:val="left"/>
      <w:pPr>
        <w:ind w:left="3960" w:hanging="360"/>
      </w:pPr>
      <w:rPr>
        <w:rFonts w:ascii="Wingdings" w:hAnsi="Wingdings" w:hint="default"/>
      </w:rPr>
    </w:lvl>
    <w:lvl w:ilvl="6" w:tplc="04270001" w:tentative="1">
      <w:start w:val="1"/>
      <w:numFmt w:val="bullet"/>
      <w:lvlText w:val=""/>
      <w:lvlJc w:val="left"/>
      <w:pPr>
        <w:ind w:left="4680" w:hanging="360"/>
      </w:pPr>
      <w:rPr>
        <w:rFonts w:ascii="Symbol" w:hAnsi="Symbol" w:hint="default"/>
      </w:rPr>
    </w:lvl>
    <w:lvl w:ilvl="7" w:tplc="04270003" w:tentative="1">
      <w:start w:val="1"/>
      <w:numFmt w:val="bullet"/>
      <w:lvlText w:val="o"/>
      <w:lvlJc w:val="left"/>
      <w:pPr>
        <w:ind w:left="5400" w:hanging="360"/>
      </w:pPr>
      <w:rPr>
        <w:rFonts w:ascii="Courier New" w:hAnsi="Courier New" w:cs="Courier New" w:hint="default"/>
      </w:rPr>
    </w:lvl>
    <w:lvl w:ilvl="8" w:tplc="04270005" w:tentative="1">
      <w:start w:val="1"/>
      <w:numFmt w:val="bullet"/>
      <w:lvlText w:val=""/>
      <w:lvlJc w:val="left"/>
      <w:pPr>
        <w:ind w:left="6120" w:hanging="360"/>
      </w:pPr>
      <w:rPr>
        <w:rFonts w:ascii="Wingdings" w:hAnsi="Wingdings" w:hint="default"/>
      </w:rPr>
    </w:lvl>
  </w:abstractNum>
  <w:abstractNum w:abstractNumId="6" w15:restartNumberingAfterBreak="0">
    <w:nsid w:val="15EA639F"/>
    <w:multiLevelType w:val="multilevel"/>
    <w:tmpl w:val="43B28B4C"/>
    <w:lvl w:ilvl="0">
      <w:start w:val="3"/>
      <w:numFmt w:val="decimal"/>
      <w:lvlText w:val="%1."/>
      <w:lvlJc w:val="left"/>
      <w:pPr>
        <w:ind w:left="360" w:hanging="360"/>
      </w:pPr>
      <w:rPr>
        <w:rFonts w:hint="default"/>
        <w:b/>
      </w:rPr>
    </w:lvl>
    <w:lvl w:ilvl="1">
      <w:start w:val="2"/>
      <w:numFmt w:val="decimal"/>
      <w:lvlText w:val="%1.%2."/>
      <w:lvlJc w:val="left"/>
      <w:pPr>
        <w:ind w:left="1637" w:hanging="360"/>
      </w:pPr>
      <w:rPr>
        <w:rFonts w:hint="default"/>
        <w:b/>
      </w:rPr>
    </w:lvl>
    <w:lvl w:ilvl="2">
      <w:start w:val="1"/>
      <w:numFmt w:val="decimal"/>
      <w:lvlText w:val="%1.%2.%3."/>
      <w:lvlJc w:val="left"/>
      <w:pPr>
        <w:ind w:left="3994" w:hanging="720"/>
      </w:pPr>
      <w:rPr>
        <w:rFonts w:hint="default"/>
        <w:b/>
      </w:rPr>
    </w:lvl>
    <w:lvl w:ilvl="3">
      <w:start w:val="1"/>
      <w:numFmt w:val="decimal"/>
      <w:lvlText w:val="%1.%2.%3.%4."/>
      <w:lvlJc w:val="left"/>
      <w:pPr>
        <w:ind w:left="5631" w:hanging="720"/>
      </w:pPr>
      <w:rPr>
        <w:rFonts w:hint="default"/>
        <w:b/>
      </w:rPr>
    </w:lvl>
    <w:lvl w:ilvl="4">
      <w:start w:val="1"/>
      <w:numFmt w:val="decimal"/>
      <w:lvlText w:val="%1.%2.%3.%4.%5."/>
      <w:lvlJc w:val="left"/>
      <w:pPr>
        <w:ind w:left="7628" w:hanging="1080"/>
      </w:pPr>
      <w:rPr>
        <w:rFonts w:hint="default"/>
        <w:b/>
      </w:rPr>
    </w:lvl>
    <w:lvl w:ilvl="5">
      <w:start w:val="1"/>
      <w:numFmt w:val="decimal"/>
      <w:lvlText w:val="%1.%2.%3.%4.%5.%6."/>
      <w:lvlJc w:val="left"/>
      <w:pPr>
        <w:ind w:left="9265" w:hanging="1080"/>
      </w:pPr>
      <w:rPr>
        <w:rFonts w:hint="default"/>
        <w:b/>
      </w:rPr>
    </w:lvl>
    <w:lvl w:ilvl="6">
      <w:start w:val="1"/>
      <w:numFmt w:val="decimal"/>
      <w:lvlText w:val="%1.%2.%3.%4.%5.%6.%7."/>
      <w:lvlJc w:val="left"/>
      <w:pPr>
        <w:ind w:left="11262" w:hanging="1440"/>
      </w:pPr>
      <w:rPr>
        <w:rFonts w:hint="default"/>
        <w:b/>
      </w:rPr>
    </w:lvl>
    <w:lvl w:ilvl="7">
      <w:start w:val="1"/>
      <w:numFmt w:val="decimal"/>
      <w:lvlText w:val="%1.%2.%3.%4.%5.%6.%7.%8."/>
      <w:lvlJc w:val="left"/>
      <w:pPr>
        <w:ind w:left="12899" w:hanging="1440"/>
      </w:pPr>
      <w:rPr>
        <w:rFonts w:hint="default"/>
        <w:b/>
      </w:rPr>
    </w:lvl>
    <w:lvl w:ilvl="8">
      <w:start w:val="1"/>
      <w:numFmt w:val="decimal"/>
      <w:lvlText w:val="%1.%2.%3.%4.%5.%6.%7.%8.%9."/>
      <w:lvlJc w:val="left"/>
      <w:pPr>
        <w:ind w:left="14896" w:hanging="1800"/>
      </w:pPr>
      <w:rPr>
        <w:rFonts w:hint="default"/>
        <w:b/>
      </w:rPr>
    </w:lvl>
  </w:abstractNum>
  <w:abstractNum w:abstractNumId="7" w15:restartNumberingAfterBreak="0">
    <w:nsid w:val="17C76F0E"/>
    <w:multiLevelType w:val="hybridMultilevel"/>
    <w:tmpl w:val="8C980BC4"/>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8" w15:restartNumberingAfterBreak="0">
    <w:nsid w:val="1B914116"/>
    <w:multiLevelType w:val="hybridMultilevel"/>
    <w:tmpl w:val="AF8C1030"/>
    <w:lvl w:ilvl="0" w:tplc="6FE2CF0A">
      <w:start w:val="1"/>
      <w:numFmt w:val="bullet"/>
      <w:lvlText w:val=""/>
      <w:lvlJc w:val="left"/>
      <w:pPr>
        <w:ind w:left="501" w:hanging="360"/>
      </w:pPr>
      <w:rPr>
        <w:rFonts w:ascii="Wingdings" w:hAnsi="Wingdings" w:hint="default"/>
        <w:sz w:val="24"/>
        <w:szCs w:val="24"/>
      </w:rPr>
    </w:lvl>
    <w:lvl w:ilvl="1" w:tplc="04270003" w:tentative="1">
      <w:start w:val="1"/>
      <w:numFmt w:val="bullet"/>
      <w:lvlText w:val="o"/>
      <w:lvlJc w:val="left"/>
      <w:pPr>
        <w:ind w:left="1581" w:hanging="360"/>
      </w:pPr>
      <w:rPr>
        <w:rFonts w:ascii="Courier New" w:hAnsi="Courier New" w:cs="Courier New" w:hint="default"/>
      </w:rPr>
    </w:lvl>
    <w:lvl w:ilvl="2" w:tplc="04270005" w:tentative="1">
      <w:start w:val="1"/>
      <w:numFmt w:val="bullet"/>
      <w:lvlText w:val=""/>
      <w:lvlJc w:val="left"/>
      <w:pPr>
        <w:ind w:left="2301" w:hanging="360"/>
      </w:pPr>
      <w:rPr>
        <w:rFonts w:ascii="Wingdings" w:hAnsi="Wingdings" w:hint="default"/>
      </w:rPr>
    </w:lvl>
    <w:lvl w:ilvl="3" w:tplc="04270001" w:tentative="1">
      <w:start w:val="1"/>
      <w:numFmt w:val="bullet"/>
      <w:lvlText w:val=""/>
      <w:lvlJc w:val="left"/>
      <w:pPr>
        <w:ind w:left="3021" w:hanging="360"/>
      </w:pPr>
      <w:rPr>
        <w:rFonts w:ascii="Symbol" w:hAnsi="Symbol" w:hint="default"/>
      </w:rPr>
    </w:lvl>
    <w:lvl w:ilvl="4" w:tplc="04270003" w:tentative="1">
      <w:start w:val="1"/>
      <w:numFmt w:val="bullet"/>
      <w:lvlText w:val="o"/>
      <w:lvlJc w:val="left"/>
      <w:pPr>
        <w:ind w:left="3741" w:hanging="360"/>
      </w:pPr>
      <w:rPr>
        <w:rFonts w:ascii="Courier New" w:hAnsi="Courier New" w:cs="Courier New" w:hint="default"/>
      </w:rPr>
    </w:lvl>
    <w:lvl w:ilvl="5" w:tplc="04270005" w:tentative="1">
      <w:start w:val="1"/>
      <w:numFmt w:val="bullet"/>
      <w:lvlText w:val=""/>
      <w:lvlJc w:val="left"/>
      <w:pPr>
        <w:ind w:left="4461" w:hanging="360"/>
      </w:pPr>
      <w:rPr>
        <w:rFonts w:ascii="Wingdings" w:hAnsi="Wingdings" w:hint="default"/>
      </w:rPr>
    </w:lvl>
    <w:lvl w:ilvl="6" w:tplc="04270001" w:tentative="1">
      <w:start w:val="1"/>
      <w:numFmt w:val="bullet"/>
      <w:lvlText w:val=""/>
      <w:lvlJc w:val="left"/>
      <w:pPr>
        <w:ind w:left="5181" w:hanging="360"/>
      </w:pPr>
      <w:rPr>
        <w:rFonts w:ascii="Symbol" w:hAnsi="Symbol" w:hint="default"/>
      </w:rPr>
    </w:lvl>
    <w:lvl w:ilvl="7" w:tplc="04270003" w:tentative="1">
      <w:start w:val="1"/>
      <w:numFmt w:val="bullet"/>
      <w:lvlText w:val="o"/>
      <w:lvlJc w:val="left"/>
      <w:pPr>
        <w:ind w:left="5901" w:hanging="360"/>
      </w:pPr>
      <w:rPr>
        <w:rFonts w:ascii="Courier New" w:hAnsi="Courier New" w:cs="Courier New" w:hint="default"/>
      </w:rPr>
    </w:lvl>
    <w:lvl w:ilvl="8" w:tplc="04270005" w:tentative="1">
      <w:start w:val="1"/>
      <w:numFmt w:val="bullet"/>
      <w:lvlText w:val=""/>
      <w:lvlJc w:val="left"/>
      <w:pPr>
        <w:ind w:left="6621" w:hanging="360"/>
      </w:pPr>
      <w:rPr>
        <w:rFonts w:ascii="Wingdings" w:hAnsi="Wingdings" w:hint="default"/>
      </w:rPr>
    </w:lvl>
  </w:abstractNum>
  <w:abstractNum w:abstractNumId="9" w15:restartNumberingAfterBreak="0">
    <w:nsid w:val="20407652"/>
    <w:multiLevelType w:val="hybridMultilevel"/>
    <w:tmpl w:val="4CF25F0C"/>
    <w:lvl w:ilvl="0" w:tplc="6FE2CF0A">
      <w:start w:val="1"/>
      <w:numFmt w:val="bullet"/>
      <w:lvlText w:val=""/>
      <w:lvlJc w:val="left"/>
      <w:pPr>
        <w:ind w:left="360" w:hanging="360"/>
      </w:pPr>
      <w:rPr>
        <w:rFonts w:ascii="Wingdings" w:hAnsi="Wingdings" w:hint="default"/>
        <w:sz w:val="24"/>
        <w:szCs w:val="24"/>
      </w:rPr>
    </w:lvl>
    <w:lvl w:ilvl="1" w:tplc="04270003" w:tentative="1">
      <w:start w:val="1"/>
      <w:numFmt w:val="bullet"/>
      <w:lvlText w:val="o"/>
      <w:lvlJc w:val="left"/>
      <w:pPr>
        <w:ind w:left="1080" w:hanging="360"/>
      </w:pPr>
      <w:rPr>
        <w:rFonts w:ascii="Courier New" w:hAnsi="Courier New" w:cs="Courier New" w:hint="default"/>
      </w:rPr>
    </w:lvl>
    <w:lvl w:ilvl="2" w:tplc="04270005" w:tentative="1">
      <w:start w:val="1"/>
      <w:numFmt w:val="bullet"/>
      <w:lvlText w:val=""/>
      <w:lvlJc w:val="left"/>
      <w:pPr>
        <w:ind w:left="1800" w:hanging="360"/>
      </w:pPr>
      <w:rPr>
        <w:rFonts w:ascii="Wingdings" w:hAnsi="Wingdings" w:hint="default"/>
      </w:rPr>
    </w:lvl>
    <w:lvl w:ilvl="3" w:tplc="04270001" w:tentative="1">
      <w:start w:val="1"/>
      <w:numFmt w:val="bullet"/>
      <w:lvlText w:val=""/>
      <w:lvlJc w:val="left"/>
      <w:pPr>
        <w:ind w:left="2520" w:hanging="360"/>
      </w:pPr>
      <w:rPr>
        <w:rFonts w:ascii="Symbol" w:hAnsi="Symbol" w:hint="default"/>
      </w:rPr>
    </w:lvl>
    <w:lvl w:ilvl="4" w:tplc="04270003" w:tentative="1">
      <w:start w:val="1"/>
      <w:numFmt w:val="bullet"/>
      <w:lvlText w:val="o"/>
      <w:lvlJc w:val="left"/>
      <w:pPr>
        <w:ind w:left="3240" w:hanging="360"/>
      </w:pPr>
      <w:rPr>
        <w:rFonts w:ascii="Courier New" w:hAnsi="Courier New" w:cs="Courier New" w:hint="default"/>
      </w:rPr>
    </w:lvl>
    <w:lvl w:ilvl="5" w:tplc="04270005" w:tentative="1">
      <w:start w:val="1"/>
      <w:numFmt w:val="bullet"/>
      <w:lvlText w:val=""/>
      <w:lvlJc w:val="left"/>
      <w:pPr>
        <w:ind w:left="3960" w:hanging="360"/>
      </w:pPr>
      <w:rPr>
        <w:rFonts w:ascii="Wingdings" w:hAnsi="Wingdings" w:hint="default"/>
      </w:rPr>
    </w:lvl>
    <w:lvl w:ilvl="6" w:tplc="04270001" w:tentative="1">
      <w:start w:val="1"/>
      <w:numFmt w:val="bullet"/>
      <w:lvlText w:val=""/>
      <w:lvlJc w:val="left"/>
      <w:pPr>
        <w:ind w:left="4680" w:hanging="360"/>
      </w:pPr>
      <w:rPr>
        <w:rFonts w:ascii="Symbol" w:hAnsi="Symbol" w:hint="default"/>
      </w:rPr>
    </w:lvl>
    <w:lvl w:ilvl="7" w:tplc="04270003" w:tentative="1">
      <w:start w:val="1"/>
      <w:numFmt w:val="bullet"/>
      <w:lvlText w:val="o"/>
      <w:lvlJc w:val="left"/>
      <w:pPr>
        <w:ind w:left="5400" w:hanging="360"/>
      </w:pPr>
      <w:rPr>
        <w:rFonts w:ascii="Courier New" w:hAnsi="Courier New" w:cs="Courier New" w:hint="default"/>
      </w:rPr>
    </w:lvl>
    <w:lvl w:ilvl="8" w:tplc="04270005" w:tentative="1">
      <w:start w:val="1"/>
      <w:numFmt w:val="bullet"/>
      <w:lvlText w:val=""/>
      <w:lvlJc w:val="left"/>
      <w:pPr>
        <w:ind w:left="6120" w:hanging="360"/>
      </w:pPr>
      <w:rPr>
        <w:rFonts w:ascii="Wingdings" w:hAnsi="Wingdings" w:hint="default"/>
      </w:rPr>
    </w:lvl>
  </w:abstractNum>
  <w:abstractNum w:abstractNumId="10" w15:restartNumberingAfterBreak="0">
    <w:nsid w:val="22E8533B"/>
    <w:multiLevelType w:val="hybridMultilevel"/>
    <w:tmpl w:val="F572D820"/>
    <w:lvl w:ilvl="0" w:tplc="6FE2CF0A">
      <w:start w:val="1"/>
      <w:numFmt w:val="bullet"/>
      <w:lvlText w:val=""/>
      <w:lvlJc w:val="left"/>
      <w:pPr>
        <w:ind w:left="360" w:hanging="360"/>
      </w:pPr>
      <w:rPr>
        <w:rFonts w:ascii="Wingdings" w:hAnsi="Wingdings" w:hint="default"/>
        <w:sz w:val="24"/>
        <w:szCs w:val="24"/>
      </w:rPr>
    </w:lvl>
    <w:lvl w:ilvl="1" w:tplc="04270003" w:tentative="1">
      <w:start w:val="1"/>
      <w:numFmt w:val="bullet"/>
      <w:lvlText w:val="o"/>
      <w:lvlJc w:val="left"/>
      <w:pPr>
        <w:ind w:left="1080" w:hanging="360"/>
      </w:pPr>
      <w:rPr>
        <w:rFonts w:ascii="Courier New" w:hAnsi="Courier New" w:cs="Courier New" w:hint="default"/>
      </w:rPr>
    </w:lvl>
    <w:lvl w:ilvl="2" w:tplc="04270005">
      <w:start w:val="1"/>
      <w:numFmt w:val="bullet"/>
      <w:lvlText w:val=""/>
      <w:lvlJc w:val="left"/>
      <w:pPr>
        <w:ind w:left="1800" w:hanging="360"/>
      </w:pPr>
      <w:rPr>
        <w:rFonts w:ascii="Wingdings" w:hAnsi="Wingdings" w:hint="default"/>
      </w:rPr>
    </w:lvl>
    <w:lvl w:ilvl="3" w:tplc="04270001" w:tentative="1">
      <w:start w:val="1"/>
      <w:numFmt w:val="bullet"/>
      <w:lvlText w:val=""/>
      <w:lvlJc w:val="left"/>
      <w:pPr>
        <w:ind w:left="2520" w:hanging="360"/>
      </w:pPr>
      <w:rPr>
        <w:rFonts w:ascii="Symbol" w:hAnsi="Symbol" w:hint="default"/>
      </w:rPr>
    </w:lvl>
    <w:lvl w:ilvl="4" w:tplc="04270003" w:tentative="1">
      <w:start w:val="1"/>
      <w:numFmt w:val="bullet"/>
      <w:lvlText w:val="o"/>
      <w:lvlJc w:val="left"/>
      <w:pPr>
        <w:ind w:left="3240" w:hanging="360"/>
      </w:pPr>
      <w:rPr>
        <w:rFonts w:ascii="Courier New" w:hAnsi="Courier New" w:cs="Courier New" w:hint="default"/>
      </w:rPr>
    </w:lvl>
    <w:lvl w:ilvl="5" w:tplc="04270005" w:tentative="1">
      <w:start w:val="1"/>
      <w:numFmt w:val="bullet"/>
      <w:lvlText w:val=""/>
      <w:lvlJc w:val="left"/>
      <w:pPr>
        <w:ind w:left="3960" w:hanging="360"/>
      </w:pPr>
      <w:rPr>
        <w:rFonts w:ascii="Wingdings" w:hAnsi="Wingdings" w:hint="default"/>
      </w:rPr>
    </w:lvl>
    <w:lvl w:ilvl="6" w:tplc="04270001" w:tentative="1">
      <w:start w:val="1"/>
      <w:numFmt w:val="bullet"/>
      <w:lvlText w:val=""/>
      <w:lvlJc w:val="left"/>
      <w:pPr>
        <w:ind w:left="4680" w:hanging="360"/>
      </w:pPr>
      <w:rPr>
        <w:rFonts w:ascii="Symbol" w:hAnsi="Symbol" w:hint="default"/>
      </w:rPr>
    </w:lvl>
    <w:lvl w:ilvl="7" w:tplc="04270003" w:tentative="1">
      <w:start w:val="1"/>
      <w:numFmt w:val="bullet"/>
      <w:lvlText w:val="o"/>
      <w:lvlJc w:val="left"/>
      <w:pPr>
        <w:ind w:left="5400" w:hanging="360"/>
      </w:pPr>
      <w:rPr>
        <w:rFonts w:ascii="Courier New" w:hAnsi="Courier New" w:cs="Courier New" w:hint="default"/>
      </w:rPr>
    </w:lvl>
    <w:lvl w:ilvl="8" w:tplc="04270005" w:tentative="1">
      <w:start w:val="1"/>
      <w:numFmt w:val="bullet"/>
      <w:lvlText w:val=""/>
      <w:lvlJc w:val="left"/>
      <w:pPr>
        <w:ind w:left="6120" w:hanging="360"/>
      </w:pPr>
      <w:rPr>
        <w:rFonts w:ascii="Wingdings" w:hAnsi="Wingdings" w:hint="default"/>
      </w:rPr>
    </w:lvl>
  </w:abstractNum>
  <w:abstractNum w:abstractNumId="11" w15:restartNumberingAfterBreak="0">
    <w:nsid w:val="25235E23"/>
    <w:multiLevelType w:val="hybridMultilevel"/>
    <w:tmpl w:val="7D0E10A0"/>
    <w:lvl w:ilvl="0" w:tplc="6FE2CF0A">
      <w:start w:val="1"/>
      <w:numFmt w:val="bullet"/>
      <w:lvlText w:val=""/>
      <w:lvlJc w:val="left"/>
      <w:pPr>
        <w:ind w:left="360" w:hanging="360"/>
      </w:pPr>
      <w:rPr>
        <w:rFonts w:ascii="Wingdings" w:hAnsi="Wingdings" w:hint="default"/>
        <w:sz w:val="24"/>
        <w:szCs w:val="24"/>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2" w15:restartNumberingAfterBreak="0">
    <w:nsid w:val="294A27AA"/>
    <w:multiLevelType w:val="hybridMultilevel"/>
    <w:tmpl w:val="31CAA38E"/>
    <w:lvl w:ilvl="0" w:tplc="6FE2CF0A">
      <w:start w:val="1"/>
      <w:numFmt w:val="bullet"/>
      <w:lvlText w:val=""/>
      <w:lvlJc w:val="left"/>
      <w:pPr>
        <w:ind w:left="360" w:hanging="360"/>
      </w:pPr>
      <w:rPr>
        <w:rFonts w:ascii="Wingdings" w:hAnsi="Wingdings" w:hint="default"/>
        <w:sz w:val="24"/>
        <w:szCs w:val="24"/>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3" w15:restartNumberingAfterBreak="0">
    <w:nsid w:val="29FB3B3B"/>
    <w:multiLevelType w:val="hybridMultilevel"/>
    <w:tmpl w:val="01B2838E"/>
    <w:lvl w:ilvl="0" w:tplc="0427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4" w15:restartNumberingAfterBreak="0">
    <w:nsid w:val="2ADB3C81"/>
    <w:multiLevelType w:val="hybridMultilevel"/>
    <w:tmpl w:val="E154D644"/>
    <w:lvl w:ilvl="0" w:tplc="A712DA52">
      <w:start w:val="1"/>
      <w:numFmt w:val="bullet"/>
      <w:lvlText w:val=""/>
      <w:lvlJc w:val="left"/>
      <w:pPr>
        <w:ind w:left="1080" w:hanging="360"/>
      </w:pPr>
      <w:rPr>
        <w:rFonts w:ascii="Wingdings" w:hAnsi="Wingdings" w:hint="default"/>
        <w:sz w:val="28"/>
        <w:szCs w:val="28"/>
      </w:rPr>
    </w:lvl>
    <w:lvl w:ilvl="1" w:tplc="04270003" w:tentative="1">
      <w:start w:val="1"/>
      <w:numFmt w:val="bullet"/>
      <w:lvlText w:val="o"/>
      <w:lvlJc w:val="left"/>
      <w:pPr>
        <w:ind w:left="1800" w:hanging="360"/>
      </w:pPr>
      <w:rPr>
        <w:rFonts w:ascii="Courier New" w:hAnsi="Courier New" w:cs="Courier New" w:hint="default"/>
      </w:rPr>
    </w:lvl>
    <w:lvl w:ilvl="2" w:tplc="04270005" w:tentative="1">
      <w:start w:val="1"/>
      <w:numFmt w:val="bullet"/>
      <w:lvlText w:val=""/>
      <w:lvlJc w:val="left"/>
      <w:pPr>
        <w:ind w:left="2520" w:hanging="360"/>
      </w:pPr>
      <w:rPr>
        <w:rFonts w:ascii="Wingdings" w:hAnsi="Wingdings" w:hint="default"/>
      </w:rPr>
    </w:lvl>
    <w:lvl w:ilvl="3" w:tplc="04270001" w:tentative="1">
      <w:start w:val="1"/>
      <w:numFmt w:val="bullet"/>
      <w:lvlText w:val=""/>
      <w:lvlJc w:val="left"/>
      <w:pPr>
        <w:ind w:left="3240" w:hanging="360"/>
      </w:pPr>
      <w:rPr>
        <w:rFonts w:ascii="Symbol" w:hAnsi="Symbol" w:hint="default"/>
      </w:rPr>
    </w:lvl>
    <w:lvl w:ilvl="4" w:tplc="04270003" w:tentative="1">
      <w:start w:val="1"/>
      <w:numFmt w:val="bullet"/>
      <w:lvlText w:val="o"/>
      <w:lvlJc w:val="left"/>
      <w:pPr>
        <w:ind w:left="3960" w:hanging="360"/>
      </w:pPr>
      <w:rPr>
        <w:rFonts w:ascii="Courier New" w:hAnsi="Courier New" w:cs="Courier New" w:hint="default"/>
      </w:rPr>
    </w:lvl>
    <w:lvl w:ilvl="5" w:tplc="04270005" w:tentative="1">
      <w:start w:val="1"/>
      <w:numFmt w:val="bullet"/>
      <w:lvlText w:val=""/>
      <w:lvlJc w:val="left"/>
      <w:pPr>
        <w:ind w:left="4680" w:hanging="360"/>
      </w:pPr>
      <w:rPr>
        <w:rFonts w:ascii="Wingdings" w:hAnsi="Wingdings" w:hint="default"/>
      </w:rPr>
    </w:lvl>
    <w:lvl w:ilvl="6" w:tplc="04270001" w:tentative="1">
      <w:start w:val="1"/>
      <w:numFmt w:val="bullet"/>
      <w:lvlText w:val=""/>
      <w:lvlJc w:val="left"/>
      <w:pPr>
        <w:ind w:left="5400" w:hanging="360"/>
      </w:pPr>
      <w:rPr>
        <w:rFonts w:ascii="Symbol" w:hAnsi="Symbol" w:hint="default"/>
      </w:rPr>
    </w:lvl>
    <w:lvl w:ilvl="7" w:tplc="04270003" w:tentative="1">
      <w:start w:val="1"/>
      <w:numFmt w:val="bullet"/>
      <w:lvlText w:val="o"/>
      <w:lvlJc w:val="left"/>
      <w:pPr>
        <w:ind w:left="6120" w:hanging="360"/>
      </w:pPr>
      <w:rPr>
        <w:rFonts w:ascii="Courier New" w:hAnsi="Courier New" w:cs="Courier New" w:hint="default"/>
      </w:rPr>
    </w:lvl>
    <w:lvl w:ilvl="8" w:tplc="04270005" w:tentative="1">
      <w:start w:val="1"/>
      <w:numFmt w:val="bullet"/>
      <w:lvlText w:val=""/>
      <w:lvlJc w:val="left"/>
      <w:pPr>
        <w:ind w:left="6840" w:hanging="360"/>
      </w:pPr>
      <w:rPr>
        <w:rFonts w:ascii="Wingdings" w:hAnsi="Wingdings" w:hint="default"/>
      </w:rPr>
    </w:lvl>
  </w:abstractNum>
  <w:abstractNum w:abstractNumId="15" w15:restartNumberingAfterBreak="0">
    <w:nsid w:val="30100DFA"/>
    <w:multiLevelType w:val="hybridMultilevel"/>
    <w:tmpl w:val="AF8612B2"/>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6" w15:restartNumberingAfterBreak="0">
    <w:nsid w:val="328F557A"/>
    <w:multiLevelType w:val="hybridMultilevel"/>
    <w:tmpl w:val="D8E2DCC6"/>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7" w15:restartNumberingAfterBreak="0">
    <w:nsid w:val="356F343E"/>
    <w:multiLevelType w:val="multilevel"/>
    <w:tmpl w:val="B666DA42"/>
    <w:lvl w:ilvl="0">
      <w:start w:val="1"/>
      <w:numFmt w:val="decimal"/>
      <w:lvlText w:val="%1."/>
      <w:lvlJc w:val="left"/>
      <w:pPr>
        <w:ind w:left="840" w:hanging="360"/>
      </w:pPr>
      <w:rPr>
        <w:rFonts w:hint="default"/>
      </w:rPr>
    </w:lvl>
    <w:lvl w:ilvl="1">
      <w:start w:val="1"/>
      <w:numFmt w:val="decimal"/>
      <w:isLgl/>
      <w:lvlText w:val="%1.%2."/>
      <w:lvlJc w:val="left"/>
      <w:pPr>
        <w:tabs>
          <w:tab w:val="num" w:pos="900"/>
        </w:tabs>
        <w:ind w:left="900" w:hanging="420"/>
      </w:pPr>
      <w:rPr>
        <w:rFonts w:hint="default"/>
        <w:b/>
      </w:rPr>
    </w:lvl>
    <w:lvl w:ilvl="2">
      <w:start w:val="1"/>
      <w:numFmt w:val="decimal"/>
      <w:isLgl/>
      <w:lvlText w:val="%1.%2.%3."/>
      <w:lvlJc w:val="left"/>
      <w:pPr>
        <w:tabs>
          <w:tab w:val="num" w:pos="1200"/>
        </w:tabs>
        <w:ind w:left="1200" w:hanging="720"/>
      </w:pPr>
      <w:rPr>
        <w:rFonts w:hint="default"/>
        <w:b/>
      </w:rPr>
    </w:lvl>
    <w:lvl w:ilvl="3">
      <w:start w:val="1"/>
      <w:numFmt w:val="decimal"/>
      <w:isLgl/>
      <w:lvlText w:val="%1.%2.%3.%4."/>
      <w:lvlJc w:val="left"/>
      <w:pPr>
        <w:tabs>
          <w:tab w:val="num" w:pos="1200"/>
        </w:tabs>
        <w:ind w:left="1200" w:hanging="720"/>
      </w:pPr>
      <w:rPr>
        <w:rFonts w:hint="default"/>
        <w:b/>
      </w:rPr>
    </w:lvl>
    <w:lvl w:ilvl="4">
      <w:start w:val="1"/>
      <w:numFmt w:val="decimal"/>
      <w:isLgl/>
      <w:lvlText w:val="%1.%2.%3.%4.%5."/>
      <w:lvlJc w:val="left"/>
      <w:pPr>
        <w:tabs>
          <w:tab w:val="num" w:pos="1560"/>
        </w:tabs>
        <w:ind w:left="1560" w:hanging="1080"/>
      </w:pPr>
      <w:rPr>
        <w:rFonts w:hint="default"/>
        <w:b/>
      </w:rPr>
    </w:lvl>
    <w:lvl w:ilvl="5">
      <w:start w:val="1"/>
      <w:numFmt w:val="decimal"/>
      <w:isLgl/>
      <w:lvlText w:val="%1.%2.%3.%4.%5.%6."/>
      <w:lvlJc w:val="left"/>
      <w:pPr>
        <w:tabs>
          <w:tab w:val="num" w:pos="1560"/>
        </w:tabs>
        <w:ind w:left="1560" w:hanging="1080"/>
      </w:pPr>
      <w:rPr>
        <w:rFonts w:hint="default"/>
        <w:b/>
      </w:rPr>
    </w:lvl>
    <w:lvl w:ilvl="6">
      <w:start w:val="1"/>
      <w:numFmt w:val="decimal"/>
      <w:isLgl/>
      <w:lvlText w:val="%1.%2.%3.%4.%5.%6.%7."/>
      <w:lvlJc w:val="left"/>
      <w:pPr>
        <w:tabs>
          <w:tab w:val="num" w:pos="1920"/>
        </w:tabs>
        <w:ind w:left="1920" w:hanging="1440"/>
      </w:pPr>
      <w:rPr>
        <w:rFonts w:hint="default"/>
        <w:b/>
      </w:rPr>
    </w:lvl>
    <w:lvl w:ilvl="7">
      <w:start w:val="1"/>
      <w:numFmt w:val="decimal"/>
      <w:isLgl/>
      <w:lvlText w:val="%1.%2.%3.%4.%5.%6.%7.%8."/>
      <w:lvlJc w:val="left"/>
      <w:pPr>
        <w:tabs>
          <w:tab w:val="num" w:pos="1920"/>
        </w:tabs>
        <w:ind w:left="1920" w:hanging="1440"/>
      </w:pPr>
      <w:rPr>
        <w:rFonts w:hint="default"/>
        <w:b/>
      </w:rPr>
    </w:lvl>
    <w:lvl w:ilvl="8">
      <w:start w:val="1"/>
      <w:numFmt w:val="decimal"/>
      <w:isLgl/>
      <w:lvlText w:val="%1.%2.%3.%4.%5.%6.%7.%8.%9."/>
      <w:lvlJc w:val="left"/>
      <w:pPr>
        <w:tabs>
          <w:tab w:val="num" w:pos="2280"/>
        </w:tabs>
        <w:ind w:left="2280" w:hanging="1800"/>
      </w:pPr>
      <w:rPr>
        <w:rFonts w:hint="default"/>
        <w:b/>
      </w:rPr>
    </w:lvl>
  </w:abstractNum>
  <w:abstractNum w:abstractNumId="18" w15:restartNumberingAfterBreak="0">
    <w:nsid w:val="37F97F87"/>
    <w:multiLevelType w:val="hybridMultilevel"/>
    <w:tmpl w:val="B8CAA29E"/>
    <w:lvl w:ilvl="0" w:tplc="0427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9" w15:restartNumberingAfterBreak="0">
    <w:nsid w:val="394A029D"/>
    <w:multiLevelType w:val="hybridMultilevel"/>
    <w:tmpl w:val="F230E596"/>
    <w:lvl w:ilvl="0" w:tplc="0427000B">
      <w:start w:val="1"/>
      <w:numFmt w:val="bullet"/>
      <w:lvlText w:val=""/>
      <w:lvlJc w:val="left"/>
      <w:pPr>
        <w:ind w:left="107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0" w15:restartNumberingAfterBreak="0">
    <w:nsid w:val="3A145765"/>
    <w:multiLevelType w:val="hybridMultilevel"/>
    <w:tmpl w:val="DFB0FDF6"/>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1" w15:restartNumberingAfterBreak="0">
    <w:nsid w:val="3BFD15D0"/>
    <w:multiLevelType w:val="hybridMultilevel"/>
    <w:tmpl w:val="201C5A32"/>
    <w:lvl w:ilvl="0" w:tplc="04270001">
      <w:start w:val="1"/>
      <w:numFmt w:val="bullet"/>
      <w:lvlText w:val=""/>
      <w:lvlJc w:val="left"/>
      <w:pPr>
        <w:ind w:left="1778" w:hanging="360"/>
      </w:pPr>
      <w:rPr>
        <w:rFonts w:ascii="Symbol" w:hAnsi="Symbol" w:hint="default"/>
      </w:rPr>
    </w:lvl>
    <w:lvl w:ilvl="1" w:tplc="04270003" w:tentative="1">
      <w:start w:val="1"/>
      <w:numFmt w:val="bullet"/>
      <w:lvlText w:val="o"/>
      <w:lvlJc w:val="left"/>
      <w:pPr>
        <w:ind w:left="2498" w:hanging="360"/>
      </w:pPr>
      <w:rPr>
        <w:rFonts w:ascii="Courier New" w:hAnsi="Courier New" w:cs="Courier New" w:hint="default"/>
      </w:rPr>
    </w:lvl>
    <w:lvl w:ilvl="2" w:tplc="04270005" w:tentative="1">
      <w:start w:val="1"/>
      <w:numFmt w:val="bullet"/>
      <w:lvlText w:val=""/>
      <w:lvlJc w:val="left"/>
      <w:pPr>
        <w:ind w:left="3218" w:hanging="360"/>
      </w:pPr>
      <w:rPr>
        <w:rFonts w:ascii="Wingdings" w:hAnsi="Wingdings" w:hint="default"/>
      </w:rPr>
    </w:lvl>
    <w:lvl w:ilvl="3" w:tplc="04270001" w:tentative="1">
      <w:start w:val="1"/>
      <w:numFmt w:val="bullet"/>
      <w:lvlText w:val=""/>
      <w:lvlJc w:val="left"/>
      <w:pPr>
        <w:ind w:left="3938" w:hanging="360"/>
      </w:pPr>
      <w:rPr>
        <w:rFonts w:ascii="Symbol" w:hAnsi="Symbol" w:hint="default"/>
      </w:rPr>
    </w:lvl>
    <w:lvl w:ilvl="4" w:tplc="04270003" w:tentative="1">
      <w:start w:val="1"/>
      <w:numFmt w:val="bullet"/>
      <w:lvlText w:val="o"/>
      <w:lvlJc w:val="left"/>
      <w:pPr>
        <w:ind w:left="4658" w:hanging="360"/>
      </w:pPr>
      <w:rPr>
        <w:rFonts w:ascii="Courier New" w:hAnsi="Courier New" w:cs="Courier New" w:hint="default"/>
      </w:rPr>
    </w:lvl>
    <w:lvl w:ilvl="5" w:tplc="04270005" w:tentative="1">
      <w:start w:val="1"/>
      <w:numFmt w:val="bullet"/>
      <w:lvlText w:val=""/>
      <w:lvlJc w:val="left"/>
      <w:pPr>
        <w:ind w:left="5378" w:hanging="360"/>
      </w:pPr>
      <w:rPr>
        <w:rFonts w:ascii="Wingdings" w:hAnsi="Wingdings" w:hint="default"/>
      </w:rPr>
    </w:lvl>
    <w:lvl w:ilvl="6" w:tplc="04270001" w:tentative="1">
      <w:start w:val="1"/>
      <w:numFmt w:val="bullet"/>
      <w:lvlText w:val=""/>
      <w:lvlJc w:val="left"/>
      <w:pPr>
        <w:ind w:left="6098" w:hanging="360"/>
      </w:pPr>
      <w:rPr>
        <w:rFonts w:ascii="Symbol" w:hAnsi="Symbol" w:hint="default"/>
      </w:rPr>
    </w:lvl>
    <w:lvl w:ilvl="7" w:tplc="04270003" w:tentative="1">
      <w:start w:val="1"/>
      <w:numFmt w:val="bullet"/>
      <w:lvlText w:val="o"/>
      <w:lvlJc w:val="left"/>
      <w:pPr>
        <w:ind w:left="6818" w:hanging="360"/>
      </w:pPr>
      <w:rPr>
        <w:rFonts w:ascii="Courier New" w:hAnsi="Courier New" w:cs="Courier New" w:hint="default"/>
      </w:rPr>
    </w:lvl>
    <w:lvl w:ilvl="8" w:tplc="04270005" w:tentative="1">
      <w:start w:val="1"/>
      <w:numFmt w:val="bullet"/>
      <w:lvlText w:val=""/>
      <w:lvlJc w:val="left"/>
      <w:pPr>
        <w:ind w:left="7538" w:hanging="360"/>
      </w:pPr>
      <w:rPr>
        <w:rFonts w:ascii="Wingdings" w:hAnsi="Wingdings" w:hint="default"/>
      </w:rPr>
    </w:lvl>
  </w:abstractNum>
  <w:abstractNum w:abstractNumId="22" w15:restartNumberingAfterBreak="0">
    <w:nsid w:val="4008417E"/>
    <w:multiLevelType w:val="hybridMultilevel"/>
    <w:tmpl w:val="69F20572"/>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3" w15:restartNumberingAfterBreak="0">
    <w:nsid w:val="41C85EA5"/>
    <w:multiLevelType w:val="multilevel"/>
    <w:tmpl w:val="951A7A28"/>
    <w:lvl w:ilvl="0">
      <w:start w:val="1"/>
      <w:numFmt w:val="decimal"/>
      <w:lvlText w:val="%1."/>
      <w:lvlJc w:val="left"/>
      <w:pPr>
        <w:ind w:left="1656" w:hanging="360"/>
      </w:pPr>
      <w:rPr>
        <w:rFonts w:hint="default"/>
      </w:rPr>
    </w:lvl>
    <w:lvl w:ilvl="1">
      <w:start w:val="3"/>
      <w:numFmt w:val="decimal"/>
      <w:isLgl/>
      <w:lvlText w:val="%1.%2."/>
      <w:lvlJc w:val="left"/>
      <w:pPr>
        <w:ind w:left="1716" w:hanging="420"/>
      </w:pPr>
      <w:rPr>
        <w:rFonts w:hint="default"/>
        <w:b/>
      </w:rPr>
    </w:lvl>
    <w:lvl w:ilvl="2">
      <w:start w:val="1"/>
      <w:numFmt w:val="decimal"/>
      <w:isLgl/>
      <w:lvlText w:val="%1.%2.%3."/>
      <w:lvlJc w:val="left"/>
      <w:pPr>
        <w:ind w:left="2016" w:hanging="720"/>
      </w:pPr>
      <w:rPr>
        <w:rFonts w:hint="default"/>
        <w:b/>
      </w:rPr>
    </w:lvl>
    <w:lvl w:ilvl="3">
      <w:start w:val="1"/>
      <w:numFmt w:val="decimal"/>
      <w:isLgl/>
      <w:lvlText w:val="%1.%2.%3.%4."/>
      <w:lvlJc w:val="left"/>
      <w:pPr>
        <w:ind w:left="2016" w:hanging="720"/>
      </w:pPr>
      <w:rPr>
        <w:rFonts w:hint="default"/>
        <w:b/>
      </w:rPr>
    </w:lvl>
    <w:lvl w:ilvl="4">
      <w:start w:val="1"/>
      <w:numFmt w:val="decimal"/>
      <w:isLgl/>
      <w:lvlText w:val="%1.%2.%3.%4.%5."/>
      <w:lvlJc w:val="left"/>
      <w:pPr>
        <w:ind w:left="2376" w:hanging="1080"/>
      </w:pPr>
      <w:rPr>
        <w:rFonts w:hint="default"/>
        <w:b/>
      </w:rPr>
    </w:lvl>
    <w:lvl w:ilvl="5">
      <w:start w:val="1"/>
      <w:numFmt w:val="decimal"/>
      <w:isLgl/>
      <w:lvlText w:val="%1.%2.%3.%4.%5.%6."/>
      <w:lvlJc w:val="left"/>
      <w:pPr>
        <w:ind w:left="2376" w:hanging="1080"/>
      </w:pPr>
      <w:rPr>
        <w:rFonts w:hint="default"/>
        <w:b/>
      </w:rPr>
    </w:lvl>
    <w:lvl w:ilvl="6">
      <w:start w:val="1"/>
      <w:numFmt w:val="decimal"/>
      <w:isLgl/>
      <w:lvlText w:val="%1.%2.%3.%4.%5.%6.%7."/>
      <w:lvlJc w:val="left"/>
      <w:pPr>
        <w:ind w:left="2736" w:hanging="1440"/>
      </w:pPr>
      <w:rPr>
        <w:rFonts w:hint="default"/>
        <w:b/>
      </w:rPr>
    </w:lvl>
    <w:lvl w:ilvl="7">
      <w:start w:val="1"/>
      <w:numFmt w:val="decimal"/>
      <w:isLgl/>
      <w:lvlText w:val="%1.%2.%3.%4.%5.%6.%7.%8."/>
      <w:lvlJc w:val="left"/>
      <w:pPr>
        <w:ind w:left="2736" w:hanging="1440"/>
      </w:pPr>
      <w:rPr>
        <w:rFonts w:hint="default"/>
        <w:b/>
      </w:rPr>
    </w:lvl>
    <w:lvl w:ilvl="8">
      <w:start w:val="1"/>
      <w:numFmt w:val="decimal"/>
      <w:isLgl/>
      <w:lvlText w:val="%1.%2.%3.%4.%5.%6.%7.%8.%9."/>
      <w:lvlJc w:val="left"/>
      <w:pPr>
        <w:ind w:left="3096" w:hanging="1800"/>
      </w:pPr>
      <w:rPr>
        <w:rFonts w:hint="default"/>
        <w:b/>
      </w:rPr>
    </w:lvl>
  </w:abstractNum>
  <w:abstractNum w:abstractNumId="24" w15:restartNumberingAfterBreak="0">
    <w:nsid w:val="4303122F"/>
    <w:multiLevelType w:val="hybridMultilevel"/>
    <w:tmpl w:val="9EE2B43A"/>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5" w15:restartNumberingAfterBreak="0">
    <w:nsid w:val="43EE3863"/>
    <w:multiLevelType w:val="hybridMultilevel"/>
    <w:tmpl w:val="F75C2474"/>
    <w:lvl w:ilvl="0" w:tplc="6FE2CF0A">
      <w:start w:val="1"/>
      <w:numFmt w:val="bullet"/>
      <w:lvlText w:val=""/>
      <w:lvlJc w:val="left"/>
      <w:pPr>
        <w:ind w:left="360" w:hanging="360"/>
      </w:pPr>
      <w:rPr>
        <w:rFonts w:ascii="Wingdings" w:hAnsi="Wingdings" w:hint="default"/>
        <w:sz w:val="24"/>
        <w:szCs w:val="24"/>
      </w:rPr>
    </w:lvl>
    <w:lvl w:ilvl="1" w:tplc="04270003" w:tentative="1">
      <w:start w:val="1"/>
      <w:numFmt w:val="bullet"/>
      <w:lvlText w:val="o"/>
      <w:lvlJc w:val="left"/>
      <w:pPr>
        <w:ind w:left="1080" w:hanging="360"/>
      </w:pPr>
      <w:rPr>
        <w:rFonts w:ascii="Courier New" w:hAnsi="Courier New" w:cs="Courier New" w:hint="default"/>
      </w:rPr>
    </w:lvl>
    <w:lvl w:ilvl="2" w:tplc="04270005" w:tentative="1">
      <w:start w:val="1"/>
      <w:numFmt w:val="bullet"/>
      <w:lvlText w:val=""/>
      <w:lvlJc w:val="left"/>
      <w:pPr>
        <w:ind w:left="1800" w:hanging="360"/>
      </w:pPr>
      <w:rPr>
        <w:rFonts w:ascii="Wingdings" w:hAnsi="Wingdings" w:hint="default"/>
      </w:rPr>
    </w:lvl>
    <w:lvl w:ilvl="3" w:tplc="04270001" w:tentative="1">
      <w:start w:val="1"/>
      <w:numFmt w:val="bullet"/>
      <w:lvlText w:val=""/>
      <w:lvlJc w:val="left"/>
      <w:pPr>
        <w:ind w:left="2520" w:hanging="360"/>
      </w:pPr>
      <w:rPr>
        <w:rFonts w:ascii="Symbol" w:hAnsi="Symbol" w:hint="default"/>
      </w:rPr>
    </w:lvl>
    <w:lvl w:ilvl="4" w:tplc="04270003" w:tentative="1">
      <w:start w:val="1"/>
      <w:numFmt w:val="bullet"/>
      <w:lvlText w:val="o"/>
      <w:lvlJc w:val="left"/>
      <w:pPr>
        <w:ind w:left="3240" w:hanging="360"/>
      </w:pPr>
      <w:rPr>
        <w:rFonts w:ascii="Courier New" w:hAnsi="Courier New" w:cs="Courier New" w:hint="default"/>
      </w:rPr>
    </w:lvl>
    <w:lvl w:ilvl="5" w:tplc="04270005" w:tentative="1">
      <w:start w:val="1"/>
      <w:numFmt w:val="bullet"/>
      <w:lvlText w:val=""/>
      <w:lvlJc w:val="left"/>
      <w:pPr>
        <w:ind w:left="3960" w:hanging="360"/>
      </w:pPr>
      <w:rPr>
        <w:rFonts w:ascii="Wingdings" w:hAnsi="Wingdings" w:hint="default"/>
      </w:rPr>
    </w:lvl>
    <w:lvl w:ilvl="6" w:tplc="04270001" w:tentative="1">
      <w:start w:val="1"/>
      <w:numFmt w:val="bullet"/>
      <w:lvlText w:val=""/>
      <w:lvlJc w:val="left"/>
      <w:pPr>
        <w:ind w:left="4680" w:hanging="360"/>
      </w:pPr>
      <w:rPr>
        <w:rFonts w:ascii="Symbol" w:hAnsi="Symbol" w:hint="default"/>
      </w:rPr>
    </w:lvl>
    <w:lvl w:ilvl="7" w:tplc="04270003" w:tentative="1">
      <w:start w:val="1"/>
      <w:numFmt w:val="bullet"/>
      <w:lvlText w:val="o"/>
      <w:lvlJc w:val="left"/>
      <w:pPr>
        <w:ind w:left="5400" w:hanging="360"/>
      </w:pPr>
      <w:rPr>
        <w:rFonts w:ascii="Courier New" w:hAnsi="Courier New" w:cs="Courier New" w:hint="default"/>
      </w:rPr>
    </w:lvl>
    <w:lvl w:ilvl="8" w:tplc="04270005" w:tentative="1">
      <w:start w:val="1"/>
      <w:numFmt w:val="bullet"/>
      <w:lvlText w:val=""/>
      <w:lvlJc w:val="left"/>
      <w:pPr>
        <w:ind w:left="6120" w:hanging="360"/>
      </w:pPr>
      <w:rPr>
        <w:rFonts w:ascii="Wingdings" w:hAnsi="Wingdings" w:hint="default"/>
      </w:rPr>
    </w:lvl>
  </w:abstractNum>
  <w:abstractNum w:abstractNumId="26" w15:restartNumberingAfterBreak="0">
    <w:nsid w:val="52C17922"/>
    <w:multiLevelType w:val="multilevel"/>
    <w:tmpl w:val="5F34E61C"/>
    <w:lvl w:ilvl="0">
      <w:start w:val="1"/>
      <w:numFmt w:val="decimal"/>
      <w:lvlText w:val="%1."/>
      <w:lvlJc w:val="left"/>
      <w:pPr>
        <w:ind w:left="1211" w:hanging="360"/>
      </w:pPr>
      <w:rPr>
        <w:rFonts w:cs="Times New Roman" w:hint="default"/>
      </w:rPr>
    </w:lvl>
    <w:lvl w:ilvl="1">
      <w:start w:val="2"/>
      <w:numFmt w:val="decimal"/>
      <w:isLgl/>
      <w:lvlText w:val="%1.%2."/>
      <w:lvlJc w:val="left"/>
      <w:pPr>
        <w:ind w:left="1868" w:hanging="450"/>
      </w:pPr>
      <w:rPr>
        <w:rFonts w:hint="default"/>
      </w:rPr>
    </w:lvl>
    <w:lvl w:ilvl="2">
      <w:start w:val="1"/>
      <w:numFmt w:val="decimal"/>
      <w:isLgl/>
      <w:lvlText w:val="%1.%2.%3."/>
      <w:lvlJc w:val="left"/>
      <w:pPr>
        <w:ind w:left="2705" w:hanging="720"/>
      </w:pPr>
      <w:rPr>
        <w:rFonts w:hint="default"/>
      </w:rPr>
    </w:lvl>
    <w:lvl w:ilvl="3">
      <w:start w:val="1"/>
      <w:numFmt w:val="decimal"/>
      <w:isLgl/>
      <w:lvlText w:val="%1.%2.%3.%4."/>
      <w:lvlJc w:val="left"/>
      <w:pPr>
        <w:ind w:left="3272" w:hanging="720"/>
      </w:pPr>
      <w:rPr>
        <w:rFonts w:hint="default"/>
      </w:rPr>
    </w:lvl>
    <w:lvl w:ilvl="4">
      <w:start w:val="1"/>
      <w:numFmt w:val="decimal"/>
      <w:isLgl/>
      <w:lvlText w:val="%1.%2.%3.%4.%5."/>
      <w:lvlJc w:val="left"/>
      <w:pPr>
        <w:ind w:left="4199" w:hanging="1080"/>
      </w:pPr>
      <w:rPr>
        <w:rFonts w:hint="default"/>
      </w:rPr>
    </w:lvl>
    <w:lvl w:ilvl="5">
      <w:start w:val="1"/>
      <w:numFmt w:val="decimal"/>
      <w:isLgl/>
      <w:lvlText w:val="%1.%2.%3.%4.%5.%6."/>
      <w:lvlJc w:val="left"/>
      <w:pPr>
        <w:ind w:left="4766" w:hanging="1080"/>
      </w:pPr>
      <w:rPr>
        <w:rFonts w:hint="default"/>
      </w:rPr>
    </w:lvl>
    <w:lvl w:ilvl="6">
      <w:start w:val="1"/>
      <w:numFmt w:val="decimal"/>
      <w:isLgl/>
      <w:lvlText w:val="%1.%2.%3.%4.%5.%6.%7."/>
      <w:lvlJc w:val="left"/>
      <w:pPr>
        <w:ind w:left="5693" w:hanging="1440"/>
      </w:pPr>
      <w:rPr>
        <w:rFonts w:hint="default"/>
      </w:rPr>
    </w:lvl>
    <w:lvl w:ilvl="7">
      <w:start w:val="1"/>
      <w:numFmt w:val="decimal"/>
      <w:isLgl/>
      <w:lvlText w:val="%1.%2.%3.%4.%5.%6.%7.%8."/>
      <w:lvlJc w:val="left"/>
      <w:pPr>
        <w:ind w:left="6260" w:hanging="1440"/>
      </w:pPr>
      <w:rPr>
        <w:rFonts w:hint="default"/>
      </w:rPr>
    </w:lvl>
    <w:lvl w:ilvl="8">
      <w:start w:val="1"/>
      <w:numFmt w:val="decimal"/>
      <w:isLgl/>
      <w:lvlText w:val="%1.%2.%3.%4.%5.%6.%7.%8.%9."/>
      <w:lvlJc w:val="left"/>
      <w:pPr>
        <w:ind w:left="7187" w:hanging="1800"/>
      </w:pPr>
      <w:rPr>
        <w:rFonts w:hint="default"/>
      </w:rPr>
    </w:lvl>
  </w:abstractNum>
  <w:abstractNum w:abstractNumId="27" w15:restartNumberingAfterBreak="0">
    <w:nsid w:val="53EC5B8F"/>
    <w:multiLevelType w:val="hybridMultilevel"/>
    <w:tmpl w:val="A956E324"/>
    <w:lvl w:ilvl="0" w:tplc="A712DA52">
      <w:start w:val="1"/>
      <w:numFmt w:val="bullet"/>
      <w:lvlText w:val=""/>
      <w:lvlJc w:val="left"/>
      <w:pPr>
        <w:ind w:left="1353" w:hanging="360"/>
      </w:pPr>
      <w:rPr>
        <w:rFonts w:ascii="Wingdings" w:hAnsi="Wingdings" w:hint="default"/>
        <w:color w:val="000000" w:themeColor="text1"/>
        <w:sz w:val="28"/>
        <w:szCs w:val="28"/>
      </w:rPr>
    </w:lvl>
    <w:lvl w:ilvl="1" w:tplc="04270003" w:tentative="1">
      <w:start w:val="1"/>
      <w:numFmt w:val="bullet"/>
      <w:lvlText w:val="o"/>
      <w:lvlJc w:val="left"/>
      <w:pPr>
        <w:ind w:left="2073" w:hanging="360"/>
      </w:pPr>
      <w:rPr>
        <w:rFonts w:ascii="Courier New" w:hAnsi="Courier New" w:cs="Courier New" w:hint="default"/>
      </w:rPr>
    </w:lvl>
    <w:lvl w:ilvl="2" w:tplc="04270005" w:tentative="1">
      <w:start w:val="1"/>
      <w:numFmt w:val="bullet"/>
      <w:lvlText w:val=""/>
      <w:lvlJc w:val="left"/>
      <w:pPr>
        <w:ind w:left="2793" w:hanging="360"/>
      </w:pPr>
      <w:rPr>
        <w:rFonts w:ascii="Wingdings" w:hAnsi="Wingdings" w:hint="default"/>
      </w:rPr>
    </w:lvl>
    <w:lvl w:ilvl="3" w:tplc="04270001" w:tentative="1">
      <w:start w:val="1"/>
      <w:numFmt w:val="bullet"/>
      <w:lvlText w:val=""/>
      <w:lvlJc w:val="left"/>
      <w:pPr>
        <w:ind w:left="3513" w:hanging="360"/>
      </w:pPr>
      <w:rPr>
        <w:rFonts w:ascii="Symbol" w:hAnsi="Symbol" w:hint="default"/>
      </w:rPr>
    </w:lvl>
    <w:lvl w:ilvl="4" w:tplc="04270003" w:tentative="1">
      <w:start w:val="1"/>
      <w:numFmt w:val="bullet"/>
      <w:lvlText w:val="o"/>
      <w:lvlJc w:val="left"/>
      <w:pPr>
        <w:ind w:left="4233" w:hanging="360"/>
      </w:pPr>
      <w:rPr>
        <w:rFonts w:ascii="Courier New" w:hAnsi="Courier New" w:cs="Courier New" w:hint="default"/>
      </w:rPr>
    </w:lvl>
    <w:lvl w:ilvl="5" w:tplc="04270005" w:tentative="1">
      <w:start w:val="1"/>
      <w:numFmt w:val="bullet"/>
      <w:lvlText w:val=""/>
      <w:lvlJc w:val="left"/>
      <w:pPr>
        <w:ind w:left="4953" w:hanging="360"/>
      </w:pPr>
      <w:rPr>
        <w:rFonts w:ascii="Wingdings" w:hAnsi="Wingdings" w:hint="default"/>
      </w:rPr>
    </w:lvl>
    <w:lvl w:ilvl="6" w:tplc="04270001" w:tentative="1">
      <w:start w:val="1"/>
      <w:numFmt w:val="bullet"/>
      <w:lvlText w:val=""/>
      <w:lvlJc w:val="left"/>
      <w:pPr>
        <w:ind w:left="5673" w:hanging="360"/>
      </w:pPr>
      <w:rPr>
        <w:rFonts w:ascii="Symbol" w:hAnsi="Symbol" w:hint="default"/>
      </w:rPr>
    </w:lvl>
    <w:lvl w:ilvl="7" w:tplc="04270003" w:tentative="1">
      <w:start w:val="1"/>
      <w:numFmt w:val="bullet"/>
      <w:lvlText w:val="o"/>
      <w:lvlJc w:val="left"/>
      <w:pPr>
        <w:ind w:left="6393" w:hanging="360"/>
      </w:pPr>
      <w:rPr>
        <w:rFonts w:ascii="Courier New" w:hAnsi="Courier New" w:cs="Courier New" w:hint="default"/>
      </w:rPr>
    </w:lvl>
    <w:lvl w:ilvl="8" w:tplc="04270005" w:tentative="1">
      <w:start w:val="1"/>
      <w:numFmt w:val="bullet"/>
      <w:lvlText w:val=""/>
      <w:lvlJc w:val="left"/>
      <w:pPr>
        <w:ind w:left="7113" w:hanging="360"/>
      </w:pPr>
      <w:rPr>
        <w:rFonts w:ascii="Wingdings" w:hAnsi="Wingdings" w:hint="default"/>
      </w:rPr>
    </w:lvl>
  </w:abstractNum>
  <w:abstractNum w:abstractNumId="28" w15:restartNumberingAfterBreak="0">
    <w:nsid w:val="5411674C"/>
    <w:multiLevelType w:val="hybridMultilevel"/>
    <w:tmpl w:val="8F80BE94"/>
    <w:lvl w:ilvl="0" w:tplc="6FE2CF0A">
      <w:start w:val="1"/>
      <w:numFmt w:val="bullet"/>
      <w:lvlText w:val=""/>
      <w:lvlJc w:val="left"/>
      <w:pPr>
        <w:ind w:left="1080" w:hanging="360"/>
      </w:pPr>
      <w:rPr>
        <w:rFonts w:ascii="Wingdings" w:hAnsi="Wingdings" w:hint="default"/>
        <w:b w:val="0"/>
        <w:color w:val="auto"/>
        <w:sz w:val="24"/>
        <w:szCs w:val="24"/>
      </w:rPr>
    </w:lvl>
    <w:lvl w:ilvl="1" w:tplc="04270003">
      <w:start w:val="1"/>
      <w:numFmt w:val="bullet"/>
      <w:lvlText w:val="o"/>
      <w:lvlJc w:val="left"/>
      <w:pPr>
        <w:tabs>
          <w:tab w:val="num" w:pos="1800"/>
        </w:tabs>
        <w:ind w:left="1800" w:hanging="360"/>
      </w:pPr>
      <w:rPr>
        <w:rFonts w:ascii="Courier New" w:hAnsi="Courier New" w:cs="Courier New" w:hint="default"/>
      </w:rPr>
    </w:lvl>
    <w:lvl w:ilvl="2" w:tplc="04270005" w:tentative="1">
      <w:start w:val="1"/>
      <w:numFmt w:val="bullet"/>
      <w:lvlText w:val=""/>
      <w:lvlJc w:val="left"/>
      <w:pPr>
        <w:tabs>
          <w:tab w:val="num" w:pos="2520"/>
        </w:tabs>
        <w:ind w:left="2520" w:hanging="360"/>
      </w:pPr>
      <w:rPr>
        <w:rFonts w:ascii="Wingdings" w:hAnsi="Wingdings" w:hint="default"/>
      </w:rPr>
    </w:lvl>
    <w:lvl w:ilvl="3" w:tplc="04270001" w:tentative="1">
      <w:start w:val="1"/>
      <w:numFmt w:val="bullet"/>
      <w:lvlText w:val=""/>
      <w:lvlJc w:val="left"/>
      <w:pPr>
        <w:tabs>
          <w:tab w:val="num" w:pos="3240"/>
        </w:tabs>
        <w:ind w:left="3240" w:hanging="360"/>
      </w:pPr>
      <w:rPr>
        <w:rFonts w:ascii="Symbol" w:hAnsi="Symbol" w:hint="default"/>
      </w:rPr>
    </w:lvl>
    <w:lvl w:ilvl="4" w:tplc="04270003" w:tentative="1">
      <w:start w:val="1"/>
      <w:numFmt w:val="bullet"/>
      <w:lvlText w:val="o"/>
      <w:lvlJc w:val="left"/>
      <w:pPr>
        <w:tabs>
          <w:tab w:val="num" w:pos="3960"/>
        </w:tabs>
        <w:ind w:left="3960" w:hanging="360"/>
      </w:pPr>
      <w:rPr>
        <w:rFonts w:ascii="Courier New" w:hAnsi="Courier New" w:cs="Courier New" w:hint="default"/>
      </w:rPr>
    </w:lvl>
    <w:lvl w:ilvl="5" w:tplc="04270005" w:tentative="1">
      <w:start w:val="1"/>
      <w:numFmt w:val="bullet"/>
      <w:lvlText w:val=""/>
      <w:lvlJc w:val="left"/>
      <w:pPr>
        <w:tabs>
          <w:tab w:val="num" w:pos="4680"/>
        </w:tabs>
        <w:ind w:left="4680" w:hanging="360"/>
      </w:pPr>
      <w:rPr>
        <w:rFonts w:ascii="Wingdings" w:hAnsi="Wingdings" w:hint="default"/>
      </w:rPr>
    </w:lvl>
    <w:lvl w:ilvl="6" w:tplc="04270001" w:tentative="1">
      <w:start w:val="1"/>
      <w:numFmt w:val="bullet"/>
      <w:lvlText w:val=""/>
      <w:lvlJc w:val="left"/>
      <w:pPr>
        <w:tabs>
          <w:tab w:val="num" w:pos="5400"/>
        </w:tabs>
        <w:ind w:left="5400" w:hanging="360"/>
      </w:pPr>
      <w:rPr>
        <w:rFonts w:ascii="Symbol" w:hAnsi="Symbol" w:hint="default"/>
      </w:rPr>
    </w:lvl>
    <w:lvl w:ilvl="7" w:tplc="04270003" w:tentative="1">
      <w:start w:val="1"/>
      <w:numFmt w:val="bullet"/>
      <w:lvlText w:val="o"/>
      <w:lvlJc w:val="left"/>
      <w:pPr>
        <w:tabs>
          <w:tab w:val="num" w:pos="6120"/>
        </w:tabs>
        <w:ind w:left="6120" w:hanging="360"/>
      </w:pPr>
      <w:rPr>
        <w:rFonts w:ascii="Courier New" w:hAnsi="Courier New" w:cs="Courier New" w:hint="default"/>
      </w:rPr>
    </w:lvl>
    <w:lvl w:ilvl="8" w:tplc="04270005" w:tentative="1">
      <w:start w:val="1"/>
      <w:numFmt w:val="bullet"/>
      <w:lvlText w:val=""/>
      <w:lvlJc w:val="left"/>
      <w:pPr>
        <w:tabs>
          <w:tab w:val="num" w:pos="6840"/>
        </w:tabs>
        <w:ind w:left="6840" w:hanging="360"/>
      </w:pPr>
      <w:rPr>
        <w:rFonts w:ascii="Wingdings" w:hAnsi="Wingdings" w:hint="default"/>
      </w:rPr>
    </w:lvl>
  </w:abstractNum>
  <w:abstractNum w:abstractNumId="29" w15:restartNumberingAfterBreak="0">
    <w:nsid w:val="54950CBD"/>
    <w:multiLevelType w:val="hybridMultilevel"/>
    <w:tmpl w:val="45DA23E4"/>
    <w:lvl w:ilvl="0" w:tplc="6FE2CF0A">
      <w:start w:val="1"/>
      <w:numFmt w:val="bullet"/>
      <w:lvlText w:val=""/>
      <w:lvlJc w:val="left"/>
      <w:pPr>
        <w:ind w:left="360" w:hanging="360"/>
      </w:pPr>
      <w:rPr>
        <w:rFonts w:ascii="Wingdings" w:hAnsi="Wingdings" w:hint="default"/>
        <w:color w:val="auto"/>
        <w:sz w:val="24"/>
        <w:szCs w:val="24"/>
      </w:rPr>
    </w:lvl>
    <w:lvl w:ilvl="1" w:tplc="04270003" w:tentative="1">
      <w:start w:val="1"/>
      <w:numFmt w:val="bullet"/>
      <w:lvlText w:val="o"/>
      <w:lvlJc w:val="left"/>
      <w:pPr>
        <w:ind w:left="1080" w:hanging="360"/>
      </w:pPr>
      <w:rPr>
        <w:rFonts w:ascii="Courier New" w:hAnsi="Courier New" w:cs="Courier New" w:hint="default"/>
      </w:rPr>
    </w:lvl>
    <w:lvl w:ilvl="2" w:tplc="04270005" w:tentative="1">
      <w:start w:val="1"/>
      <w:numFmt w:val="bullet"/>
      <w:lvlText w:val=""/>
      <w:lvlJc w:val="left"/>
      <w:pPr>
        <w:ind w:left="1800" w:hanging="360"/>
      </w:pPr>
      <w:rPr>
        <w:rFonts w:ascii="Wingdings" w:hAnsi="Wingdings" w:hint="default"/>
      </w:rPr>
    </w:lvl>
    <w:lvl w:ilvl="3" w:tplc="04270001" w:tentative="1">
      <w:start w:val="1"/>
      <w:numFmt w:val="bullet"/>
      <w:lvlText w:val=""/>
      <w:lvlJc w:val="left"/>
      <w:pPr>
        <w:ind w:left="2520" w:hanging="360"/>
      </w:pPr>
      <w:rPr>
        <w:rFonts w:ascii="Symbol" w:hAnsi="Symbol" w:hint="default"/>
      </w:rPr>
    </w:lvl>
    <w:lvl w:ilvl="4" w:tplc="04270003" w:tentative="1">
      <w:start w:val="1"/>
      <w:numFmt w:val="bullet"/>
      <w:lvlText w:val="o"/>
      <w:lvlJc w:val="left"/>
      <w:pPr>
        <w:ind w:left="3240" w:hanging="360"/>
      </w:pPr>
      <w:rPr>
        <w:rFonts w:ascii="Courier New" w:hAnsi="Courier New" w:cs="Courier New" w:hint="default"/>
      </w:rPr>
    </w:lvl>
    <w:lvl w:ilvl="5" w:tplc="04270005" w:tentative="1">
      <w:start w:val="1"/>
      <w:numFmt w:val="bullet"/>
      <w:lvlText w:val=""/>
      <w:lvlJc w:val="left"/>
      <w:pPr>
        <w:ind w:left="3960" w:hanging="360"/>
      </w:pPr>
      <w:rPr>
        <w:rFonts w:ascii="Wingdings" w:hAnsi="Wingdings" w:hint="default"/>
      </w:rPr>
    </w:lvl>
    <w:lvl w:ilvl="6" w:tplc="04270001" w:tentative="1">
      <w:start w:val="1"/>
      <w:numFmt w:val="bullet"/>
      <w:lvlText w:val=""/>
      <w:lvlJc w:val="left"/>
      <w:pPr>
        <w:ind w:left="4680" w:hanging="360"/>
      </w:pPr>
      <w:rPr>
        <w:rFonts w:ascii="Symbol" w:hAnsi="Symbol" w:hint="default"/>
      </w:rPr>
    </w:lvl>
    <w:lvl w:ilvl="7" w:tplc="04270003" w:tentative="1">
      <w:start w:val="1"/>
      <w:numFmt w:val="bullet"/>
      <w:lvlText w:val="o"/>
      <w:lvlJc w:val="left"/>
      <w:pPr>
        <w:ind w:left="5400" w:hanging="360"/>
      </w:pPr>
      <w:rPr>
        <w:rFonts w:ascii="Courier New" w:hAnsi="Courier New" w:cs="Courier New" w:hint="default"/>
      </w:rPr>
    </w:lvl>
    <w:lvl w:ilvl="8" w:tplc="04270005" w:tentative="1">
      <w:start w:val="1"/>
      <w:numFmt w:val="bullet"/>
      <w:lvlText w:val=""/>
      <w:lvlJc w:val="left"/>
      <w:pPr>
        <w:ind w:left="6120" w:hanging="360"/>
      </w:pPr>
      <w:rPr>
        <w:rFonts w:ascii="Wingdings" w:hAnsi="Wingdings" w:hint="default"/>
      </w:rPr>
    </w:lvl>
  </w:abstractNum>
  <w:abstractNum w:abstractNumId="30" w15:restartNumberingAfterBreak="0">
    <w:nsid w:val="556E322A"/>
    <w:multiLevelType w:val="multilevel"/>
    <w:tmpl w:val="397CC72C"/>
    <w:lvl w:ilvl="0">
      <w:start w:val="1"/>
      <w:numFmt w:val="decimal"/>
      <w:lvlText w:val="%1."/>
      <w:lvlJc w:val="left"/>
      <w:pPr>
        <w:ind w:left="720" w:hanging="360"/>
      </w:pPr>
      <w:rPr>
        <w:rFonts w:hint="default"/>
      </w:rPr>
    </w:lvl>
    <w:lvl w:ilvl="1">
      <w:start w:val="2"/>
      <w:numFmt w:val="decimal"/>
      <w:isLgl/>
      <w:lvlText w:val="%1.%2."/>
      <w:lvlJc w:val="left"/>
      <w:pPr>
        <w:ind w:left="945" w:hanging="58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5EB92DC5"/>
    <w:multiLevelType w:val="hybridMultilevel"/>
    <w:tmpl w:val="C1044552"/>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2" w15:restartNumberingAfterBreak="0">
    <w:nsid w:val="62BC2378"/>
    <w:multiLevelType w:val="hybridMultilevel"/>
    <w:tmpl w:val="9BB87254"/>
    <w:lvl w:ilvl="0" w:tplc="5966F7D8">
      <w:start w:val="1"/>
      <w:numFmt w:val="decimal"/>
      <w:lvlText w:val="%1."/>
      <w:lvlJc w:val="left"/>
      <w:pPr>
        <w:ind w:left="840" w:hanging="360"/>
      </w:pPr>
      <w:rPr>
        <w:rFonts w:hint="default"/>
      </w:rPr>
    </w:lvl>
    <w:lvl w:ilvl="1" w:tplc="04270019" w:tentative="1">
      <w:start w:val="1"/>
      <w:numFmt w:val="lowerLetter"/>
      <w:lvlText w:val="%2."/>
      <w:lvlJc w:val="left"/>
      <w:pPr>
        <w:ind w:left="1560" w:hanging="360"/>
      </w:pPr>
    </w:lvl>
    <w:lvl w:ilvl="2" w:tplc="0427001B" w:tentative="1">
      <w:start w:val="1"/>
      <w:numFmt w:val="lowerRoman"/>
      <w:lvlText w:val="%3."/>
      <w:lvlJc w:val="right"/>
      <w:pPr>
        <w:ind w:left="2280" w:hanging="180"/>
      </w:pPr>
    </w:lvl>
    <w:lvl w:ilvl="3" w:tplc="0427000F" w:tentative="1">
      <w:start w:val="1"/>
      <w:numFmt w:val="decimal"/>
      <w:lvlText w:val="%4."/>
      <w:lvlJc w:val="left"/>
      <w:pPr>
        <w:ind w:left="3000" w:hanging="360"/>
      </w:pPr>
    </w:lvl>
    <w:lvl w:ilvl="4" w:tplc="04270019" w:tentative="1">
      <w:start w:val="1"/>
      <w:numFmt w:val="lowerLetter"/>
      <w:lvlText w:val="%5."/>
      <w:lvlJc w:val="left"/>
      <w:pPr>
        <w:ind w:left="3720" w:hanging="360"/>
      </w:pPr>
    </w:lvl>
    <w:lvl w:ilvl="5" w:tplc="0427001B" w:tentative="1">
      <w:start w:val="1"/>
      <w:numFmt w:val="lowerRoman"/>
      <w:lvlText w:val="%6."/>
      <w:lvlJc w:val="right"/>
      <w:pPr>
        <w:ind w:left="4440" w:hanging="180"/>
      </w:pPr>
    </w:lvl>
    <w:lvl w:ilvl="6" w:tplc="0427000F" w:tentative="1">
      <w:start w:val="1"/>
      <w:numFmt w:val="decimal"/>
      <w:lvlText w:val="%7."/>
      <w:lvlJc w:val="left"/>
      <w:pPr>
        <w:ind w:left="5160" w:hanging="360"/>
      </w:pPr>
    </w:lvl>
    <w:lvl w:ilvl="7" w:tplc="04270019" w:tentative="1">
      <w:start w:val="1"/>
      <w:numFmt w:val="lowerLetter"/>
      <w:lvlText w:val="%8."/>
      <w:lvlJc w:val="left"/>
      <w:pPr>
        <w:ind w:left="5880" w:hanging="360"/>
      </w:pPr>
    </w:lvl>
    <w:lvl w:ilvl="8" w:tplc="0427001B" w:tentative="1">
      <w:start w:val="1"/>
      <w:numFmt w:val="lowerRoman"/>
      <w:lvlText w:val="%9."/>
      <w:lvlJc w:val="right"/>
      <w:pPr>
        <w:ind w:left="6600" w:hanging="180"/>
      </w:pPr>
    </w:lvl>
  </w:abstractNum>
  <w:abstractNum w:abstractNumId="33" w15:restartNumberingAfterBreak="0">
    <w:nsid w:val="633D730E"/>
    <w:multiLevelType w:val="hybridMultilevel"/>
    <w:tmpl w:val="152E00D2"/>
    <w:lvl w:ilvl="0" w:tplc="BD669620">
      <w:start w:val="1"/>
      <w:numFmt w:val="decimal"/>
      <w:lvlText w:val="%1."/>
      <w:lvlJc w:val="left"/>
      <w:pPr>
        <w:ind w:left="786" w:hanging="360"/>
      </w:pPr>
      <w:rPr>
        <w:rFonts w:hint="default"/>
        <w:b w:val="0"/>
      </w:rPr>
    </w:lvl>
    <w:lvl w:ilvl="1" w:tplc="04270019" w:tentative="1">
      <w:start w:val="1"/>
      <w:numFmt w:val="lowerLetter"/>
      <w:lvlText w:val="%2."/>
      <w:lvlJc w:val="left"/>
      <w:pPr>
        <w:ind w:left="1506" w:hanging="360"/>
      </w:pPr>
    </w:lvl>
    <w:lvl w:ilvl="2" w:tplc="0427001B" w:tentative="1">
      <w:start w:val="1"/>
      <w:numFmt w:val="lowerRoman"/>
      <w:lvlText w:val="%3."/>
      <w:lvlJc w:val="right"/>
      <w:pPr>
        <w:ind w:left="2226" w:hanging="180"/>
      </w:pPr>
    </w:lvl>
    <w:lvl w:ilvl="3" w:tplc="0427000F" w:tentative="1">
      <w:start w:val="1"/>
      <w:numFmt w:val="decimal"/>
      <w:lvlText w:val="%4."/>
      <w:lvlJc w:val="left"/>
      <w:pPr>
        <w:ind w:left="2946" w:hanging="360"/>
      </w:pPr>
    </w:lvl>
    <w:lvl w:ilvl="4" w:tplc="04270019" w:tentative="1">
      <w:start w:val="1"/>
      <w:numFmt w:val="lowerLetter"/>
      <w:lvlText w:val="%5."/>
      <w:lvlJc w:val="left"/>
      <w:pPr>
        <w:ind w:left="3666" w:hanging="360"/>
      </w:pPr>
    </w:lvl>
    <w:lvl w:ilvl="5" w:tplc="0427001B" w:tentative="1">
      <w:start w:val="1"/>
      <w:numFmt w:val="lowerRoman"/>
      <w:lvlText w:val="%6."/>
      <w:lvlJc w:val="right"/>
      <w:pPr>
        <w:ind w:left="4386" w:hanging="180"/>
      </w:pPr>
    </w:lvl>
    <w:lvl w:ilvl="6" w:tplc="0427000F" w:tentative="1">
      <w:start w:val="1"/>
      <w:numFmt w:val="decimal"/>
      <w:lvlText w:val="%7."/>
      <w:lvlJc w:val="left"/>
      <w:pPr>
        <w:ind w:left="5106" w:hanging="360"/>
      </w:pPr>
    </w:lvl>
    <w:lvl w:ilvl="7" w:tplc="04270019" w:tentative="1">
      <w:start w:val="1"/>
      <w:numFmt w:val="lowerLetter"/>
      <w:lvlText w:val="%8."/>
      <w:lvlJc w:val="left"/>
      <w:pPr>
        <w:ind w:left="5826" w:hanging="360"/>
      </w:pPr>
    </w:lvl>
    <w:lvl w:ilvl="8" w:tplc="0427001B" w:tentative="1">
      <w:start w:val="1"/>
      <w:numFmt w:val="lowerRoman"/>
      <w:lvlText w:val="%9."/>
      <w:lvlJc w:val="right"/>
      <w:pPr>
        <w:ind w:left="6546" w:hanging="180"/>
      </w:pPr>
    </w:lvl>
  </w:abstractNum>
  <w:abstractNum w:abstractNumId="34" w15:restartNumberingAfterBreak="0">
    <w:nsid w:val="63883308"/>
    <w:multiLevelType w:val="hybridMultilevel"/>
    <w:tmpl w:val="C0620398"/>
    <w:lvl w:ilvl="0" w:tplc="05A4C240">
      <w:start w:val="1"/>
      <w:numFmt w:val="decimal"/>
      <w:lvlText w:val="%1"/>
      <w:lvlJc w:val="left"/>
      <w:pPr>
        <w:ind w:left="1656" w:hanging="360"/>
      </w:pPr>
      <w:rPr>
        <w:rFonts w:cs="Times New Roman" w:hint="default"/>
      </w:rPr>
    </w:lvl>
    <w:lvl w:ilvl="1" w:tplc="04270019">
      <w:start w:val="1"/>
      <w:numFmt w:val="lowerLetter"/>
      <w:lvlText w:val="%2."/>
      <w:lvlJc w:val="left"/>
      <w:pPr>
        <w:ind w:left="2376" w:hanging="360"/>
      </w:pPr>
      <w:rPr>
        <w:rFonts w:cs="Times New Roman"/>
      </w:rPr>
    </w:lvl>
    <w:lvl w:ilvl="2" w:tplc="0427001B" w:tentative="1">
      <w:start w:val="1"/>
      <w:numFmt w:val="lowerRoman"/>
      <w:lvlText w:val="%3."/>
      <w:lvlJc w:val="right"/>
      <w:pPr>
        <w:ind w:left="3096" w:hanging="180"/>
      </w:pPr>
      <w:rPr>
        <w:rFonts w:cs="Times New Roman"/>
      </w:rPr>
    </w:lvl>
    <w:lvl w:ilvl="3" w:tplc="0427000F" w:tentative="1">
      <w:start w:val="1"/>
      <w:numFmt w:val="decimal"/>
      <w:lvlText w:val="%4."/>
      <w:lvlJc w:val="left"/>
      <w:pPr>
        <w:ind w:left="3816" w:hanging="360"/>
      </w:pPr>
      <w:rPr>
        <w:rFonts w:cs="Times New Roman"/>
      </w:rPr>
    </w:lvl>
    <w:lvl w:ilvl="4" w:tplc="04270019" w:tentative="1">
      <w:start w:val="1"/>
      <w:numFmt w:val="lowerLetter"/>
      <w:lvlText w:val="%5."/>
      <w:lvlJc w:val="left"/>
      <w:pPr>
        <w:ind w:left="4536" w:hanging="360"/>
      </w:pPr>
      <w:rPr>
        <w:rFonts w:cs="Times New Roman"/>
      </w:rPr>
    </w:lvl>
    <w:lvl w:ilvl="5" w:tplc="0427001B" w:tentative="1">
      <w:start w:val="1"/>
      <w:numFmt w:val="lowerRoman"/>
      <w:lvlText w:val="%6."/>
      <w:lvlJc w:val="right"/>
      <w:pPr>
        <w:ind w:left="5256" w:hanging="180"/>
      </w:pPr>
      <w:rPr>
        <w:rFonts w:cs="Times New Roman"/>
      </w:rPr>
    </w:lvl>
    <w:lvl w:ilvl="6" w:tplc="0427000F" w:tentative="1">
      <w:start w:val="1"/>
      <w:numFmt w:val="decimal"/>
      <w:lvlText w:val="%7."/>
      <w:lvlJc w:val="left"/>
      <w:pPr>
        <w:ind w:left="5976" w:hanging="360"/>
      </w:pPr>
      <w:rPr>
        <w:rFonts w:cs="Times New Roman"/>
      </w:rPr>
    </w:lvl>
    <w:lvl w:ilvl="7" w:tplc="04270019" w:tentative="1">
      <w:start w:val="1"/>
      <w:numFmt w:val="lowerLetter"/>
      <w:lvlText w:val="%8."/>
      <w:lvlJc w:val="left"/>
      <w:pPr>
        <w:ind w:left="6696" w:hanging="360"/>
      </w:pPr>
      <w:rPr>
        <w:rFonts w:cs="Times New Roman"/>
      </w:rPr>
    </w:lvl>
    <w:lvl w:ilvl="8" w:tplc="0427001B" w:tentative="1">
      <w:start w:val="1"/>
      <w:numFmt w:val="lowerRoman"/>
      <w:lvlText w:val="%9."/>
      <w:lvlJc w:val="right"/>
      <w:pPr>
        <w:ind w:left="7416" w:hanging="180"/>
      </w:pPr>
      <w:rPr>
        <w:rFonts w:cs="Times New Roman"/>
      </w:rPr>
    </w:lvl>
  </w:abstractNum>
  <w:abstractNum w:abstractNumId="35" w15:restartNumberingAfterBreak="0">
    <w:nsid w:val="6A7B3FD5"/>
    <w:multiLevelType w:val="hybridMultilevel"/>
    <w:tmpl w:val="0FEA0AB6"/>
    <w:lvl w:ilvl="0" w:tplc="6FE2CF0A">
      <w:start w:val="1"/>
      <w:numFmt w:val="bullet"/>
      <w:lvlText w:val=""/>
      <w:lvlJc w:val="left"/>
      <w:pPr>
        <w:tabs>
          <w:tab w:val="num" w:pos="360"/>
        </w:tabs>
        <w:ind w:left="360" w:hanging="360"/>
      </w:pPr>
      <w:rPr>
        <w:rFonts w:ascii="Wingdings" w:hAnsi="Wingdings" w:hint="default"/>
        <w:sz w:val="24"/>
        <w:szCs w:val="24"/>
      </w:rPr>
    </w:lvl>
    <w:lvl w:ilvl="1" w:tplc="04270003" w:tentative="1">
      <w:start w:val="1"/>
      <w:numFmt w:val="bullet"/>
      <w:lvlText w:val="o"/>
      <w:lvlJc w:val="left"/>
      <w:pPr>
        <w:tabs>
          <w:tab w:val="num" w:pos="1080"/>
        </w:tabs>
        <w:ind w:left="1080" w:hanging="360"/>
      </w:pPr>
      <w:rPr>
        <w:rFonts w:ascii="Courier New" w:hAnsi="Courier New" w:hint="default"/>
      </w:rPr>
    </w:lvl>
    <w:lvl w:ilvl="2" w:tplc="04270005" w:tentative="1">
      <w:start w:val="1"/>
      <w:numFmt w:val="bullet"/>
      <w:lvlText w:val=""/>
      <w:lvlJc w:val="left"/>
      <w:pPr>
        <w:tabs>
          <w:tab w:val="num" w:pos="1800"/>
        </w:tabs>
        <w:ind w:left="1800" w:hanging="360"/>
      </w:pPr>
      <w:rPr>
        <w:rFonts w:ascii="Wingdings" w:hAnsi="Wingdings" w:hint="default"/>
      </w:rPr>
    </w:lvl>
    <w:lvl w:ilvl="3" w:tplc="04270001" w:tentative="1">
      <w:start w:val="1"/>
      <w:numFmt w:val="bullet"/>
      <w:lvlText w:val=""/>
      <w:lvlJc w:val="left"/>
      <w:pPr>
        <w:tabs>
          <w:tab w:val="num" w:pos="2520"/>
        </w:tabs>
        <w:ind w:left="2520" w:hanging="360"/>
      </w:pPr>
      <w:rPr>
        <w:rFonts w:ascii="Symbol" w:hAnsi="Symbol" w:hint="default"/>
      </w:rPr>
    </w:lvl>
    <w:lvl w:ilvl="4" w:tplc="04270003" w:tentative="1">
      <w:start w:val="1"/>
      <w:numFmt w:val="bullet"/>
      <w:lvlText w:val="o"/>
      <w:lvlJc w:val="left"/>
      <w:pPr>
        <w:tabs>
          <w:tab w:val="num" w:pos="3240"/>
        </w:tabs>
        <w:ind w:left="3240" w:hanging="360"/>
      </w:pPr>
      <w:rPr>
        <w:rFonts w:ascii="Courier New" w:hAnsi="Courier New" w:hint="default"/>
      </w:rPr>
    </w:lvl>
    <w:lvl w:ilvl="5" w:tplc="04270005" w:tentative="1">
      <w:start w:val="1"/>
      <w:numFmt w:val="bullet"/>
      <w:lvlText w:val=""/>
      <w:lvlJc w:val="left"/>
      <w:pPr>
        <w:tabs>
          <w:tab w:val="num" w:pos="3960"/>
        </w:tabs>
        <w:ind w:left="3960" w:hanging="360"/>
      </w:pPr>
      <w:rPr>
        <w:rFonts w:ascii="Wingdings" w:hAnsi="Wingdings" w:hint="default"/>
      </w:rPr>
    </w:lvl>
    <w:lvl w:ilvl="6" w:tplc="04270001" w:tentative="1">
      <w:start w:val="1"/>
      <w:numFmt w:val="bullet"/>
      <w:lvlText w:val=""/>
      <w:lvlJc w:val="left"/>
      <w:pPr>
        <w:tabs>
          <w:tab w:val="num" w:pos="4680"/>
        </w:tabs>
        <w:ind w:left="4680" w:hanging="360"/>
      </w:pPr>
      <w:rPr>
        <w:rFonts w:ascii="Symbol" w:hAnsi="Symbol" w:hint="default"/>
      </w:rPr>
    </w:lvl>
    <w:lvl w:ilvl="7" w:tplc="04270003" w:tentative="1">
      <w:start w:val="1"/>
      <w:numFmt w:val="bullet"/>
      <w:lvlText w:val="o"/>
      <w:lvlJc w:val="left"/>
      <w:pPr>
        <w:tabs>
          <w:tab w:val="num" w:pos="5400"/>
        </w:tabs>
        <w:ind w:left="5400" w:hanging="360"/>
      </w:pPr>
      <w:rPr>
        <w:rFonts w:ascii="Courier New" w:hAnsi="Courier New" w:hint="default"/>
      </w:rPr>
    </w:lvl>
    <w:lvl w:ilvl="8" w:tplc="04270005" w:tentative="1">
      <w:start w:val="1"/>
      <w:numFmt w:val="bullet"/>
      <w:lvlText w:val=""/>
      <w:lvlJc w:val="left"/>
      <w:pPr>
        <w:tabs>
          <w:tab w:val="num" w:pos="6120"/>
        </w:tabs>
        <w:ind w:left="6120" w:hanging="360"/>
      </w:pPr>
      <w:rPr>
        <w:rFonts w:ascii="Wingdings" w:hAnsi="Wingdings" w:hint="default"/>
      </w:rPr>
    </w:lvl>
  </w:abstractNum>
  <w:abstractNum w:abstractNumId="36" w15:restartNumberingAfterBreak="0">
    <w:nsid w:val="6B6713FC"/>
    <w:multiLevelType w:val="hybridMultilevel"/>
    <w:tmpl w:val="7310ADF0"/>
    <w:lvl w:ilvl="0" w:tplc="7C125A38">
      <w:start w:val="1"/>
      <w:numFmt w:val="decimal"/>
      <w:lvlText w:val="%1."/>
      <w:lvlJc w:val="left"/>
      <w:pPr>
        <w:ind w:left="1778" w:hanging="360"/>
      </w:pPr>
      <w:rPr>
        <w:rFonts w:hint="default"/>
      </w:rPr>
    </w:lvl>
    <w:lvl w:ilvl="1" w:tplc="04270019" w:tentative="1">
      <w:start w:val="1"/>
      <w:numFmt w:val="lowerLetter"/>
      <w:lvlText w:val="%2."/>
      <w:lvlJc w:val="left"/>
      <w:pPr>
        <w:ind w:left="2498" w:hanging="360"/>
      </w:pPr>
    </w:lvl>
    <w:lvl w:ilvl="2" w:tplc="0427001B" w:tentative="1">
      <w:start w:val="1"/>
      <w:numFmt w:val="lowerRoman"/>
      <w:lvlText w:val="%3."/>
      <w:lvlJc w:val="right"/>
      <w:pPr>
        <w:ind w:left="3218" w:hanging="180"/>
      </w:pPr>
    </w:lvl>
    <w:lvl w:ilvl="3" w:tplc="0427000F" w:tentative="1">
      <w:start w:val="1"/>
      <w:numFmt w:val="decimal"/>
      <w:lvlText w:val="%4."/>
      <w:lvlJc w:val="left"/>
      <w:pPr>
        <w:ind w:left="3938" w:hanging="360"/>
      </w:pPr>
    </w:lvl>
    <w:lvl w:ilvl="4" w:tplc="04270019" w:tentative="1">
      <w:start w:val="1"/>
      <w:numFmt w:val="lowerLetter"/>
      <w:lvlText w:val="%5."/>
      <w:lvlJc w:val="left"/>
      <w:pPr>
        <w:ind w:left="4658" w:hanging="360"/>
      </w:pPr>
    </w:lvl>
    <w:lvl w:ilvl="5" w:tplc="0427001B" w:tentative="1">
      <w:start w:val="1"/>
      <w:numFmt w:val="lowerRoman"/>
      <w:lvlText w:val="%6."/>
      <w:lvlJc w:val="right"/>
      <w:pPr>
        <w:ind w:left="5378" w:hanging="180"/>
      </w:pPr>
    </w:lvl>
    <w:lvl w:ilvl="6" w:tplc="0427000F" w:tentative="1">
      <w:start w:val="1"/>
      <w:numFmt w:val="decimal"/>
      <w:lvlText w:val="%7."/>
      <w:lvlJc w:val="left"/>
      <w:pPr>
        <w:ind w:left="6098" w:hanging="360"/>
      </w:pPr>
    </w:lvl>
    <w:lvl w:ilvl="7" w:tplc="04270019" w:tentative="1">
      <w:start w:val="1"/>
      <w:numFmt w:val="lowerLetter"/>
      <w:lvlText w:val="%8."/>
      <w:lvlJc w:val="left"/>
      <w:pPr>
        <w:ind w:left="6818" w:hanging="360"/>
      </w:pPr>
    </w:lvl>
    <w:lvl w:ilvl="8" w:tplc="0427001B" w:tentative="1">
      <w:start w:val="1"/>
      <w:numFmt w:val="lowerRoman"/>
      <w:lvlText w:val="%9."/>
      <w:lvlJc w:val="right"/>
      <w:pPr>
        <w:ind w:left="7538" w:hanging="180"/>
      </w:pPr>
    </w:lvl>
  </w:abstractNum>
  <w:abstractNum w:abstractNumId="37" w15:restartNumberingAfterBreak="0">
    <w:nsid w:val="74E42E2A"/>
    <w:multiLevelType w:val="hybridMultilevel"/>
    <w:tmpl w:val="B3DA220E"/>
    <w:lvl w:ilvl="0" w:tplc="0427000F">
      <w:start w:val="1"/>
      <w:numFmt w:val="decimal"/>
      <w:lvlText w:val="%1."/>
      <w:lvlJc w:val="left"/>
      <w:pPr>
        <w:ind w:left="928" w:hanging="360"/>
      </w:pPr>
    </w:lvl>
    <w:lvl w:ilvl="1" w:tplc="04270019" w:tentative="1">
      <w:start w:val="1"/>
      <w:numFmt w:val="lowerLetter"/>
      <w:lvlText w:val="%2."/>
      <w:lvlJc w:val="left"/>
      <w:pPr>
        <w:ind w:left="1648" w:hanging="360"/>
      </w:pPr>
    </w:lvl>
    <w:lvl w:ilvl="2" w:tplc="0427001B" w:tentative="1">
      <w:start w:val="1"/>
      <w:numFmt w:val="lowerRoman"/>
      <w:lvlText w:val="%3."/>
      <w:lvlJc w:val="right"/>
      <w:pPr>
        <w:ind w:left="2368" w:hanging="180"/>
      </w:pPr>
    </w:lvl>
    <w:lvl w:ilvl="3" w:tplc="0427000F" w:tentative="1">
      <w:start w:val="1"/>
      <w:numFmt w:val="decimal"/>
      <w:lvlText w:val="%4."/>
      <w:lvlJc w:val="left"/>
      <w:pPr>
        <w:ind w:left="3088" w:hanging="360"/>
      </w:pPr>
    </w:lvl>
    <w:lvl w:ilvl="4" w:tplc="04270019" w:tentative="1">
      <w:start w:val="1"/>
      <w:numFmt w:val="lowerLetter"/>
      <w:lvlText w:val="%5."/>
      <w:lvlJc w:val="left"/>
      <w:pPr>
        <w:ind w:left="3808" w:hanging="360"/>
      </w:pPr>
    </w:lvl>
    <w:lvl w:ilvl="5" w:tplc="0427001B" w:tentative="1">
      <w:start w:val="1"/>
      <w:numFmt w:val="lowerRoman"/>
      <w:lvlText w:val="%6."/>
      <w:lvlJc w:val="right"/>
      <w:pPr>
        <w:ind w:left="4528" w:hanging="180"/>
      </w:pPr>
    </w:lvl>
    <w:lvl w:ilvl="6" w:tplc="0427000F" w:tentative="1">
      <w:start w:val="1"/>
      <w:numFmt w:val="decimal"/>
      <w:lvlText w:val="%7."/>
      <w:lvlJc w:val="left"/>
      <w:pPr>
        <w:ind w:left="5248" w:hanging="360"/>
      </w:pPr>
    </w:lvl>
    <w:lvl w:ilvl="7" w:tplc="04270019" w:tentative="1">
      <w:start w:val="1"/>
      <w:numFmt w:val="lowerLetter"/>
      <w:lvlText w:val="%8."/>
      <w:lvlJc w:val="left"/>
      <w:pPr>
        <w:ind w:left="5968" w:hanging="360"/>
      </w:pPr>
    </w:lvl>
    <w:lvl w:ilvl="8" w:tplc="0427001B" w:tentative="1">
      <w:start w:val="1"/>
      <w:numFmt w:val="lowerRoman"/>
      <w:lvlText w:val="%9."/>
      <w:lvlJc w:val="right"/>
      <w:pPr>
        <w:ind w:left="6688" w:hanging="180"/>
      </w:pPr>
    </w:lvl>
  </w:abstractNum>
  <w:abstractNum w:abstractNumId="38" w15:restartNumberingAfterBreak="0">
    <w:nsid w:val="77194940"/>
    <w:multiLevelType w:val="hybridMultilevel"/>
    <w:tmpl w:val="B3320EEE"/>
    <w:lvl w:ilvl="0" w:tplc="04270001">
      <w:start w:val="1"/>
      <w:numFmt w:val="bullet"/>
      <w:lvlText w:val=""/>
      <w:lvlJc w:val="left"/>
      <w:pPr>
        <w:ind w:left="1287" w:hanging="360"/>
      </w:pPr>
      <w:rPr>
        <w:rFonts w:ascii="Symbol" w:hAnsi="Symbol" w:hint="default"/>
      </w:rPr>
    </w:lvl>
    <w:lvl w:ilvl="1" w:tplc="04270003" w:tentative="1">
      <w:start w:val="1"/>
      <w:numFmt w:val="bullet"/>
      <w:lvlText w:val="o"/>
      <w:lvlJc w:val="left"/>
      <w:pPr>
        <w:ind w:left="2007" w:hanging="360"/>
      </w:pPr>
      <w:rPr>
        <w:rFonts w:ascii="Courier New" w:hAnsi="Courier New" w:cs="Courier New" w:hint="default"/>
      </w:rPr>
    </w:lvl>
    <w:lvl w:ilvl="2" w:tplc="04270005" w:tentative="1">
      <w:start w:val="1"/>
      <w:numFmt w:val="bullet"/>
      <w:lvlText w:val=""/>
      <w:lvlJc w:val="left"/>
      <w:pPr>
        <w:ind w:left="2727" w:hanging="360"/>
      </w:pPr>
      <w:rPr>
        <w:rFonts w:ascii="Wingdings" w:hAnsi="Wingdings" w:hint="default"/>
      </w:rPr>
    </w:lvl>
    <w:lvl w:ilvl="3" w:tplc="04270001" w:tentative="1">
      <w:start w:val="1"/>
      <w:numFmt w:val="bullet"/>
      <w:lvlText w:val=""/>
      <w:lvlJc w:val="left"/>
      <w:pPr>
        <w:ind w:left="3447" w:hanging="360"/>
      </w:pPr>
      <w:rPr>
        <w:rFonts w:ascii="Symbol" w:hAnsi="Symbol" w:hint="default"/>
      </w:rPr>
    </w:lvl>
    <w:lvl w:ilvl="4" w:tplc="04270003" w:tentative="1">
      <w:start w:val="1"/>
      <w:numFmt w:val="bullet"/>
      <w:lvlText w:val="o"/>
      <w:lvlJc w:val="left"/>
      <w:pPr>
        <w:ind w:left="4167" w:hanging="360"/>
      </w:pPr>
      <w:rPr>
        <w:rFonts w:ascii="Courier New" w:hAnsi="Courier New" w:cs="Courier New" w:hint="default"/>
      </w:rPr>
    </w:lvl>
    <w:lvl w:ilvl="5" w:tplc="04270005" w:tentative="1">
      <w:start w:val="1"/>
      <w:numFmt w:val="bullet"/>
      <w:lvlText w:val=""/>
      <w:lvlJc w:val="left"/>
      <w:pPr>
        <w:ind w:left="4887" w:hanging="360"/>
      </w:pPr>
      <w:rPr>
        <w:rFonts w:ascii="Wingdings" w:hAnsi="Wingdings" w:hint="default"/>
      </w:rPr>
    </w:lvl>
    <w:lvl w:ilvl="6" w:tplc="04270001" w:tentative="1">
      <w:start w:val="1"/>
      <w:numFmt w:val="bullet"/>
      <w:lvlText w:val=""/>
      <w:lvlJc w:val="left"/>
      <w:pPr>
        <w:ind w:left="5607" w:hanging="360"/>
      </w:pPr>
      <w:rPr>
        <w:rFonts w:ascii="Symbol" w:hAnsi="Symbol" w:hint="default"/>
      </w:rPr>
    </w:lvl>
    <w:lvl w:ilvl="7" w:tplc="04270003" w:tentative="1">
      <w:start w:val="1"/>
      <w:numFmt w:val="bullet"/>
      <w:lvlText w:val="o"/>
      <w:lvlJc w:val="left"/>
      <w:pPr>
        <w:ind w:left="6327" w:hanging="360"/>
      </w:pPr>
      <w:rPr>
        <w:rFonts w:ascii="Courier New" w:hAnsi="Courier New" w:cs="Courier New" w:hint="default"/>
      </w:rPr>
    </w:lvl>
    <w:lvl w:ilvl="8" w:tplc="04270005" w:tentative="1">
      <w:start w:val="1"/>
      <w:numFmt w:val="bullet"/>
      <w:lvlText w:val=""/>
      <w:lvlJc w:val="left"/>
      <w:pPr>
        <w:ind w:left="7047" w:hanging="360"/>
      </w:pPr>
      <w:rPr>
        <w:rFonts w:ascii="Wingdings" w:hAnsi="Wingdings" w:hint="default"/>
      </w:rPr>
    </w:lvl>
  </w:abstractNum>
  <w:abstractNum w:abstractNumId="39" w15:restartNumberingAfterBreak="0">
    <w:nsid w:val="7AA141C9"/>
    <w:multiLevelType w:val="hybridMultilevel"/>
    <w:tmpl w:val="6F2410E2"/>
    <w:lvl w:ilvl="0" w:tplc="A712DA52">
      <w:start w:val="1"/>
      <w:numFmt w:val="bullet"/>
      <w:lvlText w:val=""/>
      <w:lvlJc w:val="left"/>
      <w:pPr>
        <w:ind w:left="360" w:hanging="360"/>
      </w:pPr>
      <w:rPr>
        <w:rFonts w:ascii="Wingdings" w:hAnsi="Wingdings" w:hint="default"/>
        <w:sz w:val="28"/>
        <w:szCs w:val="28"/>
      </w:rPr>
    </w:lvl>
    <w:lvl w:ilvl="1" w:tplc="04270003" w:tentative="1">
      <w:start w:val="1"/>
      <w:numFmt w:val="bullet"/>
      <w:lvlText w:val="o"/>
      <w:lvlJc w:val="left"/>
      <w:pPr>
        <w:ind w:left="1080" w:hanging="360"/>
      </w:pPr>
      <w:rPr>
        <w:rFonts w:ascii="Courier New" w:hAnsi="Courier New" w:cs="Courier New" w:hint="default"/>
      </w:rPr>
    </w:lvl>
    <w:lvl w:ilvl="2" w:tplc="04270005" w:tentative="1">
      <w:start w:val="1"/>
      <w:numFmt w:val="bullet"/>
      <w:lvlText w:val=""/>
      <w:lvlJc w:val="left"/>
      <w:pPr>
        <w:ind w:left="1800" w:hanging="360"/>
      </w:pPr>
      <w:rPr>
        <w:rFonts w:ascii="Wingdings" w:hAnsi="Wingdings" w:hint="default"/>
      </w:rPr>
    </w:lvl>
    <w:lvl w:ilvl="3" w:tplc="04270001" w:tentative="1">
      <w:start w:val="1"/>
      <w:numFmt w:val="bullet"/>
      <w:lvlText w:val=""/>
      <w:lvlJc w:val="left"/>
      <w:pPr>
        <w:ind w:left="2520" w:hanging="360"/>
      </w:pPr>
      <w:rPr>
        <w:rFonts w:ascii="Symbol" w:hAnsi="Symbol" w:hint="default"/>
      </w:rPr>
    </w:lvl>
    <w:lvl w:ilvl="4" w:tplc="04270003" w:tentative="1">
      <w:start w:val="1"/>
      <w:numFmt w:val="bullet"/>
      <w:lvlText w:val="o"/>
      <w:lvlJc w:val="left"/>
      <w:pPr>
        <w:ind w:left="3240" w:hanging="360"/>
      </w:pPr>
      <w:rPr>
        <w:rFonts w:ascii="Courier New" w:hAnsi="Courier New" w:cs="Courier New" w:hint="default"/>
      </w:rPr>
    </w:lvl>
    <w:lvl w:ilvl="5" w:tplc="04270005" w:tentative="1">
      <w:start w:val="1"/>
      <w:numFmt w:val="bullet"/>
      <w:lvlText w:val=""/>
      <w:lvlJc w:val="left"/>
      <w:pPr>
        <w:ind w:left="3960" w:hanging="360"/>
      </w:pPr>
      <w:rPr>
        <w:rFonts w:ascii="Wingdings" w:hAnsi="Wingdings" w:hint="default"/>
      </w:rPr>
    </w:lvl>
    <w:lvl w:ilvl="6" w:tplc="04270001" w:tentative="1">
      <w:start w:val="1"/>
      <w:numFmt w:val="bullet"/>
      <w:lvlText w:val=""/>
      <w:lvlJc w:val="left"/>
      <w:pPr>
        <w:ind w:left="4680" w:hanging="360"/>
      </w:pPr>
      <w:rPr>
        <w:rFonts w:ascii="Symbol" w:hAnsi="Symbol" w:hint="default"/>
      </w:rPr>
    </w:lvl>
    <w:lvl w:ilvl="7" w:tplc="04270003" w:tentative="1">
      <w:start w:val="1"/>
      <w:numFmt w:val="bullet"/>
      <w:lvlText w:val="o"/>
      <w:lvlJc w:val="left"/>
      <w:pPr>
        <w:ind w:left="5400" w:hanging="360"/>
      </w:pPr>
      <w:rPr>
        <w:rFonts w:ascii="Courier New" w:hAnsi="Courier New" w:cs="Courier New" w:hint="default"/>
      </w:rPr>
    </w:lvl>
    <w:lvl w:ilvl="8" w:tplc="04270005" w:tentative="1">
      <w:start w:val="1"/>
      <w:numFmt w:val="bullet"/>
      <w:lvlText w:val=""/>
      <w:lvlJc w:val="left"/>
      <w:pPr>
        <w:ind w:left="6120" w:hanging="360"/>
      </w:pPr>
      <w:rPr>
        <w:rFonts w:ascii="Wingdings" w:hAnsi="Wingdings" w:hint="default"/>
      </w:rPr>
    </w:lvl>
  </w:abstractNum>
  <w:abstractNum w:abstractNumId="40" w15:restartNumberingAfterBreak="0">
    <w:nsid w:val="7CD8415F"/>
    <w:multiLevelType w:val="hybridMultilevel"/>
    <w:tmpl w:val="681C6E92"/>
    <w:lvl w:ilvl="0" w:tplc="6FE2CF0A">
      <w:start w:val="1"/>
      <w:numFmt w:val="bullet"/>
      <w:lvlText w:val=""/>
      <w:lvlJc w:val="left"/>
      <w:pPr>
        <w:ind w:left="360" w:hanging="360"/>
      </w:pPr>
      <w:rPr>
        <w:rFonts w:ascii="Wingdings" w:hAnsi="Wingdings" w:hint="default"/>
        <w:sz w:val="24"/>
        <w:szCs w:val="24"/>
      </w:rPr>
    </w:lvl>
    <w:lvl w:ilvl="1" w:tplc="04270003" w:tentative="1">
      <w:start w:val="1"/>
      <w:numFmt w:val="bullet"/>
      <w:lvlText w:val="o"/>
      <w:lvlJc w:val="left"/>
      <w:pPr>
        <w:ind w:left="1080" w:hanging="360"/>
      </w:pPr>
      <w:rPr>
        <w:rFonts w:ascii="Courier New" w:hAnsi="Courier New" w:cs="Courier New" w:hint="default"/>
      </w:rPr>
    </w:lvl>
    <w:lvl w:ilvl="2" w:tplc="04270005" w:tentative="1">
      <w:start w:val="1"/>
      <w:numFmt w:val="bullet"/>
      <w:lvlText w:val=""/>
      <w:lvlJc w:val="left"/>
      <w:pPr>
        <w:ind w:left="1800" w:hanging="360"/>
      </w:pPr>
      <w:rPr>
        <w:rFonts w:ascii="Wingdings" w:hAnsi="Wingdings" w:hint="default"/>
      </w:rPr>
    </w:lvl>
    <w:lvl w:ilvl="3" w:tplc="04270001" w:tentative="1">
      <w:start w:val="1"/>
      <w:numFmt w:val="bullet"/>
      <w:lvlText w:val=""/>
      <w:lvlJc w:val="left"/>
      <w:pPr>
        <w:ind w:left="2520" w:hanging="360"/>
      </w:pPr>
      <w:rPr>
        <w:rFonts w:ascii="Symbol" w:hAnsi="Symbol" w:hint="default"/>
      </w:rPr>
    </w:lvl>
    <w:lvl w:ilvl="4" w:tplc="04270003" w:tentative="1">
      <w:start w:val="1"/>
      <w:numFmt w:val="bullet"/>
      <w:lvlText w:val="o"/>
      <w:lvlJc w:val="left"/>
      <w:pPr>
        <w:ind w:left="3240" w:hanging="360"/>
      </w:pPr>
      <w:rPr>
        <w:rFonts w:ascii="Courier New" w:hAnsi="Courier New" w:cs="Courier New" w:hint="default"/>
      </w:rPr>
    </w:lvl>
    <w:lvl w:ilvl="5" w:tplc="04270005" w:tentative="1">
      <w:start w:val="1"/>
      <w:numFmt w:val="bullet"/>
      <w:lvlText w:val=""/>
      <w:lvlJc w:val="left"/>
      <w:pPr>
        <w:ind w:left="3960" w:hanging="360"/>
      </w:pPr>
      <w:rPr>
        <w:rFonts w:ascii="Wingdings" w:hAnsi="Wingdings" w:hint="default"/>
      </w:rPr>
    </w:lvl>
    <w:lvl w:ilvl="6" w:tplc="04270001" w:tentative="1">
      <w:start w:val="1"/>
      <w:numFmt w:val="bullet"/>
      <w:lvlText w:val=""/>
      <w:lvlJc w:val="left"/>
      <w:pPr>
        <w:ind w:left="4680" w:hanging="360"/>
      </w:pPr>
      <w:rPr>
        <w:rFonts w:ascii="Symbol" w:hAnsi="Symbol" w:hint="default"/>
      </w:rPr>
    </w:lvl>
    <w:lvl w:ilvl="7" w:tplc="04270003" w:tentative="1">
      <w:start w:val="1"/>
      <w:numFmt w:val="bullet"/>
      <w:lvlText w:val="o"/>
      <w:lvlJc w:val="left"/>
      <w:pPr>
        <w:ind w:left="5400" w:hanging="360"/>
      </w:pPr>
      <w:rPr>
        <w:rFonts w:ascii="Courier New" w:hAnsi="Courier New" w:cs="Courier New" w:hint="default"/>
      </w:rPr>
    </w:lvl>
    <w:lvl w:ilvl="8" w:tplc="04270005" w:tentative="1">
      <w:start w:val="1"/>
      <w:numFmt w:val="bullet"/>
      <w:lvlText w:val=""/>
      <w:lvlJc w:val="left"/>
      <w:pPr>
        <w:ind w:left="6120" w:hanging="360"/>
      </w:pPr>
      <w:rPr>
        <w:rFonts w:ascii="Wingdings" w:hAnsi="Wingdings" w:hint="default"/>
      </w:rPr>
    </w:lvl>
  </w:abstractNum>
  <w:num w:numId="1">
    <w:abstractNumId w:val="39"/>
  </w:num>
  <w:num w:numId="2">
    <w:abstractNumId w:val="17"/>
  </w:num>
  <w:num w:numId="3">
    <w:abstractNumId w:val="32"/>
  </w:num>
  <w:num w:numId="4">
    <w:abstractNumId w:val="28"/>
  </w:num>
  <w:num w:numId="5">
    <w:abstractNumId w:val="19"/>
  </w:num>
  <w:num w:numId="6">
    <w:abstractNumId w:val="23"/>
  </w:num>
  <w:num w:numId="7">
    <w:abstractNumId w:val="29"/>
  </w:num>
  <w:num w:numId="8">
    <w:abstractNumId w:val="12"/>
  </w:num>
  <w:num w:numId="9">
    <w:abstractNumId w:val="34"/>
  </w:num>
  <w:num w:numId="10">
    <w:abstractNumId w:val="26"/>
  </w:num>
  <w:num w:numId="11">
    <w:abstractNumId w:val="35"/>
  </w:num>
  <w:num w:numId="12">
    <w:abstractNumId w:val="11"/>
  </w:num>
  <w:num w:numId="13">
    <w:abstractNumId w:val="5"/>
  </w:num>
  <w:num w:numId="14">
    <w:abstractNumId w:val="9"/>
  </w:num>
  <w:num w:numId="15">
    <w:abstractNumId w:val="10"/>
  </w:num>
  <w:num w:numId="16">
    <w:abstractNumId w:val="40"/>
  </w:num>
  <w:num w:numId="17">
    <w:abstractNumId w:val="0"/>
  </w:num>
  <w:num w:numId="18">
    <w:abstractNumId w:val="1"/>
  </w:num>
  <w:num w:numId="19">
    <w:abstractNumId w:val="14"/>
  </w:num>
  <w:num w:numId="20">
    <w:abstractNumId w:val="25"/>
  </w:num>
  <w:num w:numId="21">
    <w:abstractNumId w:val="3"/>
  </w:num>
  <w:num w:numId="22">
    <w:abstractNumId w:val="37"/>
  </w:num>
  <w:num w:numId="23">
    <w:abstractNumId w:val="8"/>
  </w:num>
  <w:num w:numId="24">
    <w:abstractNumId w:val="13"/>
  </w:num>
  <w:num w:numId="25">
    <w:abstractNumId w:val="18"/>
  </w:num>
  <w:num w:numId="26">
    <w:abstractNumId w:val="36"/>
  </w:num>
  <w:num w:numId="27">
    <w:abstractNumId w:val="30"/>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1"/>
  </w:num>
  <w:num w:numId="30">
    <w:abstractNumId w:val="20"/>
  </w:num>
  <w:num w:numId="31">
    <w:abstractNumId w:val="6"/>
  </w:num>
  <w:num w:numId="32">
    <w:abstractNumId w:val="21"/>
  </w:num>
  <w:num w:numId="33">
    <w:abstractNumId w:val="4"/>
  </w:num>
  <w:num w:numId="34">
    <w:abstractNumId w:val="7"/>
  </w:num>
  <w:num w:numId="35">
    <w:abstractNumId w:val="16"/>
  </w:num>
  <w:num w:numId="36">
    <w:abstractNumId w:val="15"/>
  </w:num>
  <w:num w:numId="37">
    <w:abstractNumId w:val="24"/>
  </w:num>
  <w:num w:numId="38">
    <w:abstractNumId w:val="2"/>
  </w:num>
  <w:num w:numId="39">
    <w:abstractNumId w:val="22"/>
  </w:num>
  <w:num w:numId="40">
    <w:abstractNumId w:val="38"/>
  </w:num>
  <w:num w:numId="41">
    <w:abstractNumId w:val="27"/>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1296"/>
  <w:hyphenationZone w:val="396"/>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2BF0"/>
    <w:rsid w:val="000212F5"/>
    <w:rsid w:val="00021465"/>
    <w:rsid w:val="000409E4"/>
    <w:rsid w:val="000544C2"/>
    <w:rsid w:val="000630B8"/>
    <w:rsid w:val="00066307"/>
    <w:rsid w:val="000863D2"/>
    <w:rsid w:val="000A5F64"/>
    <w:rsid w:val="000B11AA"/>
    <w:rsid w:val="000D1C2D"/>
    <w:rsid w:val="000D4156"/>
    <w:rsid w:val="000D68DA"/>
    <w:rsid w:val="000F6EF9"/>
    <w:rsid w:val="0010330B"/>
    <w:rsid w:val="001352F4"/>
    <w:rsid w:val="001B5793"/>
    <w:rsid w:val="001C095D"/>
    <w:rsid w:val="001E476F"/>
    <w:rsid w:val="001E6E12"/>
    <w:rsid w:val="00235BEE"/>
    <w:rsid w:val="00245D3A"/>
    <w:rsid w:val="0025586C"/>
    <w:rsid w:val="002730C4"/>
    <w:rsid w:val="00290584"/>
    <w:rsid w:val="002C0588"/>
    <w:rsid w:val="002C2E68"/>
    <w:rsid w:val="002D1CA7"/>
    <w:rsid w:val="00306C8F"/>
    <w:rsid w:val="00314592"/>
    <w:rsid w:val="003379EA"/>
    <w:rsid w:val="003515EC"/>
    <w:rsid w:val="0036507E"/>
    <w:rsid w:val="003A4964"/>
    <w:rsid w:val="003B2C7C"/>
    <w:rsid w:val="003D7240"/>
    <w:rsid w:val="003E0619"/>
    <w:rsid w:val="003E49BF"/>
    <w:rsid w:val="003E7E5C"/>
    <w:rsid w:val="00403F32"/>
    <w:rsid w:val="00413F12"/>
    <w:rsid w:val="00415658"/>
    <w:rsid w:val="00437A2B"/>
    <w:rsid w:val="00460E91"/>
    <w:rsid w:val="004775F1"/>
    <w:rsid w:val="00492B7F"/>
    <w:rsid w:val="004A5EF3"/>
    <w:rsid w:val="004F51F2"/>
    <w:rsid w:val="00517650"/>
    <w:rsid w:val="00521BDB"/>
    <w:rsid w:val="00537DDF"/>
    <w:rsid w:val="00561E35"/>
    <w:rsid w:val="00566DF2"/>
    <w:rsid w:val="00572282"/>
    <w:rsid w:val="005A2E36"/>
    <w:rsid w:val="005B1F1E"/>
    <w:rsid w:val="005F01F8"/>
    <w:rsid w:val="005F17FA"/>
    <w:rsid w:val="00600067"/>
    <w:rsid w:val="006018C7"/>
    <w:rsid w:val="00602289"/>
    <w:rsid w:val="0061047E"/>
    <w:rsid w:val="00636111"/>
    <w:rsid w:val="0064003D"/>
    <w:rsid w:val="006600BA"/>
    <w:rsid w:val="00667472"/>
    <w:rsid w:val="00675EC3"/>
    <w:rsid w:val="00677079"/>
    <w:rsid w:val="006A414B"/>
    <w:rsid w:val="006E77B4"/>
    <w:rsid w:val="006F1C20"/>
    <w:rsid w:val="006F38CF"/>
    <w:rsid w:val="006F75F6"/>
    <w:rsid w:val="0070543C"/>
    <w:rsid w:val="00747F8A"/>
    <w:rsid w:val="00750734"/>
    <w:rsid w:val="007B6836"/>
    <w:rsid w:val="007C4E93"/>
    <w:rsid w:val="007D5B40"/>
    <w:rsid w:val="007E0463"/>
    <w:rsid w:val="008025C6"/>
    <w:rsid w:val="00816768"/>
    <w:rsid w:val="008335D2"/>
    <w:rsid w:val="00854831"/>
    <w:rsid w:val="00855AE2"/>
    <w:rsid w:val="00860ED8"/>
    <w:rsid w:val="00872BF0"/>
    <w:rsid w:val="00877230"/>
    <w:rsid w:val="00885006"/>
    <w:rsid w:val="008B249F"/>
    <w:rsid w:val="008B263F"/>
    <w:rsid w:val="008B7CEF"/>
    <w:rsid w:val="008D3B51"/>
    <w:rsid w:val="00901B21"/>
    <w:rsid w:val="009214CA"/>
    <w:rsid w:val="0095091F"/>
    <w:rsid w:val="00953F0E"/>
    <w:rsid w:val="00961AA0"/>
    <w:rsid w:val="00970E9B"/>
    <w:rsid w:val="00986FAA"/>
    <w:rsid w:val="009A74BF"/>
    <w:rsid w:val="009B530A"/>
    <w:rsid w:val="009D0B5E"/>
    <w:rsid w:val="009D48D9"/>
    <w:rsid w:val="009E3A2D"/>
    <w:rsid w:val="00A036B6"/>
    <w:rsid w:val="00A649E0"/>
    <w:rsid w:val="00A7607F"/>
    <w:rsid w:val="00AA6ADC"/>
    <w:rsid w:val="00AC4B4D"/>
    <w:rsid w:val="00AD394D"/>
    <w:rsid w:val="00AD424D"/>
    <w:rsid w:val="00AD5136"/>
    <w:rsid w:val="00AE4090"/>
    <w:rsid w:val="00AF4359"/>
    <w:rsid w:val="00AF7469"/>
    <w:rsid w:val="00B233B3"/>
    <w:rsid w:val="00B2356A"/>
    <w:rsid w:val="00B37A9C"/>
    <w:rsid w:val="00B4380A"/>
    <w:rsid w:val="00B44AC4"/>
    <w:rsid w:val="00B51A05"/>
    <w:rsid w:val="00B5650D"/>
    <w:rsid w:val="00B67061"/>
    <w:rsid w:val="00B841E9"/>
    <w:rsid w:val="00B84453"/>
    <w:rsid w:val="00B92AFA"/>
    <w:rsid w:val="00BB6703"/>
    <w:rsid w:val="00BD2DBF"/>
    <w:rsid w:val="00BE03CC"/>
    <w:rsid w:val="00BE456D"/>
    <w:rsid w:val="00BF1974"/>
    <w:rsid w:val="00BF1E48"/>
    <w:rsid w:val="00C04812"/>
    <w:rsid w:val="00C0530C"/>
    <w:rsid w:val="00C1725C"/>
    <w:rsid w:val="00C24AAC"/>
    <w:rsid w:val="00C27D70"/>
    <w:rsid w:val="00C32442"/>
    <w:rsid w:val="00C85F26"/>
    <w:rsid w:val="00C93B6E"/>
    <w:rsid w:val="00CF1DEA"/>
    <w:rsid w:val="00CF44D2"/>
    <w:rsid w:val="00D006D5"/>
    <w:rsid w:val="00D0659C"/>
    <w:rsid w:val="00D121A0"/>
    <w:rsid w:val="00D1755E"/>
    <w:rsid w:val="00D24748"/>
    <w:rsid w:val="00D3247B"/>
    <w:rsid w:val="00D3335C"/>
    <w:rsid w:val="00D556FE"/>
    <w:rsid w:val="00D62362"/>
    <w:rsid w:val="00D7708E"/>
    <w:rsid w:val="00D815E0"/>
    <w:rsid w:val="00D954AB"/>
    <w:rsid w:val="00DA635A"/>
    <w:rsid w:val="00DB0CF9"/>
    <w:rsid w:val="00DB605B"/>
    <w:rsid w:val="00DD0FC4"/>
    <w:rsid w:val="00E143DC"/>
    <w:rsid w:val="00E43F97"/>
    <w:rsid w:val="00E440FA"/>
    <w:rsid w:val="00E621E6"/>
    <w:rsid w:val="00E638C6"/>
    <w:rsid w:val="00E72CD0"/>
    <w:rsid w:val="00E909FA"/>
    <w:rsid w:val="00EB4ABE"/>
    <w:rsid w:val="00ED27C8"/>
    <w:rsid w:val="00ED704D"/>
    <w:rsid w:val="00EE2955"/>
    <w:rsid w:val="00F275CE"/>
    <w:rsid w:val="00F31664"/>
    <w:rsid w:val="00F50C5C"/>
    <w:rsid w:val="00F56141"/>
    <w:rsid w:val="00F72359"/>
    <w:rsid w:val="00F76B6F"/>
    <w:rsid w:val="00F92FFF"/>
    <w:rsid w:val="00F93B9F"/>
    <w:rsid w:val="00FA7333"/>
    <w:rsid w:val="00FE0945"/>
    <w:rsid w:val="00FE206C"/>
  </w:rsids>
  <m:mathPr>
    <m:mathFont m:val="Cambria Math"/>
    <m:brkBin m:val="before"/>
    <m:brkBinSub m:val="--"/>
    <m:smallFrac m:val="0"/>
    <m:dispDef/>
    <m:lMargin m:val="0"/>
    <m:rMargin m:val="0"/>
    <m:defJc m:val="centerGroup"/>
    <m:wrapIndent m:val="1440"/>
    <m:intLim m:val="subSup"/>
    <m:naryLim m:val="undOvr"/>
  </m:mathPr>
  <w:themeFontLang w:val="lt-LT" w:bidi="lo-L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B94446"/>
  <w15:docId w15:val="{FFB2D31A-4E9C-4CD7-A2C7-DE5CF99885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prastasis">
    <w:name w:val="Normal"/>
    <w:qFormat/>
    <w:rsid w:val="006E77B4"/>
    <w:pPr>
      <w:spacing w:after="0" w:line="240" w:lineRule="auto"/>
    </w:pPr>
    <w:rPr>
      <w:rFonts w:ascii="Times New Roman" w:eastAsia="Times New Roman" w:hAnsi="Times New Roman" w:cs="Times New Roman"/>
      <w:sz w:val="24"/>
      <w:szCs w:val="24"/>
      <w:lang w:val="en-GB"/>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rsid w:val="00D24748"/>
    <w:pPr>
      <w:tabs>
        <w:tab w:val="center" w:pos="4819"/>
        <w:tab w:val="right" w:pos="9638"/>
      </w:tabs>
    </w:pPr>
  </w:style>
  <w:style w:type="character" w:customStyle="1" w:styleId="AntratsDiagrama">
    <w:name w:val="Antraštės Diagrama"/>
    <w:basedOn w:val="Numatytasispastraiposriftas"/>
    <w:link w:val="Antrats"/>
    <w:uiPriority w:val="99"/>
    <w:rsid w:val="00D24748"/>
    <w:rPr>
      <w:rFonts w:ascii="Times New Roman" w:eastAsia="Times New Roman" w:hAnsi="Times New Roman" w:cs="Times New Roman"/>
      <w:sz w:val="24"/>
      <w:szCs w:val="24"/>
      <w:lang w:val="en-GB"/>
    </w:rPr>
  </w:style>
  <w:style w:type="paragraph" w:styleId="Porat">
    <w:name w:val="footer"/>
    <w:basedOn w:val="prastasis"/>
    <w:link w:val="PoratDiagrama"/>
    <w:rsid w:val="00D24748"/>
    <w:pPr>
      <w:tabs>
        <w:tab w:val="center" w:pos="4819"/>
        <w:tab w:val="right" w:pos="9638"/>
      </w:tabs>
    </w:pPr>
  </w:style>
  <w:style w:type="character" w:customStyle="1" w:styleId="PoratDiagrama">
    <w:name w:val="Poraštė Diagrama"/>
    <w:basedOn w:val="Numatytasispastraiposriftas"/>
    <w:link w:val="Porat"/>
    <w:rsid w:val="00D24748"/>
    <w:rPr>
      <w:rFonts w:ascii="Times New Roman" w:eastAsia="Times New Roman" w:hAnsi="Times New Roman" w:cs="Times New Roman"/>
      <w:sz w:val="24"/>
      <w:szCs w:val="24"/>
      <w:lang w:val="en-GB"/>
    </w:rPr>
  </w:style>
  <w:style w:type="paragraph" w:styleId="Sraopastraipa">
    <w:name w:val="List Paragraph"/>
    <w:basedOn w:val="prastasis"/>
    <w:uiPriority w:val="99"/>
    <w:qFormat/>
    <w:rsid w:val="00F92FFF"/>
    <w:pPr>
      <w:ind w:left="720"/>
      <w:contextualSpacing/>
    </w:pPr>
  </w:style>
  <w:style w:type="paragraph" w:styleId="prastasiniatinklio">
    <w:name w:val="Normal (Web)"/>
    <w:basedOn w:val="prastasis"/>
    <w:uiPriority w:val="99"/>
    <w:rsid w:val="00FE206C"/>
    <w:pPr>
      <w:spacing w:before="100" w:beforeAutospacing="1" w:after="100" w:afterAutospacing="1"/>
    </w:pPr>
    <w:rPr>
      <w:lang w:val="lt-LT" w:eastAsia="lt-LT"/>
    </w:rPr>
  </w:style>
  <w:style w:type="paragraph" w:styleId="Debesliotekstas">
    <w:name w:val="Balloon Text"/>
    <w:basedOn w:val="prastasis"/>
    <w:link w:val="DebesliotekstasDiagrama"/>
    <w:uiPriority w:val="99"/>
    <w:semiHidden/>
    <w:unhideWhenUsed/>
    <w:rsid w:val="00FE206C"/>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FE206C"/>
    <w:rPr>
      <w:rFonts w:ascii="Segoe UI" w:eastAsia="Times New Roman" w:hAnsi="Segoe UI" w:cs="Segoe UI"/>
      <w:sz w:val="18"/>
      <w:szCs w:val="18"/>
      <w:lang w:val="en-GB"/>
    </w:rPr>
  </w:style>
  <w:style w:type="character" w:styleId="Hipersaitas">
    <w:name w:val="Hyperlink"/>
    <w:uiPriority w:val="99"/>
    <w:rsid w:val="00677079"/>
    <w:rPr>
      <w:rFonts w:cs="Times New Roman"/>
      <w:color w:val="0000FF"/>
      <w:u w:val="single"/>
    </w:rPr>
  </w:style>
  <w:style w:type="paragraph" w:customStyle="1" w:styleId="TableText">
    <w:name w:val="Table Text"/>
    <w:basedOn w:val="prastasis"/>
    <w:uiPriority w:val="99"/>
    <w:rsid w:val="00677079"/>
    <w:pPr>
      <w:autoSpaceDE w:val="0"/>
      <w:autoSpaceDN w:val="0"/>
      <w:adjustRightInd w:val="0"/>
      <w:jc w:val="right"/>
    </w:pPr>
    <w:rPr>
      <w:rFonts w:eastAsia="Calibri"/>
      <w:lang w:val="en-US"/>
    </w:rPr>
  </w:style>
  <w:style w:type="paragraph" w:styleId="Pagrindinistekstas">
    <w:name w:val="Body Text"/>
    <w:basedOn w:val="prastasis"/>
    <w:link w:val="PagrindinistekstasDiagrama"/>
    <w:uiPriority w:val="99"/>
    <w:rsid w:val="002C0588"/>
    <w:pPr>
      <w:suppressAutoHyphens/>
    </w:pPr>
    <w:rPr>
      <w:rFonts w:eastAsia="Calibri"/>
      <w:lang w:eastAsia="ar-SA"/>
    </w:rPr>
  </w:style>
  <w:style w:type="character" w:customStyle="1" w:styleId="PagrindinistekstasDiagrama">
    <w:name w:val="Pagrindinis tekstas Diagrama"/>
    <w:basedOn w:val="Numatytasispastraiposriftas"/>
    <w:link w:val="Pagrindinistekstas"/>
    <w:uiPriority w:val="99"/>
    <w:rsid w:val="002C0588"/>
    <w:rPr>
      <w:rFonts w:ascii="Times New Roman" w:eastAsia="Calibri" w:hAnsi="Times New Roman" w:cs="Times New Roman"/>
      <w:sz w:val="24"/>
      <w:szCs w:val="24"/>
      <w:lang w:val="en-GB" w:eastAsia="ar-SA"/>
    </w:rPr>
  </w:style>
  <w:style w:type="character" w:styleId="Grietas">
    <w:name w:val="Strong"/>
    <w:basedOn w:val="Numatytasispastraiposriftas"/>
    <w:uiPriority w:val="99"/>
    <w:qFormat/>
    <w:rsid w:val="002C0588"/>
    <w:rPr>
      <w:rFonts w:cs="Times New Roman"/>
      <w:b/>
    </w:rPr>
  </w:style>
  <w:style w:type="paragraph" w:customStyle="1" w:styleId="Standard">
    <w:name w:val="Standard"/>
    <w:rsid w:val="00E72CD0"/>
    <w:pPr>
      <w:suppressAutoHyphens/>
      <w:autoSpaceDN w:val="0"/>
      <w:spacing w:after="200" w:line="276" w:lineRule="auto"/>
      <w:textAlignment w:val="baseline"/>
    </w:pPr>
    <w:rPr>
      <w:rFonts w:ascii="Calibri" w:eastAsia="SimSun" w:hAnsi="Calibri" w:cs="Tahoma"/>
      <w:kern w:val="3"/>
    </w:rPr>
  </w:style>
  <w:style w:type="paragraph" w:customStyle="1" w:styleId="Textbody">
    <w:name w:val="Text body"/>
    <w:basedOn w:val="Standard"/>
    <w:rsid w:val="00E72CD0"/>
    <w:pPr>
      <w:spacing w:after="120"/>
    </w:pPr>
  </w:style>
  <w:style w:type="paragraph" w:styleId="Betarp">
    <w:name w:val="No Spacing"/>
    <w:qFormat/>
    <w:rsid w:val="00E72CD0"/>
    <w:pPr>
      <w:suppressAutoHyphens/>
      <w:autoSpaceDN w:val="0"/>
      <w:spacing w:after="0" w:line="240" w:lineRule="auto"/>
      <w:textAlignment w:val="baseline"/>
    </w:pPr>
    <w:rPr>
      <w:rFonts w:ascii="Calibri" w:eastAsia="SimSun" w:hAnsi="Calibri" w:cs="Tahoma"/>
      <w:kern w:val="3"/>
    </w:rPr>
  </w:style>
  <w:style w:type="paragraph" w:styleId="Pavadinimas">
    <w:name w:val="Title"/>
    <w:basedOn w:val="prastasis"/>
    <w:link w:val="PavadinimasDiagrama"/>
    <w:qFormat/>
    <w:rsid w:val="00E72CD0"/>
    <w:pPr>
      <w:jc w:val="center"/>
    </w:pPr>
    <w:rPr>
      <w:b/>
      <w:bCs/>
      <w:szCs w:val="20"/>
      <w:lang w:val="lt-LT"/>
    </w:rPr>
  </w:style>
  <w:style w:type="character" w:customStyle="1" w:styleId="PavadinimasDiagrama">
    <w:name w:val="Pavadinimas Diagrama"/>
    <w:basedOn w:val="Numatytasispastraiposriftas"/>
    <w:link w:val="Pavadinimas"/>
    <w:rsid w:val="00E72CD0"/>
    <w:rPr>
      <w:rFonts w:ascii="Times New Roman" w:eastAsia="Times New Roman" w:hAnsi="Times New Roman" w:cs="Times New Roman"/>
      <w:b/>
      <w:bCs/>
      <w:sz w:val="24"/>
      <w:szCs w:val="20"/>
    </w:rPr>
  </w:style>
  <w:style w:type="paragraph" w:styleId="Pagrindinistekstas2">
    <w:name w:val="Body Text 2"/>
    <w:basedOn w:val="prastasis"/>
    <w:link w:val="Pagrindinistekstas2Diagrama"/>
    <w:uiPriority w:val="99"/>
    <w:semiHidden/>
    <w:unhideWhenUsed/>
    <w:rsid w:val="00C85F26"/>
    <w:pPr>
      <w:spacing w:after="120" w:line="480" w:lineRule="auto"/>
    </w:pPr>
  </w:style>
  <w:style w:type="character" w:customStyle="1" w:styleId="Pagrindinistekstas2Diagrama">
    <w:name w:val="Pagrindinis tekstas 2 Diagrama"/>
    <w:basedOn w:val="Numatytasispastraiposriftas"/>
    <w:link w:val="Pagrindinistekstas2"/>
    <w:uiPriority w:val="99"/>
    <w:semiHidden/>
    <w:rsid w:val="00C85F26"/>
    <w:rPr>
      <w:rFonts w:ascii="Times New Roman" w:eastAsia="Times New Roman" w:hAnsi="Times New Roman" w:cs="Times New Roman"/>
      <w:sz w:val="24"/>
      <w:szCs w:val="24"/>
      <w:lang w:val="en-GB"/>
    </w:rPr>
  </w:style>
  <w:style w:type="character" w:styleId="Perirtashipersaitas">
    <w:name w:val="FollowedHyperlink"/>
    <w:basedOn w:val="Numatytasispastraiposriftas"/>
    <w:uiPriority w:val="99"/>
    <w:semiHidden/>
    <w:unhideWhenUsed/>
    <w:rsid w:val="00B233B3"/>
    <w:rPr>
      <w:color w:val="954F72" w:themeColor="followedHyperlink"/>
      <w:u w:val="single"/>
    </w:rPr>
  </w:style>
  <w:style w:type="character" w:customStyle="1" w:styleId="apple-converted-space">
    <w:name w:val="apple-converted-space"/>
    <w:basedOn w:val="Numatytasispastraiposriftas"/>
    <w:rsid w:val="007E046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91781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sakiai.lt/get_file.php?file=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" TargetMode="External"/><Relationship Id="rId18" Type="http://schemas.openxmlformats.org/officeDocument/2006/relationships/hyperlink" Target="http://www.sakiai.lt/get_file.php?file=bHBYRnlaV2ltNkRLblpSaG1hMXNhOGlVeUpObmJtcVVhTWpFMFdHalpaSEd6OFBQbHFhWFlzaXJ4NU9hb1c2ZW1zV1l6SmxtbXRHUzJKU1JaNGhya1pUUGw4MW9wcDFpeDZ1WmsyeWhicDZWeGNmTW1XZVoxV2paeE1Sbm9tcVp4Y25Ha0dxbW01U2JvNVdiYUplWW5wcVR4ZENaWjJ6U2tzUEl5R09mbDV6SHk1ZlVaV0xLcXNlZW1adVlvbTZhbE5mSWtwZWVtczVqMEpiSGttcHBZY2lmeDVOa1ladVhtYWVXbFdseFptaVlsNW1EWnFob3hwTFh4YzVqbDVpbHhzMld3bWhobTVmSHA1bVZtSEdZY01jJTNE"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www.sakiai.lt/get_file.php?file=bDVXVnlXaWltcURKbmNWaGJLMlphNUtVeDVObGJwdVVrY2pGMFplamE1R2F6NUxQWTZhWVlwbXJscE9ib1p1ZWxNV1Z6SmxtYnRGbzJNZVJaNGlYa2NiUGxNMWxwc2RpeDZ2SGs1cWhtNTdGeFp2TW1HZHcxWlRaeGNSbm9wbVp5TW1ha0pXbWw1U1dvNW1ibXBkb25wS1RsdENaWjI3U1pjT1l5SmFmYUp6R3k4UFVabUxLcXNpZW1adG1vbWlhbHRlVmttZWVhczVsME1YSFptcHRZWnlkeHBxVVlaaVh5YWZGbFpoeGJHYVNtWmFEbGFocnhwYlh4ODVtbDJ1bG1NMlZ3cFJobXBlZHA4aVZtbkZuY01ZJTNE" TargetMode="Externa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http://www.sakiai.lt/get_file.php?file=eVpXWXlXS2l4NkRKbmNWaGJLMmJhOFNVeVpPWmJuQ1VaY2lUMFdtamFwR1p6OGZQbEtiSllzZXJ4Wk9ab1dtZXhjV2J6R2xtbk5HUjJKS1JsSWlYa2NmUG1zMW1wcDFpbWF2SmsydWhtSjdJeGNmTWxtZG8xWkxabU1SbW9tdVp4OG5Fa0dhbW1wVEtvNVdiWjVkc25zU1R4ZEJxWjU3U2s4T2F5SktmYTV6SXk1WFVsR0tXcXNxZXlKdHVvcHFhazllWmtwYWVuYzVrMEpqSGFXcVpZY2lkeEpsb1laZVh5S2VZbFc1eG5HYVhtTWVEbUtob3htSFhtTTVqbDVhbHhzMld3bUpoeVpmS3A1aVZuSEZzY0pRJTNE" TargetMode="External"/><Relationship Id="rId25" Type="http://schemas.openxmlformats.org/officeDocument/2006/relationships/hyperlink" Target="http://www.sakiai.lt/get_file.php?file=bDVYRnlaU2lsYURIblp0aG1hMlphNXFVazVOcWJtNlVZY2lVMFdhalo1R1d6NWJQWmFhYllwbXJ4NU5zb1p1ZXhNWEh6SnBtbTlGbTJNV1JaNGlYa1pmUG1zMlRwc2xpbmF2R2s1aWhtWjZVeGNUTW1HZHExV2JabGNTWG9wcVptc21ha0pTbW1aU1ZvOFdiYXBlWW5zZVRtZEJxWjJ2U2tzT2F5SlNmYUp6SXk4VFVaR0xLcXAyZW01dVlvbW1heDlmSWtwbWVtODZUMEpySFpXcVhZWnlmbUpwaVlaZVh5S2ZIbFpseGJHZVVtc21EWjZocXhwTFh5TTVtbDVpbGxzMlh3bVZobTVmSnA1dVZhbkdhY0pNJTNE" TargetMode="External"/><Relationship Id="rId2" Type="http://schemas.openxmlformats.org/officeDocument/2006/relationships/numbering" Target="numbering.xml"/><Relationship Id="rId16" Type="http://schemas.openxmlformats.org/officeDocument/2006/relationships/hyperlink" Target="http://www.sakiai.lt/get_file.php?file=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" TargetMode="External"/><Relationship Id="rId20" Type="http://schemas.openxmlformats.org/officeDocument/2006/relationships/hyperlink" Target="http://www.sakiai.lt/get_file.php?file=eUpYSHlXU2ltS0RIblpOaGJLMW9hNVNVbHBPV2JwcVVZTWlWMFdhamJaSEh6NUxQWjZhVllwdXJrNU5zb1dtZWtzV1h6R3htbXRGbTJKaVJZNGlia1p6UGs4MWlwcFppbmF2R2syNmhacDZVeGNmTW1HZHExWlhaeHNSam9tcVp5TW5Ha0dTbW01U1dvOFNiYUpkc25wcVRsZENYWjI3U2FNUEd5Sk9mbVp6Snk1alVsMkthcXBtZW1adHBvcGVheU5mRmtwaWVtczZUME1YSFltcVhZc1dXeEpHWFljYVhtNmVWbFpweFoyZkluSmFEbUtod3htYlh4TTVubDJxbG1jM0l3bWhobFpmR3A4V1ZiSEZzY0pRJTN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hyperlink" Target="http://www.sakiai.lt/get_file.php?file=eHBXWXlaZWl5NkNXblpWaGJxMmJhOGFVeFpObWJtaVVhTWlZMFdtalo1SEd6NXJQYUthVllzZXJ4cE5yb1pxZXhjWEl6R2RtYTlHVDJKZVJaNGhxa1pyUGw4MWlwc2xpbGF1Vms1dWhtcDdGeFpUTWwyZHcxWlBabU1Sbm9waVp4c21Za0dxbW5aVEhvOGlibVplWG5zZVR4ZENXWjV6U2s4T1V5R1NmbUp6SHk1TFVsbUxKcXNxZXlKdVlvbW1heDllWmtwZWVjTTVtMEpqSFoycVhZY2FlbDVxVlljdVhtNmZGbFc1eGJtZWFsWmVEWjZpYnhtUFh4TTZVbDJhbG1NM0V3bUpoeTVlZHA4YVZaM0Z1Y01VJTNE" TargetMode="External"/><Relationship Id="rId5" Type="http://schemas.openxmlformats.org/officeDocument/2006/relationships/webSettings" Target="webSettings.xml"/><Relationship Id="rId15" Type="http://schemas.openxmlformats.org/officeDocument/2006/relationships/hyperlink" Target="http://www.sakiaitic.lt" TargetMode="External"/><Relationship Id="rId23" Type="http://schemas.openxmlformats.org/officeDocument/2006/relationships/hyperlink" Target="http://www.sakiai.lt/get_file.php?file=eDVXWHlXT2ltNkRKblpWaGFLMW9hOGVVbHBOcGJwdVVrc2lXMFpPam1KR1h6NWZQbDZhYllzcXJtSk5zb1pxZW1NV1l6SnBtbXRGZzJNYVJZWWhxa1pUUGtzMlhwcFppeDZ1WmsyeWhtNTdFeGNqTWFXZHUxV1BaeDhSbm9wZVp5TW1Ta0dTbXlaVElvOGViYnBlYW5zYVR4OUNZWjV6U1pzUEZ5R09mbUp6R3k4VFVhbUxKcXB1ZW1adWJvbWlheDlmSmtwYWViYzZTME1mSGsycG9ZWmllbUpOa1ladVh5YWZIbFpweFoyYVduTWlEWnFocnhwWFh4czZVbDVxbG1zM0h3bUpoeUplYnA1T1ZsM0Z1Y0pjJTNE" TargetMode="External"/><Relationship Id="rId10" Type="http://schemas.openxmlformats.org/officeDocument/2006/relationships/footer" Target="footer1.xml"/><Relationship Id="rId19" Type="http://schemas.openxmlformats.org/officeDocument/2006/relationships/hyperlink" Target="http://www.sakiai.lt/get_file.php?file=bHBXVnlaZWl4NkNYbmNaaG02MmFhOGFVbUpObmJweVVrc2lZMFpXamE1R2N6NWpQYUthWllzcXJsNU5tb1p1ZXlNWEd6SmhtYnRHVTJKZVJZNGlha2NmUGtzMW9wc3BpeXF2R2sydWhiSjdIeFp2TWxtZWQxV2JabXNSa29wZVpsc25Ha0dLbW01U1lvNXViWjVlWW5wS1RsdEJuWjV6U1pzUER5R2VmbDV5YXk1clVhbUtkcXBtZXhadHBvcHFhbGRlWWtwaWVuYzVvMEpMSFoycVhZcHFYbEpGcVlaaVhuYWZGbFpoeGJtaVluWnVEbWFod3htYlhsczVobDVlbG1zM0d3cGRoeTVmSnA4ZVZtbkZuY0pvJTNE"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sakiai.lt/get_file.php?file=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" TargetMode="External"/><Relationship Id="rId22" Type="http://schemas.openxmlformats.org/officeDocument/2006/relationships/hyperlink" Target="http://www.sakiai.lt/get_file.php?file=bDVYSHlXV2ltNkNiblpaaGFLMllhNWFVeFpPWWJwcVVsTWlWMFdhamw1R1h6OFBQbEtiSllwdXJtNU9ab1d5ZWxzWEZ6R3BtbmRHVDJNYVJaSWhya1p6UGtzMWxwc3BpeDZ1YmsycWhtWjdGeFpuTVptZWExWkxabDhTV29tdVp5Y21Ua0dLbXlKU2RvOGFibTVkdW5zV1R5TkJwWjV2U2s4T1h5SmFmbXB6SHk4YlVhR0xIcXB1ZXg1dHFvcHFheE5lWmtwaWViTTVvME1USGxHcVlZY2FkbUpocVlaYVhtS2VabFpseGFHYkVsNWVEYXFocnhtWFh4ODZXbDVhbG1zMlN3bVJoeTVlZHA4V1ZtSEZtY0pnJTNE" TargetMode="External"/><Relationship Id="rId27"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2.gif"/></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477384-A57D-466D-A2E8-C584EE6B1C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105289</Words>
  <Characters>60016</Characters>
  <Application>Microsoft Office Word</Application>
  <DocSecurity>0</DocSecurity>
  <Lines>500</Lines>
  <Paragraphs>329</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164976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labas</dc:creator>
  <cp:lastModifiedBy>Jurgita Urbonaitė</cp:lastModifiedBy>
  <cp:revision>5</cp:revision>
  <cp:lastPrinted>2016-03-23T16:40:00Z</cp:lastPrinted>
  <dcterms:created xsi:type="dcterms:W3CDTF">2017-04-10T06:50:00Z</dcterms:created>
  <dcterms:modified xsi:type="dcterms:W3CDTF">2017-04-18T09:26:00Z</dcterms:modified>
</cp:coreProperties>
</file>