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EF8" w:rsidRDefault="00430EF8" w:rsidP="00430EF8">
      <w:pPr>
        <w:pStyle w:val="Pagrindiniotekstotrauka2"/>
        <w:spacing w:after="0" w:line="240" w:lineRule="auto"/>
        <w:ind w:left="5102"/>
        <w:jc w:val="both"/>
        <w:rPr>
          <w:rFonts w:ascii="Palemonas" w:hAnsi="Palemonas"/>
        </w:rPr>
      </w:pPr>
      <w:bookmarkStart w:id="0" w:name="_GoBack"/>
      <w:bookmarkEnd w:id="0"/>
      <w:r>
        <w:rPr>
          <w:rFonts w:ascii="Palemonas" w:hAnsi="Palemonas"/>
        </w:rPr>
        <w:t>Šakių rajono</w:t>
      </w:r>
      <w:r w:rsidRPr="0080206C">
        <w:rPr>
          <w:rFonts w:ascii="Palemonas" w:hAnsi="Palemonas"/>
        </w:rPr>
        <w:t xml:space="preserve"> savivaldybės administracijos </w:t>
      </w:r>
    </w:p>
    <w:p w:rsidR="00430EF8" w:rsidRDefault="00430EF8" w:rsidP="00430EF8">
      <w:pPr>
        <w:pStyle w:val="Pagrindiniotekstotrauka2"/>
        <w:spacing w:after="0" w:line="240" w:lineRule="auto"/>
        <w:ind w:left="5102"/>
        <w:jc w:val="both"/>
        <w:rPr>
          <w:rFonts w:ascii="Palemonas" w:hAnsi="Palemonas"/>
        </w:rPr>
      </w:pPr>
      <w:r>
        <w:rPr>
          <w:rFonts w:ascii="Palemonas" w:hAnsi="Palemonas"/>
        </w:rPr>
        <w:t>Tarnybinio transporto naudojimo tvarkos aprašo</w:t>
      </w:r>
    </w:p>
    <w:p w:rsidR="00430EF8" w:rsidRPr="0080206C" w:rsidRDefault="003F6CAA" w:rsidP="00430EF8">
      <w:pPr>
        <w:pStyle w:val="Pagrindiniotekstotrauka2"/>
        <w:spacing w:after="0" w:line="240" w:lineRule="auto"/>
        <w:ind w:left="5102"/>
        <w:jc w:val="both"/>
        <w:rPr>
          <w:rFonts w:ascii="Palemonas" w:hAnsi="Palemonas"/>
        </w:rPr>
      </w:pPr>
      <w:r>
        <w:rPr>
          <w:rFonts w:ascii="Palemonas" w:hAnsi="Palemonas"/>
        </w:rPr>
        <w:t>5</w:t>
      </w:r>
      <w:r w:rsidR="00430EF8" w:rsidRPr="0080206C">
        <w:rPr>
          <w:rFonts w:ascii="Palemonas" w:hAnsi="Palemonas"/>
        </w:rPr>
        <w:t xml:space="preserve"> priedas</w:t>
      </w:r>
    </w:p>
    <w:p w:rsidR="00430EF8" w:rsidRPr="0080206C" w:rsidRDefault="00430EF8" w:rsidP="00430EF8">
      <w:pPr>
        <w:pStyle w:val="Pagrindinistekstas"/>
        <w:spacing w:after="0"/>
        <w:rPr>
          <w:rFonts w:ascii="Palemonas" w:hAnsi="Palemonas"/>
        </w:rPr>
      </w:pPr>
    </w:p>
    <w:p w:rsidR="00430EF8" w:rsidRPr="0080206C" w:rsidRDefault="00530B19" w:rsidP="00430EF8">
      <w:pPr>
        <w:pStyle w:val="Pagrindinistekstas"/>
        <w:spacing w:after="0"/>
        <w:jc w:val="center"/>
        <w:rPr>
          <w:rFonts w:ascii="Palemonas" w:hAnsi="Palemonas"/>
          <w:b/>
        </w:rPr>
      </w:pPr>
      <w:r>
        <w:rPr>
          <w:rFonts w:ascii="Palemonas" w:hAnsi="Palemonas"/>
          <w:b/>
          <w:bCs/>
        </w:rPr>
        <w:t>ŠAKIŲ RAJONO</w:t>
      </w:r>
      <w:r w:rsidR="00430EF8" w:rsidRPr="0080206C">
        <w:rPr>
          <w:rFonts w:ascii="Palemonas" w:hAnsi="Palemonas"/>
          <w:b/>
          <w:bCs/>
        </w:rPr>
        <w:t xml:space="preserve"> SAVIVALDYBĖS ADMINISTRACIJOS </w:t>
      </w:r>
      <w:r>
        <w:rPr>
          <w:rFonts w:ascii="Palemonas" w:hAnsi="Palemonas"/>
          <w:b/>
        </w:rPr>
        <w:t xml:space="preserve">TARNYBINIŲ </w:t>
      </w:r>
      <w:r w:rsidR="00430EF8" w:rsidRPr="0080206C">
        <w:rPr>
          <w:rFonts w:ascii="Palemonas" w:hAnsi="Palemonas"/>
          <w:b/>
        </w:rPr>
        <w:t>AUTOMOBILIŲ KELIONĖS LAPŲ REGISTRAVIMO ŽURNALAS</w:t>
      </w:r>
    </w:p>
    <w:p w:rsidR="00430EF8" w:rsidRPr="0080206C" w:rsidRDefault="00430EF8" w:rsidP="00430EF8">
      <w:pPr>
        <w:rPr>
          <w:rFonts w:ascii="Palemonas" w:hAnsi="Palemonas"/>
          <w:b/>
          <w:bCs/>
        </w:rPr>
      </w:pPr>
    </w:p>
    <w:tbl>
      <w:tblPr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5"/>
        <w:gridCol w:w="1417"/>
        <w:gridCol w:w="1700"/>
        <w:gridCol w:w="1247"/>
        <w:gridCol w:w="1927"/>
        <w:gridCol w:w="1248"/>
        <w:gridCol w:w="1133"/>
      </w:tblGrid>
      <w:tr w:rsidR="00430EF8" w:rsidRPr="0080206C" w:rsidTr="00B8696A">
        <w:tc>
          <w:tcPr>
            <w:tcW w:w="969" w:type="dxa"/>
            <w:vAlign w:val="center"/>
          </w:tcPr>
          <w:p w:rsidR="00430EF8" w:rsidRPr="0080206C" w:rsidRDefault="00430EF8" w:rsidP="00B8696A">
            <w:pPr>
              <w:tabs>
                <w:tab w:val="left" w:pos="932"/>
              </w:tabs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Kelio-</w:t>
            </w:r>
            <w:proofErr w:type="spellStart"/>
            <w:r w:rsidRPr="0080206C">
              <w:rPr>
                <w:rFonts w:ascii="Palemonas" w:hAnsi="Palemonas"/>
                <w:b/>
                <w:sz w:val="20"/>
                <w:szCs w:val="20"/>
              </w:rPr>
              <w:t>nės</w:t>
            </w:r>
            <w:proofErr w:type="spellEnd"/>
            <w:r w:rsidRPr="0080206C">
              <w:rPr>
                <w:rFonts w:ascii="Palemonas" w:hAnsi="Palemonas"/>
                <w:b/>
                <w:sz w:val="20"/>
                <w:szCs w:val="20"/>
              </w:rPr>
              <w:t xml:space="preserve"> lapo Nr.</w:t>
            </w:r>
          </w:p>
        </w:tc>
        <w:tc>
          <w:tcPr>
            <w:tcW w:w="1425" w:type="dxa"/>
            <w:vAlign w:val="center"/>
          </w:tcPr>
          <w:p w:rsidR="00430EF8" w:rsidRPr="0080206C" w:rsidRDefault="00430EF8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Kelionės lapo išdavimo data</w:t>
            </w:r>
          </w:p>
        </w:tc>
        <w:tc>
          <w:tcPr>
            <w:tcW w:w="1710" w:type="dxa"/>
            <w:vAlign w:val="center"/>
          </w:tcPr>
          <w:p w:rsidR="00430EF8" w:rsidRPr="0080206C" w:rsidRDefault="00430EF8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Darbuotojo</w:t>
            </w:r>
          </w:p>
          <w:p w:rsidR="00430EF8" w:rsidRPr="0080206C" w:rsidRDefault="00430EF8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vardas, pavardė</w:t>
            </w:r>
          </w:p>
        </w:tc>
        <w:tc>
          <w:tcPr>
            <w:tcW w:w="1254" w:type="dxa"/>
            <w:vAlign w:val="center"/>
          </w:tcPr>
          <w:p w:rsidR="00430EF8" w:rsidRPr="0080206C" w:rsidRDefault="00430EF8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proofErr w:type="spellStart"/>
            <w:r w:rsidRPr="0080206C">
              <w:rPr>
                <w:rFonts w:ascii="Palemonas" w:hAnsi="Palemonas"/>
                <w:b/>
                <w:sz w:val="20"/>
                <w:szCs w:val="20"/>
              </w:rPr>
              <w:t>Spido</w:t>
            </w:r>
            <w:proofErr w:type="spellEnd"/>
            <w:r w:rsidRPr="0080206C">
              <w:rPr>
                <w:rFonts w:ascii="Palemonas" w:hAnsi="Palemonas"/>
                <w:b/>
                <w:sz w:val="20"/>
                <w:szCs w:val="20"/>
              </w:rPr>
              <w:t>-metro rodmenys</w:t>
            </w:r>
          </w:p>
          <w:p w:rsidR="00430EF8" w:rsidRPr="0080206C" w:rsidRDefault="00430EF8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(km)</w:t>
            </w:r>
          </w:p>
        </w:tc>
        <w:tc>
          <w:tcPr>
            <w:tcW w:w="1938" w:type="dxa"/>
            <w:vAlign w:val="center"/>
          </w:tcPr>
          <w:p w:rsidR="00430EF8" w:rsidRPr="0080206C" w:rsidRDefault="00430EF8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Automobilio markė ir valstybinis numeris</w:t>
            </w:r>
          </w:p>
        </w:tc>
        <w:tc>
          <w:tcPr>
            <w:tcW w:w="1255" w:type="dxa"/>
            <w:vAlign w:val="center"/>
          </w:tcPr>
          <w:p w:rsidR="00430EF8" w:rsidRPr="0080206C" w:rsidRDefault="00430EF8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Darbuoto-jo</w:t>
            </w:r>
          </w:p>
          <w:p w:rsidR="00430EF8" w:rsidRPr="0080206C" w:rsidRDefault="00430EF8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parašas</w:t>
            </w:r>
          </w:p>
        </w:tc>
        <w:tc>
          <w:tcPr>
            <w:tcW w:w="1139" w:type="dxa"/>
            <w:vAlign w:val="center"/>
          </w:tcPr>
          <w:p w:rsidR="00430EF8" w:rsidRPr="0080206C" w:rsidRDefault="00430EF8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Pastabos</w:t>
            </w:r>
          </w:p>
        </w:tc>
      </w:tr>
      <w:tr w:rsidR="00430EF8" w:rsidRPr="0080206C" w:rsidTr="00B8696A">
        <w:tc>
          <w:tcPr>
            <w:tcW w:w="969" w:type="dxa"/>
            <w:vAlign w:val="center"/>
          </w:tcPr>
          <w:p w:rsidR="00430EF8" w:rsidRPr="0080206C" w:rsidRDefault="00430EF8" w:rsidP="00B8696A">
            <w:pPr>
              <w:tabs>
                <w:tab w:val="left" w:pos="932"/>
              </w:tabs>
              <w:rPr>
                <w:rFonts w:ascii="Palemonas" w:hAnsi="Palemonas"/>
              </w:rPr>
            </w:pPr>
          </w:p>
        </w:tc>
        <w:tc>
          <w:tcPr>
            <w:tcW w:w="1425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  <w:tc>
          <w:tcPr>
            <w:tcW w:w="1710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  <w:tc>
          <w:tcPr>
            <w:tcW w:w="1254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  <w:tc>
          <w:tcPr>
            <w:tcW w:w="1938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  <w:tc>
          <w:tcPr>
            <w:tcW w:w="1255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  <w:tc>
          <w:tcPr>
            <w:tcW w:w="1139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</w:tr>
      <w:tr w:rsidR="00430EF8" w:rsidRPr="0080206C" w:rsidTr="00B8696A">
        <w:tc>
          <w:tcPr>
            <w:tcW w:w="969" w:type="dxa"/>
            <w:vAlign w:val="center"/>
          </w:tcPr>
          <w:p w:rsidR="00430EF8" w:rsidRPr="0080206C" w:rsidRDefault="00430EF8" w:rsidP="00B8696A">
            <w:pPr>
              <w:tabs>
                <w:tab w:val="left" w:pos="932"/>
              </w:tabs>
              <w:rPr>
                <w:rFonts w:ascii="Palemonas" w:hAnsi="Palemonas"/>
              </w:rPr>
            </w:pPr>
          </w:p>
        </w:tc>
        <w:tc>
          <w:tcPr>
            <w:tcW w:w="1425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  <w:tc>
          <w:tcPr>
            <w:tcW w:w="1710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  <w:tc>
          <w:tcPr>
            <w:tcW w:w="1254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  <w:tc>
          <w:tcPr>
            <w:tcW w:w="1938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  <w:tc>
          <w:tcPr>
            <w:tcW w:w="1255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  <w:tc>
          <w:tcPr>
            <w:tcW w:w="1139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</w:tr>
      <w:tr w:rsidR="00430EF8" w:rsidRPr="0080206C" w:rsidTr="00B8696A">
        <w:tc>
          <w:tcPr>
            <w:tcW w:w="969" w:type="dxa"/>
            <w:vAlign w:val="center"/>
          </w:tcPr>
          <w:p w:rsidR="00430EF8" w:rsidRPr="0080206C" w:rsidRDefault="00430EF8" w:rsidP="00B8696A">
            <w:pPr>
              <w:tabs>
                <w:tab w:val="left" w:pos="932"/>
              </w:tabs>
              <w:rPr>
                <w:rFonts w:ascii="Palemonas" w:hAnsi="Palemonas"/>
              </w:rPr>
            </w:pPr>
          </w:p>
        </w:tc>
        <w:tc>
          <w:tcPr>
            <w:tcW w:w="1425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  <w:tc>
          <w:tcPr>
            <w:tcW w:w="1710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  <w:tc>
          <w:tcPr>
            <w:tcW w:w="1254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  <w:tc>
          <w:tcPr>
            <w:tcW w:w="1938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  <w:tc>
          <w:tcPr>
            <w:tcW w:w="1255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  <w:tc>
          <w:tcPr>
            <w:tcW w:w="1139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</w:tr>
      <w:tr w:rsidR="00430EF8" w:rsidRPr="0080206C" w:rsidTr="00B8696A">
        <w:tc>
          <w:tcPr>
            <w:tcW w:w="969" w:type="dxa"/>
            <w:vAlign w:val="center"/>
          </w:tcPr>
          <w:p w:rsidR="00430EF8" w:rsidRPr="0080206C" w:rsidRDefault="00430EF8" w:rsidP="00B8696A">
            <w:pPr>
              <w:tabs>
                <w:tab w:val="left" w:pos="932"/>
              </w:tabs>
              <w:rPr>
                <w:rFonts w:ascii="Palemonas" w:hAnsi="Palemonas"/>
              </w:rPr>
            </w:pPr>
          </w:p>
        </w:tc>
        <w:tc>
          <w:tcPr>
            <w:tcW w:w="1425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  <w:tc>
          <w:tcPr>
            <w:tcW w:w="1710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  <w:tc>
          <w:tcPr>
            <w:tcW w:w="1254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  <w:tc>
          <w:tcPr>
            <w:tcW w:w="1938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  <w:tc>
          <w:tcPr>
            <w:tcW w:w="1255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  <w:tc>
          <w:tcPr>
            <w:tcW w:w="1139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</w:tr>
      <w:tr w:rsidR="00430EF8" w:rsidRPr="0080206C" w:rsidTr="00B8696A">
        <w:tc>
          <w:tcPr>
            <w:tcW w:w="969" w:type="dxa"/>
            <w:vAlign w:val="center"/>
          </w:tcPr>
          <w:p w:rsidR="00430EF8" w:rsidRPr="0080206C" w:rsidRDefault="00430EF8" w:rsidP="00B8696A">
            <w:pPr>
              <w:tabs>
                <w:tab w:val="left" w:pos="932"/>
              </w:tabs>
              <w:rPr>
                <w:rFonts w:ascii="Palemonas" w:hAnsi="Palemonas"/>
              </w:rPr>
            </w:pPr>
          </w:p>
        </w:tc>
        <w:tc>
          <w:tcPr>
            <w:tcW w:w="1425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  <w:tc>
          <w:tcPr>
            <w:tcW w:w="1710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  <w:tc>
          <w:tcPr>
            <w:tcW w:w="1254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  <w:tc>
          <w:tcPr>
            <w:tcW w:w="1938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  <w:tc>
          <w:tcPr>
            <w:tcW w:w="1255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  <w:tc>
          <w:tcPr>
            <w:tcW w:w="1139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</w:tr>
      <w:tr w:rsidR="00430EF8" w:rsidRPr="0080206C" w:rsidTr="00B8696A">
        <w:tc>
          <w:tcPr>
            <w:tcW w:w="969" w:type="dxa"/>
            <w:vAlign w:val="center"/>
          </w:tcPr>
          <w:p w:rsidR="00430EF8" w:rsidRPr="0080206C" w:rsidRDefault="00430EF8" w:rsidP="00B8696A">
            <w:pPr>
              <w:tabs>
                <w:tab w:val="left" w:pos="932"/>
              </w:tabs>
              <w:rPr>
                <w:rFonts w:ascii="Palemonas" w:hAnsi="Palemonas"/>
              </w:rPr>
            </w:pPr>
          </w:p>
        </w:tc>
        <w:tc>
          <w:tcPr>
            <w:tcW w:w="1425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  <w:tc>
          <w:tcPr>
            <w:tcW w:w="1710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  <w:tc>
          <w:tcPr>
            <w:tcW w:w="1254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  <w:tc>
          <w:tcPr>
            <w:tcW w:w="1938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  <w:tc>
          <w:tcPr>
            <w:tcW w:w="1255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  <w:tc>
          <w:tcPr>
            <w:tcW w:w="1139" w:type="dxa"/>
            <w:vAlign w:val="center"/>
          </w:tcPr>
          <w:p w:rsidR="00430EF8" w:rsidRPr="0080206C" w:rsidRDefault="00430EF8" w:rsidP="00B8696A">
            <w:pPr>
              <w:rPr>
                <w:rFonts w:ascii="Palemonas" w:hAnsi="Palemonas"/>
              </w:rPr>
            </w:pPr>
          </w:p>
        </w:tc>
      </w:tr>
    </w:tbl>
    <w:p w:rsidR="00430EF8" w:rsidRPr="0080206C" w:rsidRDefault="00430EF8" w:rsidP="00430EF8">
      <w:pPr>
        <w:jc w:val="center"/>
        <w:rPr>
          <w:rFonts w:ascii="Palemonas" w:hAnsi="Palemonas"/>
        </w:rPr>
      </w:pPr>
    </w:p>
    <w:p w:rsidR="00430EF8" w:rsidRPr="0080206C" w:rsidRDefault="00430EF8" w:rsidP="00430EF8">
      <w:pPr>
        <w:jc w:val="center"/>
        <w:rPr>
          <w:rFonts w:ascii="Palemonas" w:hAnsi="Palemonas"/>
        </w:rPr>
      </w:pPr>
    </w:p>
    <w:p w:rsidR="00430EF8" w:rsidRPr="0080206C" w:rsidRDefault="00430EF8" w:rsidP="00430EF8">
      <w:pPr>
        <w:jc w:val="center"/>
        <w:rPr>
          <w:rFonts w:ascii="Palemonas" w:hAnsi="Palemonas"/>
        </w:rPr>
      </w:pPr>
    </w:p>
    <w:p w:rsidR="00430EF8" w:rsidRPr="0080206C" w:rsidRDefault="00430EF8" w:rsidP="00430EF8">
      <w:pPr>
        <w:jc w:val="center"/>
        <w:rPr>
          <w:rFonts w:ascii="Palemonas" w:hAnsi="Palemonas"/>
        </w:rPr>
      </w:pPr>
      <w:r w:rsidRPr="0080206C">
        <w:rPr>
          <w:rFonts w:ascii="Palemonas" w:hAnsi="Palemonas"/>
        </w:rPr>
        <w:t>_______________</w:t>
      </w:r>
    </w:p>
    <w:p w:rsidR="00C97708" w:rsidRDefault="00C97708"/>
    <w:sectPr w:rsidR="00C9770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altName w:val="Times New Roman"/>
    <w:charset w:val="00"/>
    <w:family w:val="auto"/>
    <w:pitch w:val="default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EF8"/>
    <w:rsid w:val="001460AE"/>
    <w:rsid w:val="00206CA9"/>
    <w:rsid w:val="003F6CAA"/>
    <w:rsid w:val="00430EF8"/>
    <w:rsid w:val="00530B19"/>
    <w:rsid w:val="00665CB3"/>
    <w:rsid w:val="007253ED"/>
    <w:rsid w:val="008F18A2"/>
    <w:rsid w:val="00BD7032"/>
    <w:rsid w:val="00C97708"/>
    <w:rsid w:val="00E357FA"/>
    <w:rsid w:val="00EC3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53436-BCC8-492D-8E2B-E603DBB47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430E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430EF8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430EF8"/>
    <w:rPr>
      <w:rFonts w:ascii="Times New Roman" w:eastAsia="Times New Roman" w:hAnsi="Times New Roman" w:cs="Times New Roman"/>
      <w:sz w:val="24"/>
      <w:szCs w:val="24"/>
    </w:rPr>
  </w:style>
  <w:style w:type="paragraph" w:styleId="Pagrindiniotekstotrauka2">
    <w:name w:val="Body Text Indent 2"/>
    <w:basedOn w:val="prastasis"/>
    <w:link w:val="Pagrindiniotekstotrauka2Diagrama"/>
    <w:rsid w:val="00430EF8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rsid w:val="00430EF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Vaičiūnienė</dc:creator>
  <cp:keywords/>
  <dc:description/>
  <cp:lastModifiedBy>Jurgita Urbonaitė</cp:lastModifiedBy>
  <cp:revision>2</cp:revision>
  <dcterms:created xsi:type="dcterms:W3CDTF">2017-05-24T05:41:00Z</dcterms:created>
  <dcterms:modified xsi:type="dcterms:W3CDTF">2017-05-24T05:41:00Z</dcterms:modified>
</cp:coreProperties>
</file>