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3EC" w:rsidRDefault="0065469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777AD6" w:rsidRPr="00C6701B" w:rsidRDefault="00777AD6">
      <w:pPr>
        <w:jc w:val="center"/>
        <w:rPr>
          <w:rFonts w:ascii="Times New Roman" w:hAnsi="Times New Roman"/>
          <w:b/>
          <w:sz w:val="24"/>
          <w:lang w:val="lt-LT"/>
        </w:rPr>
      </w:pPr>
      <w:bookmarkStart w:id="0" w:name="_GoBack"/>
      <w:bookmarkEnd w:id="0"/>
    </w:p>
    <w:p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2D43EC">
      <w:pPr>
        <w:pStyle w:val="Antrat1"/>
        <w:jc w:val="center"/>
        <w:rPr>
          <w:b/>
          <w:lang w:val="lt-LT"/>
        </w:rPr>
      </w:pPr>
      <w:r w:rsidRPr="00C6701B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0463EF">
        <w:rPr>
          <w:b/>
          <w:lang w:val="lt-LT"/>
        </w:rPr>
        <w:t xml:space="preserve">RAJONO SAVIVALDYBĖS TARYBOS SEKRETORIAUS </w:t>
      </w:r>
      <w:r>
        <w:rPr>
          <w:b/>
          <w:lang w:val="lt-LT"/>
        </w:rPr>
        <w:t>PAREIGYBĖS APRAŠYMO PATVIRTINIMO</w:t>
      </w:r>
    </w:p>
    <w:p w:rsidR="002D43EC" w:rsidRPr="00C6701B" w:rsidRDefault="002D43EC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2017</w:t>
      </w:r>
      <w:r w:rsidRPr="00C6701B">
        <w:rPr>
          <w:rFonts w:ascii="Times New Roman" w:hAnsi="Times New Roman"/>
          <w:sz w:val="24"/>
          <w:lang w:val="lt-LT"/>
        </w:rPr>
        <w:t xml:space="preserve"> m. gegužės </w:t>
      </w:r>
      <w:r w:rsidR="003831B5">
        <w:rPr>
          <w:rFonts w:ascii="Times New Roman" w:hAnsi="Times New Roman"/>
          <w:sz w:val="24"/>
          <w:lang w:val="lt-LT"/>
        </w:rPr>
        <w:t>23</w:t>
      </w:r>
      <w:r w:rsidRPr="00C6701B">
        <w:rPr>
          <w:rFonts w:ascii="Times New Roman" w:hAnsi="Times New Roman"/>
          <w:sz w:val="24"/>
          <w:lang w:val="lt-LT"/>
        </w:rPr>
        <w:t xml:space="preserve"> d.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E6BCB">
        <w:rPr>
          <w:rFonts w:ascii="Times New Roman" w:hAnsi="Times New Roman"/>
          <w:sz w:val="24"/>
          <w:lang w:val="lt-LT"/>
        </w:rPr>
        <w:t>Nr</w:t>
      </w:r>
      <w:r w:rsidRPr="00C6701B">
        <w:rPr>
          <w:rFonts w:ascii="Times New Roman" w:hAnsi="Times New Roman"/>
          <w:sz w:val="24"/>
          <w:lang w:val="lt-LT"/>
        </w:rPr>
        <w:t>.</w:t>
      </w:r>
      <w:r>
        <w:rPr>
          <w:rFonts w:ascii="Times New Roman" w:hAnsi="Times New Roman"/>
          <w:sz w:val="24"/>
          <w:lang w:val="lt-LT"/>
        </w:rPr>
        <w:t xml:space="preserve"> MT-</w:t>
      </w:r>
      <w:r w:rsidR="003831B5">
        <w:rPr>
          <w:rFonts w:ascii="Times New Roman" w:hAnsi="Times New Roman"/>
          <w:sz w:val="24"/>
          <w:lang w:val="lt-LT"/>
        </w:rPr>
        <w:t>19</w:t>
      </w:r>
    </w:p>
    <w:p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>Vadovaudamasis Lietuvos Respublikos valstybės tarnybos įstatymo 8 straipsnio 8 dalies 1 punktu, Lietuvos Respublikos vietos savivaldos įstatymo 18 straipsnio 1 dalimi:</w:t>
      </w: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1. </w:t>
      </w:r>
      <w:r>
        <w:rPr>
          <w:rFonts w:ascii="Times New Roman" w:hAnsi="Times New Roman"/>
          <w:spacing w:val="60"/>
          <w:sz w:val="24"/>
          <w:lang w:val="lt-LT"/>
        </w:rPr>
        <w:t>T</w:t>
      </w:r>
      <w:r w:rsidRPr="00C6701B">
        <w:rPr>
          <w:rFonts w:ascii="Times New Roman" w:hAnsi="Times New Roman"/>
          <w:spacing w:val="60"/>
          <w:sz w:val="24"/>
          <w:lang w:val="lt-LT"/>
        </w:rPr>
        <w:t>virtinu</w:t>
      </w:r>
      <w:r>
        <w:rPr>
          <w:rFonts w:ascii="Times New Roman" w:hAnsi="Times New Roman"/>
          <w:sz w:val="24"/>
          <w:lang w:val="lt-LT"/>
        </w:rPr>
        <w:t xml:space="preserve"> Šakių rajono savivaldybės tarybos sekretoriaus (A lygis, 13 kategorija) pareigybės aprašymą (pridedama). </w:t>
      </w: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>2. Pripažįstu netekusiu galios rajono savivaldybės mero 2015 m. gegužės 6 d. potvarkio Nr. MT-21 „Dėl pareigybių aprašymų patvirtinimo“ 1.1. papunktį.</w:t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88370E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</w:t>
      </w:r>
      <w:proofErr w:type="spellStart"/>
      <w:r>
        <w:rPr>
          <w:rFonts w:ascii="Times New Roman" w:hAnsi="Times New Roman"/>
          <w:sz w:val="24"/>
          <w:lang w:val="lt-LT"/>
        </w:rPr>
        <w:t>Pilypaitis</w:t>
      </w:r>
      <w:proofErr w:type="spellEnd"/>
      <w:r>
        <w:rPr>
          <w:rFonts w:ascii="Times New Roman" w:hAnsi="Times New Roman"/>
          <w:sz w:val="24"/>
          <w:lang w:val="lt-LT"/>
        </w:rPr>
        <w:t xml:space="preserve"> 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0463EF">
        <w:rPr>
          <w:rFonts w:ascii="Times New Roman" w:hAnsi="Times New Roman"/>
          <w:kern w:val="1"/>
          <w:sz w:val="24"/>
          <w:szCs w:val="24"/>
        </w:rPr>
        <w:t xml:space="preserve">Gediminas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Morkeliūnas</w:t>
      </w:r>
      <w:proofErr w:type="spellEnd"/>
    </w:p>
    <w:p w:rsidR="002D43EC" w:rsidRDefault="000463EF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</w:rPr>
        <w:t>2017-05-23</w:t>
      </w:r>
      <w:r w:rsidRPr="000463EF">
        <w:rPr>
          <w:rFonts w:ascii="Times New Roman" w:hAnsi="Times New Roman"/>
          <w:kern w:val="1"/>
          <w:sz w:val="24"/>
          <w:szCs w:val="24"/>
        </w:rPr>
        <w:t xml:space="preserve">    </w:t>
      </w:r>
      <w:r w:rsidRPr="000463EF">
        <w:rPr>
          <w:rFonts w:ascii="Times New Roman" w:hAnsi="Times New Roman"/>
          <w:kern w:val="1"/>
          <w:szCs w:val="24"/>
        </w:rPr>
        <w:t xml:space="preserve">        </w:t>
      </w:r>
    </w:p>
    <w:sectPr w:rsidR="002D43EC" w:rsidSect="002D43EC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5AD" w:rsidRDefault="006635AD">
      <w:r>
        <w:separator/>
      </w:r>
    </w:p>
  </w:endnote>
  <w:endnote w:type="continuationSeparator" w:id="0">
    <w:p w:rsidR="006635AD" w:rsidRDefault="0066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5AD" w:rsidRDefault="006635AD">
      <w:r>
        <w:separator/>
      </w:r>
    </w:p>
  </w:footnote>
  <w:footnote w:type="continuationSeparator" w:id="0">
    <w:p w:rsidR="006635AD" w:rsidRDefault="00663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1B"/>
    <w:rsid w:val="000463EF"/>
    <w:rsid w:val="001269C0"/>
    <w:rsid w:val="00137655"/>
    <w:rsid w:val="001F7307"/>
    <w:rsid w:val="00246344"/>
    <w:rsid w:val="002D43EC"/>
    <w:rsid w:val="003831B5"/>
    <w:rsid w:val="00554BE3"/>
    <w:rsid w:val="00654692"/>
    <w:rsid w:val="006635AD"/>
    <w:rsid w:val="00777AD6"/>
    <w:rsid w:val="007F08C7"/>
    <w:rsid w:val="0088370E"/>
    <w:rsid w:val="00AC09DA"/>
    <w:rsid w:val="00C463E3"/>
    <w:rsid w:val="00C6701B"/>
    <w:rsid w:val="00DD46A3"/>
    <w:rsid w:val="00DE6BCB"/>
    <w:rsid w:val="00EB5823"/>
    <w:rsid w:val="00F5429F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E10CC"/>
  <w15:docId w15:val="{53E920D9-867B-4BC5-9622-661B72A2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pilnas vardas</dc:creator>
  <cp:lastModifiedBy>Jurgita Urbonaitė</cp:lastModifiedBy>
  <cp:revision>2</cp:revision>
  <cp:lastPrinted>2015-05-06T07:11:00Z</cp:lastPrinted>
  <dcterms:created xsi:type="dcterms:W3CDTF">2017-05-23T14:19:00Z</dcterms:created>
  <dcterms:modified xsi:type="dcterms:W3CDTF">2017-05-23T14:19:00Z</dcterms:modified>
</cp:coreProperties>
</file>