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9123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855C9C">
        <w:rPr>
          <w:rFonts w:ascii="Times New Roman" w:hAnsi="Times New Roman"/>
          <w:b/>
        </w:rPr>
        <w:t xml:space="preserve">PRETENDENTŲ ATRANKOS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5C9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277262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</w:t>
      </w:r>
      <w:r w:rsidR="00A271A2">
        <w:rPr>
          <w:rFonts w:ascii="Times New Roman" w:hAnsi="Times New Roman"/>
        </w:rPr>
        <w:t>18</w:t>
      </w:r>
      <w:bookmarkStart w:id="0" w:name="_GoBack"/>
      <w:bookmarkEnd w:id="0"/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  <w:r w:rsidR="00A271A2">
        <w:rPr>
          <w:rFonts w:ascii="Times New Roman" w:hAnsi="Times New Roman"/>
        </w:rPr>
        <w:t>629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7726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00525E">
        <w:rPr>
          <w:rFonts w:ascii="Times New Roman" w:hAnsi="Times New Roman"/>
        </w:rPr>
        <w:t>rajono savivaldybės administracijos direktoriaus 2017 m. sausio 18 d. įsakymu Nr. AT-53 patvirtinto Darbuotojų, dirbančių pagal darbo sutartis, priėmimo į pareigas atrankos būdu tvarkos aprašo 11 punktu</w:t>
      </w:r>
      <w:r w:rsidR="00855C9C">
        <w:rPr>
          <w:rFonts w:ascii="Times New Roman" w:hAnsi="Times New Roman"/>
        </w:rPr>
        <w:t>, rajono savivaldybės tarybos 2016 m. rugsėjo 23 d. sprendimu Nr. T-277 patvirtintų Rajono savivaldybės administracijos nuostatų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</w:t>
      </w:r>
      <w:r w:rsidR="001D6FF4">
        <w:rPr>
          <w:rFonts w:ascii="Times New Roman" w:hAnsi="Times New Roman"/>
        </w:rPr>
        <w:t xml:space="preserve">pretendentų atrankos </w:t>
      </w:r>
      <w:r>
        <w:rPr>
          <w:rFonts w:ascii="Times New Roman" w:hAnsi="Times New Roman"/>
        </w:rPr>
        <w:t xml:space="preserve">komisiją </w:t>
      </w:r>
      <w:r w:rsidR="00B60969">
        <w:rPr>
          <w:rFonts w:ascii="Times New Roman" w:hAnsi="Times New Roman"/>
        </w:rPr>
        <w:t xml:space="preserve">rajono savivaldybės administracijos </w:t>
      </w:r>
      <w:r w:rsidR="00277262">
        <w:rPr>
          <w:rFonts w:ascii="Times New Roman" w:hAnsi="Times New Roman"/>
        </w:rPr>
        <w:t>Lukšių seniūnijos specialisto (0,5 etato krūviu)</w:t>
      </w:r>
      <w:r>
        <w:rPr>
          <w:rFonts w:ascii="Times New Roman" w:hAnsi="Times New Roman"/>
        </w:rPr>
        <w:t xml:space="preserve"> pareigoms užimti:</w:t>
      </w:r>
    </w:p>
    <w:p w:rsidR="00462100" w:rsidRDefault="00277262" w:rsidP="00462100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1B3689">
        <w:rPr>
          <w:rFonts w:ascii="Times New Roman" w:hAnsi="Times New Roman"/>
        </w:rPr>
        <w:t xml:space="preserve"> – rajono savivaldybės administ</w:t>
      </w:r>
      <w:r>
        <w:rPr>
          <w:rFonts w:ascii="Times New Roman" w:hAnsi="Times New Roman"/>
        </w:rPr>
        <w:t>racijos direktoriaus pavaduotoja</w:t>
      </w:r>
      <w:r w:rsidR="00CF35BF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0C5D36" w:rsidRDefault="00462100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0C5D36">
        <w:rPr>
          <w:rFonts w:ascii="Times New Roman" w:hAnsi="Times New Roman"/>
        </w:rPr>
        <w:t xml:space="preserve"> – rajono savivaldybės administracij</w:t>
      </w:r>
      <w:r>
        <w:rPr>
          <w:rFonts w:ascii="Times New Roman" w:hAnsi="Times New Roman"/>
        </w:rPr>
        <w:t xml:space="preserve">os Centralizuotos buhalterijos </w:t>
      </w:r>
      <w:r w:rsidR="000C5D36">
        <w:rPr>
          <w:rFonts w:ascii="Times New Roman" w:hAnsi="Times New Roman"/>
        </w:rPr>
        <w:t>skyriaus vedėja,</w:t>
      </w:r>
    </w:p>
    <w:p w:rsidR="001B3689" w:rsidRDefault="00277262" w:rsidP="001B368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Kęstutis Kuncaitis</w:t>
      </w:r>
      <w:r w:rsidR="001B3689">
        <w:rPr>
          <w:rFonts w:ascii="Times New Roman" w:hAnsi="Times New Roman"/>
        </w:rPr>
        <w:t xml:space="preserve"> – rajono savivaldybės administracijos Ūkio </w:t>
      </w:r>
      <w:r>
        <w:rPr>
          <w:rFonts w:ascii="Times New Roman" w:hAnsi="Times New Roman"/>
        </w:rPr>
        <w:t>skyriaus vedėjas</w:t>
      </w:r>
      <w:r w:rsidR="001B3689">
        <w:rPr>
          <w:rFonts w:ascii="Times New Roman" w:hAnsi="Times New Roman"/>
        </w:rPr>
        <w:t>,</w:t>
      </w:r>
    </w:p>
    <w:p w:rsidR="00277262" w:rsidRDefault="00277262" w:rsidP="0027726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Vidas Cikana – rajono savivaldybės administracijos Lukšių seniūnijos seniūnas,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DC6E7D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DC6E7D">
        <w:rPr>
          <w:rFonts w:ascii="Times New Roman" w:hAnsi="Times New Roman"/>
        </w:rPr>
        <w:t>jos posėdžio datą 2017</w:t>
      </w:r>
      <w:r w:rsidR="00CF35BF">
        <w:rPr>
          <w:rFonts w:ascii="Times New Roman" w:hAnsi="Times New Roman"/>
        </w:rPr>
        <w:t xml:space="preserve"> m. </w:t>
      </w:r>
      <w:r w:rsidR="00277262">
        <w:rPr>
          <w:rFonts w:ascii="Times New Roman" w:hAnsi="Times New Roman"/>
        </w:rPr>
        <w:t>liepos 21</w:t>
      </w:r>
      <w:r w:rsidR="00462100">
        <w:rPr>
          <w:rFonts w:ascii="Times New Roman" w:hAnsi="Times New Roman"/>
        </w:rPr>
        <w:t xml:space="preserve"> d. 10</w:t>
      </w:r>
      <w:r w:rsidR="00CF35BF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1B3689" w:rsidRDefault="001B368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9502C" w:rsidRDefault="0089502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77262" w:rsidRDefault="0027726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77262" w:rsidRPr="00277262" w:rsidRDefault="00277262" w:rsidP="00277262">
      <w:pPr>
        <w:rPr>
          <w:rFonts w:ascii="Times New Roman" w:hAnsi="Times New Roman"/>
          <w:szCs w:val="24"/>
        </w:rPr>
      </w:pPr>
      <w:r w:rsidRPr="00277262">
        <w:rPr>
          <w:rFonts w:ascii="Times New Roman" w:hAnsi="Times New Roman"/>
        </w:rPr>
        <w:t>A</w:t>
      </w:r>
      <w:r w:rsidRPr="00277262">
        <w:rPr>
          <w:rFonts w:ascii="Times New Roman" w:hAnsi="Times New Roman"/>
          <w:szCs w:val="24"/>
        </w:rPr>
        <w:t xml:space="preserve">dministracijos direktorius </w:t>
      </w:r>
      <w:r w:rsidRPr="00277262">
        <w:rPr>
          <w:rFonts w:ascii="Times New Roman" w:hAnsi="Times New Roman"/>
          <w:szCs w:val="24"/>
        </w:rPr>
        <w:tab/>
      </w:r>
      <w:r w:rsidRPr="00277262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1B3689" w:rsidRDefault="001B3689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277262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2017-07-1</w:t>
      </w:r>
      <w:r w:rsidR="00462100">
        <w:rPr>
          <w:rFonts w:ascii="Times New Roman" w:hAnsi="Times New Roman"/>
          <w:szCs w:val="24"/>
        </w:rPr>
        <w:t>7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4FF" w:rsidRDefault="005674FF">
      <w:r>
        <w:separator/>
      </w:r>
    </w:p>
  </w:endnote>
  <w:endnote w:type="continuationSeparator" w:id="0">
    <w:p w:rsidR="005674FF" w:rsidRDefault="0056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4FF" w:rsidRDefault="005674FF">
      <w:r>
        <w:separator/>
      </w:r>
    </w:p>
  </w:footnote>
  <w:footnote w:type="continuationSeparator" w:id="0">
    <w:p w:rsidR="005674FF" w:rsidRDefault="00567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525E"/>
    <w:rsid w:val="000C5D36"/>
    <w:rsid w:val="00122922"/>
    <w:rsid w:val="001460A6"/>
    <w:rsid w:val="001B3689"/>
    <w:rsid w:val="001D6FF4"/>
    <w:rsid w:val="001E1009"/>
    <w:rsid w:val="00277262"/>
    <w:rsid w:val="00281CCC"/>
    <w:rsid w:val="002A7708"/>
    <w:rsid w:val="002C50C2"/>
    <w:rsid w:val="002D1BDE"/>
    <w:rsid w:val="00323CBD"/>
    <w:rsid w:val="00347E09"/>
    <w:rsid w:val="00377EAB"/>
    <w:rsid w:val="0042613B"/>
    <w:rsid w:val="004469E7"/>
    <w:rsid w:val="00462100"/>
    <w:rsid w:val="00510D83"/>
    <w:rsid w:val="005674FF"/>
    <w:rsid w:val="0059239E"/>
    <w:rsid w:val="00632FDA"/>
    <w:rsid w:val="0072142B"/>
    <w:rsid w:val="008107E1"/>
    <w:rsid w:val="00821E30"/>
    <w:rsid w:val="00855C9C"/>
    <w:rsid w:val="0089502C"/>
    <w:rsid w:val="00896918"/>
    <w:rsid w:val="008A69F3"/>
    <w:rsid w:val="00912342"/>
    <w:rsid w:val="009648BE"/>
    <w:rsid w:val="00A22D3E"/>
    <w:rsid w:val="00A23067"/>
    <w:rsid w:val="00A25592"/>
    <w:rsid w:val="00A271A2"/>
    <w:rsid w:val="00AF04B4"/>
    <w:rsid w:val="00B10CB4"/>
    <w:rsid w:val="00B240CD"/>
    <w:rsid w:val="00B37236"/>
    <w:rsid w:val="00B60969"/>
    <w:rsid w:val="00B8118F"/>
    <w:rsid w:val="00C62193"/>
    <w:rsid w:val="00CF35BF"/>
    <w:rsid w:val="00D13921"/>
    <w:rsid w:val="00D2604D"/>
    <w:rsid w:val="00D57DA8"/>
    <w:rsid w:val="00DC6E7D"/>
    <w:rsid w:val="00E110B6"/>
    <w:rsid w:val="00E25102"/>
    <w:rsid w:val="00E3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117230"/>
  <w15:docId w15:val="{86F47F01-C25D-4E6E-BCA4-2B5AD11E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2017-01-26T12:28:00Z</cp:lastPrinted>
  <dcterms:created xsi:type="dcterms:W3CDTF">2017-07-18T06:04:00Z</dcterms:created>
  <dcterms:modified xsi:type="dcterms:W3CDTF">2017-07-18T06:04:00Z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