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F788C" w:rsidRDefault="007F788C" w:rsidP="005E0F29">
      <w:pPr>
        <w:rPr>
          <w:rFonts w:ascii="Times New Roman" w:hAnsi="Times New Roman"/>
          <w:b/>
        </w:rPr>
      </w:pPr>
    </w:p>
    <w:p w:rsidR="005E0F29" w:rsidRDefault="005E0F29" w:rsidP="005E0F29">
      <w:pPr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25C52" w:rsidRDefault="00B25C52" w:rsidP="00B25C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0D22D9">
        <w:rPr>
          <w:rFonts w:ascii="Times New Roman" w:hAnsi="Times New Roman"/>
          <w:b/>
        </w:rPr>
        <w:t>RAJONO SAVIVALDYBĖS INSTITUCIJŲ</w:t>
      </w:r>
      <w:r>
        <w:rPr>
          <w:rFonts w:ascii="Times New Roman" w:hAnsi="Times New Roman"/>
          <w:b/>
        </w:rPr>
        <w:t xml:space="preserve"> DOKUMENTŲ VALDYMO </w:t>
      </w:r>
      <w:r w:rsidR="00E226B1">
        <w:rPr>
          <w:rFonts w:ascii="Times New Roman" w:hAnsi="Times New Roman"/>
          <w:b/>
        </w:rPr>
        <w:t xml:space="preserve">ORGANIZAVIMO </w:t>
      </w:r>
      <w:r w:rsidR="003A68D2">
        <w:rPr>
          <w:rFonts w:ascii="Times New Roman" w:hAnsi="Times New Roman"/>
          <w:b/>
        </w:rPr>
        <w:t>TVARKOS</w:t>
      </w:r>
      <w:r w:rsidR="00CA49D5">
        <w:rPr>
          <w:rFonts w:ascii="Times New Roman" w:hAnsi="Times New Roman"/>
          <w:b/>
        </w:rPr>
        <w:t xml:space="preserve"> APRAŠO</w:t>
      </w:r>
      <w:r>
        <w:rPr>
          <w:rFonts w:ascii="Times New Roman" w:hAnsi="Times New Roman"/>
          <w:b/>
        </w:rPr>
        <w:t xml:space="preserve">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E24C5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2017 m. </w:t>
      </w:r>
      <w:r w:rsidR="005E0F29">
        <w:rPr>
          <w:rFonts w:ascii="Times New Roman" w:hAnsi="Times New Roman"/>
        </w:rPr>
        <w:t>liepos 24</w:t>
      </w:r>
      <w:r w:rsidR="007F788C"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 xml:space="preserve"> Nr.</w:t>
      </w:r>
      <w:r w:rsidR="005E0F29">
        <w:rPr>
          <w:rFonts w:ascii="Times New Roman" w:hAnsi="Times New Roman"/>
        </w:rPr>
        <w:t xml:space="preserve"> AT-648</w:t>
      </w:r>
    </w:p>
    <w:p w:rsidR="001D38EF" w:rsidRDefault="00BE6D25" w:rsidP="00B64CD8">
      <w:pPr>
        <w:pStyle w:val="Antrat1"/>
        <w:ind w:left="0" w:firstLine="0"/>
        <w:jc w:val="center"/>
      </w:pPr>
      <w:r>
        <w:t>Šakiai</w:t>
      </w:r>
    </w:p>
    <w:p w:rsidR="001D38EF" w:rsidRDefault="001D38EF" w:rsidP="001D38EF">
      <w:pPr>
        <w:rPr>
          <w:rFonts w:ascii="Times New Roman" w:hAnsi="Times New Roman"/>
        </w:rPr>
      </w:pPr>
    </w:p>
    <w:p w:rsidR="005E0F29" w:rsidRPr="001D38EF" w:rsidRDefault="005E0F29" w:rsidP="001D38EF">
      <w:pPr>
        <w:rPr>
          <w:rFonts w:ascii="Times New Roman" w:hAnsi="Times New Roman"/>
        </w:rPr>
      </w:pPr>
    </w:p>
    <w:p w:rsidR="00192CD3" w:rsidRDefault="00C355CA" w:rsidP="00192CD3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</w:t>
      </w:r>
      <w:r w:rsidR="005671BF">
        <w:rPr>
          <w:rFonts w:ascii="Times New Roman" w:hAnsi="Times New Roman"/>
        </w:rPr>
        <w:t>s</w:t>
      </w:r>
      <w:r w:rsidR="009A78C3">
        <w:rPr>
          <w:rFonts w:ascii="Times New Roman" w:hAnsi="Times New Roman"/>
        </w:rPr>
        <w:t xml:space="preserve"> Lietuvos Respublikos </w:t>
      </w:r>
      <w:r w:rsidR="00192CD3">
        <w:rPr>
          <w:rFonts w:ascii="Times New Roman" w:hAnsi="Times New Roman"/>
        </w:rPr>
        <w:t xml:space="preserve">vietos savivaldos įstatymo 18 straipsnio 1 dalimi, 29 straipsnio 8 dalies 2 punktu, </w:t>
      </w:r>
      <w:r w:rsidR="00764B34">
        <w:rPr>
          <w:rFonts w:ascii="Times New Roman" w:hAnsi="Times New Roman"/>
        </w:rPr>
        <w:t>rajono savivaldybės tarybos 2016 m. rugsėjo 23 d. sprendimu Nr. T-277 patvirtintų Rajono savivaldybės administracijos nu</w:t>
      </w:r>
      <w:r w:rsidR="0040484F">
        <w:rPr>
          <w:rFonts w:ascii="Times New Roman" w:hAnsi="Times New Roman"/>
        </w:rPr>
        <w:t>ostatų 24 punktu,</w:t>
      </w:r>
      <w:r w:rsidR="005300D4">
        <w:rPr>
          <w:rFonts w:ascii="Times New Roman" w:hAnsi="Times New Roman"/>
        </w:rPr>
        <w:t xml:space="preserve"> Dokumentų rengimo</w:t>
      </w:r>
      <w:r w:rsidR="00F76AAC">
        <w:rPr>
          <w:rFonts w:ascii="Times New Roman" w:hAnsi="Times New Roman"/>
        </w:rPr>
        <w:t xml:space="preserve"> taisyklėmis, </w:t>
      </w:r>
      <w:r w:rsidR="005300D4">
        <w:rPr>
          <w:rFonts w:ascii="Times New Roman" w:hAnsi="Times New Roman"/>
        </w:rPr>
        <w:t>patvirtintomis Lietuvos vyriausiojo archyvaro 2011m. liepos 4 d. įsakymu Nr. V-117 „Dėl dokumentų rengimo taisyklių patvirtinimo“, Dokumentų tvarkymo ir</w:t>
      </w:r>
      <w:r w:rsidR="00192CD3">
        <w:rPr>
          <w:rFonts w:ascii="Times New Roman" w:hAnsi="Times New Roman"/>
        </w:rPr>
        <w:t xml:space="preserve"> apskaitos taisyklėmis, patvirtintomis Lietuvos vyriausiojo archyvaro 2011 m. l</w:t>
      </w:r>
      <w:r w:rsidR="007E00BC">
        <w:rPr>
          <w:rFonts w:ascii="Times New Roman" w:hAnsi="Times New Roman"/>
        </w:rPr>
        <w:t>iepos 4 d įsakymu Nr.</w:t>
      </w:r>
      <w:r w:rsidR="005300D4">
        <w:rPr>
          <w:rFonts w:ascii="Times New Roman" w:hAnsi="Times New Roman"/>
        </w:rPr>
        <w:t xml:space="preserve"> V−118 „Dėl dokumentų tvarkymo ir apskaitos taisyklių patvirtinimo“:</w:t>
      </w:r>
    </w:p>
    <w:p w:rsidR="00192CD3" w:rsidRDefault="009A78C3" w:rsidP="00192CD3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 T v i r t i n u</w:t>
      </w:r>
      <w:r w:rsidR="00192CD3">
        <w:rPr>
          <w:rFonts w:ascii="Times New Roman" w:hAnsi="Times New Roman"/>
        </w:rPr>
        <w:t xml:space="preserve"> rajono savivaldybės institucijų dokumentų valdymo</w:t>
      </w:r>
      <w:r w:rsidR="0054253D">
        <w:rPr>
          <w:rFonts w:ascii="Times New Roman" w:hAnsi="Times New Roman"/>
        </w:rPr>
        <w:t xml:space="preserve"> organizavimo tvarkos</w:t>
      </w:r>
      <w:r w:rsidR="00192CD3">
        <w:rPr>
          <w:rFonts w:ascii="Times New Roman" w:hAnsi="Times New Roman"/>
        </w:rPr>
        <w:t xml:space="preserve"> aprašą (pridedama).</w:t>
      </w:r>
    </w:p>
    <w:p w:rsidR="00192CD3" w:rsidRDefault="00192CD3" w:rsidP="00192CD3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2. P a v e d u:</w:t>
      </w:r>
    </w:p>
    <w:p w:rsidR="00192CD3" w:rsidRDefault="00192CD3" w:rsidP="00192CD3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2.1. rajono savivaldybės administracijos Bendrojo skyriaus </w:t>
      </w:r>
      <w:r w:rsidR="00765AC5">
        <w:rPr>
          <w:rFonts w:ascii="Times New Roman" w:hAnsi="Times New Roman"/>
        </w:rPr>
        <w:t>vyresniajai sekretorei</w:t>
      </w:r>
      <w:r w:rsidR="004A2DED">
        <w:rPr>
          <w:rFonts w:ascii="Times New Roman" w:hAnsi="Times New Roman"/>
        </w:rPr>
        <w:t xml:space="preserve"> Jurgitai Urbonaitei</w:t>
      </w:r>
      <w:r w:rsidR="00736702">
        <w:rPr>
          <w:rFonts w:ascii="Times New Roman" w:hAnsi="Times New Roman"/>
        </w:rPr>
        <w:t xml:space="preserve"> Dokumentų valdym</w:t>
      </w:r>
      <w:r w:rsidR="007E00BC">
        <w:rPr>
          <w:rFonts w:ascii="Times New Roman" w:hAnsi="Times New Roman"/>
        </w:rPr>
        <w:t>o sistemos įrankiais su įsakymu</w:t>
      </w:r>
      <w:r>
        <w:rPr>
          <w:rFonts w:ascii="Times New Roman" w:hAnsi="Times New Roman"/>
        </w:rPr>
        <w:t xml:space="preserve"> supažindinti skyrių vedėjus, seniūnus;</w:t>
      </w:r>
    </w:p>
    <w:p w:rsidR="00192CD3" w:rsidRDefault="00192CD3" w:rsidP="00192CD3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2.2. rajono savivaldybės administracijos skyrių vedėjams, seniūnijų se</w:t>
      </w:r>
      <w:r w:rsidR="008D6E8F">
        <w:rPr>
          <w:rFonts w:ascii="Times New Roman" w:hAnsi="Times New Roman"/>
        </w:rPr>
        <w:t>niūnams</w:t>
      </w:r>
      <w:r w:rsidR="00D600ED">
        <w:rPr>
          <w:rFonts w:ascii="Times New Roman" w:hAnsi="Times New Roman"/>
        </w:rPr>
        <w:t xml:space="preserve"> Dokumentų valdymo sistemos įrankiais</w:t>
      </w:r>
      <w:r w:rsidR="008D6E8F">
        <w:rPr>
          <w:rFonts w:ascii="Times New Roman" w:hAnsi="Times New Roman"/>
        </w:rPr>
        <w:t xml:space="preserve"> su įsakymu </w:t>
      </w:r>
      <w:r>
        <w:rPr>
          <w:rFonts w:ascii="Times New Roman" w:hAnsi="Times New Roman"/>
        </w:rPr>
        <w:t xml:space="preserve"> supažindinti darbuotojus.</w:t>
      </w:r>
    </w:p>
    <w:p w:rsidR="00305B0F" w:rsidRDefault="00192CD3" w:rsidP="00192CD3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3</w:t>
      </w:r>
      <w:r w:rsidR="009A78C3">
        <w:rPr>
          <w:rFonts w:ascii="Times New Roman" w:hAnsi="Times New Roman"/>
        </w:rPr>
        <w:t>. P r i p a ž į s t u</w:t>
      </w:r>
      <w:r w:rsidR="00305B0F">
        <w:rPr>
          <w:rFonts w:ascii="Times New Roman" w:hAnsi="Times New Roman"/>
        </w:rPr>
        <w:t xml:space="preserve"> netekusiais</w:t>
      </w:r>
      <w:r>
        <w:rPr>
          <w:rFonts w:ascii="Times New Roman" w:hAnsi="Times New Roman"/>
        </w:rPr>
        <w:t xml:space="preserve"> galios</w:t>
      </w:r>
      <w:r w:rsidR="00305B0F">
        <w:rPr>
          <w:rFonts w:ascii="Times New Roman" w:hAnsi="Times New Roman"/>
        </w:rPr>
        <w:t xml:space="preserve">: </w:t>
      </w:r>
    </w:p>
    <w:p w:rsidR="00192CD3" w:rsidRDefault="007972DD" w:rsidP="00192CD3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3.1.r</w:t>
      </w:r>
      <w:r w:rsidR="00192CD3">
        <w:rPr>
          <w:rFonts w:ascii="Times New Roman" w:hAnsi="Times New Roman"/>
        </w:rPr>
        <w:t>ajono savivaldybės administracijos di</w:t>
      </w:r>
      <w:r w:rsidR="00280575">
        <w:rPr>
          <w:rFonts w:ascii="Times New Roman" w:hAnsi="Times New Roman"/>
        </w:rPr>
        <w:t>rektoriaus</w:t>
      </w:r>
      <w:r w:rsidR="00305B0F">
        <w:rPr>
          <w:rFonts w:ascii="Times New Roman" w:hAnsi="Times New Roman"/>
        </w:rPr>
        <w:t xml:space="preserve"> 2015</w:t>
      </w:r>
      <w:r w:rsidR="00192CD3">
        <w:rPr>
          <w:rFonts w:ascii="Times New Roman" w:hAnsi="Times New Roman"/>
        </w:rPr>
        <w:t xml:space="preserve"> m. </w:t>
      </w:r>
      <w:r w:rsidR="00305B0F">
        <w:rPr>
          <w:rFonts w:ascii="Times New Roman" w:hAnsi="Times New Roman"/>
        </w:rPr>
        <w:t>rugpjūčio</w:t>
      </w:r>
      <w:r w:rsidR="00192CD3">
        <w:rPr>
          <w:rFonts w:ascii="Times New Roman" w:hAnsi="Times New Roman"/>
        </w:rPr>
        <w:t xml:space="preserve"> </w:t>
      </w:r>
      <w:r w:rsidR="00305B0F">
        <w:rPr>
          <w:rFonts w:ascii="Times New Roman" w:hAnsi="Times New Roman"/>
        </w:rPr>
        <w:t>25</w:t>
      </w:r>
      <w:r w:rsidR="00192CD3">
        <w:rPr>
          <w:rFonts w:ascii="Times New Roman" w:hAnsi="Times New Roman"/>
        </w:rPr>
        <w:t xml:space="preserve"> d. įsakymą Nr. AT-</w:t>
      </w:r>
      <w:r w:rsidR="00305B0F">
        <w:rPr>
          <w:rFonts w:ascii="Times New Roman" w:hAnsi="Times New Roman"/>
        </w:rPr>
        <w:t>827</w:t>
      </w:r>
      <w:r w:rsidR="00192CD3">
        <w:rPr>
          <w:rFonts w:ascii="Times New Roman" w:hAnsi="Times New Roman"/>
        </w:rPr>
        <w:t xml:space="preserve"> „Dėl rajono savivaldybės institucijų dokumentų valdymo</w:t>
      </w:r>
      <w:r w:rsidR="00732718">
        <w:rPr>
          <w:rFonts w:ascii="Times New Roman" w:hAnsi="Times New Roman"/>
        </w:rPr>
        <w:t xml:space="preserve"> </w:t>
      </w:r>
      <w:r w:rsidR="00D62A59">
        <w:rPr>
          <w:rFonts w:ascii="Times New Roman" w:hAnsi="Times New Roman"/>
        </w:rPr>
        <w:t>taisyklių aprašo patvirtinimo“;</w:t>
      </w:r>
    </w:p>
    <w:p w:rsidR="00305B0F" w:rsidRDefault="00D56784" w:rsidP="00192CD3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3.2. r</w:t>
      </w:r>
      <w:r w:rsidR="00305B0F">
        <w:rPr>
          <w:rFonts w:ascii="Times New Roman" w:hAnsi="Times New Roman"/>
        </w:rPr>
        <w:t>ajono savivaldyb</w:t>
      </w:r>
      <w:r w:rsidR="00280575">
        <w:rPr>
          <w:rFonts w:ascii="Times New Roman" w:hAnsi="Times New Roman"/>
        </w:rPr>
        <w:t>ės administracijos direktoriaus</w:t>
      </w:r>
      <w:r w:rsidR="00305B0F">
        <w:rPr>
          <w:rFonts w:ascii="Times New Roman" w:hAnsi="Times New Roman"/>
        </w:rPr>
        <w:t xml:space="preserve"> 2015 m. </w:t>
      </w:r>
      <w:r w:rsidR="00E65E7C">
        <w:rPr>
          <w:rFonts w:ascii="Times New Roman" w:hAnsi="Times New Roman"/>
        </w:rPr>
        <w:t>balandžio 16</w:t>
      </w:r>
      <w:r w:rsidR="00305B0F">
        <w:rPr>
          <w:rFonts w:ascii="Times New Roman" w:hAnsi="Times New Roman"/>
        </w:rPr>
        <w:t xml:space="preserve"> d. įsakymą Nr. AT-</w:t>
      </w:r>
      <w:r w:rsidR="00E65E7C">
        <w:rPr>
          <w:rFonts w:ascii="Times New Roman" w:hAnsi="Times New Roman"/>
        </w:rPr>
        <w:t>357</w:t>
      </w:r>
      <w:r w:rsidR="00305B0F">
        <w:rPr>
          <w:rFonts w:ascii="Times New Roman" w:hAnsi="Times New Roman"/>
        </w:rPr>
        <w:t xml:space="preserve"> „Dėl rajono savivaldybės </w:t>
      </w:r>
      <w:r w:rsidR="00E65E7C">
        <w:rPr>
          <w:rFonts w:ascii="Times New Roman" w:hAnsi="Times New Roman"/>
        </w:rPr>
        <w:t xml:space="preserve">administracijos </w:t>
      </w:r>
      <w:r w:rsidR="00305B0F">
        <w:rPr>
          <w:rFonts w:ascii="Times New Roman" w:hAnsi="Times New Roman"/>
        </w:rPr>
        <w:t xml:space="preserve">institucijų dokumentų </w:t>
      </w:r>
      <w:r w:rsidR="00E65E7C">
        <w:rPr>
          <w:rFonts w:ascii="Times New Roman" w:hAnsi="Times New Roman"/>
        </w:rPr>
        <w:t>saugojimo tvarkos aprašo patvirtinimo</w:t>
      </w:r>
      <w:r>
        <w:rPr>
          <w:rFonts w:ascii="Times New Roman" w:hAnsi="Times New Roman"/>
        </w:rPr>
        <w:t>“;</w:t>
      </w:r>
    </w:p>
    <w:p w:rsidR="00DB7176" w:rsidRDefault="00D56784" w:rsidP="00192CD3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3.3. r</w:t>
      </w:r>
      <w:r w:rsidR="00DB7176">
        <w:rPr>
          <w:rFonts w:ascii="Times New Roman" w:hAnsi="Times New Roman"/>
        </w:rPr>
        <w:t>ajono savivaldyb</w:t>
      </w:r>
      <w:r w:rsidR="00280575">
        <w:rPr>
          <w:rFonts w:ascii="Times New Roman" w:hAnsi="Times New Roman"/>
        </w:rPr>
        <w:t>ės administracijos direktoriaus</w:t>
      </w:r>
      <w:r w:rsidR="00DB7176">
        <w:rPr>
          <w:rFonts w:ascii="Times New Roman" w:hAnsi="Times New Roman"/>
        </w:rPr>
        <w:t xml:space="preserve"> 2016 m. gruodžio 9 d. įsak</w:t>
      </w:r>
      <w:r w:rsidR="00280575">
        <w:rPr>
          <w:rFonts w:ascii="Times New Roman" w:hAnsi="Times New Roman"/>
        </w:rPr>
        <w:t>ymą Nr. AT-1149</w:t>
      </w:r>
      <w:r>
        <w:rPr>
          <w:rFonts w:ascii="Times New Roman" w:hAnsi="Times New Roman"/>
        </w:rPr>
        <w:t xml:space="preserve"> „Dėl pavedimo“;</w:t>
      </w:r>
    </w:p>
    <w:p w:rsidR="001D38EF" w:rsidRPr="001D38EF" w:rsidRDefault="00312AAB" w:rsidP="005E0F29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3.4. </w:t>
      </w:r>
      <w:r w:rsidR="00D56784">
        <w:rPr>
          <w:rFonts w:ascii="Times New Roman" w:hAnsi="Times New Roman"/>
        </w:rPr>
        <w:t>r</w:t>
      </w:r>
      <w:r w:rsidR="004D376C">
        <w:rPr>
          <w:rFonts w:ascii="Times New Roman" w:hAnsi="Times New Roman"/>
        </w:rPr>
        <w:t>ajono savivaldybė</w:t>
      </w:r>
      <w:r w:rsidR="00280575">
        <w:rPr>
          <w:rFonts w:ascii="Times New Roman" w:hAnsi="Times New Roman"/>
        </w:rPr>
        <w:t>s administracijos direktoriaus 2016 m. balandžio 29</w:t>
      </w:r>
      <w:r w:rsidR="004D376C">
        <w:rPr>
          <w:rFonts w:ascii="Times New Roman" w:hAnsi="Times New Roman"/>
        </w:rPr>
        <w:t xml:space="preserve"> d. įsakymą Nr. AT-</w:t>
      </w:r>
      <w:r w:rsidR="005F7A21">
        <w:rPr>
          <w:rFonts w:ascii="Times New Roman" w:hAnsi="Times New Roman"/>
        </w:rPr>
        <w:t>421</w:t>
      </w:r>
      <w:r w:rsidR="004D376C">
        <w:rPr>
          <w:rFonts w:ascii="Times New Roman" w:hAnsi="Times New Roman"/>
        </w:rPr>
        <w:t xml:space="preserve"> „Dėl </w:t>
      </w:r>
      <w:r w:rsidR="005F7A21">
        <w:rPr>
          <w:rFonts w:ascii="Times New Roman" w:hAnsi="Times New Roman"/>
        </w:rPr>
        <w:t>pavedimo</w:t>
      </w:r>
      <w:r w:rsidR="00B64CD8">
        <w:rPr>
          <w:rFonts w:ascii="Times New Roman" w:hAnsi="Times New Roman"/>
        </w:rPr>
        <w:t>“</w:t>
      </w:r>
      <w:r w:rsidR="00D56784">
        <w:rPr>
          <w:rFonts w:ascii="Times New Roman" w:hAnsi="Times New Roman"/>
        </w:rPr>
        <w:t>.</w:t>
      </w:r>
      <w:bookmarkStart w:id="0" w:name="_GoBack"/>
      <w:bookmarkEnd w:id="0"/>
    </w:p>
    <w:p w:rsidR="00FF7D7A" w:rsidRPr="005D72B6" w:rsidRDefault="0010351B" w:rsidP="0011749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lastRenderedPageBreak/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4C0906">
        <w:rPr>
          <w:rFonts w:ascii="Times New Roman" w:hAnsi="Times New Roman"/>
        </w:rPr>
        <w:tab/>
      </w:r>
      <w:r>
        <w:rPr>
          <w:rFonts w:ascii="Times New Roman" w:hAnsi="Times New Roman"/>
        </w:rPr>
        <w:t>Dainius Grincevičius</w:t>
      </w:r>
    </w:p>
    <w:p w:rsidR="00117499" w:rsidRPr="005D72B6" w:rsidRDefault="00117499" w:rsidP="00117499">
      <w:pPr>
        <w:rPr>
          <w:rFonts w:ascii="Times New Roman" w:hAnsi="Times New Roman"/>
          <w:szCs w:val="24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Default="007F788C" w:rsidP="007F788C">
      <w:pPr>
        <w:overflowPunct w:val="0"/>
        <w:rPr>
          <w:rFonts w:ascii="Times New Roman" w:hAnsi="Times New Roman"/>
          <w:sz w:val="20"/>
        </w:rPr>
      </w:pPr>
    </w:p>
    <w:p w:rsidR="007F788C" w:rsidRPr="007F788C" w:rsidRDefault="007F788C" w:rsidP="007F788C">
      <w:pPr>
        <w:overflowPunct w:val="0"/>
        <w:rPr>
          <w:rFonts w:ascii="Times New Roman" w:hAnsi="Times New Roman"/>
          <w:sz w:val="22"/>
          <w:szCs w:val="22"/>
        </w:rPr>
      </w:pPr>
    </w:p>
    <w:p w:rsidR="007F788C" w:rsidRPr="007F788C" w:rsidRDefault="007F788C" w:rsidP="007F788C">
      <w:pPr>
        <w:overflowPunct w:val="0"/>
        <w:rPr>
          <w:rFonts w:ascii="Times New Roman" w:hAnsi="Times New Roman"/>
          <w:sz w:val="22"/>
          <w:szCs w:val="22"/>
        </w:rPr>
      </w:pPr>
      <w:r w:rsidRPr="007F788C">
        <w:rPr>
          <w:rFonts w:ascii="Times New Roman" w:hAnsi="Times New Roman"/>
          <w:sz w:val="22"/>
          <w:szCs w:val="22"/>
        </w:rPr>
        <w:t>Parengė</w:t>
      </w:r>
    </w:p>
    <w:p w:rsidR="001D38EF" w:rsidRDefault="00C93B6D" w:rsidP="00C93B6D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Bendrojo skyriaus vedėja</w:t>
      </w:r>
    </w:p>
    <w:p w:rsidR="00C93B6D" w:rsidRDefault="00C93B6D" w:rsidP="00C93B6D">
      <w:pPr>
        <w:overflowPunct w:val="0"/>
        <w:rPr>
          <w:rFonts w:ascii="Times New Roman" w:hAnsi="Times New Roman"/>
          <w:sz w:val="22"/>
          <w:szCs w:val="22"/>
        </w:rPr>
      </w:pPr>
    </w:p>
    <w:p w:rsidR="00C93B6D" w:rsidRDefault="00C93B6D" w:rsidP="00C93B6D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Rita Vaičiūnienė</w:t>
      </w:r>
    </w:p>
    <w:p w:rsidR="00C93B6D" w:rsidRPr="007F788C" w:rsidRDefault="00D42A94" w:rsidP="00C93B6D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2017-06</w:t>
      </w:r>
      <w:r w:rsidR="00C93B6D">
        <w:rPr>
          <w:rFonts w:ascii="Times New Roman" w:hAnsi="Times New Roman"/>
          <w:sz w:val="22"/>
          <w:szCs w:val="22"/>
        </w:rPr>
        <w:t>-</w:t>
      </w:r>
      <w:r w:rsidR="0019570E">
        <w:rPr>
          <w:rFonts w:ascii="Times New Roman" w:hAnsi="Times New Roman"/>
          <w:sz w:val="22"/>
          <w:szCs w:val="22"/>
        </w:rPr>
        <w:t>23</w:t>
      </w:r>
    </w:p>
    <w:sectPr w:rsidR="00C93B6D" w:rsidRPr="007F788C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7E04" w:rsidRDefault="00177E04">
      <w:r>
        <w:separator/>
      </w:r>
    </w:p>
  </w:endnote>
  <w:endnote w:type="continuationSeparator" w:id="0">
    <w:p w:rsidR="00177E04" w:rsidRDefault="00177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7E04" w:rsidRDefault="00177E04">
      <w:r>
        <w:separator/>
      </w:r>
    </w:p>
  </w:footnote>
  <w:footnote w:type="continuationSeparator" w:id="0">
    <w:p w:rsidR="00177E04" w:rsidRDefault="00177E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53559"/>
    <w:rsid w:val="000D22D9"/>
    <w:rsid w:val="0010351B"/>
    <w:rsid w:val="00117499"/>
    <w:rsid w:val="00177E04"/>
    <w:rsid w:val="001854F4"/>
    <w:rsid w:val="00192CD3"/>
    <w:rsid w:val="0019570E"/>
    <w:rsid w:val="001D38EF"/>
    <w:rsid w:val="001D4D94"/>
    <w:rsid w:val="001E7250"/>
    <w:rsid w:val="002155B4"/>
    <w:rsid w:val="002224D5"/>
    <w:rsid w:val="00280575"/>
    <w:rsid w:val="0028720A"/>
    <w:rsid w:val="002928B3"/>
    <w:rsid w:val="00297C3E"/>
    <w:rsid w:val="002D3ABC"/>
    <w:rsid w:val="002F1757"/>
    <w:rsid w:val="00301B2A"/>
    <w:rsid w:val="00303958"/>
    <w:rsid w:val="00305B0F"/>
    <w:rsid w:val="00312AAB"/>
    <w:rsid w:val="00313CF0"/>
    <w:rsid w:val="00342E29"/>
    <w:rsid w:val="00397121"/>
    <w:rsid w:val="003A68D2"/>
    <w:rsid w:val="003B69E0"/>
    <w:rsid w:val="0040484F"/>
    <w:rsid w:val="004A2DED"/>
    <w:rsid w:val="004A5E7B"/>
    <w:rsid w:val="004C0906"/>
    <w:rsid w:val="004D376C"/>
    <w:rsid w:val="00521D86"/>
    <w:rsid w:val="005300D4"/>
    <w:rsid w:val="0054253D"/>
    <w:rsid w:val="005671BF"/>
    <w:rsid w:val="00590284"/>
    <w:rsid w:val="005E0F29"/>
    <w:rsid w:val="005F7A21"/>
    <w:rsid w:val="00610881"/>
    <w:rsid w:val="0069432E"/>
    <w:rsid w:val="006B7B2C"/>
    <w:rsid w:val="0070001E"/>
    <w:rsid w:val="00732718"/>
    <w:rsid w:val="00736702"/>
    <w:rsid w:val="00764B34"/>
    <w:rsid w:val="00765AC5"/>
    <w:rsid w:val="007972DD"/>
    <w:rsid w:val="007E00BC"/>
    <w:rsid w:val="007F24D4"/>
    <w:rsid w:val="007F788C"/>
    <w:rsid w:val="008C0E73"/>
    <w:rsid w:val="008D6E8F"/>
    <w:rsid w:val="00902C39"/>
    <w:rsid w:val="00903953"/>
    <w:rsid w:val="00920073"/>
    <w:rsid w:val="0098205C"/>
    <w:rsid w:val="009A78C3"/>
    <w:rsid w:val="009A7E20"/>
    <w:rsid w:val="009C4EAB"/>
    <w:rsid w:val="009F065C"/>
    <w:rsid w:val="00A10818"/>
    <w:rsid w:val="00A9600B"/>
    <w:rsid w:val="00AA7C64"/>
    <w:rsid w:val="00AF6B40"/>
    <w:rsid w:val="00B02005"/>
    <w:rsid w:val="00B02D7F"/>
    <w:rsid w:val="00B25C52"/>
    <w:rsid w:val="00B47488"/>
    <w:rsid w:val="00B60207"/>
    <w:rsid w:val="00B64CD8"/>
    <w:rsid w:val="00B77B15"/>
    <w:rsid w:val="00BB27AA"/>
    <w:rsid w:val="00BD796A"/>
    <w:rsid w:val="00BE1E33"/>
    <w:rsid w:val="00BE6D25"/>
    <w:rsid w:val="00BF0A03"/>
    <w:rsid w:val="00C355CA"/>
    <w:rsid w:val="00C838D9"/>
    <w:rsid w:val="00C921BD"/>
    <w:rsid w:val="00C93B6D"/>
    <w:rsid w:val="00CA49D5"/>
    <w:rsid w:val="00CA6ECE"/>
    <w:rsid w:val="00D42A94"/>
    <w:rsid w:val="00D56784"/>
    <w:rsid w:val="00D600ED"/>
    <w:rsid w:val="00D62A59"/>
    <w:rsid w:val="00DB7176"/>
    <w:rsid w:val="00DD47CE"/>
    <w:rsid w:val="00DF4779"/>
    <w:rsid w:val="00DF5BC9"/>
    <w:rsid w:val="00E226B1"/>
    <w:rsid w:val="00E2349C"/>
    <w:rsid w:val="00E24C57"/>
    <w:rsid w:val="00E3762A"/>
    <w:rsid w:val="00E37951"/>
    <w:rsid w:val="00E60002"/>
    <w:rsid w:val="00E65E7C"/>
    <w:rsid w:val="00E918BB"/>
    <w:rsid w:val="00ED113F"/>
    <w:rsid w:val="00F01EF6"/>
    <w:rsid w:val="00F1647D"/>
    <w:rsid w:val="00F76AA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0AECA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E0F2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E0F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1317</Words>
  <Characters>752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2065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Jurgita Urbonaitė</cp:lastModifiedBy>
  <cp:revision>2</cp:revision>
  <cp:lastPrinted>2017-07-24T11:56:00Z</cp:lastPrinted>
  <dcterms:created xsi:type="dcterms:W3CDTF">2017-07-24T11:56:00Z</dcterms:created>
  <dcterms:modified xsi:type="dcterms:W3CDTF">2017-07-24T11:56:00Z</dcterms:modified>
</cp:coreProperties>
</file>