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7DD1" w:rsidRPr="00C16F73" w:rsidRDefault="00D018CB" w:rsidP="00D018CB">
      <w:pPr>
        <w:rPr>
          <w:lang w:val="lt-LT"/>
        </w:rPr>
      </w:pPr>
      <w:r>
        <w:rPr>
          <w:rFonts w:ascii="TimesLT" w:hAnsi="TimesLT"/>
          <w:b/>
          <w:bCs/>
          <w:sz w:val="22"/>
          <w:szCs w:val="22"/>
          <w:lang w:val="en-US"/>
        </w:rPr>
        <w:t xml:space="preserve">                                                                                        </w:t>
      </w:r>
      <w:r w:rsidRPr="00C77DD1">
        <w:rPr>
          <w:noProof/>
          <w:lang w:val="lt-LT" w:eastAsia="lt-LT" w:bidi="lo-LA"/>
        </w:rPr>
        <w:drawing>
          <wp:inline distT="0" distB="0" distL="0" distR="0" wp14:anchorId="32AB2775" wp14:editId="6B156F25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LT" w:hAnsi="TimesLT"/>
          <w:b/>
          <w:bCs/>
          <w:sz w:val="22"/>
          <w:szCs w:val="22"/>
          <w:lang w:val="en-US"/>
        </w:rPr>
        <w:t xml:space="preserve">                                                     </w:t>
      </w:r>
    </w:p>
    <w:p w:rsidR="001E4D83" w:rsidRPr="00C16F73" w:rsidRDefault="001E4D83" w:rsidP="001E4D83">
      <w:pPr>
        <w:jc w:val="center"/>
        <w:rPr>
          <w:lang w:val="lt-LT"/>
        </w:rPr>
      </w:pPr>
    </w:p>
    <w:p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:rsidR="001E4D83" w:rsidRDefault="001E4D83" w:rsidP="001E4D83">
      <w:pPr>
        <w:rPr>
          <w:b/>
          <w:bCs/>
          <w:lang w:val="lt-LT"/>
        </w:rPr>
      </w:pPr>
    </w:p>
    <w:p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7325F9" w:rsidRPr="007325F9" w:rsidRDefault="007325F9" w:rsidP="007325F9">
      <w:pPr>
        <w:tabs>
          <w:tab w:val="left" w:pos="1230"/>
          <w:tab w:val="left" w:pos="1281"/>
          <w:tab w:val="left" w:pos="7450"/>
          <w:tab w:val="left" w:pos="7655"/>
          <w:tab w:val="left" w:pos="8505"/>
          <w:tab w:val="left" w:pos="9214"/>
        </w:tabs>
        <w:jc w:val="center"/>
        <w:rPr>
          <w:b/>
          <w:bCs/>
          <w:lang w:val="lt-LT"/>
        </w:rPr>
      </w:pPr>
      <w:r w:rsidRPr="007325F9">
        <w:rPr>
          <w:b/>
          <w:bCs/>
          <w:lang w:val="lt-LT"/>
        </w:rPr>
        <w:t xml:space="preserve">DĖL </w:t>
      </w:r>
      <w:r w:rsidRPr="007325F9">
        <w:rPr>
          <w:b/>
          <w:lang w:val="lt-LT"/>
        </w:rPr>
        <w:t>ŠAKIŲ RAJONO SAVIVALDYBĖS 2018-2024 METŲ PLĖTROS STRATEGINIO PLANO RENGIMO</w:t>
      </w:r>
      <w:r w:rsidR="00D224D2">
        <w:rPr>
          <w:b/>
          <w:lang w:val="lt-LT"/>
        </w:rPr>
        <w:t xml:space="preserve"> FORMOS </w:t>
      </w:r>
      <w:r w:rsidR="009B6C23">
        <w:rPr>
          <w:b/>
          <w:lang w:val="lt-LT"/>
        </w:rPr>
        <w:t xml:space="preserve">PATVIRTINIMO </w:t>
      </w:r>
    </w:p>
    <w:p w:rsidR="003503E8" w:rsidRPr="00EB324A" w:rsidRDefault="003503E8" w:rsidP="003503E8">
      <w:pPr>
        <w:jc w:val="center"/>
        <w:rPr>
          <w:b/>
          <w:lang w:val="lt-LT"/>
        </w:rPr>
      </w:pPr>
    </w:p>
    <w:p w:rsidR="003503E8" w:rsidRDefault="003503E8" w:rsidP="001E4D83">
      <w:pPr>
        <w:jc w:val="center"/>
        <w:rPr>
          <w:b/>
          <w:bCs/>
          <w:lang w:val="lt-LT"/>
        </w:rPr>
      </w:pPr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201</w:t>
      </w:r>
      <w:r w:rsidR="00102D57">
        <w:rPr>
          <w:lang w:val="lt-LT"/>
        </w:rPr>
        <w:t>7</w:t>
      </w:r>
      <w:r>
        <w:rPr>
          <w:lang w:val="lt-LT"/>
        </w:rPr>
        <w:t xml:space="preserve"> m.</w:t>
      </w:r>
      <w:r w:rsidR="00DF4067">
        <w:rPr>
          <w:lang w:val="lt-LT"/>
        </w:rPr>
        <w:t xml:space="preserve"> liepos 31 </w:t>
      </w:r>
      <w:bookmarkStart w:id="0" w:name="_GoBack"/>
      <w:bookmarkEnd w:id="0"/>
      <w:r w:rsidR="003503E8">
        <w:rPr>
          <w:lang w:val="lt-LT"/>
        </w:rPr>
        <w:t>d. Nr. AT-</w:t>
      </w:r>
      <w:r w:rsidR="00DF4067">
        <w:rPr>
          <w:lang w:val="lt-LT"/>
        </w:rPr>
        <w:t>699</w:t>
      </w:r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1E4D83" w:rsidRPr="001E4D83" w:rsidRDefault="001E4D83" w:rsidP="001E4D83">
      <w:pPr>
        <w:spacing w:line="360" w:lineRule="auto"/>
        <w:ind w:firstLine="748"/>
        <w:jc w:val="both"/>
        <w:rPr>
          <w:lang w:val="lt-LT"/>
        </w:rPr>
      </w:pPr>
    </w:p>
    <w:p w:rsidR="00D92BAD" w:rsidRPr="00ED7489" w:rsidRDefault="00D92BAD" w:rsidP="00D92BAD">
      <w:pPr>
        <w:spacing w:line="360" w:lineRule="auto"/>
        <w:ind w:firstLine="748"/>
        <w:jc w:val="both"/>
        <w:rPr>
          <w:lang w:val="lt-LT"/>
        </w:rPr>
      </w:pPr>
      <w:r w:rsidRPr="00D92BAD">
        <w:rPr>
          <w:lang w:val="lt-LT"/>
        </w:rPr>
        <w:t xml:space="preserve">Vadovaudamasis Lietuvos Respublikos vietos savivaldos įstatymo 29 straipsnio 8 dalies 16 punktu, rajono savivaldybės tarybos 2016 m. birželio 23 d. sprendimu Nr. T-216 patvirtintu Strateginio planavimo rajono savivaldybėje organizavimo tvarkos aprašu, rajono savivaldybės tarybos </w:t>
      </w:r>
      <w:r w:rsidRPr="00D92BAD">
        <w:rPr>
          <w:bCs/>
          <w:lang w:val="lt-LT"/>
        </w:rPr>
        <w:t>2016 m. gruodžio 23 d. sprendimu Nr.T-380 „Dėl pritarimo Šakių rajono savivaldybės 2018-2024 metų plėtros strateginio plano rengimui“</w:t>
      </w:r>
      <w:r w:rsidRPr="00ED7489">
        <w:rPr>
          <w:lang w:val="lt-LT"/>
        </w:rPr>
        <w:t>,</w:t>
      </w:r>
    </w:p>
    <w:p w:rsidR="00D92BAD" w:rsidRPr="00775A74" w:rsidRDefault="00D92BAD" w:rsidP="00D92BAD">
      <w:pPr>
        <w:spacing w:line="360" w:lineRule="auto"/>
        <w:ind w:firstLine="748"/>
        <w:jc w:val="both"/>
        <w:rPr>
          <w:lang w:val="lt-LT"/>
        </w:rPr>
      </w:pPr>
      <w:r>
        <w:rPr>
          <w:bCs/>
          <w:lang w:val="lt-LT"/>
        </w:rPr>
        <w:tab/>
      </w:r>
      <w:r w:rsidR="00793EFC">
        <w:rPr>
          <w:bCs/>
          <w:lang w:val="lt-LT"/>
        </w:rPr>
        <w:t>t</w:t>
      </w:r>
      <w:r w:rsidRPr="00ED7489">
        <w:rPr>
          <w:bCs/>
          <w:lang w:val="lt-LT"/>
        </w:rPr>
        <w:t xml:space="preserve"> </w:t>
      </w:r>
      <w:r w:rsidR="007D5D03">
        <w:rPr>
          <w:bCs/>
          <w:lang w:val="lt-LT"/>
        </w:rPr>
        <w:t>v</w:t>
      </w:r>
      <w:r w:rsidRPr="00ED7489">
        <w:rPr>
          <w:bCs/>
          <w:lang w:val="lt-LT"/>
        </w:rPr>
        <w:t xml:space="preserve"> </w:t>
      </w:r>
      <w:r w:rsidR="007D5D03">
        <w:rPr>
          <w:bCs/>
          <w:lang w:val="lt-LT"/>
        </w:rPr>
        <w:t>i</w:t>
      </w:r>
      <w:r w:rsidRPr="00ED7489">
        <w:rPr>
          <w:bCs/>
          <w:lang w:val="lt-LT"/>
        </w:rPr>
        <w:t xml:space="preserve"> r </w:t>
      </w:r>
      <w:r w:rsidR="007D5D03">
        <w:rPr>
          <w:bCs/>
          <w:lang w:val="lt-LT"/>
        </w:rPr>
        <w:t>t</w:t>
      </w:r>
      <w:r w:rsidRPr="00ED7489">
        <w:rPr>
          <w:bCs/>
          <w:lang w:val="lt-LT"/>
        </w:rPr>
        <w:t xml:space="preserve"> i </w:t>
      </w:r>
      <w:r w:rsidR="007D5D03">
        <w:rPr>
          <w:bCs/>
          <w:lang w:val="lt-LT"/>
        </w:rPr>
        <w:t>n</w:t>
      </w:r>
      <w:r w:rsidRPr="00ED7489">
        <w:rPr>
          <w:bCs/>
          <w:lang w:val="lt-LT"/>
        </w:rPr>
        <w:t xml:space="preserve"> u </w:t>
      </w:r>
      <w:r w:rsidR="007D5D03" w:rsidRPr="007D5D03">
        <w:rPr>
          <w:lang w:val="lt-LT"/>
        </w:rPr>
        <w:t>Šakių rajono savivaldybės 2018-2024 metų plėtros strateginio plano rengimo</w:t>
      </w:r>
      <w:r w:rsidR="007D5D03" w:rsidRPr="00ED7489">
        <w:rPr>
          <w:bCs/>
          <w:lang w:val="lt-LT"/>
        </w:rPr>
        <w:t xml:space="preserve"> </w:t>
      </w:r>
      <w:r w:rsidR="007D5D03">
        <w:rPr>
          <w:bCs/>
          <w:lang w:val="lt-LT"/>
        </w:rPr>
        <w:t xml:space="preserve">formą </w:t>
      </w:r>
      <w:r>
        <w:rPr>
          <w:lang w:val="lt-LT"/>
        </w:rPr>
        <w:t>(pridedama).</w:t>
      </w:r>
      <w:r w:rsidRPr="00775A74">
        <w:rPr>
          <w:lang w:val="lt-LT"/>
        </w:rPr>
        <w:t xml:space="preserve"> </w:t>
      </w: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793EFC" w:rsidRPr="001E4D83" w:rsidRDefault="00793EFC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02D57" w:rsidRPr="00CA018C" w:rsidRDefault="00534341" w:rsidP="00FE3333">
      <w:pPr>
        <w:rPr>
          <w:color w:val="FF0000"/>
          <w:lang w:val="lt-LT" w:eastAsia="lt-LT"/>
        </w:rPr>
      </w:pPr>
      <w:r>
        <w:rPr>
          <w:lang w:val="lt-LT" w:eastAsia="lt-LT"/>
        </w:rPr>
        <w:t>Administracijos direktorius</w:t>
      </w:r>
      <w:r w:rsidR="00FE3333" w:rsidRPr="00FE3333">
        <w:rPr>
          <w:lang w:val="lt-LT" w:eastAsia="lt-LT"/>
        </w:rPr>
        <w:t xml:space="preserve">                               </w:t>
      </w:r>
      <w:r>
        <w:rPr>
          <w:lang w:val="lt-LT" w:eastAsia="lt-LT"/>
        </w:rPr>
        <w:t xml:space="preserve">                                            </w:t>
      </w:r>
      <w:r w:rsidR="006B77C5">
        <w:rPr>
          <w:lang w:val="lt-LT" w:eastAsia="lt-LT"/>
        </w:rPr>
        <w:t xml:space="preserve">   </w:t>
      </w:r>
      <w:r w:rsidR="006B77C5" w:rsidRPr="006B77C5">
        <w:rPr>
          <w:lang w:val="lt-LT" w:eastAsia="lt-LT"/>
        </w:rPr>
        <w:t>Dainius Grincevičius</w:t>
      </w:r>
    </w:p>
    <w:p w:rsidR="00102D57" w:rsidRDefault="00102D57" w:rsidP="00102D57">
      <w:pPr>
        <w:rPr>
          <w:lang w:val="lt-LT" w:eastAsia="lt-LT"/>
        </w:rPr>
      </w:pPr>
    </w:p>
    <w:p w:rsidR="00102D57" w:rsidRDefault="006B77C5" w:rsidP="00102D57">
      <w:pPr>
        <w:rPr>
          <w:lang w:val="lt-LT" w:eastAsia="lt-LT"/>
        </w:rPr>
      </w:pPr>
      <w:r w:rsidRPr="006B77C5">
        <w:rPr>
          <w:lang w:eastAsia="lt-LT"/>
        </w:rPr>
        <w:t> </w:t>
      </w:r>
    </w:p>
    <w:p w:rsidR="00102D57" w:rsidRDefault="00102D57" w:rsidP="00102D57">
      <w:pPr>
        <w:rPr>
          <w:lang w:val="lt-LT" w:eastAsia="lt-LT"/>
        </w:rPr>
      </w:pPr>
    </w:p>
    <w:p w:rsidR="00102D57" w:rsidRDefault="00102D57" w:rsidP="00102D57">
      <w:pPr>
        <w:rPr>
          <w:lang w:val="lt-LT" w:eastAsia="lt-LT"/>
        </w:rPr>
      </w:pPr>
    </w:p>
    <w:p w:rsidR="001C1066" w:rsidRDefault="001C1066" w:rsidP="00102D57">
      <w:pPr>
        <w:rPr>
          <w:lang w:val="lt-LT" w:eastAsia="lt-LT"/>
        </w:rPr>
      </w:pPr>
    </w:p>
    <w:p w:rsidR="001C1066" w:rsidRDefault="001C1066" w:rsidP="00102D57">
      <w:pPr>
        <w:rPr>
          <w:lang w:val="lt-LT" w:eastAsia="lt-LT"/>
        </w:rPr>
      </w:pPr>
    </w:p>
    <w:p w:rsidR="001C1066" w:rsidRDefault="001C1066" w:rsidP="00102D57">
      <w:pPr>
        <w:rPr>
          <w:lang w:val="lt-LT" w:eastAsia="lt-LT"/>
        </w:rPr>
      </w:pPr>
    </w:p>
    <w:p w:rsidR="001C1066" w:rsidRDefault="001C1066" w:rsidP="00102D57">
      <w:pPr>
        <w:rPr>
          <w:lang w:val="lt-LT" w:eastAsia="lt-LT"/>
        </w:rPr>
      </w:pPr>
    </w:p>
    <w:p w:rsidR="001C1066" w:rsidRDefault="001C1066" w:rsidP="00102D57">
      <w:pPr>
        <w:rPr>
          <w:lang w:val="lt-LT" w:eastAsia="lt-LT"/>
        </w:rPr>
      </w:pPr>
    </w:p>
    <w:p w:rsidR="001C1066" w:rsidRDefault="001C1066" w:rsidP="00102D57">
      <w:pPr>
        <w:rPr>
          <w:lang w:val="lt-LT" w:eastAsia="lt-LT"/>
        </w:rPr>
      </w:pPr>
    </w:p>
    <w:p w:rsidR="001C1066" w:rsidRDefault="001C1066" w:rsidP="00102D57">
      <w:pPr>
        <w:rPr>
          <w:lang w:val="lt-LT" w:eastAsia="lt-LT"/>
        </w:rPr>
      </w:pPr>
    </w:p>
    <w:p w:rsidR="001C1066" w:rsidRDefault="001C1066" w:rsidP="00102D57">
      <w:pPr>
        <w:rPr>
          <w:lang w:val="lt-LT" w:eastAsia="lt-LT"/>
        </w:rPr>
      </w:pPr>
    </w:p>
    <w:p w:rsidR="001C1066" w:rsidRDefault="001C1066" w:rsidP="00102D57">
      <w:pPr>
        <w:rPr>
          <w:lang w:val="lt-LT" w:eastAsia="lt-LT"/>
        </w:rPr>
      </w:pPr>
    </w:p>
    <w:p w:rsidR="001C1066" w:rsidRDefault="001C1066" w:rsidP="00102D57">
      <w:pPr>
        <w:rPr>
          <w:lang w:val="lt-LT" w:eastAsia="lt-LT"/>
        </w:rPr>
      </w:pPr>
    </w:p>
    <w:p w:rsidR="001C1066" w:rsidRDefault="001C1066" w:rsidP="00102D57">
      <w:pPr>
        <w:rPr>
          <w:lang w:val="lt-LT" w:eastAsia="lt-LT"/>
        </w:rPr>
      </w:pPr>
    </w:p>
    <w:p w:rsidR="001C1066" w:rsidRDefault="001C1066" w:rsidP="00102D57">
      <w:pPr>
        <w:rPr>
          <w:lang w:val="lt-LT" w:eastAsia="lt-LT"/>
        </w:rPr>
      </w:pPr>
    </w:p>
    <w:p w:rsidR="00102D57" w:rsidRDefault="00102D57" w:rsidP="00102D57">
      <w:pPr>
        <w:rPr>
          <w:lang w:val="lt-LT" w:eastAsia="lt-LT"/>
        </w:rPr>
      </w:pPr>
    </w:p>
    <w:p w:rsidR="00793EFC" w:rsidRPr="003B228B" w:rsidRDefault="00793EFC" w:rsidP="00102D57">
      <w:pPr>
        <w:rPr>
          <w:lang w:val="lt-LT" w:eastAsia="lt-LT"/>
        </w:rPr>
      </w:pPr>
    </w:p>
    <w:p w:rsidR="00102D57" w:rsidRPr="00FC3970" w:rsidRDefault="00102D57" w:rsidP="00102D57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102D57" w:rsidRPr="00FC3970" w:rsidRDefault="00102D57" w:rsidP="00102D57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Regioninės plėtros skyriaus</w:t>
      </w:r>
    </w:p>
    <w:p w:rsidR="00102D57" w:rsidRDefault="00102D57" w:rsidP="00102D57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102D57" w:rsidRPr="00FC3970" w:rsidRDefault="00102D57" w:rsidP="00102D57">
      <w:pPr>
        <w:overflowPunct w:val="0"/>
        <w:rPr>
          <w:color w:val="000000"/>
          <w:lang w:val="lt-LT"/>
        </w:rPr>
      </w:pPr>
    </w:p>
    <w:p w:rsidR="00102D57" w:rsidRPr="00FC3970" w:rsidRDefault="00102D57" w:rsidP="00102D57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1E4D83" w:rsidRPr="00FC3956" w:rsidRDefault="00102D57" w:rsidP="00317C29">
      <w:pPr>
        <w:overflowPunct w:val="0"/>
        <w:rPr>
          <w:lang w:val="lt-LT"/>
        </w:rPr>
      </w:pPr>
      <w:r w:rsidRPr="00FC3970">
        <w:rPr>
          <w:color w:val="000000"/>
          <w:lang w:val="lt-LT"/>
        </w:rPr>
        <w:t>201</w:t>
      </w:r>
      <w:r>
        <w:rPr>
          <w:color w:val="000000"/>
          <w:lang w:val="lt-LT"/>
        </w:rPr>
        <w:t>7</w:t>
      </w:r>
      <w:r w:rsidRPr="00FC3970">
        <w:rPr>
          <w:color w:val="000000"/>
          <w:lang w:val="lt-LT"/>
        </w:rPr>
        <w:t>-0</w:t>
      </w:r>
      <w:r w:rsidR="00B0137E">
        <w:rPr>
          <w:color w:val="000000"/>
          <w:lang w:val="lt-LT"/>
        </w:rPr>
        <w:t>7</w:t>
      </w:r>
      <w:r w:rsidR="00934503">
        <w:rPr>
          <w:color w:val="000000"/>
          <w:lang w:val="lt-LT"/>
        </w:rPr>
        <w:t>-</w:t>
      </w:r>
      <w:r w:rsidR="00B0137E">
        <w:rPr>
          <w:color w:val="000000"/>
          <w:lang w:val="lt-LT"/>
        </w:rPr>
        <w:t>28</w:t>
      </w:r>
    </w:p>
    <w:p w:rsidR="00FC3970" w:rsidRPr="00FC3956" w:rsidRDefault="00FC3970" w:rsidP="001E4D83">
      <w:pPr>
        <w:pStyle w:val="Antrat1"/>
      </w:pPr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45A4" w:rsidRDefault="00B645A4" w:rsidP="00F04DD2">
      <w:r>
        <w:separator/>
      </w:r>
    </w:p>
  </w:endnote>
  <w:endnote w:type="continuationSeparator" w:id="0">
    <w:p w:rsidR="00B645A4" w:rsidRDefault="00B645A4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45A4" w:rsidRDefault="00B645A4" w:rsidP="00F04DD2">
      <w:r>
        <w:separator/>
      </w:r>
    </w:p>
  </w:footnote>
  <w:footnote w:type="continuationSeparator" w:id="0">
    <w:p w:rsidR="00B645A4" w:rsidRDefault="00B645A4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435E5"/>
    <w:rsid w:val="000565B1"/>
    <w:rsid w:val="00065053"/>
    <w:rsid w:val="00070304"/>
    <w:rsid w:val="00071ADD"/>
    <w:rsid w:val="000B309B"/>
    <w:rsid w:val="000B3B54"/>
    <w:rsid w:val="000C02A7"/>
    <w:rsid w:val="000C07D2"/>
    <w:rsid w:val="000C42D8"/>
    <w:rsid w:val="000F5711"/>
    <w:rsid w:val="00102D57"/>
    <w:rsid w:val="00106BA5"/>
    <w:rsid w:val="00143178"/>
    <w:rsid w:val="001961AE"/>
    <w:rsid w:val="00196ABF"/>
    <w:rsid w:val="00197A5D"/>
    <w:rsid w:val="001A2874"/>
    <w:rsid w:val="001C1066"/>
    <w:rsid w:val="001E4D83"/>
    <w:rsid w:val="001F2A5B"/>
    <w:rsid w:val="00205155"/>
    <w:rsid w:val="0021479A"/>
    <w:rsid w:val="00216FCD"/>
    <w:rsid w:val="00217640"/>
    <w:rsid w:val="00217701"/>
    <w:rsid w:val="0022077F"/>
    <w:rsid w:val="00242687"/>
    <w:rsid w:val="00257543"/>
    <w:rsid w:val="00263256"/>
    <w:rsid w:val="00270B6B"/>
    <w:rsid w:val="00285973"/>
    <w:rsid w:val="00291141"/>
    <w:rsid w:val="002A332B"/>
    <w:rsid w:val="002C2D8C"/>
    <w:rsid w:val="002C37B7"/>
    <w:rsid w:val="002C7806"/>
    <w:rsid w:val="002D3261"/>
    <w:rsid w:val="002D34C1"/>
    <w:rsid w:val="003003EF"/>
    <w:rsid w:val="00300A86"/>
    <w:rsid w:val="00317C29"/>
    <w:rsid w:val="003503E8"/>
    <w:rsid w:val="00376C79"/>
    <w:rsid w:val="00394A02"/>
    <w:rsid w:val="003B60DC"/>
    <w:rsid w:val="003C52DA"/>
    <w:rsid w:val="003C6B1F"/>
    <w:rsid w:val="003C6C0A"/>
    <w:rsid w:val="003F0304"/>
    <w:rsid w:val="0042569F"/>
    <w:rsid w:val="00430E75"/>
    <w:rsid w:val="00434CE1"/>
    <w:rsid w:val="00482E3E"/>
    <w:rsid w:val="004A1B69"/>
    <w:rsid w:val="004C400F"/>
    <w:rsid w:val="004C42C9"/>
    <w:rsid w:val="004D0FFD"/>
    <w:rsid w:val="004D2F87"/>
    <w:rsid w:val="004E23AF"/>
    <w:rsid w:val="004E5808"/>
    <w:rsid w:val="00502B09"/>
    <w:rsid w:val="00512FF5"/>
    <w:rsid w:val="00526DA6"/>
    <w:rsid w:val="00534341"/>
    <w:rsid w:val="00544574"/>
    <w:rsid w:val="00566986"/>
    <w:rsid w:val="00576611"/>
    <w:rsid w:val="00577E8C"/>
    <w:rsid w:val="005B0A12"/>
    <w:rsid w:val="005B3690"/>
    <w:rsid w:val="005B6829"/>
    <w:rsid w:val="005C41CE"/>
    <w:rsid w:val="005D078D"/>
    <w:rsid w:val="005D23D3"/>
    <w:rsid w:val="005E5129"/>
    <w:rsid w:val="005E714B"/>
    <w:rsid w:val="005F6295"/>
    <w:rsid w:val="00622E68"/>
    <w:rsid w:val="0065484B"/>
    <w:rsid w:val="0067047E"/>
    <w:rsid w:val="006810E4"/>
    <w:rsid w:val="006B77C5"/>
    <w:rsid w:val="006F11EC"/>
    <w:rsid w:val="00706FB0"/>
    <w:rsid w:val="00711A36"/>
    <w:rsid w:val="007146FF"/>
    <w:rsid w:val="00723310"/>
    <w:rsid w:val="007325F9"/>
    <w:rsid w:val="00742841"/>
    <w:rsid w:val="007628DD"/>
    <w:rsid w:val="00784B64"/>
    <w:rsid w:val="007904ED"/>
    <w:rsid w:val="00793EFC"/>
    <w:rsid w:val="007A03FF"/>
    <w:rsid w:val="007A201C"/>
    <w:rsid w:val="007A6BDD"/>
    <w:rsid w:val="007D5D03"/>
    <w:rsid w:val="007E53D1"/>
    <w:rsid w:val="007F0952"/>
    <w:rsid w:val="007F0984"/>
    <w:rsid w:val="0080520F"/>
    <w:rsid w:val="008640BA"/>
    <w:rsid w:val="00881AF0"/>
    <w:rsid w:val="00882EFF"/>
    <w:rsid w:val="008A5653"/>
    <w:rsid w:val="008B46E7"/>
    <w:rsid w:val="008E221D"/>
    <w:rsid w:val="008E5FB1"/>
    <w:rsid w:val="008E639A"/>
    <w:rsid w:val="009051E4"/>
    <w:rsid w:val="00934503"/>
    <w:rsid w:val="009345AF"/>
    <w:rsid w:val="00940509"/>
    <w:rsid w:val="009523D3"/>
    <w:rsid w:val="00961F69"/>
    <w:rsid w:val="009946DA"/>
    <w:rsid w:val="009B6C23"/>
    <w:rsid w:val="00A054DC"/>
    <w:rsid w:val="00A11AE1"/>
    <w:rsid w:val="00A23347"/>
    <w:rsid w:val="00A546A8"/>
    <w:rsid w:val="00A672CA"/>
    <w:rsid w:val="00A80E51"/>
    <w:rsid w:val="00A91FBB"/>
    <w:rsid w:val="00A92088"/>
    <w:rsid w:val="00A92CE7"/>
    <w:rsid w:val="00AC7B79"/>
    <w:rsid w:val="00AF5117"/>
    <w:rsid w:val="00B0137E"/>
    <w:rsid w:val="00B14150"/>
    <w:rsid w:val="00B2300D"/>
    <w:rsid w:val="00B469C5"/>
    <w:rsid w:val="00B514C0"/>
    <w:rsid w:val="00B645A4"/>
    <w:rsid w:val="00B7182C"/>
    <w:rsid w:val="00B94D0B"/>
    <w:rsid w:val="00B9573F"/>
    <w:rsid w:val="00BA4AB9"/>
    <w:rsid w:val="00BB3D8F"/>
    <w:rsid w:val="00BD01D6"/>
    <w:rsid w:val="00BE4056"/>
    <w:rsid w:val="00BF1F52"/>
    <w:rsid w:val="00BF2CA5"/>
    <w:rsid w:val="00C04E7B"/>
    <w:rsid w:val="00C164AD"/>
    <w:rsid w:val="00C6526B"/>
    <w:rsid w:val="00C77DD1"/>
    <w:rsid w:val="00C817FA"/>
    <w:rsid w:val="00CA018C"/>
    <w:rsid w:val="00CC7502"/>
    <w:rsid w:val="00CD392A"/>
    <w:rsid w:val="00CE1420"/>
    <w:rsid w:val="00CF7BE2"/>
    <w:rsid w:val="00D018CB"/>
    <w:rsid w:val="00D224D2"/>
    <w:rsid w:val="00D34159"/>
    <w:rsid w:val="00D34313"/>
    <w:rsid w:val="00D40AE3"/>
    <w:rsid w:val="00D644D4"/>
    <w:rsid w:val="00D6607E"/>
    <w:rsid w:val="00D76CDD"/>
    <w:rsid w:val="00D92BAD"/>
    <w:rsid w:val="00D94A6D"/>
    <w:rsid w:val="00DA5B10"/>
    <w:rsid w:val="00DE595C"/>
    <w:rsid w:val="00DF4067"/>
    <w:rsid w:val="00E10D3D"/>
    <w:rsid w:val="00E12673"/>
    <w:rsid w:val="00E3336E"/>
    <w:rsid w:val="00E47465"/>
    <w:rsid w:val="00E70D2D"/>
    <w:rsid w:val="00E97707"/>
    <w:rsid w:val="00EB278D"/>
    <w:rsid w:val="00EC0BD3"/>
    <w:rsid w:val="00EE5ADC"/>
    <w:rsid w:val="00F04DD2"/>
    <w:rsid w:val="00F52E36"/>
    <w:rsid w:val="00F56BDC"/>
    <w:rsid w:val="00F648F3"/>
    <w:rsid w:val="00F77A8D"/>
    <w:rsid w:val="00F8019A"/>
    <w:rsid w:val="00F8347D"/>
    <w:rsid w:val="00F83AED"/>
    <w:rsid w:val="00F84B95"/>
    <w:rsid w:val="00F93591"/>
    <w:rsid w:val="00FA6EF9"/>
    <w:rsid w:val="00FC13E9"/>
    <w:rsid w:val="00FC3956"/>
    <w:rsid w:val="00FC3970"/>
    <w:rsid w:val="00FC5298"/>
    <w:rsid w:val="00FE3333"/>
    <w:rsid w:val="00FF171B"/>
    <w:rsid w:val="00FF1EAC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E7E7DF"/>
  <w15:chartTrackingRefBased/>
  <w15:docId w15:val="{493BED1E-A166-4C53-B98A-61B3FDCAE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F3C6F-04A1-46A9-BD9F-2E86A96AA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711</Words>
  <Characters>406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Jurgita Urbonaitė</cp:lastModifiedBy>
  <cp:revision>2</cp:revision>
  <cp:lastPrinted>2017-07-28T11:48:00Z</cp:lastPrinted>
  <dcterms:created xsi:type="dcterms:W3CDTF">2017-07-31T11:33:00Z</dcterms:created>
  <dcterms:modified xsi:type="dcterms:W3CDTF">2017-07-31T11:33:00Z</dcterms:modified>
</cp:coreProperties>
</file>