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D6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4E2B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AE5601">
        <w:rPr>
          <w:rFonts w:ascii="Times New Roman" w:hAnsi="Times New Roman"/>
          <w:b/>
        </w:rPr>
        <w:t>ISTRACIJOS BENDROJO</w:t>
      </w:r>
      <w:r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B4D6B" w:rsidRDefault="007B4D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0D2AA7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lapkričio</w:t>
      </w:r>
      <w:r w:rsidR="004E2B9E">
        <w:rPr>
          <w:rFonts w:ascii="Times New Roman" w:hAnsi="Times New Roman"/>
        </w:rPr>
        <w:t xml:space="preserve"> </w:t>
      </w:r>
      <w:r w:rsidR="00762DF4">
        <w:rPr>
          <w:rFonts w:ascii="Times New Roman" w:hAnsi="Times New Roman"/>
        </w:rPr>
        <w:t>28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  <w:r w:rsidR="00762DF4">
        <w:rPr>
          <w:rFonts w:ascii="Times New Roman" w:hAnsi="Times New Roman"/>
        </w:rPr>
        <w:t>1127</w:t>
      </w:r>
      <w:bookmarkStart w:id="0" w:name="_GoBack"/>
      <w:bookmarkEnd w:id="0"/>
    </w:p>
    <w:p w:rsidR="007B4D6B" w:rsidRDefault="004E2B9E">
      <w:pPr>
        <w:pStyle w:val="Antrat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4E2B9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>
        <w:rPr>
          <w:rFonts w:ascii="Times New Roman" w:hAnsi="Times New Roman"/>
        </w:rPr>
        <w:t xml:space="preserve">alstybės tarnybos įstatymo 8 straipsnio 8 dalies 1 punktu, </w:t>
      </w:r>
      <w:r w:rsidR="000D2AA7">
        <w:rPr>
          <w:rFonts w:ascii="Times New Roman" w:hAnsi="Times New Roman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</w:t>
      </w:r>
      <w:r w:rsidR="00BF205E">
        <w:rPr>
          <w:rFonts w:ascii="Times New Roman" w:hAnsi="Times New Roman"/>
        </w:rPr>
        <w:t xml:space="preserve"> 23 punktu ir</w:t>
      </w:r>
      <w:r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</w:rPr>
        <w:t>:</w:t>
      </w:r>
    </w:p>
    <w:p w:rsidR="007B4D6B" w:rsidRDefault="004E2B9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 v i r t i n u rajono savivaldybės admin</w:t>
      </w:r>
      <w:r w:rsidR="00AE5601">
        <w:rPr>
          <w:rFonts w:ascii="Times New Roman" w:hAnsi="Times New Roman"/>
        </w:rPr>
        <w:t>istracijos Bendrojo</w:t>
      </w:r>
      <w:r>
        <w:rPr>
          <w:rFonts w:ascii="Times New Roman" w:hAnsi="Times New Roman"/>
        </w:rPr>
        <w:t xml:space="preserve"> skyriaus vyriausiojo specialisto pareigybės aprašymą (pridedama).</w:t>
      </w:r>
    </w:p>
    <w:p w:rsidR="007B4D6B" w:rsidRDefault="004E2B9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BE75F4">
        <w:rPr>
          <w:rFonts w:ascii="Times New Roman" w:hAnsi="Times New Roman"/>
        </w:rPr>
        <w:t>dministraci</w:t>
      </w:r>
      <w:r w:rsidR="005247CF">
        <w:rPr>
          <w:rFonts w:ascii="Times New Roman" w:hAnsi="Times New Roman"/>
        </w:rPr>
        <w:t>jos direktoriaus 2015 m. spalio</w:t>
      </w:r>
      <w:r w:rsidR="00BE75F4">
        <w:rPr>
          <w:rFonts w:ascii="Times New Roman" w:hAnsi="Times New Roman"/>
        </w:rPr>
        <w:t xml:space="preserve"> </w:t>
      </w:r>
      <w:r w:rsidR="005247CF">
        <w:rPr>
          <w:rFonts w:ascii="Times New Roman" w:hAnsi="Times New Roman"/>
        </w:rPr>
        <w:t>2 d. įsakymo Nr. AT-992 „Dėl Bendrojo skyriaus</w:t>
      </w:r>
      <w:r w:rsidR="00BE75F4">
        <w:rPr>
          <w:rFonts w:ascii="Times New Roman" w:hAnsi="Times New Roman"/>
        </w:rPr>
        <w:t xml:space="preserve"> valstybės tarnautojų pareigybių aprašymų</w:t>
      </w:r>
      <w:r>
        <w:rPr>
          <w:rFonts w:ascii="Times New Roman" w:hAnsi="Times New Roman"/>
        </w:rPr>
        <w:t xml:space="preserve"> </w:t>
      </w:r>
      <w:r w:rsidR="00BE75F4">
        <w:rPr>
          <w:rFonts w:ascii="Times New Roman" w:hAnsi="Times New Roman"/>
        </w:rPr>
        <w:t>pa</w:t>
      </w:r>
      <w:r>
        <w:rPr>
          <w:rFonts w:ascii="Times New Roman" w:hAnsi="Times New Roman"/>
        </w:rPr>
        <w:t>tvirtinimo“</w:t>
      </w:r>
      <w:r w:rsidR="005247CF">
        <w:rPr>
          <w:rFonts w:ascii="Times New Roman" w:hAnsi="Times New Roman"/>
        </w:rPr>
        <w:t xml:space="preserve"> 1.3</w:t>
      </w:r>
      <w:r w:rsidR="00BE75F4">
        <w:rPr>
          <w:rFonts w:ascii="Times New Roman" w:hAnsi="Times New Roman"/>
        </w:rPr>
        <w:t xml:space="preserve"> papunktį</w:t>
      </w:r>
      <w:r>
        <w:rPr>
          <w:rFonts w:ascii="Times New Roman" w:hAnsi="Times New Roman"/>
        </w:rPr>
        <w:t>.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7B4D6B" w:rsidRDefault="007B4D6B">
      <w:pPr>
        <w:rPr>
          <w:rFonts w:ascii="Times New Roman" w:hAnsi="Times New Roman"/>
          <w:szCs w:val="24"/>
        </w:rPr>
      </w:pPr>
    </w:p>
    <w:p w:rsidR="00B800A3" w:rsidRDefault="00B800A3">
      <w:pPr>
        <w:rPr>
          <w:rFonts w:ascii="Times New Roman" w:hAnsi="Times New Roman"/>
          <w:szCs w:val="24"/>
        </w:rPr>
      </w:pPr>
    </w:p>
    <w:p w:rsidR="007B4D6B" w:rsidRDefault="004E2B9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B4D6B" w:rsidRDefault="004E2B9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B4D6B" w:rsidRDefault="004E2B9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800A3" w:rsidRDefault="00B800A3">
      <w:pPr>
        <w:spacing w:line="276" w:lineRule="auto"/>
        <w:jc w:val="both"/>
        <w:rPr>
          <w:rFonts w:ascii="Times New Roman" w:hAnsi="Times New Roman"/>
        </w:rPr>
      </w:pPr>
    </w:p>
    <w:p w:rsidR="007B4D6B" w:rsidRDefault="004E2B9E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E2B9E" w:rsidRDefault="00725A92" w:rsidP="00B800A3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2017-11-27</w:t>
      </w:r>
    </w:p>
    <w:sectPr w:rsidR="004E2B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BC0" w:rsidRDefault="001E0BC0">
      <w:r>
        <w:separator/>
      </w:r>
    </w:p>
  </w:endnote>
  <w:endnote w:type="continuationSeparator" w:id="0">
    <w:p w:rsidR="001E0BC0" w:rsidRDefault="001E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BC0" w:rsidRDefault="001E0BC0">
      <w:r>
        <w:separator/>
      </w:r>
    </w:p>
  </w:footnote>
  <w:footnote w:type="continuationSeparator" w:id="0">
    <w:p w:rsidR="001E0BC0" w:rsidRDefault="001E0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0D2AA7"/>
    <w:rsid w:val="001E0BC0"/>
    <w:rsid w:val="00334B1E"/>
    <w:rsid w:val="003B7105"/>
    <w:rsid w:val="00456864"/>
    <w:rsid w:val="004E2B9E"/>
    <w:rsid w:val="005247CF"/>
    <w:rsid w:val="00725A92"/>
    <w:rsid w:val="00762DF4"/>
    <w:rsid w:val="00796E54"/>
    <w:rsid w:val="007B4D6B"/>
    <w:rsid w:val="007D6FB0"/>
    <w:rsid w:val="00A9417E"/>
    <w:rsid w:val="00AE5601"/>
    <w:rsid w:val="00B01F92"/>
    <w:rsid w:val="00B62773"/>
    <w:rsid w:val="00B800A3"/>
    <w:rsid w:val="00BE75F4"/>
    <w:rsid w:val="00BF205E"/>
    <w:rsid w:val="00D07B2B"/>
    <w:rsid w:val="00D23EE4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0E14DA0-2B88-47AB-A63A-7E267CD99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2017-10-16T05:35:00Z</cp:lastPrinted>
  <dcterms:created xsi:type="dcterms:W3CDTF">2017-11-28T11:01:00Z</dcterms:created>
  <dcterms:modified xsi:type="dcterms:W3CDTF">2017-11-28T11:01:00Z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