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BECAC" w14:textId="77777777" w:rsidR="00FF6865" w:rsidRPr="001E77BA" w:rsidRDefault="00FF6865" w:rsidP="00FF6865">
      <w:pPr>
        <w:tabs>
          <w:tab w:val="left" w:pos="561"/>
          <w:tab w:val="left" w:pos="1080"/>
          <w:tab w:val="num" w:pos="1641"/>
        </w:tabs>
        <w:ind w:left="4820"/>
        <w:jc w:val="both"/>
        <w:rPr>
          <w:szCs w:val="24"/>
        </w:rPr>
      </w:pPr>
      <w:r w:rsidRPr="001E77BA">
        <w:rPr>
          <w:szCs w:val="24"/>
        </w:rPr>
        <w:t>PATVIRTINTA</w:t>
      </w:r>
    </w:p>
    <w:p w14:paraId="7FE3379B" w14:textId="2FAAD641" w:rsidR="00FF6865" w:rsidRPr="001E77BA" w:rsidRDefault="001B7A52" w:rsidP="00FF6865">
      <w:pPr>
        <w:tabs>
          <w:tab w:val="left" w:pos="561"/>
          <w:tab w:val="left" w:pos="1080"/>
          <w:tab w:val="num" w:pos="1641"/>
        </w:tabs>
        <w:ind w:left="4820"/>
        <w:jc w:val="both"/>
        <w:rPr>
          <w:szCs w:val="24"/>
        </w:rPr>
      </w:pPr>
      <w:r>
        <w:rPr>
          <w:szCs w:val="24"/>
        </w:rPr>
        <w:t>Šakių</w:t>
      </w:r>
      <w:r w:rsidR="00FF6865" w:rsidRPr="001E77BA">
        <w:rPr>
          <w:szCs w:val="24"/>
        </w:rPr>
        <w:t xml:space="preserve"> rajono savivaldybės tarybos</w:t>
      </w:r>
    </w:p>
    <w:p w14:paraId="0FC5D4AD" w14:textId="715ADFF9" w:rsidR="0075472D" w:rsidRDefault="00FF6865" w:rsidP="001B7A52">
      <w:pPr>
        <w:ind w:left="3524" w:firstLine="1296"/>
        <w:rPr>
          <w:szCs w:val="24"/>
        </w:rPr>
      </w:pPr>
      <w:r w:rsidRPr="001E77BA">
        <w:rPr>
          <w:szCs w:val="24"/>
        </w:rPr>
        <w:t>201</w:t>
      </w:r>
      <w:r w:rsidR="001B7A52">
        <w:rPr>
          <w:szCs w:val="24"/>
        </w:rPr>
        <w:t>8</w:t>
      </w:r>
      <w:r w:rsidRPr="001E77BA">
        <w:rPr>
          <w:szCs w:val="24"/>
        </w:rPr>
        <w:t xml:space="preserve"> m. </w:t>
      </w:r>
      <w:r w:rsidR="001B7A52">
        <w:rPr>
          <w:szCs w:val="24"/>
        </w:rPr>
        <w:t>vasario</w:t>
      </w:r>
      <w:r w:rsidRPr="001E77BA">
        <w:rPr>
          <w:szCs w:val="24"/>
        </w:rPr>
        <w:t xml:space="preserve"> 21 d. sprendimu Nr. </w:t>
      </w:r>
      <w:r>
        <w:rPr>
          <w:szCs w:val="24"/>
        </w:rPr>
        <w:t>T</w:t>
      </w:r>
      <w:r w:rsidR="001B7A52">
        <w:rPr>
          <w:szCs w:val="24"/>
        </w:rPr>
        <w:t>-</w:t>
      </w:r>
      <w:r w:rsidR="00973F6C">
        <w:rPr>
          <w:szCs w:val="24"/>
        </w:rPr>
        <w:t>53</w:t>
      </w:r>
    </w:p>
    <w:p w14:paraId="5050D493" w14:textId="77777777" w:rsidR="001B7A52" w:rsidRDefault="001B7A52" w:rsidP="001B7A52">
      <w:pPr>
        <w:ind w:left="3524" w:firstLine="1296"/>
        <w:rPr>
          <w:rFonts w:eastAsia="Calibri"/>
          <w:szCs w:val="24"/>
        </w:rPr>
      </w:pPr>
    </w:p>
    <w:p w14:paraId="7E9A4A83" w14:textId="3CA7A67A" w:rsidR="00574FC7" w:rsidRDefault="00574FC7" w:rsidP="00973F6C">
      <w:pPr>
        <w:jc w:val="center"/>
        <w:rPr>
          <w:b/>
          <w:szCs w:val="24"/>
          <w:lang w:eastAsia="lt-LT"/>
        </w:rPr>
      </w:pPr>
      <w:r w:rsidRPr="001A76FC">
        <w:rPr>
          <w:b/>
          <w:szCs w:val="24"/>
          <w:lang w:eastAsia="lt-LT"/>
        </w:rPr>
        <w:t xml:space="preserve">SAUGAUS ELGESIO PAVIRŠINIŲ VANDENS TELKINIŲ VANDENYJE IR ANT PAVIRŠINIŲ VANDENS TELKINIŲ LEDO </w:t>
      </w:r>
      <w:r>
        <w:rPr>
          <w:b/>
          <w:szCs w:val="24"/>
          <w:lang w:eastAsia="lt-LT"/>
        </w:rPr>
        <w:t>ŠAKIŲ</w:t>
      </w:r>
      <w:r w:rsidRPr="001A76FC">
        <w:rPr>
          <w:b/>
          <w:szCs w:val="24"/>
          <w:lang w:eastAsia="lt-LT"/>
        </w:rPr>
        <w:t xml:space="preserve"> RAJONO SAVIVALDYBĖJE</w:t>
      </w:r>
      <w:r w:rsidR="007D36CB">
        <w:rPr>
          <w:b/>
          <w:bCs/>
          <w:szCs w:val="24"/>
          <w:lang w:eastAsia="lt-LT"/>
        </w:rPr>
        <w:t xml:space="preserve"> </w:t>
      </w:r>
      <w:r w:rsidRPr="001A76FC">
        <w:rPr>
          <w:b/>
          <w:szCs w:val="24"/>
          <w:lang w:eastAsia="lt-LT"/>
        </w:rPr>
        <w:t>TAISYKLĖS</w:t>
      </w:r>
    </w:p>
    <w:p w14:paraId="0FC5D4AF" w14:textId="77777777" w:rsidR="0075472D" w:rsidRDefault="0075472D">
      <w:pPr>
        <w:ind w:firstLine="62"/>
        <w:rPr>
          <w:rFonts w:eastAsia="Calibri"/>
          <w:szCs w:val="24"/>
        </w:rPr>
      </w:pPr>
    </w:p>
    <w:p w14:paraId="39FAD508" w14:textId="77777777" w:rsidR="00845E63" w:rsidRDefault="00845E63" w:rsidP="00845E63">
      <w:pPr>
        <w:jc w:val="center"/>
        <w:rPr>
          <w:b/>
          <w:szCs w:val="24"/>
        </w:rPr>
      </w:pPr>
      <w:r>
        <w:rPr>
          <w:b/>
          <w:szCs w:val="24"/>
        </w:rPr>
        <w:t>I SKYRIUS</w:t>
      </w:r>
    </w:p>
    <w:p w14:paraId="66CB565E" w14:textId="77777777" w:rsidR="00845E63" w:rsidRPr="001A76FC" w:rsidRDefault="00845E63" w:rsidP="00845E63">
      <w:pPr>
        <w:jc w:val="center"/>
        <w:rPr>
          <w:szCs w:val="24"/>
        </w:rPr>
      </w:pPr>
      <w:r w:rsidRPr="001A76FC">
        <w:rPr>
          <w:b/>
          <w:szCs w:val="24"/>
        </w:rPr>
        <w:t>BENDROSIOS NUOSTATOS</w:t>
      </w:r>
    </w:p>
    <w:p w14:paraId="21BD3269" w14:textId="77777777" w:rsidR="00845E63" w:rsidRPr="00EE4CAD" w:rsidRDefault="00845E63" w:rsidP="00845E63">
      <w:pPr>
        <w:jc w:val="both"/>
        <w:rPr>
          <w:color w:val="000000"/>
          <w:sz w:val="20"/>
          <w:shd w:val="clear" w:color="auto" w:fill="FFFFFF"/>
        </w:rPr>
      </w:pPr>
    </w:p>
    <w:p w14:paraId="7243ACF3" w14:textId="727625F3" w:rsidR="00845E63" w:rsidRPr="00BB1944" w:rsidRDefault="00845E63" w:rsidP="00BD46CF">
      <w:pPr>
        <w:ind w:firstLine="851"/>
        <w:jc w:val="both"/>
        <w:rPr>
          <w:color w:val="000000"/>
          <w:szCs w:val="24"/>
          <w:shd w:val="clear" w:color="auto" w:fill="FFFFFF"/>
        </w:rPr>
      </w:pPr>
      <w:r w:rsidRPr="00BB1944">
        <w:rPr>
          <w:color w:val="000000"/>
          <w:szCs w:val="24"/>
          <w:shd w:val="clear" w:color="auto" w:fill="FFFFFF"/>
        </w:rPr>
        <w:t xml:space="preserve">1. </w:t>
      </w:r>
      <w:r w:rsidRPr="00BB1944">
        <w:rPr>
          <w:szCs w:val="24"/>
          <w:lang w:eastAsia="lt-LT"/>
        </w:rPr>
        <w:t xml:space="preserve">Saugaus elgesio paviršinių vandens telkinių vandenyje ir ant paviršinių vandens telkinių ledo </w:t>
      </w:r>
      <w:bookmarkStart w:id="0" w:name="_Hlk505245562"/>
      <w:r w:rsidR="00BD46CF">
        <w:rPr>
          <w:szCs w:val="24"/>
          <w:lang w:eastAsia="lt-LT"/>
        </w:rPr>
        <w:t>Šakių</w:t>
      </w:r>
      <w:r w:rsidRPr="00BB1944">
        <w:rPr>
          <w:szCs w:val="24"/>
          <w:lang w:eastAsia="lt-LT"/>
        </w:rPr>
        <w:t xml:space="preserve"> r</w:t>
      </w:r>
      <w:bookmarkEnd w:id="0"/>
      <w:r w:rsidRPr="00BB1944">
        <w:rPr>
          <w:szCs w:val="24"/>
          <w:lang w:eastAsia="lt-LT"/>
        </w:rPr>
        <w:t>ajono savivaldybėje</w:t>
      </w:r>
      <w:r w:rsidRPr="00BB1944">
        <w:rPr>
          <w:bCs/>
          <w:szCs w:val="24"/>
          <w:lang w:eastAsia="lt-LT"/>
        </w:rPr>
        <w:t xml:space="preserve"> </w:t>
      </w:r>
      <w:r w:rsidRPr="00BB1944">
        <w:rPr>
          <w:szCs w:val="24"/>
          <w:lang w:eastAsia="lt-LT"/>
        </w:rPr>
        <w:t xml:space="preserve">taisyklės </w:t>
      </w:r>
      <w:r>
        <w:rPr>
          <w:color w:val="000000"/>
          <w:szCs w:val="24"/>
          <w:shd w:val="clear" w:color="auto" w:fill="FFFFFF"/>
        </w:rPr>
        <w:t>(toliau – T</w:t>
      </w:r>
      <w:r w:rsidRPr="00BB1944">
        <w:rPr>
          <w:color w:val="000000"/>
          <w:szCs w:val="24"/>
          <w:shd w:val="clear" w:color="auto" w:fill="FFFFFF"/>
        </w:rPr>
        <w:t xml:space="preserve">aisyklės) </w:t>
      </w:r>
      <w:r w:rsidRPr="00BB1944">
        <w:rPr>
          <w:color w:val="000000"/>
        </w:rPr>
        <w:t>nustato žmonių tinkamo elgesio prie paviršinių vandens telkinių</w:t>
      </w:r>
      <w:r>
        <w:rPr>
          <w:color w:val="000000"/>
        </w:rPr>
        <w:t xml:space="preserve"> (toliau – vandens telkiniai)</w:t>
      </w:r>
      <w:r w:rsidRPr="00BB1944">
        <w:rPr>
          <w:color w:val="000000"/>
        </w:rPr>
        <w:t xml:space="preserve">, vandens telkinių vandenyje bei ant </w:t>
      </w:r>
      <w:r w:rsidRPr="00BB1944">
        <w:rPr>
          <w:szCs w:val="24"/>
          <w:lang w:eastAsia="lt-LT"/>
        </w:rPr>
        <w:t xml:space="preserve">vandens telkinių </w:t>
      </w:r>
      <w:r w:rsidRPr="00BB1944">
        <w:rPr>
          <w:color w:val="000000"/>
        </w:rPr>
        <w:t xml:space="preserve">ledo </w:t>
      </w:r>
      <w:r w:rsidR="00BD46CF">
        <w:rPr>
          <w:szCs w:val="24"/>
          <w:lang w:eastAsia="lt-LT"/>
        </w:rPr>
        <w:t>Šakių</w:t>
      </w:r>
      <w:r w:rsidRPr="00BB1944">
        <w:rPr>
          <w:color w:val="000000"/>
        </w:rPr>
        <w:t xml:space="preserve"> rajono savivaldybėje tvarką.</w:t>
      </w:r>
    </w:p>
    <w:p w14:paraId="294ED912" w14:textId="399AC1B4" w:rsidR="00845E63" w:rsidRPr="00BB1944" w:rsidRDefault="00845E63" w:rsidP="00BD46CF">
      <w:pPr>
        <w:ind w:firstLine="851"/>
        <w:jc w:val="both"/>
        <w:rPr>
          <w:color w:val="000000"/>
          <w:szCs w:val="24"/>
        </w:rPr>
      </w:pPr>
      <w:r w:rsidRPr="00BB1944">
        <w:rPr>
          <w:color w:val="000000"/>
          <w:szCs w:val="24"/>
          <w:shd w:val="clear" w:color="auto" w:fill="FFFFFF"/>
        </w:rPr>
        <w:t>2. </w:t>
      </w:r>
      <w:r w:rsidRPr="00BB1944">
        <w:rPr>
          <w:color w:val="000000"/>
          <w:szCs w:val="24"/>
        </w:rPr>
        <w:t>Taisyklės galioja </w:t>
      </w:r>
      <w:r w:rsidR="00BD46CF">
        <w:rPr>
          <w:szCs w:val="24"/>
          <w:lang w:eastAsia="lt-LT"/>
        </w:rPr>
        <w:t>Šakių</w:t>
      </w:r>
      <w:r w:rsidRPr="00BB1944">
        <w:rPr>
          <w:color w:val="000000"/>
          <w:szCs w:val="24"/>
        </w:rPr>
        <w:t xml:space="preserve"> rajono savivaldybės teritorijoje. Jų privalo laikytis visi fiziniai ir juridiniai asmenys.</w:t>
      </w:r>
    </w:p>
    <w:p w14:paraId="50EA4581" w14:textId="77777777" w:rsidR="00845E63" w:rsidRPr="00BB1944" w:rsidRDefault="00845E63" w:rsidP="0087158E">
      <w:pPr>
        <w:ind w:firstLine="851"/>
        <w:jc w:val="both"/>
        <w:rPr>
          <w:color w:val="000000"/>
          <w:szCs w:val="24"/>
        </w:rPr>
      </w:pPr>
      <w:r w:rsidRPr="00BB1944">
        <w:rPr>
          <w:szCs w:val="24"/>
          <w:shd w:val="clear" w:color="auto" w:fill="FFFFFF"/>
          <w:lang w:eastAsia="ar-SA"/>
        </w:rPr>
        <w:t xml:space="preserve">3. Šios Taisyklės netaikomos dirbtinai sukurtiems uždariems vandens telkiniams (baseinams), atskirtiems nuo paviršinių ir požeminių vandenų. </w:t>
      </w:r>
    </w:p>
    <w:p w14:paraId="46794805" w14:textId="0105FBEC" w:rsidR="00845E63" w:rsidRPr="00BB1944" w:rsidRDefault="00845E63" w:rsidP="00BD46CF">
      <w:pPr>
        <w:ind w:firstLine="851"/>
        <w:jc w:val="both"/>
        <w:rPr>
          <w:color w:val="000000"/>
          <w:szCs w:val="24"/>
          <w:shd w:val="clear" w:color="auto" w:fill="FFFFFF"/>
        </w:rPr>
      </w:pPr>
      <w:r w:rsidRPr="00BB1944">
        <w:rPr>
          <w:szCs w:val="24"/>
          <w:shd w:val="clear" w:color="auto" w:fill="FFFFFF"/>
        </w:rPr>
        <w:t xml:space="preserve">4. Taisyklės netaikomos elgesiui ant dirbtinai išlieto ledo. </w:t>
      </w:r>
    </w:p>
    <w:p w14:paraId="35CCBFB5" w14:textId="566243B9" w:rsidR="00845E63" w:rsidRPr="00BB1944" w:rsidRDefault="00845E63" w:rsidP="00BD46CF">
      <w:pPr>
        <w:ind w:firstLine="851"/>
        <w:jc w:val="both"/>
        <w:rPr>
          <w:color w:val="000000"/>
          <w:szCs w:val="24"/>
          <w:shd w:val="clear" w:color="auto" w:fill="FFFFFF"/>
        </w:rPr>
      </w:pPr>
      <w:r w:rsidRPr="00BB1944">
        <w:rPr>
          <w:color w:val="000000"/>
          <w:szCs w:val="24"/>
          <w:shd w:val="clear" w:color="auto" w:fill="FFFFFF"/>
        </w:rPr>
        <w:t>5.</w:t>
      </w:r>
      <w:r w:rsidR="009E23DF">
        <w:rPr>
          <w:color w:val="000000"/>
          <w:szCs w:val="24"/>
          <w:shd w:val="clear" w:color="auto" w:fill="FFFFFF"/>
        </w:rPr>
        <w:t xml:space="preserve"> </w:t>
      </w:r>
      <w:r w:rsidRPr="00BB1944">
        <w:rPr>
          <w:color w:val="000000"/>
          <w:szCs w:val="24"/>
          <w:shd w:val="clear" w:color="auto" w:fill="FFFFFF"/>
        </w:rPr>
        <w:t>Taisyklės</w:t>
      </w:r>
      <w:r w:rsidR="00BD46CF">
        <w:rPr>
          <w:color w:val="000000"/>
          <w:szCs w:val="24"/>
          <w:shd w:val="clear" w:color="auto" w:fill="FFFFFF"/>
        </w:rPr>
        <w:t xml:space="preserve"> </w:t>
      </w:r>
      <w:r w:rsidRPr="00BB1944">
        <w:rPr>
          <w:color w:val="000000"/>
          <w:szCs w:val="24"/>
          <w:shd w:val="clear" w:color="auto" w:fill="FFFFFF"/>
        </w:rPr>
        <w:t>netaikomos vykdant policijos,</w:t>
      </w:r>
      <w:r w:rsidRPr="00BB1944">
        <w:rPr>
          <w:color w:val="000000"/>
          <w:szCs w:val="24"/>
        </w:rPr>
        <w:t>  </w:t>
      </w:r>
      <w:r w:rsidRPr="00BB1944">
        <w:rPr>
          <w:color w:val="000000"/>
          <w:szCs w:val="24"/>
          <w:shd w:val="clear" w:color="auto" w:fill="FFFFFF"/>
        </w:rPr>
        <w:t xml:space="preserve">greitosios medicinos pagalbos,  priešgaisrinės gelbėjimo tarnybos, aplinkos apsaugos užduotis, stichinių nelaimių ir kitų ekstremalių sveikatai situacijų padarinių likvidavimo metu, vykdant </w:t>
      </w:r>
      <w:r>
        <w:rPr>
          <w:color w:val="000000"/>
          <w:szCs w:val="24"/>
          <w:shd w:val="clear" w:color="auto" w:fill="FFFFFF"/>
        </w:rPr>
        <w:t>T</w:t>
      </w:r>
      <w:r w:rsidRPr="00BB1944">
        <w:rPr>
          <w:color w:val="000000"/>
          <w:szCs w:val="24"/>
          <w:shd w:val="clear" w:color="auto" w:fill="FFFFFF"/>
        </w:rPr>
        <w:t>aisyklių kontrolės funkcijas.</w:t>
      </w:r>
    </w:p>
    <w:p w14:paraId="0AE35F12" w14:textId="1BC74125" w:rsidR="00845E63" w:rsidRPr="00BB1944" w:rsidRDefault="00845E63" w:rsidP="00BD46CF">
      <w:pPr>
        <w:tabs>
          <w:tab w:val="left" w:pos="0"/>
          <w:tab w:val="left" w:pos="709"/>
          <w:tab w:val="left" w:pos="1134"/>
        </w:tabs>
        <w:ind w:firstLine="851"/>
        <w:jc w:val="both"/>
        <w:rPr>
          <w:szCs w:val="24"/>
        </w:rPr>
      </w:pPr>
      <w:r w:rsidRPr="00BB1944">
        <w:rPr>
          <w:szCs w:val="24"/>
        </w:rPr>
        <w:t>6. Taisyklėse vartojamos sąvokos atitinka Lietuvos Respublikos vandens įstatyme ir kituose teisės aktuose apibrėžtas sąvokas.</w:t>
      </w:r>
    </w:p>
    <w:p w14:paraId="4FC2E09F" w14:textId="77777777" w:rsidR="00845E63" w:rsidRPr="00EE4CAD" w:rsidRDefault="00845E63" w:rsidP="00845E63">
      <w:pPr>
        <w:rPr>
          <w:b/>
          <w:color w:val="000000"/>
          <w:sz w:val="20"/>
          <w:shd w:val="clear" w:color="auto" w:fill="FFFFFF"/>
        </w:rPr>
      </w:pPr>
    </w:p>
    <w:p w14:paraId="02301E9D" w14:textId="77777777" w:rsidR="00845E63" w:rsidRDefault="00845E63" w:rsidP="00845E63">
      <w:pPr>
        <w:jc w:val="center"/>
        <w:rPr>
          <w:b/>
          <w:color w:val="000000"/>
          <w:szCs w:val="24"/>
          <w:shd w:val="clear" w:color="auto" w:fill="FFFFFF"/>
        </w:rPr>
      </w:pPr>
      <w:r>
        <w:rPr>
          <w:b/>
          <w:color w:val="000000"/>
          <w:szCs w:val="24"/>
          <w:shd w:val="clear" w:color="auto" w:fill="FFFFFF"/>
        </w:rPr>
        <w:t>II SKYRIUS</w:t>
      </w:r>
    </w:p>
    <w:p w14:paraId="0B132144" w14:textId="77777777" w:rsidR="00845E63" w:rsidRPr="0097187C" w:rsidRDefault="00845E63" w:rsidP="00845E63">
      <w:pPr>
        <w:jc w:val="center"/>
        <w:rPr>
          <w:b/>
          <w:color w:val="000000"/>
          <w:szCs w:val="24"/>
          <w:shd w:val="clear" w:color="auto" w:fill="FFFFFF"/>
        </w:rPr>
      </w:pPr>
      <w:r w:rsidRPr="0097187C">
        <w:rPr>
          <w:b/>
          <w:color w:val="000000"/>
          <w:szCs w:val="24"/>
          <w:shd w:val="clear" w:color="auto" w:fill="FFFFFF"/>
        </w:rPr>
        <w:t>SAUGAUS ELGESIO VANDENYJE REIKALAVIMAI</w:t>
      </w:r>
    </w:p>
    <w:p w14:paraId="77EFD1F8" w14:textId="77777777" w:rsidR="00845E63" w:rsidRPr="0097187C" w:rsidRDefault="00845E63" w:rsidP="00845E63">
      <w:pPr>
        <w:jc w:val="both"/>
        <w:rPr>
          <w:color w:val="000000"/>
          <w:szCs w:val="24"/>
        </w:rPr>
      </w:pPr>
      <w:r w:rsidRPr="0097187C">
        <w:rPr>
          <w:color w:val="000000"/>
          <w:szCs w:val="24"/>
          <w:shd w:val="clear" w:color="auto" w:fill="FFFFFF"/>
        </w:rPr>
        <w:t> </w:t>
      </w:r>
    </w:p>
    <w:p w14:paraId="36FA8189" w14:textId="77777777" w:rsidR="007E08BD" w:rsidRPr="0097187C" w:rsidRDefault="007E08BD" w:rsidP="007E08BD">
      <w:pPr>
        <w:ind w:firstLine="720"/>
        <w:jc w:val="both"/>
        <w:rPr>
          <w:color w:val="000000"/>
          <w:szCs w:val="24"/>
        </w:rPr>
      </w:pPr>
      <w:r w:rsidRPr="0097187C">
        <w:rPr>
          <w:color w:val="000000"/>
          <w:szCs w:val="24"/>
        </w:rPr>
        <w:t>7. Vandens telkiniuose draudžiama:</w:t>
      </w:r>
    </w:p>
    <w:p w14:paraId="43483F48" w14:textId="77777777"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 xml:space="preserve">7.1. sunaikinti, gadinti vandens telkiniuose arba prie jų esančius informacinius, navigacinius </w:t>
      </w:r>
      <w:r w:rsidRPr="0097187C">
        <w:rPr>
          <w:szCs w:val="24"/>
          <w:lang w:eastAsia="lt-LT"/>
        </w:rPr>
        <w:t xml:space="preserve">ženklus, </w:t>
      </w:r>
      <w:r w:rsidRPr="0097187C">
        <w:rPr>
          <w:color w:val="000000"/>
          <w:szCs w:val="24"/>
          <w:shd w:val="clear" w:color="auto" w:fill="FFFFFF"/>
        </w:rPr>
        <w:t>iškabas, statinius, įrenginius, kitą esamą infrastruktūrą;</w:t>
      </w:r>
    </w:p>
    <w:p w14:paraId="45B0972E" w14:textId="77777777"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7.2. maudytis arba plaukioti plaukiojimo priemonėmis apsvaigusiems nuo alkoholio, narkotinių ar kitų toksinių medžiagų;</w:t>
      </w:r>
    </w:p>
    <w:p w14:paraId="22A49A60" w14:textId="20B9CE49"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7.3. maudyti šunis ir kitus gyvūnus žmonių poilsiui skirtose maudymosi vietose;</w:t>
      </w:r>
    </w:p>
    <w:p w14:paraId="1FC32679" w14:textId="132B7E7E"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7.4. maudytis, esant draudžiamiesiems, informaciniams ženklams, kurie įspėja to nedaryti;</w:t>
      </w:r>
    </w:p>
    <w:p w14:paraId="1CA7C261" w14:textId="506E6249"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7.5. maudytis vaikams iki 12 metų be suaugusio žmogaus priežiūros;</w:t>
      </w:r>
    </w:p>
    <w:p w14:paraId="6AD8D595" w14:textId="35BD5812"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7.6. palikti prie vandens be priežiūros mažamečius vaikus;</w:t>
      </w:r>
    </w:p>
    <w:p w14:paraId="1B86A6DF" w14:textId="3BE8844E"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7.7. skalbti skalbinius, plauti transporto priemones;</w:t>
      </w:r>
    </w:p>
    <w:p w14:paraId="17BC88AA" w14:textId="62286F0A" w:rsidR="007E08BD" w:rsidRPr="0097187C" w:rsidRDefault="007E08BD" w:rsidP="007E08BD">
      <w:pPr>
        <w:ind w:firstLine="720"/>
        <w:jc w:val="both"/>
        <w:rPr>
          <w:color w:val="000000"/>
          <w:szCs w:val="24"/>
        </w:rPr>
      </w:pPr>
      <w:r w:rsidRPr="0097187C">
        <w:rPr>
          <w:color w:val="000000"/>
          <w:szCs w:val="24"/>
          <w:shd w:val="clear" w:color="auto" w:fill="FFFFFF"/>
        </w:rPr>
        <w:t>7.8. teršti</w:t>
      </w:r>
      <w:r w:rsidRPr="0097187C">
        <w:rPr>
          <w:color w:val="000000"/>
          <w:szCs w:val="24"/>
        </w:rPr>
        <w:t> buitinėmis ir kitomis atliekomis, tara nuo kenksmingų medžiagų vandens telkinius ir jų pakrantes;</w:t>
      </w:r>
    </w:p>
    <w:p w14:paraId="36D39875" w14:textId="4438B025"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7.9. kelti pavojų poilsiautojų saugumui, trukdyti ilsėtis poilsiui skirtose vietose;</w:t>
      </w:r>
    </w:p>
    <w:p w14:paraId="6E8C8AE8" w14:textId="4DCA494B" w:rsidR="007E08BD" w:rsidRPr="0097187C" w:rsidRDefault="007E08BD" w:rsidP="007E08BD">
      <w:pPr>
        <w:ind w:firstLine="720"/>
        <w:jc w:val="both"/>
        <w:rPr>
          <w:color w:val="000000"/>
          <w:szCs w:val="24"/>
          <w:shd w:val="clear" w:color="auto" w:fill="FFFFFF"/>
        </w:rPr>
      </w:pPr>
      <w:r w:rsidRPr="0097187C">
        <w:rPr>
          <w:color w:val="000000"/>
          <w:szCs w:val="24"/>
          <w:shd w:val="clear" w:color="auto" w:fill="FFFFFF"/>
        </w:rPr>
        <w:t>7.10. plaukioti ant automobilių kamerų, rąstų ir kitų plaukiojimui nepritaikytų daiktų.</w:t>
      </w:r>
    </w:p>
    <w:p w14:paraId="1AC47BCF" w14:textId="77777777" w:rsidR="00845E63" w:rsidRDefault="00845E63" w:rsidP="00845E63">
      <w:pPr>
        <w:shd w:val="clear" w:color="auto" w:fill="FFFFFF"/>
        <w:tabs>
          <w:tab w:val="left" w:pos="180"/>
          <w:tab w:val="left" w:pos="900"/>
          <w:tab w:val="left" w:pos="1260"/>
        </w:tabs>
        <w:jc w:val="center"/>
        <w:rPr>
          <w:b/>
          <w:color w:val="000000"/>
          <w:spacing w:val="2"/>
          <w:szCs w:val="24"/>
          <w:lang w:eastAsia="lt-LT"/>
        </w:rPr>
      </w:pPr>
    </w:p>
    <w:p w14:paraId="7ECE7023" w14:textId="77777777" w:rsidR="00845E63" w:rsidRDefault="00845E63" w:rsidP="00845E63">
      <w:pPr>
        <w:shd w:val="clear" w:color="auto" w:fill="FFFFFF"/>
        <w:tabs>
          <w:tab w:val="left" w:pos="180"/>
          <w:tab w:val="left" w:pos="900"/>
          <w:tab w:val="left" w:pos="1260"/>
        </w:tabs>
        <w:jc w:val="center"/>
        <w:rPr>
          <w:b/>
          <w:color w:val="000000"/>
          <w:spacing w:val="2"/>
          <w:szCs w:val="24"/>
          <w:lang w:eastAsia="lt-LT"/>
        </w:rPr>
      </w:pPr>
      <w:r>
        <w:rPr>
          <w:b/>
          <w:color w:val="000000"/>
          <w:spacing w:val="2"/>
          <w:szCs w:val="24"/>
          <w:lang w:eastAsia="lt-LT"/>
        </w:rPr>
        <w:t>III SKYRIUS</w:t>
      </w:r>
    </w:p>
    <w:p w14:paraId="50B0FAE8" w14:textId="77777777" w:rsidR="00845E63" w:rsidRPr="001A76FC" w:rsidRDefault="00845E63" w:rsidP="00845E63">
      <w:pPr>
        <w:shd w:val="clear" w:color="auto" w:fill="FFFFFF"/>
        <w:tabs>
          <w:tab w:val="left" w:pos="180"/>
          <w:tab w:val="left" w:pos="900"/>
          <w:tab w:val="left" w:pos="1260"/>
        </w:tabs>
        <w:jc w:val="center"/>
        <w:rPr>
          <w:b/>
          <w:color w:val="000000"/>
          <w:spacing w:val="2"/>
          <w:szCs w:val="24"/>
          <w:lang w:eastAsia="lt-LT"/>
        </w:rPr>
      </w:pPr>
      <w:r w:rsidRPr="001A76FC">
        <w:rPr>
          <w:b/>
          <w:color w:val="000000"/>
          <w:spacing w:val="2"/>
          <w:szCs w:val="24"/>
          <w:lang w:eastAsia="lt-LT"/>
        </w:rPr>
        <w:t>SAUGUMO IR APLINKOSAUGOS SĄLYGOS NAUDOJANTIS PLAUKIOJIMO PRIEMONĖMIS</w:t>
      </w:r>
    </w:p>
    <w:p w14:paraId="30966A6D" w14:textId="77777777" w:rsidR="00845E63" w:rsidRPr="001A76FC" w:rsidRDefault="00845E63" w:rsidP="00845E63">
      <w:pPr>
        <w:shd w:val="clear" w:color="auto" w:fill="FFFFFF"/>
        <w:tabs>
          <w:tab w:val="left" w:pos="180"/>
          <w:tab w:val="left" w:pos="900"/>
          <w:tab w:val="left" w:pos="1260"/>
        </w:tabs>
        <w:ind w:firstLine="720"/>
        <w:jc w:val="both"/>
        <w:rPr>
          <w:color w:val="000000"/>
          <w:spacing w:val="2"/>
          <w:szCs w:val="24"/>
          <w:lang w:eastAsia="lt-LT"/>
        </w:rPr>
      </w:pPr>
    </w:p>
    <w:p w14:paraId="157DB0C4" w14:textId="77777777" w:rsidR="00845E63" w:rsidRPr="0097187C" w:rsidRDefault="00845E63" w:rsidP="0066734C">
      <w:pPr>
        <w:ind w:firstLine="540"/>
        <w:jc w:val="both"/>
        <w:rPr>
          <w:color w:val="000000"/>
          <w:szCs w:val="24"/>
          <w:lang w:eastAsia="lt-LT"/>
        </w:rPr>
      </w:pPr>
      <w:r w:rsidRPr="0097187C">
        <w:rPr>
          <w:color w:val="000000"/>
          <w:szCs w:val="24"/>
          <w:lang w:eastAsia="lt-LT"/>
        </w:rPr>
        <w:t xml:space="preserve">8. Plaukiojimo priemonės turi būti Lietuvos Respublikos teisės aktų nustatyta tvarka įregistruotos, techniškai tvarkingos. </w:t>
      </w:r>
    </w:p>
    <w:p w14:paraId="11F30887" w14:textId="77777777" w:rsidR="00845E63" w:rsidRPr="0097187C" w:rsidRDefault="00845E63" w:rsidP="00845E63">
      <w:pPr>
        <w:ind w:firstLine="540"/>
        <w:jc w:val="both"/>
        <w:rPr>
          <w:color w:val="000000"/>
          <w:szCs w:val="24"/>
          <w:lang w:eastAsia="lt-LT"/>
        </w:rPr>
      </w:pPr>
      <w:r w:rsidRPr="0097187C">
        <w:rPr>
          <w:color w:val="000000"/>
          <w:szCs w:val="24"/>
          <w:lang w:eastAsia="lt-LT"/>
        </w:rPr>
        <w:t xml:space="preserve">9. Naudojant plaukiojimo priemones, draudžiama teršti vandenį. </w:t>
      </w:r>
    </w:p>
    <w:p w14:paraId="339AD4CC" w14:textId="77777777" w:rsidR="00845E63" w:rsidRPr="001A76FC" w:rsidRDefault="00845E63" w:rsidP="00845E63">
      <w:pPr>
        <w:ind w:firstLine="540"/>
        <w:jc w:val="both"/>
        <w:rPr>
          <w:color w:val="000000"/>
          <w:szCs w:val="24"/>
          <w:lang w:eastAsia="lt-LT"/>
        </w:rPr>
      </w:pPr>
      <w:r w:rsidRPr="0097187C">
        <w:rPr>
          <w:color w:val="000000"/>
          <w:szCs w:val="24"/>
          <w:lang w:eastAsia="lt-LT"/>
        </w:rPr>
        <w:t>10.</w:t>
      </w:r>
      <w:r>
        <w:rPr>
          <w:color w:val="000000"/>
          <w:szCs w:val="24"/>
          <w:lang w:eastAsia="lt-LT"/>
        </w:rPr>
        <w:t xml:space="preserve"> </w:t>
      </w:r>
      <w:r w:rsidRPr="001A76FC">
        <w:rPr>
          <w:color w:val="000000"/>
          <w:szCs w:val="24"/>
          <w:lang w:eastAsia="lt-LT"/>
        </w:rPr>
        <w:t xml:space="preserve">Netinkamas naudoti ir nuskendusias plaukiojimo priemones jų savininkas privalo pašalinti iš vandens telkinio. </w:t>
      </w:r>
    </w:p>
    <w:p w14:paraId="55E260F6" w14:textId="77777777" w:rsidR="00845E63" w:rsidRPr="001A76FC" w:rsidRDefault="00845E63" w:rsidP="00845E63">
      <w:pPr>
        <w:ind w:firstLine="540"/>
        <w:jc w:val="both"/>
        <w:rPr>
          <w:szCs w:val="24"/>
          <w:lang w:eastAsia="lt-LT"/>
        </w:rPr>
      </w:pPr>
      <w:r w:rsidRPr="001A76FC">
        <w:rPr>
          <w:szCs w:val="24"/>
          <w:lang w:eastAsia="lt-LT"/>
        </w:rPr>
        <w:lastRenderedPageBreak/>
        <w:t xml:space="preserve">11. </w:t>
      </w:r>
      <w:hyperlink r:id="rId5" w:anchor="57z" w:history="1">
        <w:r w:rsidRPr="001A76FC">
          <w:rPr>
            <w:szCs w:val="24"/>
            <w:lang w:eastAsia="lt-LT"/>
          </w:rPr>
          <w:t>Plaukiojimo</w:t>
        </w:r>
      </w:hyperlink>
      <w:r w:rsidRPr="001A76FC">
        <w:rPr>
          <w:szCs w:val="24"/>
          <w:lang w:eastAsia="lt-LT"/>
        </w:rPr>
        <w:t xml:space="preserve"> priemonių nuleidimas į </w:t>
      </w:r>
      <w:hyperlink r:id="rId6" w:anchor="58z" w:history="1">
        <w:r w:rsidRPr="001A76FC">
          <w:rPr>
            <w:szCs w:val="24"/>
            <w:lang w:eastAsia="lt-LT"/>
          </w:rPr>
          <w:t>vandens</w:t>
        </w:r>
      </w:hyperlink>
      <w:r w:rsidRPr="001A76FC">
        <w:rPr>
          <w:szCs w:val="24"/>
          <w:lang w:eastAsia="lt-LT"/>
        </w:rPr>
        <w:t xml:space="preserve"> telkinį arba iškėlimas iš </w:t>
      </w:r>
      <w:hyperlink r:id="rId7" w:anchor="59z" w:history="1">
        <w:r w:rsidRPr="001A76FC">
          <w:rPr>
            <w:szCs w:val="24"/>
            <w:lang w:eastAsia="lt-LT"/>
          </w:rPr>
          <w:t>vandens</w:t>
        </w:r>
      </w:hyperlink>
      <w:r w:rsidRPr="001A76FC">
        <w:rPr>
          <w:szCs w:val="24"/>
          <w:lang w:eastAsia="lt-LT"/>
        </w:rPr>
        <w:t xml:space="preserve"> telkinio naudojant autotransporto priemones galimas tik </w:t>
      </w:r>
      <w:hyperlink r:id="rId8" w:anchor="60z" w:history="1">
        <w:r w:rsidRPr="001A76FC">
          <w:rPr>
            <w:szCs w:val="24"/>
            <w:lang w:eastAsia="lt-LT"/>
          </w:rPr>
          <w:t>tam</w:t>
        </w:r>
      </w:hyperlink>
      <w:r w:rsidRPr="001A76FC">
        <w:rPr>
          <w:szCs w:val="24"/>
          <w:lang w:eastAsia="lt-LT"/>
        </w:rPr>
        <w:t xml:space="preserve"> tikslui įrengtose vietose (uostuose, prieplaukose ir kitose vietose, kur yra įrengti elingai ar kitos specialios priemonės </w:t>
      </w:r>
      <w:hyperlink r:id="rId9" w:anchor="61z" w:history="1">
        <w:r w:rsidRPr="001A76FC">
          <w:rPr>
            <w:szCs w:val="24"/>
            <w:lang w:eastAsia="lt-LT"/>
          </w:rPr>
          <w:t>plaukiojimo</w:t>
        </w:r>
      </w:hyperlink>
      <w:r>
        <w:rPr>
          <w:szCs w:val="24"/>
          <w:lang w:eastAsia="lt-LT"/>
        </w:rPr>
        <w:t xml:space="preserve"> priemonėms nuleisti ar iškelti</w:t>
      </w:r>
      <w:r w:rsidRPr="001A76FC">
        <w:rPr>
          <w:szCs w:val="24"/>
          <w:lang w:eastAsia="lt-LT"/>
        </w:rPr>
        <w:t>).</w:t>
      </w:r>
    </w:p>
    <w:p w14:paraId="68AEA8D0" w14:textId="77777777" w:rsidR="00845E63" w:rsidRPr="0097187C" w:rsidRDefault="00845E63" w:rsidP="00845E63">
      <w:pPr>
        <w:ind w:firstLine="539"/>
        <w:jc w:val="both"/>
        <w:rPr>
          <w:color w:val="000000"/>
          <w:szCs w:val="24"/>
          <w:shd w:val="clear" w:color="auto" w:fill="FFFFFF"/>
          <w:lang w:eastAsia="lt-LT"/>
        </w:rPr>
      </w:pPr>
      <w:r w:rsidRPr="001A76FC">
        <w:rPr>
          <w:color w:val="000000"/>
          <w:szCs w:val="24"/>
          <w:lang w:eastAsia="lt-LT"/>
        </w:rPr>
        <w:t>12</w:t>
      </w:r>
      <w:r w:rsidRPr="0097187C">
        <w:rPr>
          <w:color w:val="000000"/>
          <w:szCs w:val="24"/>
          <w:lang w:eastAsia="lt-LT"/>
        </w:rPr>
        <w:t xml:space="preserve">. Plaukiojant plaukiojimo priemonėmis privaloma laikytis </w:t>
      </w:r>
      <w:r>
        <w:t>Aplinkosaugos sąlygų</w:t>
      </w:r>
      <w:r w:rsidRPr="0097187C">
        <w:t xml:space="preserve"> plaukioti vandens telkiniuose plaukiojimo priemonėmis</w:t>
      </w:r>
      <w:r w:rsidRPr="0097187C">
        <w:rPr>
          <w:color w:val="000000"/>
          <w:szCs w:val="24"/>
          <w:shd w:val="clear" w:color="auto" w:fill="FFFFFF"/>
          <w:lang w:eastAsia="lt-LT"/>
        </w:rPr>
        <w:t>, patvirtint</w:t>
      </w:r>
      <w:r>
        <w:rPr>
          <w:color w:val="000000"/>
          <w:szCs w:val="24"/>
          <w:shd w:val="clear" w:color="auto" w:fill="FFFFFF"/>
          <w:lang w:eastAsia="lt-LT"/>
        </w:rPr>
        <w:t>ų</w:t>
      </w:r>
      <w:r w:rsidRPr="0097187C">
        <w:rPr>
          <w:color w:val="000000"/>
          <w:szCs w:val="24"/>
          <w:shd w:val="clear" w:color="auto" w:fill="FFFFFF"/>
          <w:lang w:eastAsia="lt-LT"/>
        </w:rPr>
        <w:t xml:space="preserve"> </w:t>
      </w:r>
      <w:r w:rsidRPr="0097187C">
        <w:rPr>
          <w:color w:val="000000"/>
          <w:szCs w:val="24"/>
          <w:lang w:eastAsia="lt-LT"/>
        </w:rPr>
        <w:t xml:space="preserve">Lietuvos Respublikos aplinkos ministro 2004 </w:t>
      </w:r>
      <w:r w:rsidRPr="0097187C">
        <w:rPr>
          <w:color w:val="000000"/>
          <w:szCs w:val="24"/>
          <w:shd w:val="clear" w:color="auto" w:fill="FFFFFF"/>
          <w:lang w:eastAsia="lt-LT"/>
        </w:rPr>
        <w:t>m. balandžio 15 d. įsakymu Nr. D1-187</w:t>
      </w:r>
      <w:r w:rsidRPr="0097187C">
        <w:rPr>
          <w:bCs/>
          <w:color w:val="000000"/>
        </w:rPr>
        <w:t xml:space="preserve"> „Dėl aplinkosaugos sąlygų plaukioti vandens telkiniuose plaukiojimo priemonėmis</w:t>
      </w:r>
      <w:r>
        <w:rPr>
          <w:bCs/>
          <w:color w:val="000000"/>
        </w:rPr>
        <w:t xml:space="preserve"> patvirtinimo</w:t>
      </w:r>
      <w:r w:rsidRPr="0097187C">
        <w:rPr>
          <w:bCs/>
          <w:color w:val="000000"/>
        </w:rPr>
        <w:t xml:space="preserve">“, </w:t>
      </w:r>
      <w:r w:rsidRPr="0097187C">
        <w:rPr>
          <w:color w:val="000000"/>
          <w:szCs w:val="24"/>
          <w:shd w:val="clear" w:color="auto" w:fill="FFFFFF"/>
          <w:lang w:eastAsia="lt-LT"/>
        </w:rPr>
        <w:t>Vidaus vandenų kelių eksploatavimo taisyklėmis, patvirtintomis Lietuvos Respublikos susisiekimo ministro 2009 m. lapkričio 25 d. įsakymu Nr. 3-600 „Dėl Vidaus vandenų kelių eksploatavimo taisyklių patvirtinimo“.</w:t>
      </w:r>
    </w:p>
    <w:p w14:paraId="0F8F1F8A" w14:textId="77777777" w:rsidR="00845E63" w:rsidRPr="001A76FC" w:rsidRDefault="00845E63" w:rsidP="00845E63">
      <w:pPr>
        <w:ind w:firstLine="539"/>
        <w:jc w:val="both"/>
        <w:rPr>
          <w:color w:val="000000"/>
          <w:szCs w:val="24"/>
          <w:shd w:val="clear" w:color="auto" w:fill="FFFFFF"/>
          <w:lang w:eastAsia="lt-LT"/>
        </w:rPr>
      </w:pPr>
      <w:r w:rsidRPr="0097187C">
        <w:rPr>
          <w:color w:val="000000"/>
          <w:szCs w:val="24"/>
          <w:shd w:val="clear" w:color="auto" w:fill="FFFFFF"/>
          <w:lang w:eastAsia="lt-LT"/>
        </w:rPr>
        <w:t xml:space="preserve">13. </w:t>
      </w:r>
      <w:r w:rsidRPr="0097187C">
        <w:rPr>
          <w:color w:val="000000"/>
          <w:szCs w:val="24"/>
          <w:shd w:val="clear" w:color="auto" w:fill="FFFFFF"/>
        </w:rPr>
        <w:t>Plaukiojimo</w:t>
      </w:r>
      <w:r w:rsidRPr="001A76FC">
        <w:rPr>
          <w:color w:val="000000"/>
          <w:szCs w:val="24"/>
          <w:shd w:val="clear" w:color="auto" w:fill="FFFFFF"/>
        </w:rPr>
        <w:t xml:space="preserve"> metu plaukiojimo priemonėse privaloma turėti gelbėjimo liemenes kiekvienam keleiviui.</w:t>
      </w:r>
    </w:p>
    <w:p w14:paraId="00B99ACC" w14:textId="77777777" w:rsidR="00845E63" w:rsidRPr="001A76FC" w:rsidRDefault="00845E63" w:rsidP="00845E63">
      <w:pPr>
        <w:ind w:firstLine="567"/>
        <w:jc w:val="both"/>
        <w:rPr>
          <w:b/>
          <w:color w:val="000000"/>
          <w:szCs w:val="24"/>
          <w:shd w:val="clear" w:color="auto" w:fill="FFFFFF"/>
        </w:rPr>
      </w:pPr>
      <w:r w:rsidRPr="001A76FC">
        <w:rPr>
          <w:color w:val="000000"/>
          <w:szCs w:val="24"/>
          <w:shd w:val="clear" w:color="auto" w:fill="FFFFFF"/>
        </w:rPr>
        <w:t>14. Plaukiojant plaukiojimo priemonėmis, privaloma vilkėti gelbėjimo liemenes:</w:t>
      </w:r>
    </w:p>
    <w:p w14:paraId="6B743748" w14:textId="77777777" w:rsidR="00845E63" w:rsidRPr="001A76FC" w:rsidRDefault="00845E63" w:rsidP="00845E63">
      <w:pPr>
        <w:ind w:firstLine="567"/>
        <w:jc w:val="both"/>
        <w:rPr>
          <w:color w:val="000000"/>
          <w:szCs w:val="24"/>
          <w:shd w:val="clear" w:color="auto" w:fill="FFFFFF"/>
        </w:rPr>
      </w:pPr>
      <w:r w:rsidRPr="001A76FC">
        <w:rPr>
          <w:color w:val="000000"/>
          <w:szCs w:val="24"/>
          <w:shd w:val="clear" w:color="auto" w:fill="FFFFFF"/>
        </w:rPr>
        <w:t>14.1</w:t>
      </w:r>
      <w:r>
        <w:rPr>
          <w:color w:val="000000"/>
          <w:szCs w:val="24"/>
          <w:shd w:val="clear" w:color="auto" w:fill="FFFFFF"/>
        </w:rPr>
        <w:t>.</w:t>
      </w:r>
      <w:r w:rsidRPr="001A76FC">
        <w:rPr>
          <w:color w:val="000000"/>
          <w:szCs w:val="24"/>
          <w:shd w:val="clear" w:color="auto" w:fill="FFFFFF"/>
        </w:rPr>
        <w:t xml:space="preserve"> vaikams iki 12 metų – visais atvejais;</w:t>
      </w:r>
    </w:p>
    <w:p w14:paraId="6479C7AE" w14:textId="77777777" w:rsidR="00845E63" w:rsidRPr="001A76FC" w:rsidRDefault="00845E63" w:rsidP="00845E63">
      <w:pPr>
        <w:ind w:firstLine="567"/>
        <w:jc w:val="both"/>
        <w:rPr>
          <w:b/>
          <w:color w:val="000000"/>
          <w:szCs w:val="24"/>
          <w:shd w:val="clear" w:color="auto" w:fill="FFFFFF"/>
        </w:rPr>
      </w:pPr>
      <w:r w:rsidRPr="001A76FC">
        <w:rPr>
          <w:color w:val="000000"/>
          <w:szCs w:val="24"/>
          <w:shd w:val="clear" w:color="auto" w:fill="FFFFFF"/>
        </w:rPr>
        <w:t>14.2. sustiprėjus vėjui iki 3 balų (5 m/s);</w:t>
      </w:r>
    </w:p>
    <w:p w14:paraId="2EEE53A0" w14:textId="77777777" w:rsidR="00845E63" w:rsidRPr="001A76FC" w:rsidRDefault="00845E63" w:rsidP="00845E63">
      <w:pPr>
        <w:ind w:firstLine="567"/>
        <w:jc w:val="both"/>
        <w:rPr>
          <w:b/>
          <w:color w:val="000000"/>
          <w:szCs w:val="24"/>
          <w:shd w:val="clear" w:color="auto" w:fill="FFFFFF"/>
        </w:rPr>
      </w:pPr>
      <w:r w:rsidRPr="001A76FC">
        <w:rPr>
          <w:color w:val="000000"/>
          <w:szCs w:val="24"/>
          <w:shd w:val="clear" w:color="auto" w:fill="FFFFFF"/>
        </w:rPr>
        <w:t>14.3. esant rūkui arba kai dėl blogo matomumo negalima orientuotis;</w:t>
      </w:r>
    </w:p>
    <w:p w14:paraId="080AECCE" w14:textId="77777777" w:rsidR="00845E63" w:rsidRPr="001A76FC" w:rsidRDefault="00845E63" w:rsidP="00845E63">
      <w:pPr>
        <w:ind w:firstLine="567"/>
        <w:jc w:val="both"/>
        <w:rPr>
          <w:b/>
          <w:color w:val="000000"/>
          <w:szCs w:val="24"/>
          <w:shd w:val="clear" w:color="auto" w:fill="FFFFFF"/>
        </w:rPr>
      </w:pPr>
      <w:r w:rsidRPr="001A76FC">
        <w:rPr>
          <w:color w:val="000000"/>
          <w:szCs w:val="24"/>
          <w:shd w:val="clear" w:color="auto" w:fill="FFFFFF"/>
        </w:rPr>
        <w:t>14.4. motorinėse valtyse (kurių greitis didesnis kaip 20 km/h) – visą plaukiojimo laiką.</w:t>
      </w:r>
    </w:p>
    <w:p w14:paraId="262B5FD9" w14:textId="77777777" w:rsidR="00845E63" w:rsidRPr="001A76FC" w:rsidRDefault="00845E63" w:rsidP="00845E63">
      <w:pPr>
        <w:ind w:firstLine="540"/>
        <w:jc w:val="both"/>
        <w:rPr>
          <w:color w:val="000000"/>
          <w:szCs w:val="24"/>
          <w:lang w:eastAsia="lt-LT"/>
        </w:rPr>
      </w:pPr>
      <w:r w:rsidRPr="001A76FC">
        <w:rPr>
          <w:color w:val="000000"/>
          <w:szCs w:val="24"/>
          <w:shd w:val="clear" w:color="auto" w:fill="FFFFFF"/>
          <w:lang w:eastAsia="lt-LT"/>
        </w:rPr>
        <w:t>15. Plaukiojimo priemonių savininkams, naudotojams draudžiama:</w:t>
      </w:r>
    </w:p>
    <w:p w14:paraId="6908C678" w14:textId="77777777" w:rsidR="00845E63" w:rsidRPr="001A76FC" w:rsidRDefault="00845E63" w:rsidP="00845E63">
      <w:pPr>
        <w:ind w:firstLine="540"/>
        <w:jc w:val="both"/>
        <w:rPr>
          <w:color w:val="000000"/>
          <w:szCs w:val="24"/>
          <w:lang w:eastAsia="lt-LT"/>
        </w:rPr>
      </w:pPr>
      <w:r w:rsidRPr="001A76FC">
        <w:rPr>
          <w:color w:val="000000"/>
          <w:szCs w:val="24"/>
          <w:lang w:eastAsia="lt-LT"/>
        </w:rPr>
        <w:t>15.1. plaukioti apsvaigusiems nuo alkoholio arba narkotikų, plaukiojimo priemonėje vežti neblaivius asmenis;</w:t>
      </w:r>
    </w:p>
    <w:p w14:paraId="10B2E41B" w14:textId="77777777" w:rsidR="00845E63" w:rsidRPr="001A76FC" w:rsidRDefault="00845E63" w:rsidP="00845E63">
      <w:pPr>
        <w:ind w:firstLine="540"/>
        <w:jc w:val="both"/>
        <w:rPr>
          <w:color w:val="000000"/>
          <w:szCs w:val="24"/>
          <w:lang w:eastAsia="lt-LT"/>
        </w:rPr>
      </w:pPr>
      <w:r w:rsidRPr="001A76FC">
        <w:rPr>
          <w:color w:val="000000"/>
          <w:szCs w:val="24"/>
          <w:lang w:eastAsia="lt-LT"/>
        </w:rPr>
        <w:t>15.2. eksploatuoti techniškai netvarkingas plaukiojimo priemones;</w:t>
      </w:r>
    </w:p>
    <w:p w14:paraId="39E5929C" w14:textId="77777777" w:rsidR="00845E63" w:rsidRPr="001A76FC" w:rsidRDefault="00845E63" w:rsidP="00845E63">
      <w:pPr>
        <w:ind w:firstLine="539"/>
        <w:jc w:val="both"/>
        <w:rPr>
          <w:color w:val="000000"/>
          <w:szCs w:val="24"/>
          <w:lang w:eastAsia="lt-LT"/>
        </w:rPr>
      </w:pPr>
      <w:r w:rsidRPr="001A76FC">
        <w:rPr>
          <w:color w:val="000000"/>
          <w:szCs w:val="24"/>
          <w:lang w:eastAsia="lt-LT"/>
        </w:rPr>
        <w:t>15.3. maudytis, nardyti ir šokinėti iš plaukiojimo priemonės jai plaukiant;</w:t>
      </w:r>
    </w:p>
    <w:p w14:paraId="37364A5B" w14:textId="77777777" w:rsidR="00845E63" w:rsidRPr="001A76FC" w:rsidRDefault="00845E63" w:rsidP="00845E63">
      <w:pPr>
        <w:ind w:firstLine="539"/>
        <w:jc w:val="both"/>
        <w:rPr>
          <w:color w:val="000000"/>
          <w:szCs w:val="24"/>
          <w:lang w:eastAsia="lt-LT"/>
        </w:rPr>
      </w:pPr>
      <w:r w:rsidRPr="001A76FC">
        <w:rPr>
          <w:color w:val="000000"/>
          <w:szCs w:val="24"/>
          <w:lang w:eastAsia="lt-LT"/>
        </w:rPr>
        <w:t>15.4. sėdėti ant plaukiojimo priemonės bortų ar priekio</w:t>
      </w:r>
      <w:r w:rsidRPr="001A76FC">
        <w:rPr>
          <w:color w:val="000000"/>
          <w:szCs w:val="24"/>
          <w:lang w:val="pt-BR" w:eastAsia="lt-LT"/>
        </w:rPr>
        <w:t>;</w:t>
      </w:r>
      <w:r w:rsidRPr="001A76FC">
        <w:rPr>
          <w:color w:val="000000"/>
          <w:szCs w:val="24"/>
          <w:lang w:eastAsia="lt-LT"/>
        </w:rPr>
        <w:t xml:space="preserve"> persėsti iš vienos vietos į kitą, o taip pat iš vienos plaukiojimo priemonės į kitą;</w:t>
      </w:r>
    </w:p>
    <w:p w14:paraId="38CF5D2D" w14:textId="77777777" w:rsidR="00845E63" w:rsidRPr="001A76FC" w:rsidRDefault="00845E63" w:rsidP="00845E63">
      <w:pPr>
        <w:ind w:firstLine="539"/>
        <w:jc w:val="both"/>
        <w:rPr>
          <w:color w:val="000000"/>
          <w:szCs w:val="24"/>
          <w:lang w:eastAsia="lt-LT"/>
        </w:rPr>
      </w:pPr>
      <w:r w:rsidRPr="001A76FC">
        <w:rPr>
          <w:color w:val="000000"/>
          <w:szCs w:val="24"/>
          <w:lang w:eastAsia="lt-LT"/>
        </w:rPr>
        <w:t>15.5. perkrauti plaukiojimo priemonę žmonėmis ar daiktais;</w:t>
      </w:r>
    </w:p>
    <w:p w14:paraId="06365234" w14:textId="77777777" w:rsidR="00845E63" w:rsidRPr="001A76FC" w:rsidRDefault="00845E63" w:rsidP="00845E63">
      <w:pPr>
        <w:ind w:firstLine="539"/>
        <w:jc w:val="both"/>
        <w:rPr>
          <w:color w:val="000000"/>
          <w:szCs w:val="24"/>
          <w:lang w:eastAsia="lt-LT"/>
        </w:rPr>
      </w:pPr>
      <w:r w:rsidRPr="001A76FC">
        <w:rPr>
          <w:color w:val="000000"/>
          <w:szCs w:val="24"/>
          <w:lang w:eastAsia="lt-LT"/>
        </w:rPr>
        <w:t xml:space="preserve">15.6. naudotis valtimis vaikams iki 14 metų be suaugusio žmogaus priežiūros; </w:t>
      </w:r>
    </w:p>
    <w:p w14:paraId="6CFC59F9" w14:textId="77777777" w:rsidR="00845E63" w:rsidRPr="001A76FC" w:rsidRDefault="00845E63" w:rsidP="00845E63">
      <w:pPr>
        <w:ind w:firstLine="539"/>
        <w:jc w:val="both"/>
        <w:rPr>
          <w:color w:val="000000"/>
          <w:szCs w:val="24"/>
          <w:lang w:eastAsia="lt-LT"/>
        </w:rPr>
      </w:pPr>
      <w:r w:rsidRPr="001A76FC">
        <w:rPr>
          <w:color w:val="000000"/>
          <w:szCs w:val="24"/>
          <w:lang w:eastAsia="lt-LT"/>
        </w:rPr>
        <w:t>15.7. laikyti prie vandens telkinių techniškai netvarkingas arba neįregistruotas plaukiojimo priemones;</w:t>
      </w:r>
    </w:p>
    <w:p w14:paraId="2814916E" w14:textId="77777777" w:rsidR="00845E63" w:rsidRPr="001A76FC" w:rsidRDefault="00845E63" w:rsidP="00845E63">
      <w:pPr>
        <w:ind w:firstLine="539"/>
        <w:jc w:val="both"/>
        <w:rPr>
          <w:color w:val="000000"/>
          <w:szCs w:val="24"/>
          <w:lang w:eastAsia="lt-LT"/>
        </w:rPr>
      </w:pPr>
      <w:r w:rsidRPr="001A76FC">
        <w:rPr>
          <w:color w:val="000000"/>
          <w:szCs w:val="24"/>
          <w:lang w:eastAsia="lt-LT"/>
        </w:rPr>
        <w:t>15.8. plaukioti tamsiu paros metu.</w:t>
      </w:r>
    </w:p>
    <w:p w14:paraId="381BF90F" w14:textId="77777777" w:rsidR="00845E63" w:rsidRPr="001A76FC" w:rsidRDefault="00845E63" w:rsidP="00845E63">
      <w:pPr>
        <w:ind w:firstLine="539"/>
        <w:jc w:val="both"/>
        <w:rPr>
          <w:color w:val="000000"/>
          <w:szCs w:val="24"/>
          <w:lang w:eastAsia="lt-LT"/>
        </w:rPr>
      </w:pPr>
      <w:r w:rsidRPr="001A76FC">
        <w:rPr>
          <w:color w:val="000000"/>
          <w:szCs w:val="24"/>
          <w:lang w:eastAsia="lt-LT"/>
        </w:rPr>
        <w:t xml:space="preserve">16. </w:t>
      </w:r>
      <w:r w:rsidRPr="001A76FC">
        <w:rPr>
          <w:szCs w:val="24"/>
          <w:lang w:eastAsia="lt-LT"/>
        </w:rPr>
        <w:t xml:space="preserve">Fiziniai ir juridiniai asmenys, </w:t>
      </w:r>
      <w:hyperlink r:id="rId10" w:anchor="146z" w:history="1">
        <w:r w:rsidRPr="001A76FC">
          <w:rPr>
            <w:szCs w:val="24"/>
            <w:lang w:eastAsia="lt-LT"/>
          </w:rPr>
          <w:t>vandens</w:t>
        </w:r>
      </w:hyperlink>
      <w:r w:rsidRPr="001A76FC">
        <w:rPr>
          <w:szCs w:val="24"/>
          <w:lang w:eastAsia="lt-LT"/>
        </w:rPr>
        <w:t xml:space="preserve"> telkiniuose naudojantys plaukiojimo priemones, privalo užtikrinti, kad šios priemonės neleistinai neterštų </w:t>
      </w:r>
      <w:hyperlink r:id="rId11" w:anchor="147z" w:history="1">
        <w:r w:rsidRPr="001A76FC">
          <w:rPr>
            <w:szCs w:val="24"/>
            <w:lang w:eastAsia="lt-LT"/>
          </w:rPr>
          <w:t>vandens</w:t>
        </w:r>
      </w:hyperlink>
      <w:r w:rsidRPr="001A76FC">
        <w:rPr>
          <w:szCs w:val="24"/>
          <w:lang w:eastAsia="lt-LT"/>
        </w:rPr>
        <w:t xml:space="preserve">, neardytų krantų, negadintų  hidrotechnikos statinių bei komunikacijų, nekeltų pavojaus žmonėms ir aplinkai. </w:t>
      </w:r>
    </w:p>
    <w:p w14:paraId="242E94F5" w14:textId="77777777" w:rsidR="00845E63" w:rsidRPr="001A76FC" w:rsidRDefault="00845E63" w:rsidP="00845E63">
      <w:pPr>
        <w:jc w:val="both"/>
        <w:rPr>
          <w:color w:val="000000"/>
          <w:szCs w:val="24"/>
          <w:shd w:val="clear" w:color="auto" w:fill="FFFFFF"/>
        </w:rPr>
      </w:pPr>
    </w:p>
    <w:p w14:paraId="2A15530C" w14:textId="77777777" w:rsidR="00845E63" w:rsidRPr="00973F6C" w:rsidRDefault="00845E63" w:rsidP="00845E63">
      <w:pPr>
        <w:jc w:val="center"/>
        <w:rPr>
          <w:b/>
          <w:color w:val="000000"/>
          <w:szCs w:val="24"/>
        </w:rPr>
      </w:pPr>
      <w:r w:rsidRPr="00973F6C">
        <w:rPr>
          <w:b/>
          <w:color w:val="000000"/>
          <w:szCs w:val="24"/>
        </w:rPr>
        <w:t>IV SKYRIUS</w:t>
      </w:r>
    </w:p>
    <w:p w14:paraId="0F1FB73F" w14:textId="77777777" w:rsidR="00845E63" w:rsidRPr="001A76FC" w:rsidRDefault="00845E63" w:rsidP="00845E63">
      <w:pPr>
        <w:jc w:val="center"/>
        <w:rPr>
          <w:b/>
          <w:color w:val="000000"/>
          <w:szCs w:val="24"/>
        </w:rPr>
      </w:pPr>
      <w:r w:rsidRPr="00973F6C">
        <w:rPr>
          <w:b/>
          <w:color w:val="000000"/>
          <w:szCs w:val="24"/>
        </w:rPr>
        <w:t xml:space="preserve"> SAUGAUS ELGESIO ANT LEDO REIKALAVIMAI</w:t>
      </w:r>
    </w:p>
    <w:p w14:paraId="4EC5B517" w14:textId="77777777" w:rsidR="00845E63" w:rsidRPr="001A76FC" w:rsidRDefault="00845E63" w:rsidP="00845E63">
      <w:pPr>
        <w:jc w:val="both"/>
        <w:rPr>
          <w:b/>
          <w:color w:val="000000"/>
          <w:szCs w:val="24"/>
        </w:rPr>
      </w:pPr>
      <w:r w:rsidRPr="001A76FC">
        <w:rPr>
          <w:color w:val="000000"/>
          <w:szCs w:val="24"/>
        </w:rPr>
        <w:t> </w:t>
      </w:r>
    </w:p>
    <w:p w14:paraId="11C11EF5" w14:textId="7753F7A1" w:rsidR="00845E63" w:rsidRPr="001A76FC" w:rsidRDefault="00845E63" w:rsidP="001A51D1">
      <w:pPr>
        <w:ind w:firstLine="851"/>
        <w:jc w:val="both"/>
        <w:rPr>
          <w:b/>
          <w:color w:val="000000"/>
          <w:szCs w:val="24"/>
        </w:rPr>
      </w:pPr>
      <w:r w:rsidRPr="001A76FC">
        <w:rPr>
          <w:color w:val="000000"/>
          <w:szCs w:val="24"/>
        </w:rPr>
        <w:t>17. Asmenys ant ledo turi elgtis taip, kad nesukeltų pavojaus sau ir kitiems asmenims.</w:t>
      </w:r>
    </w:p>
    <w:p w14:paraId="38CD4A30" w14:textId="6B4FC3B6" w:rsidR="00845E63" w:rsidRPr="001A76FC" w:rsidRDefault="00845E63" w:rsidP="0066734C">
      <w:pPr>
        <w:ind w:firstLine="851"/>
        <w:jc w:val="both"/>
        <w:rPr>
          <w:b/>
          <w:color w:val="000000"/>
          <w:szCs w:val="24"/>
        </w:rPr>
      </w:pPr>
      <w:r w:rsidRPr="001A76FC">
        <w:rPr>
          <w:color w:val="000000"/>
          <w:szCs w:val="24"/>
        </w:rPr>
        <w:t>18. Ant užšalusių vandens telkinių draudžiama:</w:t>
      </w:r>
    </w:p>
    <w:p w14:paraId="36A3DB38" w14:textId="174E4346" w:rsidR="00845E63" w:rsidRPr="001A76FC" w:rsidRDefault="00845E63" w:rsidP="0066734C">
      <w:pPr>
        <w:ind w:firstLine="851"/>
        <w:jc w:val="both"/>
        <w:rPr>
          <w:b/>
          <w:color w:val="000000"/>
          <w:szCs w:val="24"/>
          <w:shd w:val="clear" w:color="auto" w:fill="FFFFFF"/>
        </w:rPr>
      </w:pPr>
      <w:r w:rsidRPr="001A76FC">
        <w:rPr>
          <w:color w:val="000000"/>
          <w:szCs w:val="24"/>
        </w:rPr>
        <w:t>18.1. važiuoti motorizuotomis transporto priemonėmis, išskyrus organizuojant renginius, sporto treniruotes ir varžybas (turint išduotą leidimą jas organizuoti);</w:t>
      </w:r>
    </w:p>
    <w:p w14:paraId="471DCDA2" w14:textId="3077940C" w:rsidR="00845E63" w:rsidRPr="001A76FC" w:rsidRDefault="00845E63" w:rsidP="0066734C">
      <w:pPr>
        <w:ind w:firstLine="851"/>
        <w:jc w:val="both"/>
        <w:rPr>
          <w:b/>
          <w:color w:val="000000"/>
          <w:szCs w:val="24"/>
        </w:rPr>
      </w:pPr>
      <w:r w:rsidRPr="001A76FC">
        <w:rPr>
          <w:color w:val="000000"/>
          <w:szCs w:val="24"/>
          <w:shd w:val="clear" w:color="auto" w:fill="FFFFFF"/>
        </w:rPr>
        <w:t>18.2.</w:t>
      </w:r>
      <w:r>
        <w:rPr>
          <w:color w:val="000000"/>
          <w:szCs w:val="24"/>
          <w:shd w:val="clear" w:color="auto" w:fill="FFFFFF"/>
        </w:rPr>
        <w:t xml:space="preserve"> </w:t>
      </w:r>
      <w:r w:rsidRPr="001A76FC">
        <w:rPr>
          <w:color w:val="000000"/>
          <w:szCs w:val="24"/>
        </w:rPr>
        <w:t>l</w:t>
      </w:r>
      <w:r w:rsidRPr="001A76FC">
        <w:rPr>
          <w:color w:val="000000"/>
          <w:szCs w:val="24"/>
          <w:shd w:val="clear" w:color="auto" w:fill="FFFFFF"/>
        </w:rPr>
        <w:t>ipti, vaikščioti, čiuožinėti, žvejoti, jei ledo storis mažesnis nei</w:t>
      </w:r>
      <w:r>
        <w:rPr>
          <w:color w:val="000000"/>
          <w:szCs w:val="24"/>
          <w:shd w:val="clear" w:color="auto" w:fill="FFFFFF"/>
        </w:rPr>
        <w:t xml:space="preserve"> </w:t>
      </w:r>
      <w:r w:rsidRPr="001A76FC">
        <w:rPr>
          <w:color w:val="000000"/>
          <w:szCs w:val="24"/>
          <w:shd w:val="clear" w:color="auto" w:fill="FFFFFF"/>
        </w:rPr>
        <w:t>7 cm, taip pat, kai ledas turi sniego priemaišų, nėra skaidrus, atlydžio metu;</w:t>
      </w:r>
    </w:p>
    <w:p w14:paraId="5D6694F8" w14:textId="76774C00" w:rsidR="00845E63" w:rsidRPr="001A76FC" w:rsidRDefault="00845E63" w:rsidP="0066734C">
      <w:pPr>
        <w:ind w:firstLine="851"/>
        <w:jc w:val="both"/>
        <w:rPr>
          <w:b/>
          <w:color w:val="000000"/>
          <w:szCs w:val="24"/>
        </w:rPr>
      </w:pPr>
      <w:r w:rsidRPr="001A76FC">
        <w:rPr>
          <w:color w:val="000000"/>
          <w:szCs w:val="24"/>
        </w:rPr>
        <w:t>18.3. žmonių grupei</w:t>
      </w:r>
      <w:r>
        <w:rPr>
          <w:color w:val="000000"/>
          <w:szCs w:val="24"/>
          <w:shd w:val="clear" w:color="auto" w:fill="FFFFFF"/>
        </w:rPr>
        <w:t xml:space="preserve"> </w:t>
      </w:r>
      <w:r w:rsidRPr="001A76FC">
        <w:rPr>
          <w:color w:val="000000"/>
          <w:szCs w:val="24"/>
        </w:rPr>
        <w:t>eiti, čiuožti ant užšalusių vandens telkinių ledo, jei ledo storis mažesnis nei</w:t>
      </w:r>
      <w:r>
        <w:rPr>
          <w:color w:val="000000"/>
          <w:szCs w:val="24"/>
        </w:rPr>
        <w:t xml:space="preserve"> </w:t>
      </w:r>
      <w:r w:rsidRPr="001A76FC">
        <w:rPr>
          <w:color w:val="000000"/>
          <w:szCs w:val="24"/>
        </w:rPr>
        <w:t>12 cm; </w:t>
      </w:r>
    </w:p>
    <w:p w14:paraId="436DD51F" w14:textId="77777777" w:rsidR="00845E63" w:rsidRPr="001A76FC" w:rsidRDefault="00845E63" w:rsidP="0066734C">
      <w:pPr>
        <w:ind w:firstLine="851"/>
        <w:jc w:val="both"/>
      </w:pPr>
      <w:r w:rsidRPr="001A76FC">
        <w:rPr>
          <w:color w:val="000000"/>
          <w:szCs w:val="24"/>
        </w:rPr>
        <w:t>18.4.</w:t>
      </w:r>
      <w:r w:rsidRPr="001A76FC">
        <w:t xml:space="preserve"> vienam eiti ant ledo tamsiu paros metu, einant grupe, draudžiama eiti vienam šalia kito; </w:t>
      </w:r>
    </w:p>
    <w:p w14:paraId="6795D6BC" w14:textId="59AB8C51" w:rsidR="00845E63" w:rsidRPr="001A76FC" w:rsidRDefault="00845E63" w:rsidP="0066734C">
      <w:pPr>
        <w:ind w:firstLine="851"/>
        <w:jc w:val="both"/>
      </w:pPr>
      <w:r w:rsidRPr="001A76FC">
        <w:rPr>
          <w:color w:val="000000"/>
          <w:szCs w:val="24"/>
        </w:rPr>
        <w:t>18.5. palikti vaikus iki 12 metų ant ledo be suaugusiųjų priežiūros;</w:t>
      </w:r>
    </w:p>
    <w:p w14:paraId="7A5BC748" w14:textId="2532E40E" w:rsidR="00845E63" w:rsidRPr="001A76FC" w:rsidRDefault="00845E63" w:rsidP="0066734C">
      <w:pPr>
        <w:ind w:firstLine="851"/>
        <w:jc w:val="both"/>
        <w:rPr>
          <w:b/>
          <w:color w:val="000000"/>
          <w:szCs w:val="24"/>
        </w:rPr>
      </w:pPr>
      <w:r w:rsidRPr="001A76FC">
        <w:rPr>
          <w:color w:val="000000"/>
          <w:szCs w:val="24"/>
        </w:rPr>
        <w:t>18.6. gręžti daug ekečių arti viena kitos ir būriuotis vienoje vietoje, kai ledas plonesnis kaip</w:t>
      </w:r>
      <w:r>
        <w:rPr>
          <w:color w:val="000000"/>
          <w:szCs w:val="24"/>
        </w:rPr>
        <w:t xml:space="preserve"> </w:t>
      </w:r>
      <w:r w:rsidRPr="001A76FC">
        <w:rPr>
          <w:color w:val="000000"/>
          <w:szCs w:val="24"/>
        </w:rPr>
        <w:t>30 cm;</w:t>
      </w:r>
    </w:p>
    <w:p w14:paraId="2DF8FEF5" w14:textId="2C63C4C1" w:rsidR="00845E63" w:rsidRPr="001A76FC" w:rsidRDefault="00845E63" w:rsidP="0066734C">
      <w:pPr>
        <w:ind w:firstLine="851"/>
        <w:jc w:val="both"/>
        <w:rPr>
          <w:color w:val="000000"/>
        </w:rPr>
      </w:pPr>
      <w:r w:rsidRPr="001A76FC">
        <w:rPr>
          <w:color w:val="000000"/>
          <w:szCs w:val="24"/>
        </w:rPr>
        <w:t>18.7. žvejoti ant ledo, neturint priemon</w:t>
      </w:r>
      <w:r>
        <w:rPr>
          <w:color w:val="000000"/>
          <w:szCs w:val="24"/>
        </w:rPr>
        <w:t>ių, kurių pagalba būtų galimybių</w:t>
      </w:r>
      <w:r w:rsidRPr="001A76FC">
        <w:rPr>
          <w:color w:val="000000"/>
          <w:szCs w:val="24"/>
        </w:rPr>
        <w:t xml:space="preserve"> išlipti ant ledo įlūžus – </w:t>
      </w:r>
      <w:r w:rsidRPr="001A76FC">
        <w:rPr>
          <w:color w:val="000000"/>
        </w:rPr>
        <w:t>dviejų sujungtų lanksčia jungtimi smaigų;</w:t>
      </w:r>
    </w:p>
    <w:p w14:paraId="4459C2C3" w14:textId="77777777" w:rsidR="00845E63" w:rsidRPr="001A76FC" w:rsidRDefault="00845E63" w:rsidP="0066734C">
      <w:pPr>
        <w:ind w:firstLine="851"/>
        <w:jc w:val="both"/>
        <w:rPr>
          <w:color w:val="000000"/>
        </w:rPr>
      </w:pPr>
      <w:r w:rsidRPr="001A76FC">
        <w:t xml:space="preserve">18.8. būti ant ledo </w:t>
      </w:r>
      <w:r w:rsidRPr="001A76FC">
        <w:rPr>
          <w:color w:val="000000"/>
        </w:rPr>
        <w:t>apsvaigusiems nuo alkoholio ar narkotinių medžiagų, ant ledo vartoti alkoholinius gėrimus;</w:t>
      </w:r>
    </w:p>
    <w:p w14:paraId="429190CD" w14:textId="77777777" w:rsidR="00845E63" w:rsidRDefault="00845E63" w:rsidP="0066734C">
      <w:pPr>
        <w:ind w:firstLine="851"/>
        <w:jc w:val="both"/>
        <w:rPr>
          <w:color w:val="000000"/>
        </w:rPr>
      </w:pPr>
      <w:r w:rsidRPr="001A76FC">
        <w:rPr>
          <w:color w:val="000000"/>
        </w:rPr>
        <w:t>18.9. vestis ant ledo šunis ir kitus gyvūnus</w:t>
      </w:r>
      <w:r>
        <w:rPr>
          <w:color w:val="000000"/>
        </w:rPr>
        <w:t>;</w:t>
      </w:r>
    </w:p>
    <w:p w14:paraId="656CD9C5" w14:textId="77777777" w:rsidR="00845E63" w:rsidRPr="0097187C" w:rsidRDefault="00845E63" w:rsidP="0066734C">
      <w:pPr>
        <w:ind w:firstLine="851"/>
        <w:jc w:val="both"/>
      </w:pPr>
      <w:r w:rsidRPr="0097187C">
        <w:lastRenderedPageBreak/>
        <w:t>18.10. būti vandens telkiniuose ant ledo, kai dėl ledo būklės kyla pavojus žmonių gyvybei ar sveikatai, susidarius plonai ledo dangai ar Lietuvos hidrometeorologijos tarnybai prie Aplinkos ministerijos paskelbus apie ledo būklę, kuri gali kelti pavojų žmonių gyvybei ar sveikatai.</w:t>
      </w:r>
    </w:p>
    <w:p w14:paraId="1BEB377B" w14:textId="0A7FE786" w:rsidR="00845E63" w:rsidRDefault="00845E63" w:rsidP="0066734C">
      <w:pPr>
        <w:ind w:firstLine="851"/>
        <w:jc w:val="both"/>
        <w:rPr>
          <w:color w:val="000000"/>
          <w:szCs w:val="24"/>
        </w:rPr>
      </w:pPr>
      <w:r w:rsidRPr="001A76FC">
        <w:rPr>
          <w:color w:val="000000"/>
          <w:szCs w:val="24"/>
        </w:rPr>
        <w:t>19. Draudžiama rengti čiuožyklas ant gilesnių negu vieno metro vandens telkinių.</w:t>
      </w:r>
    </w:p>
    <w:p w14:paraId="29BC2627" w14:textId="56F940E9" w:rsidR="00845E63" w:rsidRPr="001A76FC" w:rsidRDefault="00845E63" w:rsidP="0066734C">
      <w:pPr>
        <w:ind w:firstLine="851"/>
        <w:jc w:val="both"/>
        <w:rPr>
          <w:color w:val="000000"/>
          <w:szCs w:val="24"/>
        </w:rPr>
      </w:pPr>
      <w:r w:rsidRPr="001A76FC">
        <w:rPr>
          <w:color w:val="000000"/>
          <w:szCs w:val="24"/>
        </w:rPr>
        <w:t>20. Čiuožyklą eksploatuojanti ar renginius ant užšalusių vandens telkinių organizuojanti organizacija privalo užtikrinti žmonių saugumą. Jei ledo storis ar jo struktūra kelia pavojų žmogaus gyvybei, čiuožyklos eksploatacija ar ant ledo organizuojami renginiai turi būti sustabdyti.</w:t>
      </w:r>
    </w:p>
    <w:p w14:paraId="3210700C" w14:textId="77777777" w:rsidR="00845E63" w:rsidRPr="001A76FC" w:rsidRDefault="00845E63" w:rsidP="00845E63">
      <w:pPr>
        <w:jc w:val="both"/>
        <w:rPr>
          <w:color w:val="000000"/>
          <w:szCs w:val="24"/>
        </w:rPr>
      </w:pPr>
    </w:p>
    <w:p w14:paraId="3BA759F2" w14:textId="77777777" w:rsidR="00845E63" w:rsidRDefault="00845E63" w:rsidP="00845E63">
      <w:pPr>
        <w:ind w:firstLine="720"/>
        <w:jc w:val="center"/>
        <w:rPr>
          <w:b/>
          <w:color w:val="000000"/>
        </w:rPr>
      </w:pPr>
      <w:r>
        <w:rPr>
          <w:b/>
          <w:color w:val="000000"/>
        </w:rPr>
        <w:t>V SKYRIUS</w:t>
      </w:r>
    </w:p>
    <w:p w14:paraId="1E326DBC" w14:textId="464F53E2" w:rsidR="00845E63" w:rsidRPr="001A76FC" w:rsidRDefault="00845E63" w:rsidP="00845E63">
      <w:pPr>
        <w:ind w:firstLine="720"/>
        <w:jc w:val="center"/>
        <w:rPr>
          <w:b/>
          <w:color w:val="000000"/>
        </w:rPr>
      </w:pPr>
      <w:r w:rsidRPr="001A76FC">
        <w:rPr>
          <w:b/>
          <w:color w:val="000000"/>
        </w:rPr>
        <w:t>REKOMENDUOTINAS ELGESYS PRIE VANDENS TELKINIŲ</w:t>
      </w:r>
    </w:p>
    <w:p w14:paraId="0FA89074" w14:textId="77777777" w:rsidR="00845E63" w:rsidRPr="001A76FC" w:rsidRDefault="00845E63" w:rsidP="00845E63">
      <w:pPr>
        <w:ind w:firstLine="720"/>
        <w:jc w:val="both"/>
        <w:rPr>
          <w:color w:val="000000"/>
        </w:rPr>
      </w:pPr>
    </w:p>
    <w:p w14:paraId="50BA6CBC" w14:textId="77777777"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 Rekomenduojamos elgesio prie vandens telkinių ir vandens telkiniuose taisyklės:</w:t>
      </w:r>
    </w:p>
    <w:p w14:paraId="1AEA43C9" w14:textId="19EE6831"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 neplauk</w:t>
      </w:r>
      <w:r w:rsidR="00663702">
        <w:rPr>
          <w:color w:val="000000"/>
          <w:spacing w:val="2"/>
          <w:szCs w:val="24"/>
          <w:shd w:val="clear" w:color="auto" w:fill="FFFFFF"/>
          <w:lang w:eastAsia="lt-LT"/>
        </w:rPr>
        <w:t>ti</w:t>
      </w:r>
      <w:r w:rsidRPr="001A76FC">
        <w:rPr>
          <w:color w:val="000000"/>
          <w:spacing w:val="2"/>
          <w:szCs w:val="24"/>
          <w:shd w:val="clear" w:color="auto" w:fill="FFFFFF"/>
          <w:lang w:eastAsia="lt-LT"/>
        </w:rPr>
        <w:t xml:space="preserve"> viena</w:t>
      </w:r>
      <w:r w:rsidR="00663702">
        <w:rPr>
          <w:color w:val="000000"/>
          <w:spacing w:val="2"/>
          <w:szCs w:val="24"/>
          <w:shd w:val="clear" w:color="auto" w:fill="FFFFFF"/>
          <w:lang w:eastAsia="lt-LT"/>
        </w:rPr>
        <w:t>m</w:t>
      </w:r>
      <w:r w:rsidRPr="001A76FC">
        <w:rPr>
          <w:color w:val="000000"/>
          <w:spacing w:val="2"/>
          <w:szCs w:val="24"/>
          <w:shd w:val="clear" w:color="auto" w:fill="FFFFFF"/>
          <w:lang w:eastAsia="lt-LT"/>
        </w:rPr>
        <w:t>;</w:t>
      </w:r>
    </w:p>
    <w:p w14:paraId="2837478B" w14:textId="2B5E71E0"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21.2. plauk</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tik saugiose vietose;</w:t>
      </w:r>
    </w:p>
    <w:p w14:paraId="6BC06AF2" w14:textId="33003C8D"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21.3. žino</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koks telkinio gylis ir kokios vandens telkinio ypatybės;</w:t>
      </w:r>
    </w:p>
    <w:p w14:paraId="4FD3C2BE" w14:textId="50211313"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Pr>
          <w:color w:val="000000"/>
          <w:spacing w:val="2"/>
          <w:szCs w:val="24"/>
          <w:shd w:val="clear" w:color="auto" w:fill="FFFFFF"/>
          <w:lang w:eastAsia="lt-LT"/>
        </w:rPr>
        <w:t>21.4. mauda</w:t>
      </w:r>
      <w:r w:rsidR="000C40AC">
        <w:rPr>
          <w:color w:val="000000"/>
          <w:spacing w:val="2"/>
          <w:szCs w:val="24"/>
          <w:shd w:val="clear" w:color="auto" w:fill="FFFFFF"/>
          <w:lang w:eastAsia="lt-LT"/>
        </w:rPr>
        <w:t>ntis</w:t>
      </w:r>
      <w:r w:rsidRPr="001A76FC">
        <w:rPr>
          <w:color w:val="000000"/>
          <w:spacing w:val="2"/>
          <w:szCs w:val="24"/>
          <w:shd w:val="clear" w:color="auto" w:fill="FFFFFF"/>
          <w:lang w:eastAsia="lt-LT"/>
        </w:rPr>
        <w:t xml:space="preserve"> nekramty</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gumos ir nevalgy</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w:t>
      </w:r>
    </w:p>
    <w:p w14:paraId="09E2E48B" w14:textId="709918F4"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21.5. moky</w:t>
      </w:r>
      <w:r w:rsidR="000C40AC">
        <w:rPr>
          <w:color w:val="000000"/>
          <w:spacing w:val="2"/>
          <w:szCs w:val="24"/>
          <w:shd w:val="clear" w:color="auto" w:fill="FFFFFF"/>
          <w:lang w:eastAsia="lt-LT"/>
        </w:rPr>
        <w:t>tis</w:t>
      </w:r>
      <w:r w:rsidRPr="001A76FC">
        <w:rPr>
          <w:color w:val="000000"/>
          <w:spacing w:val="2"/>
          <w:szCs w:val="24"/>
          <w:shd w:val="clear" w:color="auto" w:fill="FFFFFF"/>
          <w:lang w:eastAsia="lt-LT"/>
        </w:rPr>
        <w:t xml:space="preserve"> plaukti;</w:t>
      </w:r>
    </w:p>
    <w:p w14:paraId="60666317" w14:textId="650B0677"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21.6. atmin</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kad maudytis upėje pavojinga;</w:t>
      </w:r>
    </w:p>
    <w:p w14:paraId="52F444D8" w14:textId="77777777"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21.7. patekus į vandens verpetą, reikia kuo daugiau įkvėpti oro, pasinerti kuo giliau, nuplaukti po vandeniu šalin nuo verpeto, nes vandens srovė gilumoje yra žymiai lėtesnė;</w:t>
      </w:r>
    </w:p>
    <w:p w14:paraId="0001E3FF" w14:textId="7EE0AE86"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21.8. nestovė</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ir nežais</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ten, kur galima netikėtai įkristi į vandenį. Tai gali būti prieplaukos ar molo kraštas, tiltas, status krantas;</w:t>
      </w:r>
    </w:p>
    <w:p w14:paraId="639452B9" w14:textId="0A3A918F"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21.9. nesimaudy</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nežinomose, nuošaliose vietose;</w:t>
      </w:r>
    </w:p>
    <w:p w14:paraId="4C36800A" w14:textId="1BDBFA48"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21.10. neplauk</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už plūdurų, nors ir esate geras plaukikas;</w:t>
      </w:r>
    </w:p>
    <w:p w14:paraId="61DAD87F" w14:textId="2732AE39"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21.11. nešokinė</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stačia galva į vandenį nežinomoje vietoje, </w:t>
      </w:r>
      <w:r w:rsidR="002C3FE7">
        <w:rPr>
          <w:color w:val="000000"/>
          <w:spacing w:val="2"/>
          <w:szCs w:val="24"/>
          <w:shd w:val="clear" w:color="auto" w:fill="FFFFFF"/>
          <w:lang w:eastAsia="lt-LT"/>
        </w:rPr>
        <w:t>nes galima</w:t>
      </w:r>
      <w:r w:rsidRPr="001A76FC">
        <w:rPr>
          <w:color w:val="000000"/>
          <w:spacing w:val="2"/>
          <w:szCs w:val="24"/>
          <w:shd w:val="clear" w:color="auto" w:fill="FFFFFF"/>
          <w:lang w:eastAsia="lt-LT"/>
        </w:rPr>
        <w:t xml:space="preserve"> susižaloti atsitrenk</w:t>
      </w:r>
      <w:r w:rsidR="00C5525A">
        <w:rPr>
          <w:color w:val="000000"/>
          <w:spacing w:val="2"/>
          <w:szCs w:val="24"/>
          <w:shd w:val="clear" w:color="auto" w:fill="FFFFFF"/>
          <w:lang w:eastAsia="lt-LT"/>
        </w:rPr>
        <w:t>us</w:t>
      </w:r>
      <w:r w:rsidRPr="001A76FC">
        <w:rPr>
          <w:color w:val="000000"/>
          <w:spacing w:val="2"/>
          <w:szCs w:val="24"/>
          <w:shd w:val="clear" w:color="auto" w:fill="FFFFFF"/>
          <w:lang w:eastAsia="lt-LT"/>
        </w:rPr>
        <w:t xml:space="preserve"> į dugne esančius daiktus;</w:t>
      </w:r>
    </w:p>
    <w:p w14:paraId="23B06A50" w14:textId="28DF5F21"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21.12. nesimaudy</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iškart po valgio, išgėr</w:t>
      </w:r>
      <w:r w:rsidR="00C5525A">
        <w:rPr>
          <w:color w:val="000000"/>
          <w:spacing w:val="2"/>
          <w:szCs w:val="24"/>
          <w:shd w:val="clear" w:color="auto" w:fill="FFFFFF"/>
          <w:lang w:eastAsia="lt-LT"/>
        </w:rPr>
        <w:t>us</w:t>
      </w:r>
      <w:r w:rsidRPr="001A76FC">
        <w:rPr>
          <w:color w:val="000000"/>
          <w:spacing w:val="2"/>
          <w:szCs w:val="24"/>
          <w:shd w:val="clear" w:color="auto" w:fill="FFFFFF"/>
          <w:lang w:eastAsia="lt-LT"/>
        </w:rPr>
        <w:t xml:space="preserve"> alkoholinių gėrimų;</w:t>
      </w:r>
    </w:p>
    <w:p w14:paraId="41EB414D" w14:textId="230DC7FE"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21.13. nepul</w:t>
      </w:r>
      <w:r w:rsidR="000C40AC">
        <w:rPr>
          <w:color w:val="000000"/>
          <w:spacing w:val="2"/>
          <w:szCs w:val="24"/>
          <w:shd w:val="clear" w:color="auto" w:fill="FFFFFF"/>
          <w:lang w:eastAsia="lt-LT"/>
        </w:rPr>
        <w:t>ti</w:t>
      </w:r>
      <w:r w:rsidRPr="001A76FC">
        <w:rPr>
          <w:color w:val="000000"/>
          <w:spacing w:val="2"/>
          <w:szCs w:val="24"/>
          <w:shd w:val="clear" w:color="auto" w:fill="FFFFFF"/>
          <w:lang w:eastAsia="lt-LT"/>
        </w:rPr>
        <w:t xml:space="preserve"> į šaltą vandenį įkait</w:t>
      </w:r>
      <w:r w:rsidR="00C5525A">
        <w:rPr>
          <w:color w:val="000000"/>
          <w:spacing w:val="2"/>
          <w:szCs w:val="24"/>
          <w:shd w:val="clear" w:color="auto" w:fill="FFFFFF"/>
          <w:lang w:eastAsia="lt-LT"/>
        </w:rPr>
        <w:t>us</w:t>
      </w:r>
      <w:r w:rsidRPr="001A76FC">
        <w:rPr>
          <w:color w:val="000000"/>
          <w:spacing w:val="2"/>
          <w:szCs w:val="24"/>
          <w:shd w:val="clear" w:color="auto" w:fill="FFFFFF"/>
          <w:lang w:eastAsia="lt-LT"/>
        </w:rPr>
        <w:t xml:space="preserve"> saulėje, pirtyje ar saunoje, nes tai gali sukelti raumenų mėšlungį arba širdies paralyžių;</w:t>
      </w:r>
    </w:p>
    <w:p w14:paraId="7934F053" w14:textId="6ECE8FF6"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21.14. pradėj</w:t>
      </w:r>
      <w:r w:rsidR="00C5525A">
        <w:rPr>
          <w:color w:val="000000"/>
          <w:spacing w:val="2"/>
          <w:szCs w:val="24"/>
          <w:shd w:val="clear" w:color="auto" w:fill="FFFFFF"/>
          <w:lang w:eastAsia="lt-LT"/>
        </w:rPr>
        <w:t>us</w:t>
      </w:r>
      <w:r w:rsidRPr="001A76FC">
        <w:rPr>
          <w:color w:val="000000"/>
          <w:spacing w:val="2"/>
          <w:szCs w:val="24"/>
          <w:shd w:val="clear" w:color="auto" w:fill="FFFFFF"/>
          <w:lang w:eastAsia="lt-LT"/>
        </w:rPr>
        <w:t xml:space="preserve"> skęsti, pasisten</w:t>
      </w:r>
      <w:r w:rsidR="000B3880">
        <w:rPr>
          <w:color w:val="000000"/>
          <w:spacing w:val="2"/>
          <w:szCs w:val="24"/>
          <w:shd w:val="clear" w:color="auto" w:fill="FFFFFF"/>
          <w:lang w:eastAsia="lt-LT"/>
        </w:rPr>
        <w:t>gti</w:t>
      </w:r>
      <w:r w:rsidRPr="001A76FC">
        <w:rPr>
          <w:color w:val="000000"/>
          <w:spacing w:val="2"/>
          <w:szCs w:val="24"/>
          <w:shd w:val="clear" w:color="auto" w:fill="FFFFFF"/>
          <w:lang w:eastAsia="lt-LT"/>
        </w:rPr>
        <w:t xml:space="preserve"> įkvėpti kuo daugiau oro, o dėmesį į save atkreip</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mojuo</w:t>
      </w:r>
      <w:r w:rsidR="000B3880">
        <w:rPr>
          <w:color w:val="000000"/>
          <w:spacing w:val="2"/>
          <w:szCs w:val="24"/>
          <w:shd w:val="clear" w:color="auto" w:fill="FFFFFF"/>
          <w:lang w:eastAsia="lt-LT"/>
        </w:rPr>
        <w:t>jant</w:t>
      </w:r>
      <w:r w:rsidRPr="001A76FC">
        <w:rPr>
          <w:color w:val="000000"/>
          <w:spacing w:val="2"/>
          <w:szCs w:val="24"/>
          <w:shd w:val="clear" w:color="auto" w:fill="FFFFFF"/>
          <w:lang w:eastAsia="lt-LT"/>
        </w:rPr>
        <w:t xml:space="preserve"> rankomis;</w:t>
      </w:r>
    </w:p>
    <w:p w14:paraId="7EF499AF" w14:textId="709B8ACC"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21.15. pama</w:t>
      </w:r>
      <w:r w:rsidR="00C5525A">
        <w:rPr>
          <w:color w:val="000000"/>
          <w:spacing w:val="2"/>
          <w:szCs w:val="24"/>
          <w:shd w:val="clear" w:color="auto" w:fill="FFFFFF"/>
          <w:lang w:eastAsia="lt-LT"/>
        </w:rPr>
        <w:t>čius</w:t>
      </w:r>
      <w:r w:rsidRPr="001A76FC">
        <w:rPr>
          <w:color w:val="000000"/>
          <w:spacing w:val="2"/>
          <w:szCs w:val="24"/>
          <w:shd w:val="clear" w:color="auto" w:fill="FFFFFF"/>
          <w:lang w:eastAsia="lt-LT"/>
        </w:rPr>
        <w:t xml:space="preserve"> skęstantį žmogų, šauk</w:t>
      </w:r>
      <w:r w:rsidR="000B3880">
        <w:rPr>
          <w:color w:val="000000"/>
          <w:spacing w:val="2"/>
          <w:szCs w:val="24"/>
          <w:shd w:val="clear" w:color="auto" w:fill="FFFFFF"/>
          <w:lang w:eastAsia="lt-LT"/>
        </w:rPr>
        <w:t xml:space="preserve">iant </w:t>
      </w:r>
      <w:r w:rsidRPr="001A76FC">
        <w:rPr>
          <w:color w:val="000000"/>
          <w:spacing w:val="2"/>
          <w:szCs w:val="24"/>
          <w:shd w:val="clear" w:color="auto" w:fill="FFFFFF"/>
          <w:lang w:eastAsia="lt-LT"/>
        </w:rPr>
        <w:t>mėgin</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atkreipti aplinkinių dėmesį ir iškvies</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gelbėjimo tarnybas tel. 112. Stebė</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ar šalia nėra kokios nors gelbėjimo (gelbėjimo rato, valties ir kt.) arba parankinės priemonės, kuri neskęsta (kamuolio, čiužinio ir t. t.);</w:t>
      </w:r>
    </w:p>
    <w:p w14:paraId="08B8C065" w14:textId="69DF4CF2"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21.16. jeigu įmanoma, pamėgin</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pasiekti skęstantįjį ranka, lazda, stora medžio šaka arba numes</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jam virvę;</w:t>
      </w:r>
    </w:p>
    <w:p w14:paraId="32B992DF" w14:textId="4CE2B1F2" w:rsidR="00845E63" w:rsidRPr="001A76FC" w:rsidRDefault="00845E63" w:rsidP="00845E63">
      <w:pPr>
        <w:tabs>
          <w:tab w:val="left" w:pos="180"/>
          <w:tab w:val="left" w:pos="900"/>
          <w:tab w:val="left" w:pos="1260"/>
        </w:tabs>
        <w:ind w:firstLine="720"/>
        <w:jc w:val="both"/>
        <w:rPr>
          <w:color w:val="000000"/>
          <w:spacing w:val="2"/>
          <w:szCs w:val="24"/>
          <w:shd w:val="clear" w:color="auto" w:fill="FFFFFF"/>
          <w:lang w:eastAsia="lt-LT"/>
        </w:rPr>
      </w:pPr>
      <w:r w:rsidRPr="001A76FC">
        <w:rPr>
          <w:color w:val="000000"/>
          <w:spacing w:val="2"/>
          <w:szCs w:val="24"/>
          <w:shd w:val="clear" w:color="auto" w:fill="FFFFFF"/>
          <w:lang w:eastAsia="lt-LT"/>
        </w:rPr>
        <w:t>21.17. jeigu šalia nieko daugiau nėra, pamėgin</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gelbėti skęstantįjį, priplauk</w:t>
      </w:r>
      <w:r w:rsidR="00C5525A">
        <w:rPr>
          <w:color w:val="000000"/>
          <w:spacing w:val="2"/>
          <w:szCs w:val="24"/>
          <w:shd w:val="clear" w:color="auto" w:fill="FFFFFF"/>
          <w:lang w:eastAsia="lt-LT"/>
        </w:rPr>
        <w:t>us</w:t>
      </w:r>
      <w:r w:rsidRPr="001A76FC">
        <w:rPr>
          <w:color w:val="000000"/>
          <w:spacing w:val="2"/>
          <w:szCs w:val="24"/>
          <w:shd w:val="clear" w:color="auto" w:fill="FFFFFF"/>
          <w:lang w:eastAsia="lt-LT"/>
        </w:rPr>
        <w:t xml:space="preserve"> prie jo su kokia nors plaukiojimo priemone (valtimi, vandens dviračiu), gelbėjimo ar parankine priemone, kuri neskęsta, ir paduo</w:t>
      </w:r>
      <w:r w:rsidR="000B3880">
        <w:rPr>
          <w:color w:val="000000"/>
          <w:spacing w:val="2"/>
          <w:szCs w:val="24"/>
          <w:shd w:val="clear" w:color="auto" w:fill="FFFFFF"/>
          <w:lang w:eastAsia="lt-LT"/>
        </w:rPr>
        <w:t>ti</w:t>
      </w:r>
      <w:r w:rsidRPr="001A76FC">
        <w:rPr>
          <w:color w:val="000000"/>
          <w:spacing w:val="2"/>
          <w:szCs w:val="24"/>
          <w:shd w:val="clear" w:color="auto" w:fill="FFFFFF"/>
          <w:lang w:eastAsia="lt-LT"/>
        </w:rPr>
        <w:t xml:space="preserve"> ją skęstančiajam per saugų atstumą, kad jis negalėtų sugriebti</w:t>
      </w:r>
      <w:r w:rsidR="00C5525A">
        <w:rPr>
          <w:color w:val="000000"/>
          <w:spacing w:val="2"/>
          <w:szCs w:val="24"/>
          <w:shd w:val="clear" w:color="auto" w:fill="FFFFFF"/>
          <w:lang w:eastAsia="lt-LT"/>
        </w:rPr>
        <w:t xml:space="preserve"> gelbėtojo</w:t>
      </w:r>
      <w:r w:rsidRPr="001A76FC">
        <w:rPr>
          <w:color w:val="000000"/>
          <w:spacing w:val="2"/>
          <w:szCs w:val="24"/>
          <w:shd w:val="clear" w:color="auto" w:fill="FFFFFF"/>
          <w:lang w:eastAsia="lt-LT"/>
        </w:rPr>
        <w:t>;</w:t>
      </w:r>
    </w:p>
    <w:p w14:paraId="144446FC" w14:textId="2AC5D2BE" w:rsidR="00845E63" w:rsidRPr="001A76FC" w:rsidRDefault="00845E63" w:rsidP="00845E63">
      <w:pPr>
        <w:tabs>
          <w:tab w:val="left" w:pos="180"/>
          <w:tab w:val="left" w:pos="900"/>
          <w:tab w:val="left" w:pos="1260"/>
        </w:tabs>
        <w:ind w:firstLine="720"/>
        <w:jc w:val="both"/>
        <w:rPr>
          <w:color w:val="000000"/>
          <w:szCs w:val="24"/>
          <w:shd w:val="clear" w:color="auto" w:fill="FFFFFF"/>
          <w:lang w:eastAsia="lt-LT"/>
        </w:rPr>
      </w:pPr>
      <w:r w:rsidRPr="001A76FC">
        <w:rPr>
          <w:color w:val="000000"/>
          <w:spacing w:val="2"/>
          <w:szCs w:val="24"/>
          <w:shd w:val="clear" w:color="auto" w:fill="FFFFFF"/>
          <w:lang w:eastAsia="lt-LT"/>
        </w:rPr>
        <w:t>21</w:t>
      </w:r>
      <w:r w:rsidRPr="001A76FC">
        <w:rPr>
          <w:color w:val="000000"/>
          <w:szCs w:val="24"/>
          <w:shd w:val="clear" w:color="auto" w:fill="FFFFFF"/>
          <w:lang w:eastAsia="lt-LT"/>
        </w:rPr>
        <w:t>.18. įsidėmė</w:t>
      </w:r>
      <w:r w:rsidR="000B3880">
        <w:rPr>
          <w:color w:val="000000"/>
          <w:szCs w:val="24"/>
          <w:shd w:val="clear" w:color="auto" w:fill="FFFFFF"/>
          <w:lang w:eastAsia="lt-LT"/>
        </w:rPr>
        <w:t>ti</w:t>
      </w:r>
      <w:r w:rsidRPr="001A76FC">
        <w:rPr>
          <w:color w:val="000000"/>
          <w:szCs w:val="24"/>
          <w:shd w:val="clear" w:color="auto" w:fill="FFFFFF"/>
          <w:lang w:eastAsia="lt-LT"/>
        </w:rPr>
        <w:t>, jog gelbėti skęstantįjį gali tik geras plaukikas, kuris išmano gelbėjimo būdus ir moka tai atlikti praktiškai.</w:t>
      </w:r>
    </w:p>
    <w:p w14:paraId="1A640073" w14:textId="77777777" w:rsidR="00845E63" w:rsidRPr="00EE4CAD" w:rsidRDefault="00845E63" w:rsidP="00845E63">
      <w:pPr>
        <w:rPr>
          <w:strike/>
          <w:color w:val="000000"/>
          <w:sz w:val="20"/>
          <w:shd w:val="clear" w:color="auto" w:fill="FFFFFF"/>
        </w:rPr>
      </w:pPr>
    </w:p>
    <w:p w14:paraId="0971F986" w14:textId="77777777" w:rsidR="00845E63" w:rsidRDefault="00845E63" w:rsidP="00845E63">
      <w:pPr>
        <w:jc w:val="center"/>
        <w:rPr>
          <w:b/>
          <w:color w:val="000000"/>
          <w:szCs w:val="24"/>
          <w:shd w:val="clear" w:color="auto" w:fill="FFFFFF"/>
        </w:rPr>
      </w:pPr>
      <w:r>
        <w:rPr>
          <w:b/>
          <w:color w:val="000000"/>
          <w:szCs w:val="24"/>
          <w:shd w:val="clear" w:color="auto" w:fill="FFFFFF"/>
        </w:rPr>
        <w:t>VI SKYRIUS</w:t>
      </w:r>
    </w:p>
    <w:p w14:paraId="747E3091" w14:textId="6C51EBD3" w:rsidR="00845E63" w:rsidRDefault="00845E63" w:rsidP="00845E63">
      <w:pPr>
        <w:jc w:val="center"/>
        <w:rPr>
          <w:b/>
          <w:color w:val="000000"/>
          <w:szCs w:val="24"/>
          <w:shd w:val="clear" w:color="auto" w:fill="FFFFFF"/>
        </w:rPr>
      </w:pPr>
      <w:r w:rsidRPr="001A76FC">
        <w:rPr>
          <w:b/>
          <w:color w:val="000000"/>
          <w:szCs w:val="24"/>
          <w:shd w:val="clear" w:color="auto" w:fill="FFFFFF"/>
        </w:rPr>
        <w:t>BAIGIAMOSIOS NUOSTATOS</w:t>
      </w:r>
    </w:p>
    <w:p w14:paraId="281A0EEE" w14:textId="77777777" w:rsidR="00845E63" w:rsidRPr="00EE4CAD" w:rsidRDefault="00845E63" w:rsidP="00845E63">
      <w:pPr>
        <w:jc w:val="center"/>
        <w:rPr>
          <w:b/>
          <w:color w:val="000000"/>
          <w:sz w:val="20"/>
          <w:shd w:val="clear" w:color="auto" w:fill="FFFFFF"/>
        </w:rPr>
      </w:pPr>
    </w:p>
    <w:p w14:paraId="0ABB9BCD" w14:textId="77777777" w:rsidR="00845E63" w:rsidRPr="001A76FC" w:rsidRDefault="00845E63" w:rsidP="00845E63">
      <w:pPr>
        <w:tabs>
          <w:tab w:val="left" w:pos="900"/>
        </w:tabs>
        <w:ind w:firstLine="720"/>
        <w:jc w:val="both"/>
        <w:rPr>
          <w:color w:val="000000"/>
        </w:rPr>
      </w:pPr>
      <w:r w:rsidRPr="001A76FC">
        <w:rPr>
          <w:color w:val="000000"/>
          <w:szCs w:val="24"/>
          <w:shd w:val="clear" w:color="auto" w:fill="FFFFFF"/>
        </w:rPr>
        <w:t>22.</w:t>
      </w:r>
      <w:r>
        <w:t xml:space="preserve"> Šių T</w:t>
      </w:r>
      <w:r w:rsidRPr="001A76FC">
        <w:t>aisyklių reikalavimus pažeidę fiziniai ir juridiniai asmenys atsako Lietuvos Respublikos įstatymų nustatyta tvarka.</w:t>
      </w:r>
    </w:p>
    <w:p w14:paraId="5A54CB0F" w14:textId="6D7293C8" w:rsidR="00845E63" w:rsidRPr="001A76FC" w:rsidRDefault="00845E63" w:rsidP="00FB5E49">
      <w:pPr>
        <w:ind w:firstLine="720"/>
        <w:jc w:val="both"/>
        <w:rPr>
          <w:color w:val="000000"/>
          <w:szCs w:val="24"/>
          <w:shd w:val="clear" w:color="auto" w:fill="FFFFFF"/>
        </w:rPr>
      </w:pPr>
      <w:r w:rsidRPr="001A76FC">
        <w:rPr>
          <w:color w:val="000000"/>
          <w:szCs w:val="24"/>
          <w:shd w:val="clear" w:color="auto" w:fill="FFFFFF"/>
        </w:rPr>
        <w:t xml:space="preserve">23. Taisyklės gali būti papildomos ir keičiamos </w:t>
      </w:r>
      <w:r w:rsidR="00071648">
        <w:rPr>
          <w:color w:val="000000"/>
          <w:szCs w:val="24"/>
          <w:shd w:val="clear" w:color="auto" w:fill="FFFFFF"/>
        </w:rPr>
        <w:t>Šakių</w:t>
      </w:r>
      <w:r w:rsidRPr="001A76FC">
        <w:rPr>
          <w:color w:val="000000"/>
          <w:szCs w:val="24"/>
          <w:shd w:val="clear" w:color="auto" w:fill="FFFFFF"/>
        </w:rPr>
        <w:t xml:space="preserve"> rajono savivaldybės tarybos sprendimu.</w:t>
      </w:r>
    </w:p>
    <w:p w14:paraId="01FED226" w14:textId="77777777" w:rsidR="00845E63" w:rsidRPr="001A76FC" w:rsidRDefault="00845E63" w:rsidP="00845E63">
      <w:pPr>
        <w:ind w:firstLine="720"/>
        <w:jc w:val="both"/>
        <w:rPr>
          <w:color w:val="000000"/>
          <w:szCs w:val="24"/>
          <w:shd w:val="clear" w:color="auto" w:fill="FFFFFF"/>
        </w:rPr>
      </w:pPr>
      <w:r>
        <w:rPr>
          <w:color w:val="000000"/>
          <w:szCs w:val="24"/>
          <w:shd w:val="clear" w:color="auto" w:fill="FFFFFF"/>
        </w:rPr>
        <w:t>24. Esant T</w:t>
      </w:r>
      <w:r w:rsidRPr="001A76FC">
        <w:rPr>
          <w:color w:val="000000"/>
          <w:szCs w:val="24"/>
          <w:shd w:val="clear" w:color="auto" w:fill="FFFFFF"/>
        </w:rPr>
        <w:t>aisyklėse neaptartų klausimų, vadovaujamasi Lietuvos Respublikos norminių aktų ir kitų teisės aktų nuostatomis.</w:t>
      </w:r>
    </w:p>
    <w:p w14:paraId="4C962527" w14:textId="02329D8A" w:rsidR="00845E63" w:rsidRPr="000B3880" w:rsidRDefault="00845E63" w:rsidP="000B3880">
      <w:pPr>
        <w:ind w:firstLine="720"/>
        <w:jc w:val="both"/>
        <w:rPr>
          <w:b/>
          <w:color w:val="000000"/>
          <w:szCs w:val="24"/>
          <w:shd w:val="clear" w:color="auto" w:fill="FFFFFF"/>
        </w:rPr>
      </w:pPr>
      <w:r>
        <w:rPr>
          <w:color w:val="000000"/>
          <w:szCs w:val="24"/>
          <w:shd w:val="clear" w:color="auto" w:fill="FFFFFF"/>
        </w:rPr>
        <w:t>25. Jei šių T</w:t>
      </w:r>
      <w:r w:rsidRPr="001A76FC">
        <w:rPr>
          <w:color w:val="000000"/>
          <w:szCs w:val="24"/>
          <w:shd w:val="clear" w:color="auto" w:fill="FFFFFF"/>
        </w:rPr>
        <w:t>aisyklių nuostatos tampa prieštaraujančiomis imperatyvioms Lietuvos Respublikos teisės aktų nuostatoms, taikomos Lietuvos Respublikos teisės aktų nuostatos.</w:t>
      </w:r>
    </w:p>
    <w:p w14:paraId="0FC5D4FD" w14:textId="219DA58F" w:rsidR="0075472D" w:rsidRDefault="00845E63" w:rsidP="00845E63">
      <w:pPr>
        <w:jc w:val="center"/>
        <w:rPr>
          <w:rFonts w:eastAsia="Calibri"/>
          <w:szCs w:val="24"/>
        </w:rPr>
      </w:pPr>
      <w:r w:rsidRPr="001A76FC">
        <w:rPr>
          <w:szCs w:val="24"/>
        </w:rPr>
        <w:t>______________________</w:t>
      </w:r>
      <w:bookmarkStart w:id="1" w:name="_GoBack"/>
      <w:bookmarkEnd w:id="1"/>
    </w:p>
    <w:sectPr w:rsidR="0075472D" w:rsidSect="00973F6C">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184"/>
    <w:rsid w:val="000044D8"/>
    <w:rsid w:val="00071648"/>
    <w:rsid w:val="000B3880"/>
    <w:rsid w:val="000C40AC"/>
    <w:rsid w:val="001A51D1"/>
    <w:rsid w:val="001B7A52"/>
    <w:rsid w:val="002C3FE7"/>
    <w:rsid w:val="00306D33"/>
    <w:rsid w:val="003E7A2C"/>
    <w:rsid w:val="00574FC7"/>
    <w:rsid w:val="005B184F"/>
    <w:rsid w:val="00663702"/>
    <w:rsid w:val="0066734C"/>
    <w:rsid w:val="0075472D"/>
    <w:rsid w:val="007D36CB"/>
    <w:rsid w:val="007E08BD"/>
    <w:rsid w:val="007F6EA9"/>
    <w:rsid w:val="00830B02"/>
    <w:rsid w:val="00845E63"/>
    <w:rsid w:val="00870184"/>
    <w:rsid w:val="0087158E"/>
    <w:rsid w:val="00943946"/>
    <w:rsid w:val="00973F6C"/>
    <w:rsid w:val="009A588E"/>
    <w:rsid w:val="009E23DF"/>
    <w:rsid w:val="00A13D9C"/>
    <w:rsid w:val="00BD46CF"/>
    <w:rsid w:val="00C343E5"/>
    <w:rsid w:val="00C5525A"/>
    <w:rsid w:val="00FB5E49"/>
    <w:rsid w:val="00FF68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5D47F"/>
  <w15:docId w15:val="{2EFE9766-E2E9-4CE3-A370-711738C2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30B02"/>
    <w:rPr>
      <w:color w:val="808080"/>
    </w:rPr>
  </w:style>
  <w:style w:type="paragraph" w:styleId="Debesliotekstas">
    <w:name w:val="Balloon Text"/>
    <w:basedOn w:val="prastasis"/>
    <w:link w:val="DebesliotekstasDiagrama"/>
    <w:rsid w:val="00663702"/>
    <w:rPr>
      <w:rFonts w:ascii="Segoe UI" w:hAnsi="Segoe UI" w:cs="Segoe UI"/>
      <w:sz w:val="18"/>
      <w:szCs w:val="18"/>
    </w:rPr>
  </w:style>
  <w:style w:type="character" w:customStyle="1" w:styleId="DebesliotekstasDiagrama">
    <w:name w:val="Debesėlio tekstas Diagrama"/>
    <w:basedOn w:val="Numatytasispastraiposriftas"/>
    <w:link w:val="Debesliotekstas"/>
    <w:rsid w:val="006637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1/Litlex/LL.DLL?Tekstas=1?Id=72672&amp;Zd=Vandens%2Btelkini%F8%2C%2Bkuriuose%2Bplaukiojimas%2Btam%2Btikromis%2Bplaukiojimo%2Bpriemon%EBmis%2Bdraud%FEiamas%2Bar%2Bribojamas&amp;BF=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92.168.1.1/Litlex/LL.DLL?Tekstas=1?Id=72672&amp;Zd=Vandens%2Btelkini%F8%2C%2Bkuriuose%2Bplaukiojimas%2Btam%2Btikromis%2Bplaukiojimo%2Bpriemon%EBmis%2Bdraud%FEiamas%2Bar%2Bribojamas&amp;BF=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192.168.1.1/Litlex/LL.DLL?Tekstas=1?Id=72672&amp;Zd=Vandens%2Btelkini%F8%2C%2Bkuriuose%2Bplaukiojimas%2Btam%2Btikromis%2Bplaukiojimo%2Bpriemon%EBmis%2Bdraud%FEiamas%2Bar%2Bribojamas&amp;BF=4" TargetMode="External"/><Relationship Id="rId11" Type="http://schemas.openxmlformats.org/officeDocument/2006/relationships/hyperlink" Target="http://192.168.1.1/Litlex/LL.DLL?Tekstas=1?Id=25457&amp;Zd=vandens%2B&amp;BF=4" TargetMode="External"/><Relationship Id="rId5" Type="http://schemas.openxmlformats.org/officeDocument/2006/relationships/hyperlink" Target="http://192.168.1.1/Litlex/LL.DLL?Tekstas=1?Id=72672&amp;Zd=Vandens%2Btelkini%F8%2C%2Bkuriuose%2Bplaukiojimas%2Btam%2Btikromis%2Bplaukiojimo%2Bpriemon%EBmis%2Bdraud%FEiamas%2Bar%2Bribojamas&amp;BF=4" TargetMode="External"/><Relationship Id="rId10" Type="http://schemas.openxmlformats.org/officeDocument/2006/relationships/hyperlink" Target="http://192.168.1.1/Litlex/LL.DLL?Tekstas=1?Id=25457&amp;Zd=vandens%2B&amp;BF=4" TargetMode="External"/><Relationship Id="rId4" Type="http://schemas.openxmlformats.org/officeDocument/2006/relationships/webSettings" Target="webSettings.xml"/><Relationship Id="rId9" Type="http://schemas.openxmlformats.org/officeDocument/2006/relationships/hyperlink" Target="http://192.168.1.1/Litlex/LL.DLL?Tekstas=1?Id=72672&amp;Zd=Vandens%2Btelkini%F8%2C%2Bkuriuose%2Bplaukiojimas%2Btam%2Btikromis%2Bplaukiojimo%2Bpriemon%EBmis%2Bdraud%FEiamas%2Bar%2Bribojamas&amp;BF=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7DC42-1660-42F1-AF09-D38794A79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6789</Words>
  <Characters>3870</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10638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Štuikytė</dc:creator>
  <cp:lastModifiedBy>Inga Kanapeckienė</cp:lastModifiedBy>
  <cp:revision>4</cp:revision>
  <cp:lastPrinted>2018-02-12T07:13:00Z</cp:lastPrinted>
  <dcterms:created xsi:type="dcterms:W3CDTF">2018-02-12T09:06:00Z</dcterms:created>
  <dcterms:modified xsi:type="dcterms:W3CDTF">2018-02-21T12:18:00Z</dcterms:modified>
</cp:coreProperties>
</file>