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372BA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vasario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B12108">
        <w:rPr>
          <w:rFonts w:ascii="Times New Roman" w:hAnsi="Times New Roman"/>
        </w:rPr>
        <w:t xml:space="preserve">Šakių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>stracijos vyriausiojo specialisto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372BA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2018-02-05</w:t>
      </w:r>
      <w:bookmarkStart w:id="0" w:name="_GoBack"/>
      <w:bookmarkEnd w:id="0"/>
    </w:p>
    <w:sectPr w:rsidR="004261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4BD" w:rsidRDefault="00E374BD">
      <w:r>
        <w:separator/>
      </w:r>
    </w:p>
  </w:endnote>
  <w:endnote w:type="continuationSeparator" w:id="0">
    <w:p w:rsidR="00E374BD" w:rsidRDefault="00E3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4BD" w:rsidRDefault="00E374BD">
      <w:r>
        <w:separator/>
      </w:r>
    </w:p>
  </w:footnote>
  <w:footnote w:type="continuationSeparator" w:id="0">
    <w:p w:rsidR="00E374BD" w:rsidRDefault="00E37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66489"/>
    <w:rsid w:val="00122922"/>
    <w:rsid w:val="002A7708"/>
    <w:rsid w:val="00372BAD"/>
    <w:rsid w:val="0042613B"/>
    <w:rsid w:val="00465C87"/>
    <w:rsid w:val="00510D83"/>
    <w:rsid w:val="005D36F5"/>
    <w:rsid w:val="005E229B"/>
    <w:rsid w:val="0072142B"/>
    <w:rsid w:val="007722D4"/>
    <w:rsid w:val="00821E30"/>
    <w:rsid w:val="0087091A"/>
    <w:rsid w:val="008A69F3"/>
    <w:rsid w:val="00A25592"/>
    <w:rsid w:val="00B11426"/>
    <w:rsid w:val="00B12108"/>
    <w:rsid w:val="00B30D81"/>
    <w:rsid w:val="00BC7C11"/>
    <w:rsid w:val="00C375D9"/>
    <w:rsid w:val="00CE7B46"/>
    <w:rsid w:val="00D2604D"/>
    <w:rsid w:val="00E25102"/>
    <w:rsid w:val="00E374BD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2018-02-05T18:03:00Z</dcterms:created>
  <dcterms:modified xsi:type="dcterms:W3CDTF">2018-02-05T18:04:00Z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