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13B" w:rsidRDefault="00D57DA8">
      <w:pPr>
        <w:jc w:val="center"/>
        <w:rPr>
          <w:rFonts w:ascii="Times New Roman" w:hAnsi="Times New Roman"/>
          <w:b/>
        </w:rPr>
      </w:pPr>
      <w:r>
        <w:rPr>
          <w:noProof/>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42613B" w:rsidRDefault="0042613B">
      <w:pPr>
        <w:jc w:val="center"/>
        <w:rPr>
          <w:rFonts w:ascii="Times New Roman" w:hAnsi="Times New Roman"/>
          <w:b/>
        </w:rPr>
      </w:pPr>
    </w:p>
    <w:p w:rsidR="0042613B" w:rsidRDefault="0042613B">
      <w:pPr>
        <w:jc w:val="center"/>
        <w:rPr>
          <w:rFonts w:ascii="Times New Roman" w:hAnsi="Times New Roman"/>
          <w:b/>
        </w:rPr>
      </w:pPr>
      <w:r>
        <w:rPr>
          <w:rFonts w:ascii="Times New Roman" w:hAnsi="Times New Roman"/>
          <w:b/>
        </w:rPr>
        <w:t>ŠAKIŲ RAJONO SAVIVALDYBĖS ADMINISTRACIJOS DIREKTORIUS</w:t>
      </w:r>
    </w:p>
    <w:p w:rsidR="0042613B" w:rsidRDefault="0042613B">
      <w:pPr>
        <w:jc w:val="center"/>
        <w:rPr>
          <w:rFonts w:ascii="Times New Roman" w:hAnsi="Times New Roman"/>
          <w:b/>
        </w:rPr>
      </w:pPr>
    </w:p>
    <w:p w:rsidR="0042613B" w:rsidRDefault="0042613B">
      <w:pPr>
        <w:jc w:val="center"/>
        <w:rPr>
          <w:rFonts w:ascii="Times New Roman" w:hAnsi="Times New Roman"/>
          <w:b/>
        </w:rPr>
      </w:pPr>
    </w:p>
    <w:p w:rsidR="0042613B" w:rsidRDefault="0042613B">
      <w:pPr>
        <w:jc w:val="center"/>
        <w:rPr>
          <w:rFonts w:ascii="Times New Roman" w:hAnsi="Times New Roman"/>
          <w:b/>
        </w:rPr>
      </w:pPr>
      <w:r>
        <w:rPr>
          <w:rFonts w:ascii="Times New Roman" w:hAnsi="Times New Roman"/>
          <w:b/>
        </w:rPr>
        <w:t>ĮSAKYMAS</w:t>
      </w:r>
    </w:p>
    <w:p w:rsidR="0042613B" w:rsidRDefault="00397B13">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F74E4B">
        <w:rPr>
          <w:rFonts w:ascii="Times New Roman" w:hAnsi="Times New Roman"/>
          <w:b/>
        </w:rPr>
        <w:t>ĮGALIOJIMO</w:t>
      </w:r>
      <w:bookmarkStart w:id="0" w:name="_GoBack"/>
      <w:bookmarkEnd w:id="0"/>
    </w:p>
    <w:p w:rsidR="0042613B" w:rsidRDefault="0042613B">
      <w:pPr>
        <w:tabs>
          <w:tab w:val="left" w:pos="1242"/>
          <w:tab w:val="left" w:pos="1281"/>
          <w:tab w:val="left" w:pos="7450"/>
          <w:tab w:val="left" w:pos="7655"/>
        </w:tabs>
        <w:jc w:val="center"/>
        <w:rPr>
          <w:rFonts w:ascii="Times New Roman" w:hAnsi="Times New Roman"/>
          <w:b/>
          <w:sz w:val="28"/>
        </w:rPr>
      </w:pPr>
    </w:p>
    <w:p w:rsidR="0042613B" w:rsidRDefault="00402369">
      <w:pPr>
        <w:tabs>
          <w:tab w:val="left" w:pos="6804"/>
        </w:tabs>
        <w:jc w:val="center"/>
      </w:pPr>
      <w:r>
        <w:rPr>
          <w:rFonts w:ascii="Times New Roman" w:hAnsi="Times New Roman"/>
        </w:rPr>
        <w:t>2018</w:t>
      </w:r>
      <w:r w:rsidR="0042613B">
        <w:rPr>
          <w:rFonts w:ascii="Times New Roman" w:hAnsi="Times New Roman"/>
        </w:rPr>
        <w:t xml:space="preserve"> m. </w:t>
      </w:r>
      <w:r w:rsidR="00E75A83">
        <w:rPr>
          <w:rFonts w:ascii="Times New Roman" w:hAnsi="Times New Roman"/>
        </w:rPr>
        <w:t>vasario</w:t>
      </w:r>
      <w:r w:rsidR="0072142B">
        <w:rPr>
          <w:rFonts w:ascii="Times New Roman" w:hAnsi="Times New Roman"/>
        </w:rPr>
        <w:t xml:space="preserve">    d.  Nr. AT</w:t>
      </w:r>
      <w:r w:rsidR="0042613B">
        <w:rPr>
          <w:rFonts w:ascii="Times New Roman" w:hAnsi="Times New Roman"/>
        </w:rPr>
        <w:t>-</w:t>
      </w:r>
    </w:p>
    <w:p w:rsidR="0042613B" w:rsidRDefault="0042613B">
      <w:pPr>
        <w:pStyle w:val="Heading1"/>
        <w:ind w:left="0" w:firstLine="0"/>
        <w:jc w:val="center"/>
      </w:pPr>
      <w:r>
        <w:t>Šakiai</w:t>
      </w:r>
    </w:p>
    <w:p w:rsidR="0042613B" w:rsidRDefault="0042613B">
      <w:pPr>
        <w:tabs>
          <w:tab w:val="left" w:pos="1242"/>
          <w:tab w:val="left" w:pos="6804"/>
          <w:tab w:val="left" w:pos="7450"/>
        </w:tabs>
        <w:rPr>
          <w:rFonts w:ascii="Times New Roman" w:hAnsi="Times New Roman"/>
        </w:rPr>
      </w:pPr>
    </w:p>
    <w:p w:rsidR="0042613B" w:rsidRDefault="0042613B">
      <w:pPr>
        <w:tabs>
          <w:tab w:val="left" w:pos="1242"/>
          <w:tab w:val="left" w:pos="6804"/>
          <w:tab w:val="left" w:pos="7450"/>
        </w:tabs>
        <w:rPr>
          <w:rFonts w:ascii="Times New Roman" w:hAnsi="Times New Roman"/>
        </w:rPr>
      </w:pPr>
    </w:p>
    <w:p w:rsidR="0042613B" w:rsidRDefault="0042613B">
      <w:pPr>
        <w:tabs>
          <w:tab w:val="left" w:pos="1242"/>
        </w:tabs>
        <w:spacing w:line="360" w:lineRule="auto"/>
        <w:ind w:firstLine="1276"/>
        <w:jc w:val="both"/>
        <w:rPr>
          <w:rFonts w:ascii="Times New Roman" w:hAnsi="Times New Roman"/>
        </w:rPr>
      </w:pPr>
      <w:r>
        <w:rPr>
          <w:rFonts w:ascii="Times New Roman" w:hAnsi="Times New Roman"/>
        </w:rPr>
        <w:t>Vadovaudamasi</w:t>
      </w:r>
      <w:r w:rsidR="00E97DBD">
        <w:rPr>
          <w:rFonts w:ascii="Times New Roman" w:hAnsi="Times New Roman"/>
        </w:rPr>
        <w:t>s</w:t>
      </w:r>
      <w:r w:rsidR="00550EB2">
        <w:rPr>
          <w:rFonts w:ascii="Times New Roman" w:hAnsi="Times New Roman"/>
        </w:rPr>
        <w:t xml:space="preserve"> </w:t>
      </w:r>
      <w:r w:rsidR="00E97DBD">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 24 punktu</w:t>
      </w:r>
      <w:r w:rsidR="00397B13">
        <w:rPr>
          <w:rFonts w:ascii="Times New Roman" w:hAnsi="Times New Roman"/>
        </w:rPr>
        <w:t>,</w:t>
      </w:r>
    </w:p>
    <w:p w:rsidR="00397B13" w:rsidRDefault="00E75A83" w:rsidP="00E75A83">
      <w:pPr>
        <w:tabs>
          <w:tab w:val="left" w:pos="1242"/>
          <w:tab w:val="left" w:pos="6804"/>
          <w:tab w:val="left" w:pos="7450"/>
        </w:tabs>
        <w:spacing w:line="360" w:lineRule="auto"/>
        <w:ind w:firstLine="1296"/>
        <w:jc w:val="both"/>
        <w:rPr>
          <w:rFonts w:ascii="Times New Roman" w:hAnsi="Times New Roman"/>
        </w:rPr>
      </w:pPr>
      <w:r>
        <w:rPr>
          <w:rFonts w:ascii="Times New Roman" w:hAnsi="Times New Roman"/>
        </w:rPr>
        <w:t>į g a l i o j u rajono savivaldybės administracijos:</w:t>
      </w:r>
    </w:p>
    <w:p w:rsidR="00E75A83" w:rsidRPr="00397B13" w:rsidRDefault="00E75A83" w:rsidP="00E75A83">
      <w:pPr>
        <w:tabs>
          <w:tab w:val="left" w:pos="1242"/>
          <w:tab w:val="left" w:pos="6804"/>
          <w:tab w:val="left" w:pos="7450"/>
        </w:tabs>
        <w:spacing w:line="360" w:lineRule="auto"/>
        <w:ind w:firstLine="1296"/>
        <w:jc w:val="both"/>
        <w:rPr>
          <w:rFonts w:ascii="Times New Roman" w:hAnsi="Times New Roman"/>
        </w:rPr>
      </w:pPr>
      <w:r>
        <w:rPr>
          <w:rFonts w:ascii="Times New Roman" w:hAnsi="Times New Roman"/>
        </w:rPr>
        <w:t>Barzdų seniūnijos seniūną Remigijų Naujokaitį, Gelgaudiškio seniūnijos seniūną Vincą Dabravolskį, Griškabūdžio seniūnijos seniūną Saulių Naumavičių, Kidulių seniūnijos seniūną Mindaugą Mykolaitį, Kriūkų seniūnijos seniūnę Oną Rakauskienę, Kudirkos Naumiesčio seniūnijos seniūną Algirdą Stankevičių, Lekėčių seniūnijos seniūną Ričardą Krikštolaitį, Lukšių seniūnijos seniūną Vidą Cikaną, Plokščių seniūni</w:t>
      </w:r>
      <w:r w:rsidR="001B3239">
        <w:rPr>
          <w:rFonts w:ascii="Times New Roman" w:hAnsi="Times New Roman"/>
        </w:rPr>
        <w:t>jos seniūnę Laimutę Miliūnienę, Sintautų seniūnijos seniūną Kęstutį Birbilą, Sudargo seniūnijos seniūnę Ritą Grigaitienę, Šakių seniūnijos seniūną Dalių Jasevičių pasirašyti Užimtumo didinimo darbų organizavimo ir finansavimo sutartis.</w:t>
      </w:r>
    </w:p>
    <w:p w:rsidR="00397B13" w:rsidRDefault="00397B13">
      <w:pPr>
        <w:rPr>
          <w:rFonts w:ascii="Times New Roman" w:hAnsi="Times New Roman"/>
          <w:szCs w:val="24"/>
        </w:rPr>
      </w:pPr>
    </w:p>
    <w:p w:rsidR="00E97DBD" w:rsidRDefault="00E97DBD">
      <w:pPr>
        <w:rPr>
          <w:rFonts w:ascii="Times New Roman" w:hAnsi="Times New Roman"/>
          <w:szCs w:val="24"/>
        </w:rPr>
      </w:pPr>
    </w:p>
    <w:p w:rsidR="00E97DBD" w:rsidRDefault="00E97DBD" w:rsidP="00E97DBD">
      <w:pPr>
        <w:rPr>
          <w:rFonts w:ascii="Times New Roman" w:hAnsi="Times New Roman"/>
          <w:szCs w:val="24"/>
        </w:rPr>
      </w:pPr>
      <w:r>
        <w:rPr>
          <w:rFonts w:ascii="Times New Roman" w:hAnsi="Times New Roman"/>
        </w:rPr>
        <w:t>A</w:t>
      </w:r>
      <w:r w:rsidRPr="00B73009">
        <w:rPr>
          <w:rFonts w:ascii="Times New Roman" w:hAnsi="Times New Roman"/>
          <w:szCs w:val="24"/>
        </w:rPr>
        <w:t>dmin</w:t>
      </w:r>
      <w:r>
        <w:rPr>
          <w:rFonts w:ascii="Times New Roman" w:hAnsi="Times New Roman"/>
          <w:szCs w:val="24"/>
        </w:rPr>
        <w:t>istracijos direktorius</w:t>
      </w:r>
      <w:r w:rsidRPr="00B73009">
        <w:rPr>
          <w:rFonts w:ascii="Times New Roman" w:hAnsi="Times New Roman"/>
          <w:szCs w:val="24"/>
        </w:rPr>
        <w:t xml:space="preserve"> </w:t>
      </w:r>
      <w:r w:rsidRPr="00B73009">
        <w:rPr>
          <w:rFonts w:ascii="Times New Roman" w:hAnsi="Times New Roman"/>
          <w:szCs w:val="24"/>
        </w:rPr>
        <w:tab/>
      </w:r>
      <w:r w:rsidRPr="00B73009">
        <w:rPr>
          <w:rFonts w:ascii="Times New Roman" w:hAnsi="Times New Roman"/>
          <w:szCs w:val="24"/>
        </w:rPr>
        <w:tab/>
      </w:r>
      <w:r>
        <w:rPr>
          <w:rFonts w:ascii="Times New Roman" w:hAnsi="Times New Roman"/>
          <w:szCs w:val="24"/>
        </w:rPr>
        <w:t xml:space="preserve">                                                                  Dainius Grincevičius</w:t>
      </w:r>
    </w:p>
    <w:p w:rsidR="0042613B" w:rsidRDefault="0042613B">
      <w:pPr>
        <w:rPr>
          <w:rFonts w:ascii="Times New Roman" w:hAnsi="Times New Roman"/>
          <w:szCs w:val="24"/>
        </w:rPr>
      </w:pPr>
    </w:p>
    <w:p w:rsidR="00E97DBD" w:rsidRDefault="00E97DBD">
      <w:pPr>
        <w:rPr>
          <w:rFonts w:ascii="Times New Roman" w:hAnsi="Times New Roman"/>
          <w:szCs w:val="24"/>
        </w:rPr>
      </w:pPr>
    </w:p>
    <w:p w:rsidR="00A03DD3" w:rsidRDefault="00A03DD3">
      <w:pPr>
        <w:rPr>
          <w:rFonts w:ascii="Times New Roman" w:hAnsi="Times New Roman"/>
          <w:szCs w:val="24"/>
        </w:rPr>
      </w:pPr>
    </w:p>
    <w:p w:rsidR="00A03DD3" w:rsidRDefault="00A03DD3">
      <w:pPr>
        <w:rPr>
          <w:rFonts w:ascii="Times New Roman" w:hAnsi="Times New Roman"/>
          <w:szCs w:val="24"/>
        </w:rPr>
      </w:pPr>
    </w:p>
    <w:p w:rsidR="00A03DD3" w:rsidRDefault="00A03DD3">
      <w:pPr>
        <w:rPr>
          <w:rFonts w:ascii="Times New Roman" w:hAnsi="Times New Roman"/>
          <w:szCs w:val="24"/>
        </w:rPr>
      </w:pPr>
    </w:p>
    <w:p w:rsidR="00A03DD3" w:rsidRDefault="00A03DD3">
      <w:pPr>
        <w:rPr>
          <w:rFonts w:ascii="Times New Roman" w:hAnsi="Times New Roman"/>
          <w:szCs w:val="24"/>
        </w:rPr>
      </w:pPr>
    </w:p>
    <w:p w:rsidR="001B3239" w:rsidRDefault="001B3239">
      <w:pPr>
        <w:rPr>
          <w:rFonts w:ascii="Times New Roman" w:hAnsi="Times New Roman"/>
          <w:szCs w:val="24"/>
        </w:rPr>
      </w:pPr>
    </w:p>
    <w:p w:rsidR="001B3239" w:rsidRDefault="001B3239">
      <w:pPr>
        <w:rPr>
          <w:rFonts w:ascii="Times New Roman" w:hAnsi="Times New Roman"/>
          <w:szCs w:val="24"/>
        </w:rPr>
      </w:pPr>
    </w:p>
    <w:p w:rsidR="001B3239" w:rsidRDefault="001B3239">
      <w:pPr>
        <w:rPr>
          <w:rFonts w:ascii="Times New Roman" w:hAnsi="Times New Roman"/>
          <w:szCs w:val="24"/>
        </w:rPr>
      </w:pPr>
    </w:p>
    <w:p w:rsidR="001B3239" w:rsidRDefault="001B3239">
      <w:pPr>
        <w:rPr>
          <w:rFonts w:ascii="Times New Roman" w:hAnsi="Times New Roman"/>
          <w:szCs w:val="24"/>
        </w:rPr>
      </w:pPr>
    </w:p>
    <w:p w:rsidR="00A03DD3" w:rsidRDefault="00A03DD3">
      <w:pPr>
        <w:rPr>
          <w:rFonts w:ascii="Times New Roman" w:hAnsi="Times New Roman"/>
          <w:szCs w:val="24"/>
        </w:rPr>
      </w:pPr>
    </w:p>
    <w:p w:rsidR="0042613B" w:rsidRDefault="0042613B">
      <w:pPr>
        <w:spacing w:line="276" w:lineRule="auto"/>
        <w:jc w:val="both"/>
        <w:rPr>
          <w:rFonts w:ascii="Times New Roman" w:hAnsi="Times New Roman"/>
        </w:rPr>
      </w:pPr>
      <w:r>
        <w:rPr>
          <w:rFonts w:ascii="Times New Roman" w:hAnsi="Times New Roman"/>
        </w:rPr>
        <w:t xml:space="preserve">Parengė </w:t>
      </w:r>
    </w:p>
    <w:p w:rsidR="0042613B" w:rsidRDefault="0042613B">
      <w:pPr>
        <w:spacing w:line="276" w:lineRule="auto"/>
        <w:jc w:val="both"/>
        <w:rPr>
          <w:rFonts w:ascii="Times New Roman" w:hAnsi="Times New Roman"/>
        </w:rPr>
      </w:pPr>
      <w:r>
        <w:rPr>
          <w:rFonts w:ascii="Times New Roman" w:hAnsi="Times New Roman"/>
        </w:rPr>
        <w:t xml:space="preserve">Bendrojo skyriaus </w:t>
      </w:r>
    </w:p>
    <w:p w:rsidR="0042613B" w:rsidRDefault="0042613B">
      <w:pPr>
        <w:spacing w:line="276" w:lineRule="auto"/>
        <w:jc w:val="both"/>
        <w:rPr>
          <w:rFonts w:ascii="Times New Roman" w:hAnsi="Times New Roman"/>
        </w:rPr>
      </w:pPr>
      <w:r>
        <w:rPr>
          <w:rFonts w:ascii="Times New Roman" w:hAnsi="Times New Roman"/>
        </w:rPr>
        <w:t>vyriausiasis specialistas</w:t>
      </w:r>
    </w:p>
    <w:p w:rsidR="00D6212E" w:rsidRDefault="00D6212E">
      <w:pPr>
        <w:spacing w:line="276" w:lineRule="auto"/>
        <w:jc w:val="both"/>
        <w:rPr>
          <w:rFonts w:ascii="Times New Roman" w:hAnsi="Times New Roman"/>
        </w:rPr>
      </w:pPr>
    </w:p>
    <w:p w:rsidR="0042613B" w:rsidRDefault="0042613B">
      <w:pPr>
        <w:spacing w:line="276" w:lineRule="auto"/>
        <w:jc w:val="both"/>
        <w:rPr>
          <w:rFonts w:ascii="Times New Roman" w:hAnsi="Times New Roman"/>
          <w:szCs w:val="24"/>
        </w:rPr>
      </w:pPr>
      <w:r>
        <w:rPr>
          <w:rFonts w:ascii="Times New Roman" w:hAnsi="Times New Roman"/>
        </w:rPr>
        <w:t>Gediminas Morkeliūnas</w:t>
      </w:r>
    </w:p>
    <w:p w:rsidR="0042613B" w:rsidRDefault="001B3239">
      <w:pPr>
        <w:tabs>
          <w:tab w:val="left" w:pos="2445"/>
        </w:tabs>
        <w:spacing w:line="276" w:lineRule="auto"/>
      </w:pPr>
      <w:r>
        <w:rPr>
          <w:rFonts w:ascii="Times New Roman" w:hAnsi="Times New Roman"/>
          <w:szCs w:val="24"/>
        </w:rPr>
        <w:t>2018-02-</w:t>
      </w:r>
      <w:r w:rsidR="00402369">
        <w:rPr>
          <w:rFonts w:ascii="Times New Roman" w:hAnsi="Times New Roman"/>
          <w:szCs w:val="24"/>
        </w:rPr>
        <w:t>0</w:t>
      </w:r>
      <w:r>
        <w:rPr>
          <w:rFonts w:ascii="Times New Roman" w:hAnsi="Times New Roman"/>
          <w:szCs w:val="24"/>
        </w:rPr>
        <w:t>8</w:t>
      </w:r>
    </w:p>
    <w:sectPr w:rsidR="0042613B">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FF9" w:rsidRDefault="00701FF9">
      <w:r>
        <w:separator/>
      </w:r>
    </w:p>
  </w:endnote>
  <w:endnote w:type="continuationSeparator" w:id="0">
    <w:p w:rsidR="00701FF9" w:rsidRDefault="00701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3B" w:rsidRDefault="004261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3B" w:rsidRDefault="0042613B">
    <w:pPr>
      <w:rPr>
        <w:rFonts w:ascii="Times New Roman" w:hAnsi="Times New Roman"/>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3B" w:rsidRDefault="0042613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FF9" w:rsidRDefault="00701FF9">
      <w:r>
        <w:separator/>
      </w:r>
    </w:p>
  </w:footnote>
  <w:footnote w:type="continuationSeparator" w:id="0">
    <w:p w:rsidR="00701FF9" w:rsidRDefault="00701F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3B" w:rsidRDefault="004261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3B" w:rsidRDefault="0042613B">
    <w:pPr>
      <w:pStyle w:val="Header"/>
    </w:pPr>
    <w:r>
      <w:rPr>
        <w:rFonts w:eastAsia="TimesLT" w:cs="TimesLT"/>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3B" w:rsidRDefault="004261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E30"/>
    <w:rsid w:val="000037AB"/>
    <w:rsid w:val="00004F78"/>
    <w:rsid w:val="000704D5"/>
    <w:rsid w:val="00096FB4"/>
    <w:rsid w:val="00122922"/>
    <w:rsid w:val="001B3239"/>
    <w:rsid w:val="00210D8D"/>
    <w:rsid w:val="00211A99"/>
    <w:rsid w:val="00281CCC"/>
    <w:rsid w:val="00284908"/>
    <w:rsid w:val="002A7708"/>
    <w:rsid w:val="00311933"/>
    <w:rsid w:val="00397B13"/>
    <w:rsid w:val="00402369"/>
    <w:rsid w:val="0042613B"/>
    <w:rsid w:val="004469E7"/>
    <w:rsid w:val="00510D83"/>
    <w:rsid w:val="00550EB2"/>
    <w:rsid w:val="0056188F"/>
    <w:rsid w:val="0059239E"/>
    <w:rsid w:val="00606448"/>
    <w:rsid w:val="00653DD2"/>
    <w:rsid w:val="006B0A1B"/>
    <w:rsid w:val="00701FF9"/>
    <w:rsid w:val="0072142B"/>
    <w:rsid w:val="00724135"/>
    <w:rsid w:val="00763165"/>
    <w:rsid w:val="007C12DC"/>
    <w:rsid w:val="007C565F"/>
    <w:rsid w:val="007E52C5"/>
    <w:rsid w:val="007E7B0E"/>
    <w:rsid w:val="008107E1"/>
    <w:rsid w:val="00821E30"/>
    <w:rsid w:val="00826D2F"/>
    <w:rsid w:val="008A69F3"/>
    <w:rsid w:val="008F236C"/>
    <w:rsid w:val="008F51A4"/>
    <w:rsid w:val="009378CB"/>
    <w:rsid w:val="0096220B"/>
    <w:rsid w:val="009A6149"/>
    <w:rsid w:val="009A78EF"/>
    <w:rsid w:val="009C47F2"/>
    <w:rsid w:val="00A03DD3"/>
    <w:rsid w:val="00A25592"/>
    <w:rsid w:val="00A44D25"/>
    <w:rsid w:val="00A53F06"/>
    <w:rsid w:val="00AA0DA3"/>
    <w:rsid w:val="00AD42E0"/>
    <w:rsid w:val="00B10CB4"/>
    <w:rsid w:val="00B41081"/>
    <w:rsid w:val="00BF1555"/>
    <w:rsid w:val="00D2604D"/>
    <w:rsid w:val="00D57DA8"/>
    <w:rsid w:val="00D6212E"/>
    <w:rsid w:val="00DB0989"/>
    <w:rsid w:val="00E25102"/>
    <w:rsid w:val="00E75A83"/>
    <w:rsid w:val="00E97DBD"/>
    <w:rsid w:val="00EF02E4"/>
    <w:rsid w:val="00F05635"/>
    <w:rsid w:val="00F74E4B"/>
    <w:rsid w:val="00FD0E22"/>
    <w:rsid w:val="00FF75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281CCC"/>
    <w:rPr>
      <w:rFonts w:ascii="Tahoma" w:hAnsi="Tahoma" w:cs="Tahoma"/>
      <w:sz w:val="16"/>
      <w:szCs w:val="16"/>
    </w:rPr>
  </w:style>
  <w:style w:type="character" w:customStyle="1" w:styleId="BalloonTextChar">
    <w:name w:val="Balloon Text Char"/>
    <w:basedOn w:val="DefaultParagraphFont"/>
    <w:link w:val="BalloonText"/>
    <w:uiPriority w:val="99"/>
    <w:semiHidden/>
    <w:rsid w:val="00281CCC"/>
    <w:rPr>
      <w:rFonts w:ascii="Tahoma" w:hAnsi="Tahoma" w:cs="Tahoma"/>
      <w:color w:val="00000A"/>
      <w:kern w:val="1"/>
      <w:sz w:val="16"/>
      <w:szCs w:val="16"/>
    </w:rPr>
  </w:style>
  <w:style w:type="paragraph" w:styleId="ListParagraph">
    <w:name w:val="List Paragraph"/>
    <w:basedOn w:val="Normal"/>
    <w:uiPriority w:val="34"/>
    <w:qFormat/>
    <w:rsid w:val="00281C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pPr>
      <w:tabs>
        <w:tab w:val="center" w:pos="4320"/>
        <w:tab w:val="right" w:pos="8640"/>
      </w:tabs>
    </w:pPr>
  </w:style>
  <w:style w:type="paragraph" w:styleId="BalloonText">
    <w:name w:val="Balloon Text"/>
    <w:basedOn w:val="Normal"/>
    <w:link w:val="BalloonTextChar"/>
    <w:uiPriority w:val="99"/>
    <w:semiHidden/>
    <w:unhideWhenUsed/>
    <w:rsid w:val="00281CCC"/>
    <w:rPr>
      <w:rFonts w:ascii="Tahoma" w:hAnsi="Tahoma" w:cs="Tahoma"/>
      <w:sz w:val="16"/>
      <w:szCs w:val="16"/>
    </w:rPr>
  </w:style>
  <w:style w:type="character" w:customStyle="1" w:styleId="BalloonTextChar">
    <w:name w:val="Balloon Text Char"/>
    <w:basedOn w:val="DefaultParagraphFont"/>
    <w:link w:val="BalloonText"/>
    <w:uiPriority w:val="99"/>
    <w:semiHidden/>
    <w:rsid w:val="00281CCC"/>
    <w:rPr>
      <w:rFonts w:ascii="Tahoma" w:hAnsi="Tahoma" w:cs="Tahoma"/>
      <w:color w:val="00000A"/>
      <w:kern w:val="1"/>
      <w:sz w:val="16"/>
      <w:szCs w:val="16"/>
    </w:rPr>
  </w:style>
  <w:style w:type="paragraph" w:styleId="ListParagraph">
    <w:name w:val="List Paragraph"/>
    <w:basedOn w:val="Normal"/>
    <w:uiPriority w:val="34"/>
    <w:qFormat/>
    <w:rsid w:val="00281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809</Words>
  <Characters>462</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5</cp:revision>
  <cp:lastPrinted>2018-02-09T07:11:00Z</cp:lastPrinted>
  <dcterms:created xsi:type="dcterms:W3CDTF">2018-02-09T06:57:00Z</dcterms:created>
  <dcterms:modified xsi:type="dcterms:W3CDTF">2018-02-09T07:25:00Z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