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722" w:rsidRDefault="000D4646">
      <w:r>
        <w:t xml:space="preserve">                                                       </w:t>
      </w:r>
      <w:r w:rsidR="00266B87">
        <w:t xml:space="preserve">                               </w:t>
      </w:r>
      <w:r>
        <w:t>PATVIRTINTA</w:t>
      </w:r>
    </w:p>
    <w:p w:rsidR="000D4646" w:rsidRDefault="000D4646">
      <w:r>
        <w:t xml:space="preserve">                                                                                      </w:t>
      </w:r>
      <w:r w:rsidR="000126F4">
        <w:t>Šakių rajono s</w:t>
      </w:r>
      <w:r>
        <w:t xml:space="preserve">avivaldybės </w:t>
      </w:r>
      <w:r w:rsidR="000126F4">
        <w:tab/>
      </w:r>
      <w:r>
        <w:t>administracijos</w:t>
      </w:r>
    </w:p>
    <w:p w:rsidR="000D4646" w:rsidRDefault="00266B87">
      <w:r>
        <w:tab/>
      </w:r>
      <w:r>
        <w:tab/>
      </w:r>
      <w:r>
        <w:tab/>
        <w:t xml:space="preserve">      </w:t>
      </w:r>
      <w:r w:rsidR="006D15A5">
        <w:t xml:space="preserve">               direktoriaus 2018</w:t>
      </w:r>
      <w:r w:rsidR="000D4646">
        <w:t xml:space="preserve"> m.</w:t>
      </w:r>
      <w:r w:rsidR="00FF1625">
        <w:t xml:space="preserve"> vasario</w:t>
      </w:r>
      <w:r w:rsidR="000126F4">
        <w:t xml:space="preserve"> </w:t>
      </w:r>
      <w:r>
        <w:t xml:space="preserve">  </w:t>
      </w:r>
      <w:r w:rsidR="000D4646">
        <w:t xml:space="preserve"> d.</w:t>
      </w:r>
    </w:p>
    <w:p w:rsidR="000D4646" w:rsidRDefault="000D4646">
      <w:r>
        <w:t xml:space="preserve">                                                                                      įsakymu Nr.</w:t>
      </w:r>
      <w:r w:rsidR="00266B87">
        <w:t xml:space="preserve"> AT-</w:t>
      </w:r>
    </w:p>
    <w:p w:rsidR="000D4646" w:rsidRDefault="000D4646"/>
    <w:p w:rsidR="0042284A" w:rsidRDefault="0042284A" w:rsidP="00E85948">
      <w:pPr>
        <w:jc w:val="center"/>
      </w:pPr>
    </w:p>
    <w:p w:rsidR="000D4646" w:rsidRDefault="00FF1625" w:rsidP="000B3CB7">
      <w:pPr>
        <w:jc w:val="center"/>
        <w:rPr>
          <w:b/>
        </w:rPr>
      </w:pPr>
      <w:r>
        <w:rPr>
          <w:b/>
        </w:rPr>
        <w:t>ŠAKIŲ RAJONO SAVIVALDYBĖS ADMINISTRACIJOS</w:t>
      </w:r>
      <w:r w:rsidR="006D15A5">
        <w:rPr>
          <w:b/>
        </w:rPr>
        <w:t xml:space="preserve"> SPECIALISTO</w:t>
      </w:r>
      <w:r w:rsidR="003E03AD">
        <w:rPr>
          <w:b/>
        </w:rPr>
        <w:t xml:space="preserve"> PAREIGYBĖS APRAŠYMAS</w:t>
      </w:r>
    </w:p>
    <w:p w:rsidR="000C552B" w:rsidRDefault="000C552B" w:rsidP="00E85948">
      <w:pPr>
        <w:jc w:val="center"/>
        <w:rPr>
          <w:b/>
        </w:rPr>
      </w:pPr>
    </w:p>
    <w:p w:rsidR="000C552B" w:rsidRPr="001B487B" w:rsidRDefault="000C552B" w:rsidP="00E85948">
      <w:pPr>
        <w:jc w:val="center"/>
        <w:rPr>
          <w:b/>
        </w:rPr>
      </w:pPr>
    </w:p>
    <w:p w:rsidR="000C552B" w:rsidRDefault="000C552B" w:rsidP="000C552B">
      <w:pPr>
        <w:tabs>
          <w:tab w:val="left" w:pos="1242"/>
        </w:tabs>
        <w:spacing w:line="360" w:lineRule="auto"/>
        <w:jc w:val="center"/>
        <w:rPr>
          <w:b/>
        </w:rPr>
      </w:pPr>
      <w:r>
        <w:rPr>
          <w:b/>
        </w:rPr>
        <w:t>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PAREIGYBĖ</w:t>
      </w:r>
    </w:p>
    <w:p w:rsidR="00EB0E4D" w:rsidRDefault="00EB0E4D" w:rsidP="00EB0E4D">
      <w:pPr>
        <w:rPr>
          <w:b/>
        </w:rPr>
      </w:pPr>
    </w:p>
    <w:p w:rsidR="00266B87" w:rsidRDefault="00EB0E4D" w:rsidP="00EB0E4D">
      <w:pPr>
        <w:spacing w:line="360" w:lineRule="auto"/>
        <w:ind w:firstLine="1080"/>
        <w:jc w:val="both"/>
      </w:pPr>
      <w:r>
        <w:t xml:space="preserve">1. </w:t>
      </w:r>
      <w:r w:rsidR="00FF1625">
        <w:t>Šakių rajono savivaldybės administracijos</w:t>
      </w:r>
      <w:r w:rsidR="002D6E02">
        <w:t xml:space="preserve"> </w:t>
      </w:r>
      <w:r w:rsidR="006D15A5">
        <w:t>specialisto (tolia</w:t>
      </w:r>
      <w:r w:rsidR="002D6E02">
        <w:t>u – S</w:t>
      </w:r>
      <w:r w:rsidR="006D15A5">
        <w:t>pecialistas</w:t>
      </w:r>
      <w:r w:rsidR="00266B87">
        <w:t>) pareigybė yra priskiriama specialistų pareigybių grupei.</w:t>
      </w:r>
    </w:p>
    <w:p w:rsidR="00266B87" w:rsidRDefault="00266B87" w:rsidP="00EB0E4D">
      <w:pPr>
        <w:spacing w:line="360" w:lineRule="auto"/>
        <w:ind w:firstLine="1080"/>
        <w:jc w:val="both"/>
      </w:pPr>
      <w:r>
        <w:t>2. Pareigybės lygis - A2.</w:t>
      </w:r>
    </w:p>
    <w:p w:rsidR="00EB0E4D" w:rsidRPr="00ED72C2" w:rsidRDefault="00ED72C2" w:rsidP="00ED72C2">
      <w:pPr>
        <w:spacing w:line="360" w:lineRule="auto"/>
        <w:jc w:val="both"/>
        <w:rPr>
          <w:rFonts w:eastAsia="Lucida Sans Unicode" w:cs="Tahoma"/>
          <w:color w:val="000000"/>
          <w:lang w:eastAsia="en-US" w:bidi="en-US"/>
        </w:rPr>
      </w:pPr>
      <w:r>
        <w:t xml:space="preserve">                  </w:t>
      </w:r>
      <w:r w:rsidR="00266B87">
        <w:t>3. Pareigybės paskirtis -</w:t>
      </w:r>
      <w:r w:rsidR="00FF1625">
        <w:t xml:space="preserve"> </w:t>
      </w:r>
      <w:r w:rsidR="00FF1625" w:rsidRPr="00FF1625">
        <w:t>Lietuvos Respublikos civilinės saugos įstatymo, korupcijos prevencijos įstatymo</w:t>
      </w:r>
      <w:r w:rsidR="00FF1625">
        <w:t>, viešųjų pirkimų įstatymo</w:t>
      </w:r>
      <w:r w:rsidR="00FF1625" w:rsidRPr="00FF1625">
        <w:t xml:space="preserve"> įgyvendinimui savivaldybės teritorijoje</w:t>
      </w:r>
      <w:r w:rsidR="006D15A5">
        <w:rPr>
          <w:color w:val="010101"/>
          <w:shd w:val="clear" w:color="auto" w:fill="FFFFFF"/>
        </w:rPr>
        <w:t>.</w:t>
      </w:r>
    </w:p>
    <w:p w:rsidR="00EB0E4D" w:rsidRDefault="000C552B" w:rsidP="00EB0E4D">
      <w:pPr>
        <w:spacing w:line="360" w:lineRule="auto"/>
        <w:ind w:firstLine="1080"/>
        <w:jc w:val="both"/>
      </w:pPr>
      <w:r>
        <w:t>4</w:t>
      </w:r>
      <w:r w:rsidR="00EB0E4D">
        <w:t xml:space="preserve">. </w:t>
      </w:r>
      <w:r>
        <w:t xml:space="preserve">Pareigybės pavaldumas – šias pareigas einantis darbuotojas yra tiesiogiai pavaldus </w:t>
      </w:r>
      <w:r w:rsidR="00FF1625">
        <w:t>Šakių rajono savivaldybės administracijos direktoriui</w:t>
      </w:r>
      <w:r w:rsidR="00EB0E4D">
        <w:t>.</w:t>
      </w:r>
    </w:p>
    <w:p w:rsidR="000C552B" w:rsidRDefault="000C552B" w:rsidP="00EB0E4D">
      <w:pPr>
        <w:spacing w:line="360" w:lineRule="auto"/>
        <w:ind w:firstLine="1080"/>
        <w:jc w:val="both"/>
      </w:pPr>
    </w:p>
    <w:p w:rsidR="000C552B" w:rsidRDefault="000C552B" w:rsidP="000C552B">
      <w:pPr>
        <w:tabs>
          <w:tab w:val="left" w:pos="1242"/>
        </w:tabs>
        <w:spacing w:line="360" w:lineRule="auto"/>
        <w:jc w:val="center"/>
        <w:rPr>
          <w:b/>
        </w:rPr>
      </w:pPr>
      <w:r>
        <w:rPr>
          <w:b/>
        </w:rPr>
        <w:t>II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SPECIALŪS</w:t>
      </w:r>
      <w:r w:rsidRPr="006937EB">
        <w:rPr>
          <w:b/>
        </w:rPr>
        <w:t xml:space="preserve"> REIKALAVIMAI ŠIAS PAREIGAS EINANČIAM DARBUOTOJUI</w:t>
      </w:r>
    </w:p>
    <w:p w:rsidR="000C552B" w:rsidRDefault="000C552B" w:rsidP="00EB0E4D">
      <w:pPr>
        <w:spacing w:line="360" w:lineRule="auto"/>
        <w:ind w:firstLine="1080"/>
        <w:jc w:val="both"/>
      </w:pPr>
    </w:p>
    <w:p w:rsidR="00EB0E4D" w:rsidRDefault="000C552B" w:rsidP="00EB0E4D">
      <w:pPr>
        <w:spacing w:line="360" w:lineRule="auto"/>
        <w:ind w:firstLine="1080"/>
        <w:jc w:val="both"/>
      </w:pPr>
      <w:r>
        <w:t>5</w:t>
      </w:r>
      <w:r w:rsidR="00EB0E4D">
        <w:t xml:space="preserve">. Darbuotojas, einantis šias pareigas, turi atitikti šiuos </w:t>
      </w:r>
      <w:r w:rsidR="00FF1625">
        <w:t xml:space="preserve">specialius </w:t>
      </w:r>
      <w:r w:rsidR="00EB0E4D">
        <w:t>reikalavimus:</w:t>
      </w:r>
    </w:p>
    <w:p w:rsidR="00EB0E4D" w:rsidRDefault="000C552B" w:rsidP="00EB0E4D">
      <w:pPr>
        <w:spacing w:line="360" w:lineRule="auto"/>
        <w:ind w:firstLine="1080"/>
        <w:jc w:val="both"/>
      </w:pPr>
      <w:r>
        <w:t>5</w:t>
      </w:r>
      <w:r w:rsidR="00EB0E4D">
        <w:t>.1.</w:t>
      </w:r>
      <w:r w:rsidR="00FF1625">
        <w:rPr>
          <w:shd w:val="clear" w:color="auto" w:fill="FFFFFF"/>
        </w:rPr>
        <w:t xml:space="preserve"> </w:t>
      </w:r>
      <w:r w:rsidR="00FF1625" w:rsidRPr="00FF1625">
        <w:t xml:space="preserve">turėti ne žemesnį kaip aukštąjį universitetinį </w:t>
      </w:r>
      <w:r w:rsidR="00202280">
        <w:t xml:space="preserve">socialinių mokslų studijų srities teisės krypties </w:t>
      </w:r>
      <w:r w:rsidR="00FF1625" w:rsidRPr="00FF1625">
        <w:t xml:space="preserve">išsilavinimą su bakalauro kvalifikaciniu laipsniu ar jam prilygintu išsilavinimu arba aukštąjį koleginį </w:t>
      </w:r>
      <w:r w:rsidR="00202280">
        <w:t>socialinių mokslų studijų srities teisės krypties</w:t>
      </w:r>
      <w:r w:rsidR="00202280" w:rsidRPr="00FF1625">
        <w:t xml:space="preserve"> </w:t>
      </w:r>
      <w:r w:rsidR="00FF1625" w:rsidRPr="00FF1625">
        <w:t>išsilavinimą su profesinio bakalauro kvalifikaciniu laipsniu ar jam prilygintu išsilavinimu</w:t>
      </w:r>
      <w:r w:rsidR="00EB0E4D">
        <w:t>;</w:t>
      </w:r>
    </w:p>
    <w:p w:rsidR="00EB0E4D" w:rsidRDefault="000C552B" w:rsidP="00EB0E4D">
      <w:pPr>
        <w:spacing w:line="360" w:lineRule="auto"/>
        <w:ind w:firstLine="1080"/>
        <w:jc w:val="both"/>
      </w:pPr>
      <w:r>
        <w:t>5</w:t>
      </w:r>
      <w:r w:rsidR="00EB0E4D">
        <w:t>.2.</w:t>
      </w:r>
      <w:r w:rsidR="00FF1625" w:rsidRPr="00FF1625">
        <w:t xml:space="preserve"> </w:t>
      </w:r>
      <w:r w:rsidR="00FF1625" w:rsidRPr="00FF1625">
        <w:t>būti susipažinusiam su Lietuvos Respublikos įstatymais, Lietuvos Respublikos Vyriausybės nutarimais ir kitais teisės aktais, reglamentuojančiais civilinės saugos</w:t>
      </w:r>
      <w:r w:rsidR="00FF1625">
        <w:t xml:space="preserve">, </w:t>
      </w:r>
      <w:r w:rsidR="00FF1625" w:rsidRPr="00FF1625">
        <w:t>korupcijos prevencijos klausimus</w:t>
      </w:r>
      <w:r w:rsidR="00FF1625">
        <w:t>, viešuosius pirkimus</w:t>
      </w:r>
      <w:r w:rsidR="00EB0E4D">
        <w:t>;</w:t>
      </w:r>
    </w:p>
    <w:p w:rsidR="00EB0E4D" w:rsidRDefault="000C552B" w:rsidP="00EB0E4D">
      <w:pPr>
        <w:spacing w:line="360" w:lineRule="auto"/>
        <w:ind w:firstLine="1080"/>
        <w:jc w:val="both"/>
      </w:pPr>
      <w:r>
        <w:t>5</w:t>
      </w:r>
      <w:r w:rsidR="00ED72C2">
        <w:t>.3.</w:t>
      </w:r>
      <w:r w:rsidR="00FF1625">
        <w:rPr>
          <w:color w:val="000000"/>
          <w:shd w:val="clear" w:color="auto" w:fill="FFFFFF"/>
        </w:rPr>
        <w:t xml:space="preserve"> </w:t>
      </w:r>
      <w:r w:rsidR="00FF1625">
        <w:t>mokėti valdyti, kaupti, sisteminti, apibendrinti informaciją ir rengti išvadas</w:t>
      </w:r>
      <w:r w:rsidR="00EB0E4D">
        <w:t>;</w:t>
      </w:r>
    </w:p>
    <w:p w:rsidR="00EB0E4D" w:rsidRDefault="000C552B" w:rsidP="00EB0E4D">
      <w:pPr>
        <w:spacing w:line="360" w:lineRule="auto"/>
        <w:ind w:firstLine="1080"/>
        <w:jc w:val="both"/>
      </w:pPr>
      <w:r>
        <w:t>5</w:t>
      </w:r>
      <w:r w:rsidR="00ED72C2">
        <w:t>.4.</w:t>
      </w:r>
      <w:r w:rsidR="00FF1625">
        <w:rPr>
          <w:color w:val="000000"/>
          <w:shd w:val="clear" w:color="auto" w:fill="FFFFFF"/>
        </w:rPr>
        <w:t xml:space="preserve"> </w:t>
      </w:r>
      <w:r w:rsidR="00FF1625" w:rsidRPr="00FF1625">
        <w:t>savarankiškai planuoti ir organizuoti civilinės saugos ir korupcijos prevencijos veiklą</w:t>
      </w:r>
      <w:r w:rsidR="00EB0E4D">
        <w:t>;</w:t>
      </w:r>
    </w:p>
    <w:p w:rsidR="00EB0E4D" w:rsidRDefault="000C552B" w:rsidP="00ED72C2">
      <w:pPr>
        <w:spacing w:line="360" w:lineRule="auto"/>
        <w:ind w:firstLine="1080"/>
        <w:jc w:val="both"/>
      </w:pPr>
      <w:r>
        <w:t>5</w:t>
      </w:r>
      <w:r w:rsidR="00ED72C2">
        <w:t>.5.</w:t>
      </w:r>
      <w:r w:rsidR="0039663F">
        <w:rPr>
          <w:color w:val="000000"/>
          <w:shd w:val="clear" w:color="auto" w:fill="FFFFFF"/>
        </w:rPr>
        <w:t xml:space="preserve"> </w:t>
      </w:r>
      <w:r w:rsidR="0039663F" w:rsidRPr="0039663F">
        <w:t>žinoti raštvedybos taisykles, teisės aktų rengimo tvarką</w:t>
      </w:r>
      <w:r w:rsidR="00B5321A">
        <w:t>;</w:t>
      </w:r>
    </w:p>
    <w:p w:rsidR="000B3CB7" w:rsidRDefault="000B3CB7" w:rsidP="000B3CB7">
      <w:pPr>
        <w:spacing w:line="360" w:lineRule="auto"/>
        <w:ind w:firstLine="1080"/>
        <w:jc w:val="both"/>
      </w:pPr>
      <w:r>
        <w:t>5.6.</w:t>
      </w:r>
      <w:r w:rsidR="0039663F">
        <w:rPr>
          <w:color w:val="000000"/>
          <w:shd w:val="clear" w:color="auto" w:fill="FFFFFF"/>
        </w:rPr>
        <w:t xml:space="preserve"> </w:t>
      </w:r>
      <w:r w:rsidR="0039663F" w:rsidRPr="00F420E7">
        <w:rPr>
          <w:color w:val="010101"/>
        </w:rPr>
        <w:t>mokėti dirbti „Microsoft Office“ programiniu paketu</w:t>
      </w:r>
      <w:r>
        <w:t>;</w:t>
      </w:r>
    </w:p>
    <w:p w:rsidR="000B3CB7" w:rsidRDefault="000B3CB7" w:rsidP="000B3CB7">
      <w:pPr>
        <w:spacing w:line="360" w:lineRule="auto"/>
        <w:ind w:firstLine="1080"/>
        <w:jc w:val="both"/>
      </w:pPr>
      <w:r>
        <w:lastRenderedPageBreak/>
        <w:t>5.7.</w:t>
      </w:r>
      <w:r w:rsidR="00FF1625">
        <w:t xml:space="preserve"> </w:t>
      </w:r>
      <w:r w:rsidR="0039663F" w:rsidRPr="0039663F">
        <w:t>turės atitikti teisės aktuose nustatytus reikalavimus, būtinus išduodant asmens patikimumo pažymėjimą, leidimą dirbti ar susipažinti su įslaptinta informacija, žymima slaptumo žyma „Riboto naudojimo“.</w:t>
      </w:r>
    </w:p>
    <w:p w:rsidR="00ED72C2" w:rsidRDefault="00ED72C2" w:rsidP="00ED72C2">
      <w:pPr>
        <w:spacing w:line="360" w:lineRule="auto"/>
        <w:ind w:firstLine="1080"/>
        <w:jc w:val="both"/>
      </w:pPr>
    </w:p>
    <w:p w:rsidR="000C552B" w:rsidRDefault="000C552B" w:rsidP="000C552B">
      <w:pPr>
        <w:tabs>
          <w:tab w:val="left" w:pos="1242"/>
        </w:tabs>
        <w:spacing w:line="360" w:lineRule="auto"/>
        <w:jc w:val="center"/>
        <w:rPr>
          <w:b/>
        </w:rPr>
      </w:pPr>
      <w:r>
        <w:rPr>
          <w:b/>
        </w:rPr>
        <w:t>III</w:t>
      </w:r>
      <w:r w:rsidRPr="006937EB">
        <w:rPr>
          <w:b/>
        </w:rPr>
        <w:t xml:space="preserve">. </w:t>
      </w:r>
      <w:r>
        <w:rPr>
          <w:b/>
        </w:rPr>
        <w:t>SKYRIUS</w:t>
      </w:r>
    </w:p>
    <w:p w:rsidR="000C552B" w:rsidRPr="00FA273D" w:rsidRDefault="006B7AD1" w:rsidP="000C552B">
      <w:pPr>
        <w:tabs>
          <w:tab w:val="left" w:pos="1242"/>
        </w:tabs>
        <w:spacing w:line="360" w:lineRule="auto"/>
        <w:jc w:val="center"/>
        <w:rPr>
          <w:b/>
        </w:rPr>
      </w:pPr>
      <w:r>
        <w:rPr>
          <w:b/>
        </w:rPr>
        <w:t>ŠIAS PAREIGAS EINANČIO DARBUOTOJO FUNKCIJOS</w:t>
      </w:r>
    </w:p>
    <w:p w:rsidR="00EB0E4D" w:rsidRDefault="00EB0E4D" w:rsidP="00EB0E4D">
      <w:pPr>
        <w:tabs>
          <w:tab w:val="left" w:pos="1080"/>
        </w:tabs>
        <w:spacing w:line="360" w:lineRule="auto"/>
        <w:jc w:val="both"/>
      </w:pPr>
    </w:p>
    <w:p w:rsidR="0039663F" w:rsidRPr="0039663F" w:rsidRDefault="0039663F" w:rsidP="0039663F">
      <w:pPr>
        <w:pStyle w:val="NoSpacing"/>
        <w:tabs>
          <w:tab w:val="left" w:pos="1134"/>
        </w:tabs>
        <w:spacing w:line="276" w:lineRule="auto"/>
        <w:ind w:firstLine="720"/>
        <w:jc w:val="both"/>
        <w:rPr>
          <w:rFonts w:eastAsia="SimSun"/>
          <w:kern w:val="3"/>
          <w:lang w:eastAsia="en-US"/>
        </w:rPr>
      </w:pPr>
      <w:r>
        <w:t xml:space="preserve">       </w:t>
      </w:r>
      <w:r w:rsidRPr="0039663F">
        <w:rPr>
          <w:rFonts w:eastAsia="SimSun"/>
          <w:kern w:val="3"/>
        </w:rPr>
        <w:t>6. Šias pareigas einantis darbuotojas vykdo valstybines (perduotas savivaldybei) civilinės saugos funkcijas:</w:t>
      </w:r>
    </w:p>
    <w:p w:rsidR="0039663F" w:rsidRPr="0039663F" w:rsidRDefault="0039663F" w:rsidP="0039663F">
      <w:pPr>
        <w:suppressAutoHyphens/>
        <w:autoSpaceDN w:val="0"/>
        <w:spacing w:line="276" w:lineRule="auto"/>
        <w:ind w:firstLine="720"/>
        <w:jc w:val="both"/>
        <w:textAlignment w:val="baseline"/>
        <w:rPr>
          <w:rFonts w:eastAsia="SimSun"/>
          <w:kern w:val="3"/>
          <w:lang w:eastAsia="en-US"/>
        </w:rPr>
      </w:pPr>
      <w:r>
        <w:rPr>
          <w:rFonts w:eastAsia="SimSun"/>
          <w:kern w:val="3"/>
        </w:rPr>
        <w:t xml:space="preserve">       </w:t>
      </w:r>
      <w:r w:rsidRPr="0039663F">
        <w:rPr>
          <w:rFonts w:eastAsia="SimSun"/>
          <w:kern w:val="3"/>
        </w:rPr>
        <w:t>6.1. organizuoja</w:t>
      </w:r>
      <w:r w:rsidRPr="0039663F">
        <w:rPr>
          <w:kern w:val="3"/>
        </w:rPr>
        <w:t xml:space="preserve"> savivaldybės ekstremalių situacijų komisijos ir savivaldybės ekstremaliųjų situacijų operacijų centro sudarymą rengia nuostatų projektus ir administracijos direktoriui teikia juos tvirtinti;</w:t>
      </w:r>
    </w:p>
    <w:p w:rsidR="0039663F" w:rsidRPr="0039663F" w:rsidRDefault="0039663F" w:rsidP="0039663F">
      <w:pPr>
        <w:suppressAutoHyphens/>
        <w:autoSpaceDN w:val="0"/>
        <w:spacing w:line="276" w:lineRule="auto"/>
        <w:ind w:firstLine="720"/>
        <w:jc w:val="both"/>
        <w:textAlignment w:val="baseline"/>
        <w:rPr>
          <w:rFonts w:eastAsia="SimSun"/>
          <w:kern w:val="3"/>
        </w:rPr>
      </w:pPr>
      <w:r>
        <w:rPr>
          <w:rFonts w:eastAsia="SimSun"/>
          <w:kern w:val="3"/>
        </w:rPr>
        <w:t xml:space="preserve">       </w:t>
      </w:r>
      <w:r w:rsidRPr="0039663F">
        <w:rPr>
          <w:rFonts w:eastAsia="SimSun"/>
          <w:kern w:val="3"/>
        </w:rPr>
        <w:t>6.2. organizuoja rajono savivaldybės gyventojų švietimą civilinės saugos klausimais;</w:t>
      </w:r>
    </w:p>
    <w:p w:rsidR="0039663F" w:rsidRPr="0039663F" w:rsidRDefault="0039663F" w:rsidP="0039663F">
      <w:pPr>
        <w:suppressAutoHyphens/>
        <w:autoSpaceDN w:val="0"/>
        <w:spacing w:line="276" w:lineRule="auto"/>
        <w:ind w:firstLine="720"/>
        <w:jc w:val="both"/>
        <w:textAlignment w:val="baseline"/>
        <w:rPr>
          <w:rFonts w:eastAsia="SimSun"/>
          <w:kern w:val="3"/>
        </w:rPr>
      </w:pPr>
      <w:r w:rsidRPr="0039663F">
        <w:rPr>
          <w:rFonts w:eastAsia="SimSun"/>
          <w:kern w:val="3"/>
        </w:rPr>
        <w:t xml:space="preserve">       </w:t>
      </w:r>
      <w:r w:rsidRPr="0039663F">
        <w:rPr>
          <w:rFonts w:eastAsia="SimSun"/>
          <w:kern w:val="3"/>
        </w:rPr>
        <w:t xml:space="preserve">6.3. </w:t>
      </w:r>
      <w:r w:rsidR="00971033">
        <w:rPr>
          <w:rFonts w:eastAsia="SimSun"/>
          <w:kern w:val="3"/>
        </w:rPr>
        <w:t>Vyriausybės nustatyta tvarka</w:t>
      </w:r>
      <w:r w:rsidRPr="0039663F">
        <w:rPr>
          <w:rFonts w:eastAsia="SimSun"/>
          <w:kern w:val="3"/>
        </w:rPr>
        <w:t xml:space="preserve"> nustato kolektyvinės apsaugos statinių poreikį;</w:t>
      </w:r>
    </w:p>
    <w:p w:rsidR="0039663F" w:rsidRPr="0039663F" w:rsidRDefault="0039663F" w:rsidP="0039663F">
      <w:pPr>
        <w:tabs>
          <w:tab w:val="left" w:pos="1134"/>
        </w:tabs>
        <w:suppressAutoHyphens/>
        <w:autoSpaceDN w:val="0"/>
        <w:spacing w:line="276" w:lineRule="auto"/>
        <w:ind w:firstLine="720"/>
        <w:jc w:val="both"/>
        <w:textAlignment w:val="baseline"/>
        <w:rPr>
          <w:kern w:val="3"/>
        </w:rPr>
      </w:pPr>
      <w:r w:rsidRPr="0039663F">
        <w:rPr>
          <w:kern w:val="3"/>
        </w:rPr>
        <w:t xml:space="preserve">   </w:t>
      </w:r>
      <w:r>
        <w:rPr>
          <w:kern w:val="3"/>
        </w:rPr>
        <w:t xml:space="preserve">    </w:t>
      </w:r>
      <w:r w:rsidRPr="0039663F">
        <w:rPr>
          <w:kern w:val="3"/>
        </w:rPr>
        <w:t>6.4. teikia rajono savivaldybės administracijos direktoriui pasiūlymus dėl prašymų gretimos (gretimų) savivaldybės (savivaldybių) pagalbos gyventojams evakuoti, gelbėjimo, paieškos ir neatidėliotiniems darbams atlikti, ekstremaliajam įvykiui ar ekstremaliosioms situacijoms likviduoti ir jų padariniams šalinti, kai savivaldybėje esančių civilinės saugos sistemos pajėgų ir materialinių išteklių nepakanka;</w:t>
      </w:r>
    </w:p>
    <w:p w:rsidR="0039663F" w:rsidRPr="0039663F" w:rsidRDefault="0039663F" w:rsidP="0039663F">
      <w:pPr>
        <w:suppressAutoHyphens/>
        <w:autoSpaceDN w:val="0"/>
        <w:spacing w:line="276" w:lineRule="auto"/>
        <w:ind w:firstLine="720"/>
        <w:jc w:val="both"/>
        <w:textAlignment w:val="baseline"/>
        <w:rPr>
          <w:kern w:val="3"/>
        </w:rPr>
      </w:pPr>
      <w:r w:rsidRPr="0039663F">
        <w:rPr>
          <w:kern w:val="3"/>
        </w:rPr>
        <w:t xml:space="preserve">       </w:t>
      </w:r>
      <w:r w:rsidRPr="0039663F">
        <w:rPr>
          <w:kern w:val="3"/>
        </w:rPr>
        <w:t>6.5. pagal kompetenciją rengia įsakymus civilinės saugos klausimais ir teikia juos tvirtinti administracijos direktoriui;</w:t>
      </w:r>
    </w:p>
    <w:p w:rsidR="0039663F" w:rsidRPr="0039663F" w:rsidRDefault="0039663F" w:rsidP="0039663F">
      <w:pPr>
        <w:suppressAutoHyphens/>
        <w:autoSpaceDN w:val="0"/>
        <w:spacing w:line="276" w:lineRule="auto"/>
        <w:ind w:firstLine="720"/>
        <w:jc w:val="both"/>
        <w:textAlignment w:val="baseline"/>
        <w:rPr>
          <w:rFonts w:eastAsia="SimSun"/>
          <w:kern w:val="3"/>
        </w:rPr>
      </w:pPr>
      <w:r w:rsidRPr="0039663F">
        <w:rPr>
          <w:rFonts w:eastAsia="SimSun"/>
          <w:kern w:val="3"/>
        </w:rPr>
        <w:t xml:space="preserve">       </w:t>
      </w:r>
      <w:r w:rsidRPr="0039663F">
        <w:rPr>
          <w:rFonts w:eastAsia="SimSun"/>
          <w:kern w:val="3"/>
        </w:rPr>
        <w:t>6.6. organizuoja savivaldybės administracijos valstybės tarnautojų ir darbuotojų civilinės saugos mokymą;</w:t>
      </w:r>
    </w:p>
    <w:p w:rsidR="0039663F" w:rsidRPr="0039663F" w:rsidRDefault="0039663F" w:rsidP="0039663F">
      <w:pPr>
        <w:tabs>
          <w:tab w:val="left" w:pos="-2410"/>
          <w:tab w:val="left" w:pos="7371"/>
        </w:tabs>
        <w:spacing w:line="276" w:lineRule="auto"/>
        <w:ind w:firstLine="709"/>
        <w:jc w:val="both"/>
      </w:pPr>
      <w:r>
        <w:t xml:space="preserve">       </w:t>
      </w:r>
      <w:r w:rsidRPr="0039663F">
        <w:t>7. Vykdo korupcijos prevenciją ir kontrolę:</w:t>
      </w:r>
    </w:p>
    <w:p w:rsidR="0039663F" w:rsidRPr="0039663F" w:rsidRDefault="0039663F" w:rsidP="0039663F">
      <w:pPr>
        <w:tabs>
          <w:tab w:val="left" w:pos="-2410"/>
          <w:tab w:val="left" w:pos="7371"/>
        </w:tabs>
        <w:spacing w:line="276" w:lineRule="auto"/>
        <w:ind w:firstLine="709"/>
        <w:jc w:val="both"/>
      </w:pPr>
      <w:r>
        <w:t xml:space="preserve">       </w:t>
      </w:r>
      <w:r w:rsidRPr="0039663F">
        <w:t>7.1. atlieka rajono savivaldybės veiklos sričių, kuriose egzistuoja didelė korupcijos pasireiškimo tikimybė, įvertinimą teisės aktų nustatyta tvarka;</w:t>
      </w:r>
    </w:p>
    <w:p w:rsidR="0039663F" w:rsidRPr="0039663F" w:rsidRDefault="0039663F" w:rsidP="0039663F">
      <w:pPr>
        <w:tabs>
          <w:tab w:val="left" w:pos="-2410"/>
          <w:tab w:val="left" w:pos="7371"/>
        </w:tabs>
        <w:spacing w:line="276" w:lineRule="auto"/>
        <w:ind w:firstLine="709"/>
        <w:jc w:val="both"/>
      </w:pPr>
      <w:r>
        <w:t xml:space="preserve">      </w:t>
      </w:r>
      <w:r w:rsidRPr="0039663F">
        <w:t>7.2. rengia savivaldybės kovos su korupcija programų projektus ir jų pakeitimo projektus;</w:t>
      </w:r>
    </w:p>
    <w:p w:rsidR="0039663F" w:rsidRPr="0039663F" w:rsidRDefault="0039663F" w:rsidP="0039663F">
      <w:pPr>
        <w:tabs>
          <w:tab w:val="left" w:pos="-2410"/>
          <w:tab w:val="left" w:pos="7371"/>
        </w:tabs>
        <w:spacing w:line="276" w:lineRule="auto"/>
        <w:ind w:firstLine="709"/>
        <w:jc w:val="both"/>
      </w:pPr>
      <w:r>
        <w:t xml:space="preserve">      </w:t>
      </w:r>
      <w:r w:rsidRPr="0039663F">
        <w:t>7.3. teikia informaciją valstybės tarnautojų ir juridinių asmenų registrams apie asmenis, dirbančius savivaldybės įstaigoje, Lietuvos Respublikos korupcijos prevencijos įstatymo nustatytais pagrindais;</w:t>
      </w:r>
    </w:p>
    <w:p w:rsidR="0039663F" w:rsidRPr="0039663F" w:rsidRDefault="0039663F" w:rsidP="0039663F">
      <w:pPr>
        <w:tabs>
          <w:tab w:val="left" w:pos="-2410"/>
          <w:tab w:val="left" w:pos="7371"/>
        </w:tabs>
        <w:spacing w:line="276" w:lineRule="auto"/>
        <w:ind w:firstLine="709"/>
        <w:jc w:val="both"/>
      </w:pPr>
      <w:r>
        <w:t xml:space="preserve">      </w:t>
      </w:r>
      <w:r w:rsidRPr="0039663F">
        <w:t>7.4. analizuoja ir, jeigu reikia, suderinus su įstaigos vadovu, paviešina kitiems įstaigos darbuotojams ir žiniasklaidoje teisės aktų nustatyta tvarka užfiksuotus korupcijos faktus;</w:t>
      </w:r>
    </w:p>
    <w:p w:rsidR="0039663F" w:rsidRPr="0039663F" w:rsidRDefault="0039663F" w:rsidP="0039663F">
      <w:pPr>
        <w:tabs>
          <w:tab w:val="left" w:pos="-2410"/>
          <w:tab w:val="left" w:pos="7371"/>
        </w:tabs>
        <w:spacing w:line="276" w:lineRule="auto"/>
        <w:ind w:firstLine="709"/>
        <w:jc w:val="both"/>
      </w:pPr>
      <w:r>
        <w:t xml:space="preserve">      </w:t>
      </w:r>
      <w:r w:rsidRPr="0039663F">
        <w:t>7.5. teikia įstaigos vadovui pasiūlymus dėl korupcijos prevencijos ir kontrolės įstaigos veiklos srityje, kad šioje įstaigoje nustatyti korupcijos faktai nepasikartotų;</w:t>
      </w:r>
    </w:p>
    <w:p w:rsidR="0039663F" w:rsidRPr="0039663F" w:rsidRDefault="0039663F" w:rsidP="0039663F">
      <w:pPr>
        <w:tabs>
          <w:tab w:val="left" w:pos="-2410"/>
          <w:tab w:val="left" w:pos="7371"/>
        </w:tabs>
        <w:spacing w:line="276" w:lineRule="auto"/>
        <w:ind w:firstLine="709"/>
        <w:jc w:val="both"/>
      </w:pPr>
      <w:r>
        <w:t xml:space="preserve">      </w:t>
      </w:r>
      <w:r w:rsidRPr="0039663F">
        <w:t>7.6. bendradarbiauja ir keičiasi informacija, kurios reikia korupcijos prevencijai ir kontrolei užtikrinti, su kitais įstaigos struktūriniais padaliniais, kitomis valstybės ar savivaldybių įstaigomis ir jose dirbančiais asmenimis, vykdančiais korupcijos prevenciją ir kontrolę;</w:t>
      </w:r>
    </w:p>
    <w:p w:rsidR="0039663F" w:rsidRDefault="0039663F" w:rsidP="0039663F">
      <w:pPr>
        <w:tabs>
          <w:tab w:val="left" w:pos="-2410"/>
          <w:tab w:val="left" w:pos="7371"/>
        </w:tabs>
        <w:spacing w:line="276" w:lineRule="auto"/>
        <w:ind w:firstLine="709"/>
        <w:jc w:val="both"/>
      </w:pPr>
      <w:r>
        <w:t xml:space="preserve">      </w:t>
      </w:r>
      <w:r w:rsidRPr="0039663F">
        <w:t>7.7. atlieka kitą su korupcijos prevencija, kontrole ir korupcinių pažeidimų tyrimu įstaigoje susijusią veiklą.</w:t>
      </w:r>
    </w:p>
    <w:p w:rsidR="0039663F" w:rsidRDefault="0039663F" w:rsidP="0039663F">
      <w:pPr>
        <w:tabs>
          <w:tab w:val="left" w:pos="-2410"/>
          <w:tab w:val="left" w:pos="7371"/>
        </w:tabs>
        <w:spacing w:line="276" w:lineRule="auto"/>
        <w:ind w:firstLine="709"/>
        <w:jc w:val="both"/>
      </w:pPr>
      <w:r>
        <w:t xml:space="preserve">      </w:t>
      </w:r>
      <w:r w:rsidR="0007491A">
        <w:t xml:space="preserve">8. Atlieka </w:t>
      </w:r>
      <w:r>
        <w:t xml:space="preserve">viešųjų pirkimų atitikties teisės aktams </w:t>
      </w:r>
      <w:r w:rsidR="0007491A">
        <w:t>priežiūrą</w:t>
      </w:r>
      <w:r>
        <w:t>.</w:t>
      </w:r>
    </w:p>
    <w:p w:rsidR="0039663F" w:rsidRDefault="0039663F" w:rsidP="0039663F">
      <w:pPr>
        <w:tabs>
          <w:tab w:val="left" w:pos="-2410"/>
          <w:tab w:val="left" w:pos="7371"/>
        </w:tabs>
        <w:spacing w:line="276" w:lineRule="auto"/>
        <w:ind w:firstLine="709"/>
        <w:jc w:val="both"/>
      </w:pPr>
      <w:r>
        <w:t xml:space="preserve">      9.</w:t>
      </w:r>
      <w:r w:rsidR="003D3B29">
        <w:t xml:space="preserve"> </w:t>
      </w:r>
      <w:r w:rsidR="00971033">
        <w:t>Inicijuoja, rengia ir vykdo v</w:t>
      </w:r>
      <w:r w:rsidR="003D3B29">
        <w:t>iešosios ir priva</w:t>
      </w:r>
      <w:r w:rsidR="00971033">
        <w:t>čios partnerystės sutartis</w:t>
      </w:r>
      <w:r w:rsidR="003D3B29">
        <w:t>, įgyve</w:t>
      </w:r>
      <w:r w:rsidR="00971033">
        <w:t>ndinant investicijų projektus</w:t>
      </w:r>
      <w:r w:rsidR="003D3B29">
        <w:t>.</w:t>
      </w:r>
    </w:p>
    <w:p w:rsidR="00A54831" w:rsidRPr="0039663F" w:rsidRDefault="00A54831" w:rsidP="0039663F">
      <w:pPr>
        <w:tabs>
          <w:tab w:val="left" w:pos="-2410"/>
          <w:tab w:val="left" w:pos="7371"/>
        </w:tabs>
        <w:spacing w:line="276" w:lineRule="auto"/>
        <w:ind w:firstLine="709"/>
        <w:jc w:val="both"/>
      </w:pPr>
      <w:r>
        <w:lastRenderedPageBreak/>
        <w:t xml:space="preserve">      10. Tvarko administracinių nusižengimų (ATPR) registrą.</w:t>
      </w:r>
    </w:p>
    <w:p w:rsidR="0039663F" w:rsidRPr="0039663F" w:rsidRDefault="003D3B29" w:rsidP="0039663F">
      <w:pPr>
        <w:tabs>
          <w:tab w:val="left" w:pos="-2410"/>
          <w:tab w:val="left" w:pos="7371"/>
        </w:tabs>
        <w:spacing w:line="276" w:lineRule="auto"/>
        <w:ind w:firstLine="709"/>
        <w:jc w:val="both"/>
      </w:pPr>
      <w:r>
        <w:t xml:space="preserve">      </w:t>
      </w:r>
      <w:r w:rsidR="00A54831">
        <w:t>11</w:t>
      </w:r>
      <w:r w:rsidR="0039663F" w:rsidRPr="0039663F">
        <w:t>. Kreipiasi į Specialiųjų tyrimų tarnybą dėl informacijos apie asmenį, siekiantį eiti arba einantį pareigas savivaldybės įstaigoje ar įmonėje.</w:t>
      </w:r>
    </w:p>
    <w:p w:rsidR="0039663F" w:rsidRPr="0039663F" w:rsidRDefault="003D3B29" w:rsidP="0039663F">
      <w:pPr>
        <w:tabs>
          <w:tab w:val="left" w:pos="-2410"/>
          <w:tab w:val="left" w:pos="1242"/>
        </w:tabs>
        <w:spacing w:line="276" w:lineRule="auto"/>
        <w:ind w:firstLine="709"/>
        <w:jc w:val="both"/>
      </w:pPr>
      <w:r>
        <w:t xml:space="preserve">     </w:t>
      </w:r>
      <w:r w:rsidR="001C43DE">
        <w:t xml:space="preserve"> </w:t>
      </w:r>
      <w:r w:rsidR="00A54831">
        <w:t>12</w:t>
      </w:r>
      <w:r w:rsidR="0039663F" w:rsidRPr="0039663F">
        <w:t>. Vykdo kitas nenuolatinio pobūdžio funkcijas tam, kad būtų įgyvendinti savivaldybės administracijos strateginiai tikslai.</w:t>
      </w:r>
    </w:p>
    <w:p w:rsidR="0039663F" w:rsidRPr="0039663F" w:rsidRDefault="003D3B29" w:rsidP="001C43DE">
      <w:pPr>
        <w:tabs>
          <w:tab w:val="left" w:pos="1134"/>
          <w:tab w:val="left" w:pos="1336"/>
        </w:tabs>
        <w:suppressAutoHyphens/>
        <w:autoSpaceDN w:val="0"/>
        <w:spacing w:line="276" w:lineRule="auto"/>
        <w:ind w:firstLine="720"/>
        <w:jc w:val="both"/>
        <w:textAlignment w:val="baseline"/>
        <w:rPr>
          <w:rFonts w:eastAsia="SimSun"/>
          <w:color w:val="000000"/>
          <w:kern w:val="3"/>
        </w:rPr>
      </w:pPr>
      <w:r>
        <w:rPr>
          <w:rFonts w:eastAsia="SimSun"/>
          <w:kern w:val="3"/>
        </w:rPr>
        <w:t xml:space="preserve">     </w:t>
      </w:r>
      <w:r w:rsidR="001C43DE">
        <w:rPr>
          <w:rFonts w:eastAsia="SimSun"/>
          <w:kern w:val="3"/>
        </w:rPr>
        <w:t xml:space="preserve"> </w:t>
      </w:r>
      <w:bookmarkStart w:id="0" w:name="_GoBack"/>
      <w:bookmarkEnd w:id="0"/>
      <w:r w:rsidR="0039663F" w:rsidRPr="0039663F">
        <w:rPr>
          <w:rFonts w:eastAsia="SimSun"/>
          <w:kern w:val="3"/>
        </w:rPr>
        <w:t>1</w:t>
      </w:r>
      <w:r w:rsidR="00A54831">
        <w:rPr>
          <w:rFonts w:eastAsia="SimSun"/>
          <w:kern w:val="3"/>
        </w:rPr>
        <w:t>3</w:t>
      </w:r>
      <w:r w:rsidR="0039663F" w:rsidRPr="0039663F">
        <w:rPr>
          <w:rFonts w:eastAsia="SimSun"/>
          <w:kern w:val="3"/>
        </w:rPr>
        <w:t xml:space="preserve">. </w:t>
      </w:r>
      <w:r w:rsidR="0039663F" w:rsidRPr="0039663F">
        <w:rPr>
          <w:rFonts w:eastAsia="SimSun"/>
          <w:color w:val="000000"/>
          <w:kern w:val="3"/>
        </w:rPr>
        <w:t>Pagal kompetenciją vykdo kitus su jo funkcijomis susijusius nenuolatinio pobūdžio pavedimus.</w:t>
      </w:r>
    </w:p>
    <w:p w:rsidR="0039663F" w:rsidRDefault="0039663F" w:rsidP="00C2388A">
      <w:pPr>
        <w:tabs>
          <w:tab w:val="left" w:pos="1276"/>
        </w:tabs>
        <w:spacing w:line="360" w:lineRule="auto"/>
        <w:jc w:val="both"/>
      </w:pPr>
    </w:p>
    <w:p w:rsidR="003736B9" w:rsidRDefault="003736B9" w:rsidP="003736B9">
      <w:pPr>
        <w:tabs>
          <w:tab w:val="left" w:pos="1242"/>
        </w:tabs>
        <w:spacing w:line="360" w:lineRule="auto"/>
        <w:jc w:val="center"/>
        <w:rPr>
          <w:b/>
        </w:rPr>
      </w:pPr>
      <w:r>
        <w:rPr>
          <w:b/>
        </w:rPr>
        <w:t>IV</w:t>
      </w:r>
      <w:r w:rsidRPr="006937EB">
        <w:rPr>
          <w:b/>
        </w:rPr>
        <w:t xml:space="preserve">. </w:t>
      </w:r>
      <w:r>
        <w:rPr>
          <w:b/>
        </w:rPr>
        <w:t>SKYRIUS</w:t>
      </w:r>
    </w:p>
    <w:p w:rsidR="00EB0E4D" w:rsidRDefault="003736B9" w:rsidP="003736B9">
      <w:pPr>
        <w:spacing w:line="360" w:lineRule="auto"/>
        <w:ind w:left="360"/>
        <w:jc w:val="center"/>
      </w:pPr>
      <w:r>
        <w:rPr>
          <w:b/>
        </w:rPr>
        <w:t>ŠIAS PAREIGAS EINANČIO DARBUOTOJO ATSAKOMYBĖ</w:t>
      </w:r>
    </w:p>
    <w:p w:rsidR="00EB0E4D" w:rsidRDefault="00EB0E4D" w:rsidP="00EB0E4D">
      <w:pPr>
        <w:spacing w:line="360" w:lineRule="auto"/>
        <w:jc w:val="both"/>
        <w:rPr>
          <w:b/>
        </w:rPr>
      </w:pPr>
    </w:p>
    <w:p w:rsidR="003D3B29" w:rsidRDefault="003D3B29" w:rsidP="000B3CB7">
      <w:pPr>
        <w:spacing w:line="360" w:lineRule="auto"/>
        <w:ind w:left="360"/>
        <w:jc w:val="both"/>
      </w:pPr>
      <w:r>
        <w:t xml:space="preserve">            </w:t>
      </w:r>
      <w:r w:rsidR="00A54831">
        <w:t>14</w:t>
      </w:r>
      <w:r w:rsidR="003736B9">
        <w:t>. Šias pareigas einantis darbuotojas</w:t>
      </w:r>
      <w:r w:rsidR="00E67B4A">
        <w:t xml:space="preserve"> atsako</w:t>
      </w:r>
      <w:r>
        <w:t>:</w:t>
      </w:r>
    </w:p>
    <w:p w:rsidR="003D3B29" w:rsidRPr="003D3B29" w:rsidRDefault="003D3B29" w:rsidP="003D3B29">
      <w:pPr>
        <w:spacing w:line="360" w:lineRule="auto"/>
      </w:pPr>
      <w:r>
        <w:t xml:space="preserve">                  1</w:t>
      </w:r>
      <w:r w:rsidR="00A54831">
        <w:t>4</w:t>
      </w:r>
      <w:r w:rsidRPr="003D3B29">
        <w:t>.1. už Lietuvos Respublikos įstatymų ir kitų teisės aktų laikymąsi, šiame pareigybės aprašyme nurodytų funkcijų  ir pareigų tinkamą vykdymą ir pavestų užduočių atlikimą laiku;</w:t>
      </w:r>
    </w:p>
    <w:p w:rsidR="003D3B29" w:rsidRPr="003D3B29" w:rsidRDefault="003D3B29" w:rsidP="003D3B29">
      <w:pPr>
        <w:spacing w:line="360" w:lineRule="auto"/>
      </w:pPr>
      <w:r>
        <w:t xml:space="preserve">                  1</w:t>
      </w:r>
      <w:r w:rsidR="00A54831">
        <w:t>4</w:t>
      </w:r>
      <w:r w:rsidRPr="003D3B29">
        <w:t>.2. už netinkamą pareigų vykdymą įstatymų nustatyta tvarka.</w:t>
      </w:r>
    </w:p>
    <w:p w:rsidR="003027D8" w:rsidRDefault="00E67B4A" w:rsidP="000B3CB7">
      <w:pPr>
        <w:spacing w:line="360" w:lineRule="auto"/>
        <w:ind w:left="360"/>
        <w:jc w:val="both"/>
      </w:pPr>
      <w:r>
        <w:t xml:space="preserve"> </w:t>
      </w:r>
    </w:p>
    <w:p w:rsidR="00832E67" w:rsidRDefault="00832E67" w:rsidP="00832E67">
      <w:pPr>
        <w:spacing w:line="360" w:lineRule="auto"/>
        <w:jc w:val="both"/>
      </w:pPr>
    </w:p>
    <w:p w:rsidR="004D18CB" w:rsidRDefault="00E85948" w:rsidP="003027D8">
      <w:pPr>
        <w:ind w:left="360"/>
        <w:jc w:val="both"/>
      </w:pPr>
      <w:r>
        <w:t>Susipažinau</w:t>
      </w:r>
    </w:p>
    <w:p w:rsidR="009E3112" w:rsidRDefault="009E3112" w:rsidP="00E85948">
      <w:pPr>
        <w:spacing w:line="360" w:lineRule="auto"/>
        <w:ind w:left="360"/>
        <w:jc w:val="both"/>
      </w:pPr>
    </w:p>
    <w:p w:rsidR="000D4646" w:rsidRDefault="000D4646" w:rsidP="00E85948">
      <w:pPr>
        <w:spacing w:line="360" w:lineRule="auto"/>
        <w:jc w:val="both"/>
      </w:pPr>
    </w:p>
    <w:p w:rsidR="000D4646" w:rsidRDefault="000D4646" w:rsidP="00E85948">
      <w:pPr>
        <w:spacing w:line="360" w:lineRule="auto"/>
        <w:jc w:val="both"/>
      </w:pPr>
    </w:p>
    <w:sectPr w:rsidR="000D4646" w:rsidSect="003027D8">
      <w:headerReference w:type="even" r:id="rId8"/>
      <w:headerReference w:type="default" r:id="rId9"/>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F6A" w:rsidRDefault="00641F6A">
      <w:r>
        <w:separator/>
      </w:r>
    </w:p>
  </w:endnote>
  <w:endnote w:type="continuationSeparator" w:id="0">
    <w:p w:rsidR="00641F6A" w:rsidRDefault="00641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F6A" w:rsidRDefault="00641F6A">
      <w:r>
        <w:separator/>
      </w:r>
    </w:p>
  </w:footnote>
  <w:footnote w:type="continuationSeparator" w:id="0">
    <w:p w:rsidR="00641F6A" w:rsidRDefault="00641F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7D8" w:rsidRDefault="003027D8" w:rsidP="00BE3B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027D8" w:rsidRDefault="003027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7D8" w:rsidRDefault="003027D8" w:rsidP="00BE3B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43DE">
      <w:rPr>
        <w:rStyle w:val="PageNumber"/>
        <w:noProof/>
      </w:rPr>
      <w:t>3</w:t>
    </w:r>
    <w:r>
      <w:rPr>
        <w:rStyle w:val="PageNumber"/>
      </w:rPr>
      <w:fldChar w:fldCharType="end"/>
    </w:r>
  </w:p>
  <w:p w:rsidR="003027D8" w:rsidRDefault="003027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9">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
  </w:num>
  <w:num w:numId="2">
    <w:abstractNumId w:val="6"/>
  </w:num>
  <w:num w:numId="3">
    <w:abstractNumId w:val="5"/>
  </w:num>
  <w:num w:numId="4">
    <w:abstractNumId w:val="0"/>
  </w:num>
  <w:num w:numId="5">
    <w:abstractNumId w:val="1"/>
  </w:num>
  <w:num w:numId="6">
    <w:abstractNumId w:val="7"/>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646"/>
    <w:rsid w:val="00001D51"/>
    <w:rsid w:val="000037DB"/>
    <w:rsid w:val="0000681C"/>
    <w:rsid w:val="000126F4"/>
    <w:rsid w:val="00047AAC"/>
    <w:rsid w:val="00050722"/>
    <w:rsid w:val="00066CB4"/>
    <w:rsid w:val="0007491A"/>
    <w:rsid w:val="000B3CB7"/>
    <w:rsid w:val="000C552B"/>
    <w:rsid w:val="000D4646"/>
    <w:rsid w:val="00190A8A"/>
    <w:rsid w:val="001B487B"/>
    <w:rsid w:val="001C3EA2"/>
    <w:rsid w:val="001C43DE"/>
    <w:rsid w:val="001D3739"/>
    <w:rsid w:val="00202280"/>
    <w:rsid w:val="002100AE"/>
    <w:rsid w:val="00235010"/>
    <w:rsid w:val="002616B6"/>
    <w:rsid w:val="00266B87"/>
    <w:rsid w:val="002671A9"/>
    <w:rsid w:val="002A1675"/>
    <w:rsid w:val="002C3867"/>
    <w:rsid w:val="002C42B5"/>
    <w:rsid w:val="002D6E02"/>
    <w:rsid w:val="002F3761"/>
    <w:rsid w:val="003027D8"/>
    <w:rsid w:val="00335017"/>
    <w:rsid w:val="00335914"/>
    <w:rsid w:val="003736B9"/>
    <w:rsid w:val="00374FF1"/>
    <w:rsid w:val="003759A6"/>
    <w:rsid w:val="0039663F"/>
    <w:rsid w:val="003D3B29"/>
    <w:rsid w:val="003E03AD"/>
    <w:rsid w:val="003F3178"/>
    <w:rsid w:val="0042284A"/>
    <w:rsid w:val="00450C02"/>
    <w:rsid w:val="004552D5"/>
    <w:rsid w:val="00455FCF"/>
    <w:rsid w:val="004617B1"/>
    <w:rsid w:val="0047340D"/>
    <w:rsid w:val="00474AB0"/>
    <w:rsid w:val="004D18CB"/>
    <w:rsid w:val="00544EEE"/>
    <w:rsid w:val="00565677"/>
    <w:rsid w:val="00565F3C"/>
    <w:rsid w:val="00577454"/>
    <w:rsid w:val="005847AE"/>
    <w:rsid w:val="00591BB2"/>
    <w:rsid w:val="00597F7B"/>
    <w:rsid w:val="005D5FE1"/>
    <w:rsid w:val="005E5F01"/>
    <w:rsid w:val="0060255A"/>
    <w:rsid w:val="0060786C"/>
    <w:rsid w:val="00641F6A"/>
    <w:rsid w:val="00686E3F"/>
    <w:rsid w:val="006B7AD1"/>
    <w:rsid w:val="006C3B5D"/>
    <w:rsid w:val="006D15A5"/>
    <w:rsid w:val="006D383F"/>
    <w:rsid w:val="00706C57"/>
    <w:rsid w:val="0071543E"/>
    <w:rsid w:val="00736C8C"/>
    <w:rsid w:val="007570AC"/>
    <w:rsid w:val="00763ECB"/>
    <w:rsid w:val="00767DFE"/>
    <w:rsid w:val="007E08DD"/>
    <w:rsid w:val="00832E67"/>
    <w:rsid w:val="00840E43"/>
    <w:rsid w:val="00840F88"/>
    <w:rsid w:val="008C298D"/>
    <w:rsid w:val="008E1A14"/>
    <w:rsid w:val="00911CBE"/>
    <w:rsid w:val="00912FDC"/>
    <w:rsid w:val="009375C6"/>
    <w:rsid w:val="00971033"/>
    <w:rsid w:val="009748F4"/>
    <w:rsid w:val="00981FF6"/>
    <w:rsid w:val="009D2A0F"/>
    <w:rsid w:val="009E3112"/>
    <w:rsid w:val="009F0EB1"/>
    <w:rsid w:val="00A20887"/>
    <w:rsid w:val="00A36D85"/>
    <w:rsid w:val="00A54831"/>
    <w:rsid w:val="00A701A6"/>
    <w:rsid w:val="00AA3CB6"/>
    <w:rsid w:val="00AC3BDB"/>
    <w:rsid w:val="00AD328D"/>
    <w:rsid w:val="00B5321A"/>
    <w:rsid w:val="00B724AE"/>
    <w:rsid w:val="00B80461"/>
    <w:rsid w:val="00B84943"/>
    <w:rsid w:val="00B956A9"/>
    <w:rsid w:val="00BE3BE7"/>
    <w:rsid w:val="00C012E9"/>
    <w:rsid w:val="00C03D83"/>
    <w:rsid w:val="00C07AD0"/>
    <w:rsid w:val="00C220C2"/>
    <w:rsid w:val="00C2388A"/>
    <w:rsid w:val="00C3774A"/>
    <w:rsid w:val="00C71493"/>
    <w:rsid w:val="00C95F59"/>
    <w:rsid w:val="00CB3989"/>
    <w:rsid w:val="00D5336F"/>
    <w:rsid w:val="00DC2722"/>
    <w:rsid w:val="00DC5DBE"/>
    <w:rsid w:val="00DD30C7"/>
    <w:rsid w:val="00E3168A"/>
    <w:rsid w:val="00E67B4A"/>
    <w:rsid w:val="00E85948"/>
    <w:rsid w:val="00EA5938"/>
    <w:rsid w:val="00EB0E4D"/>
    <w:rsid w:val="00ED72C2"/>
    <w:rsid w:val="00FA6FB0"/>
    <w:rsid w:val="00FB4728"/>
    <w:rsid w:val="00FD67BB"/>
    <w:rsid w:val="00FE47CC"/>
    <w:rsid w:val="00FF16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B487B"/>
    <w:rPr>
      <w:rFonts w:ascii="Tahoma" w:hAnsi="Tahoma" w:cs="Tahoma"/>
      <w:sz w:val="16"/>
      <w:szCs w:val="16"/>
    </w:rPr>
  </w:style>
  <w:style w:type="paragraph" w:styleId="Header">
    <w:name w:val="header"/>
    <w:basedOn w:val="Normal"/>
    <w:rsid w:val="003027D8"/>
    <w:pPr>
      <w:tabs>
        <w:tab w:val="center" w:pos="4819"/>
        <w:tab w:val="right" w:pos="9638"/>
      </w:tabs>
    </w:pPr>
  </w:style>
  <w:style w:type="character" w:styleId="PageNumber">
    <w:name w:val="page number"/>
    <w:basedOn w:val="DefaultParagraphFont"/>
    <w:rsid w:val="003027D8"/>
  </w:style>
  <w:style w:type="paragraph" w:styleId="BodyTextIndent">
    <w:name w:val="Body Text Indent"/>
    <w:basedOn w:val="Normal"/>
    <w:rsid w:val="001D3739"/>
    <w:pPr>
      <w:ind w:left="360"/>
      <w:jc w:val="both"/>
    </w:pPr>
    <w:rPr>
      <w:lang w:val="en-GB" w:eastAsia="en-US"/>
    </w:rPr>
  </w:style>
  <w:style w:type="paragraph" w:styleId="NoSpacing">
    <w:name w:val="No Spacing"/>
    <w:uiPriority w:val="1"/>
    <w:qFormat/>
    <w:rsid w:val="003966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B487B"/>
    <w:rPr>
      <w:rFonts w:ascii="Tahoma" w:hAnsi="Tahoma" w:cs="Tahoma"/>
      <w:sz w:val="16"/>
      <w:szCs w:val="16"/>
    </w:rPr>
  </w:style>
  <w:style w:type="paragraph" w:styleId="Header">
    <w:name w:val="header"/>
    <w:basedOn w:val="Normal"/>
    <w:rsid w:val="003027D8"/>
    <w:pPr>
      <w:tabs>
        <w:tab w:val="center" w:pos="4819"/>
        <w:tab w:val="right" w:pos="9638"/>
      </w:tabs>
    </w:pPr>
  </w:style>
  <w:style w:type="character" w:styleId="PageNumber">
    <w:name w:val="page number"/>
    <w:basedOn w:val="DefaultParagraphFont"/>
    <w:rsid w:val="003027D8"/>
  </w:style>
  <w:style w:type="paragraph" w:styleId="BodyTextIndent">
    <w:name w:val="Body Text Indent"/>
    <w:basedOn w:val="Normal"/>
    <w:rsid w:val="001D3739"/>
    <w:pPr>
      <w:ind w:left="360"/>
      <w:jc w:val="both"/>
    </w:pPr>
    <w:rPr>
      <w:lang w:val="en-GB" w:eastAsia="en-US"/>
    </w:rPr>
  </w:style>
  <w:style w:type="paragraph" w:styleId="NoSpacing">
    <w:name w:val="No Spacing"/>
    <w:uiPriority w:val="1"/>
    <w:qFormat/>
    <w:rsid w:val="003966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3</Pages>
  <Words>3676</Words>
  <Characters>2096</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PATVIRTINTA</vt:lpstr>
    </vt:vector>
  </TitlesOfParts>
  <Company>kompiuteris</Company>
  <LinksUpToDate>false</LinksUpToDate>
  <CharactersWithSpaces>5761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Gediminas Morkeliūnas</cp:lastModifiedBy>
  <cp:revision>10</cp:revision>
  <cp:lastPrinted>2018-02-15T11:34:00Z</cp:lastPrinted>
  <dcterms:created xsi:type="dcterms:W3CDTF">2018-02-15T09:44:00Z</dcterms:created>
  <dcterms:modified xsi:type="dcterms:W3CDTF">2018-02-15T12:13:00Z</dcterms:modified>
</cp:coreProperties>
</file>