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3EC" w:rsidRDefault="0065469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9525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pStyle w:val="Heading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:rsidR="002D43EC" w:rsidRDefault="002D43EC">
      <w:pPr>
        <w:pStyle w:val="Heading1"/>
        <w:jc w:val="center"/>
        <w:rPr>
          <w:b/>
          <w:lang w:val="lt-LT"/>
        </w:rPr>
      </w:pPr>
      <w:r w:rsidRPr="00C6701B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C47ED0">
        <w:rPr>
          <w:b/>
          <w:lang w:val="lt-LT"/>
        </w:rPr>
        <w:t xml:space="preserve">ŠAKIŲ </w:t>
      </w:r>
      <w:bookmarkStart w:id="0" w:name="_GoBack"/>
      <w:bookmarkEnd w:id="0"/>
      <w:r w:rsidR="000463EF">
        <w:rPr>
          <w:b/>
          <w:lang w:val="lt-LT"/>
        </w:rPr>
        <w:t>RAJONO S</w:t>
      </w:r>
      <w:r w:rsidR="00267057">
        <w:rPr>
          <w:b/>
          <w:lang w:val="lt-LT"/>
        </w:rPr>
        <w:t>AVIVALDYBĖS MERO PATARĖJO</w:t>
      </w:r>
      <w:r w:rsidR="000463EF">
        <w:rPr>
          <w:b/>
          <w:lang w:val="lt-LT"/>
        </w:rPr>
        <w:t xml:space="preserve"> </w:t>
      </w:r>
      <w:r>
        <w:rPr>
          <w:b/>
          <w:lang w:val="lt-LT"/>
        </w:rPr>
        <w:t>PAREIGYBĖS APRAŠYMO PATVIRTINIMO</w:t>
      </w:r>
    </w:p>
    <w:p w:rsidR="002D43EC" w:rsidRPr="00C6701B" w:rsidRDefault="002D43EC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C47ED0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2018 m. vasario</w:t>
      </w:r>
      <w:r w:rsidR="002D43EC" w:rsidRPr="00C6701B">
        <w:rPr>
          <w:rFonts w:ascii="Times New Roman" w:hAnsi="Times New Roman"/>
          <w:sz w:val="24"/>
          <w:lang w:val="lt-LT"/>
        </w:rPr>
        <w:t xml:space="preserve"> </w:t>
      </w:r>
      <w:r w:rsidR="002D43EC">
        <w:rPr>
          <w:rFonts w:ascii="Times New Roman" w:hAnsi="Times New Roman"/>
          <w:sz w:val="24"/>
          <w:lang w:val="lt-LT"/>
        </w:rPr>
        <w:t xml:space="preserve">  </w:t>
      </w:r>
      <w:r w:rsidR="002D43EC" w:rsidRPr="00C6701B">
        <w:rPr>
          <w:rFonts w:ascii="Times New Roman" w:hAnsi="Times New Roman"/>
          <w:sz w:val="24"/>
          <w:lang w:val="lt-LT"/>
        </w:rPr>
        <w:t xml:space="preserve"> 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2D43EC">
        <w:rPr>
          <w:rFonts w:ascii="Times New Roman" w:hAnsi="Times New Roman"/>
          <w:sz w:val="24"/>
          <w:lang w:val="lt-LT"/>
        </w:rPr>
        <w:t xml:space="preserve"> MT-</w:t>
      </w:r>
    </w:p>
    <w:p w:rsidR="002D43EC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>Vadovaudamasis Lietuvos Respublikos valstybės tarnybos įstatymo 8 straipsnio 8 dalies 1 punktu,</w:t>
      </w:r>
      <w:r w:rsidR="00267057">
        <w:rPr>
          <w:rFonts w:ascii="Times New Roman" w:hAnsi="Times New Roman"/>
          <w:sz w:val="24"/>
          <w:lang w:val="lt-LT"/>
        </w:rPr>
        <w:t xml:space="preserve"> </w:t>
      </w:r>
      <w:r w:rsidR="00C47ED0" w:rsidRPr="00267057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Valstybės tarnautojų pareigybių </w:t>
      </w:r>
      <w:r w:rsidR="00C47ED0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aprašymo ir vertinimo metodikos, patvirtintos </w:t>
      </w:r>
      <w:r w:rsidR="00267057" w:rsidRPr="00267057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Lietuvos Respublikos Vyriausybės 2002 m. gegužės 20 d. nutarimu Nr. 685 </w:t>
      </w:r>
      <w:r w:rsidR="00C47ED0">
        <w:rPr>
          <w:rFonts w:ascii="Times New Roman" w:hAnsi="Times New Roman"/>
          <w:color w:val="00000A"/>
          <w:kern w:val="1"/>
          <w:sz w:val="24"/>
          <w:lang w:val="lt-LT" w:eastAsia="lt-LT"/>
        </w:rPr>
        <w:t>„Dėl valstybės tarnautojų pareigybių aprašymo ir vertinimo metodikos patvirtinimo“,</w:t>
      </w:r>
      <w:r w:rsidR="00267057" w:rsidRPr="00267057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23 punktu,</w:t>
      </w:r>
      <w:r w:rsidR="00153F53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</w:t>
      </w:r>
      <w:r w:rsidR="00C47ED0">
        <w:rPr>
          <w:rFonts w:ascii="Times New Roman" w:hAnsi="Times New Roman"/>
          <w:sz w:val="24"/>
          <w:lang w:val="lt-LT"/>
        </w:rPr>
        <w:t xml:space="preserve">Šakių rajono savivaldybės tarybos veiklos reglamento, patvirtinto Šakių rajono </w:t>
      </w:r>
      <w:r w:rsidR="00C47ED0" w:rsidRPr="00CA4F56">
        <w:rPr>
          <w:rFonts w:ascii="Times New Roman" w:hAnsi="Times New Roman"/>
          <w:sz w:val="24"/>
          <w:szCs w:val="24"/>
          <w:lang w:val="lt-LT"/>
        </w:rPr>
        <w:t xml:space="preserve">savivaldybės tarybos 2017 m. birželio 20 d. sprendimu Nr. T-191 </w:t>
      </w:r>
      <w:r w:rsidR="00C47ED0">
        <w:rPr>
          <w:rFonts w:ascii="Times New Roman" w:hAnsi="Times New Roman"/>
          <w:sz w:val="24"/>
          <w:szCs w:val="24"/>
          <w:lang w:val="lt-LT"/>
        </w:rPr>
        <w:t>„Dėl Šakių rajono savivaldybės</w:t>
      </w:r>
      <w:r w:rsidR="00C47ED0" w:rsidRPr="00CA4F56">
        <w:rPr>
          <w:rFonts w:ascii="Times New Roman" w:hAnsi="Times New Roman"/>
          <w:sz w:val="24"/>
          <w:szCs w:val="24"/>
          <w:lang w:val="lt-LT"/>
        </w:rPr>
        <w:t xml:space="preserve"> tarybos veiklos reglamento</w:t>
      </w:r>
      <w:r w:rsidR="00C47ED0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C47ED0">
        <w:rPr>
          <w:rFonts w:ascii="Times New Roman" w:hAnsi="Times New Roman"/>
          <w:kern w:val="1"/>
          <w:sz w:val="24"/>
          <w:szCs w:val="24"/>
        </w:rPr>
        <w:t>patvirtinimo</w:t>
      </w:r>
      <w:proofErr w:type="spellEnd"/>
      <w:r w:rsidR="00C47ED0" w:rsidRPr="002C3251">
        <w:rPr>
          <w:rFonts w:ascii="Times New Roman" w:hAnsi="Times New Roman"/>
          <w:color w:val="00000A"/>
          <w:kern w:val="1"/>
          <w:sz w:val="24"/>
          <w:lang w:val="lt-LT" w:eastAsia="lt-LT"/>
        </w:rPr>
        <w:t>“</w:t>
      </w:r>
      <w:r w:rsidR="00C47ED0">
        <w:rPr>
          <w:rFonts w:ascii="Times New Roman" w:hAnsi="Times New Roman"/>
          <w:kern w:val="1"/>
          <w:sz w:val="24"/>
          <w:szCs w:val="24"/>
        </w:rPr>
        <w:t>,</w:t>
      </w:r>
      <w:r w:rsidR="00CA4F56">
        <w:rPr>
          <w:rFonts w:ascii="Times New Roman" w:hAnsi="Times New Roman"/>
          <w:kern w:val="1"/>
          <w:sz w:val="24"/>
          <w:szCs w:val="24"/>
        </w:rPr>
        <w:t xml:space="preserve"> 180</w:t>
      </w:r>
      <w:r w:rsidR="00CA4F56" w:rsidRPr="00CA4F56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CA4F56" w:rsidRPr="00CA4F56">
        <w:rPr>
          <w:rFonts w:ascii="Times New Roman" w:hAnsi="Times New Roman"/>
          <w:kern w:val="1"/>
          <w:sz w:val="24"/>
          <w:szCs w:val="24"/>
        </w:rPr>
        <w:t>punktu</w:t>
      </w:r>
      <w:proofErr w:type="spellEnd"/>
      <w:r w:rsidR="00CA4F56">
        <w:rPr>
          <w:rFonts w:ascii="Times New Roman" w:hAnsi="Times New Roman"/>
          <w:sz w:val="24"/>
          <w:lang w:val="lt-LT"/>
        </w:rPr>
        <w:t>,</w:t>
      </w: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CA4F56">
        <w:rPr>
          <w:rFonts w:ascii="Times New Roman" w:hAnsi="Times New Roman"/>
          <w:sz w:val="24"/>
          <w:lang w:val="lt-LT"/>
        </w:rPr>
        <w:t xml:space="preserve">t </w:t>
      </w:r>
      <w:r w:rsidRPr="00C6701B">
        <w:rPr>
          <w:rFonts w:ascii="Times New Roman" w:hAnsi="Times New Roman"/>
          <w:spacing w:val="60"/>
          <w:sz w:val="24"/>
          <w:lang w:val="lt-LT"/>
        </w:rPr>
        <w:t>virtinu</w:t>
      </w:r>
      <w:r>
        <w:rPr>
          <w:rFonts w:ascii="Times New Roman" w:hAnsi="Times New Roman"/>
          <w:sz w:val="24"/>
          <w:lang w:val="lt-LT"/>
        </w:rPr>
        <w:t xml:space="preserve"> Šakių rajono s</w:t>
      </w:r>
      <w:r w:rsidR="00CA4F56">
        <w:rPr>
          <w:rFonts w:ascii="Times New Roman" w:hAnsi="Times New Roman"/>
          <w:sz w:val="24"/>
          <w:lang w:val="lt-LT"/>
        </w:rPr>
        <w:t>avivaldybės mero patarėjo (A lygis, 15</w:t>
      </w:r>
      <w:r>
        <w:rPr>
          <w:rFonts w:ascii="Times New Roman" w:hAnsi="Times New Roman"/>
          <w:sz w:val="24"/>
          <w:lang w:val="lt-LT"/>
        </w:rPr>
        <w:t xml:space="preserve"> kategorija) pareigybės aprašymą (pridedama). </w:t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88370E">
      <w:pPr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0463EF">
        <w:rPr>
          <w:rFonts w:ascii="Times New Roman" w:hAnsi="Times New Roman"/>
          <w:sz w:val="24"/>
          <w:lang w:val="lt-LT"/>
        </w:rPr>
        <w:t xml:space="preserve">           </w:t>
      </w:r>
      <w:r>
        <w:rPr>
          <w:rFonts w:ascii="Times New Roman" w:hAnsi="Times New Roman"/>
          <w:sz w:val="24"/>
          <w:lang w:val="lt-LT"/>
        </w:rPr>
        <w:t xml:space="preserve">Edgaras Pilypaitis 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Parengė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Bendrojo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skyriaus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proofErr w:type="gramStart"/>
      <w:r w:rsidRPr="000463EF">
        <w:rPr>
          <w:rFonts w:ascii="Times New Roman" w:hAnsi="Times New Roman"/>
          <w:kern w:val="1"/>
          <w:sz w:val="24"/>
          <w:szCs w:val="24"/>
        </w:rPr>
        <w:t>vyriausiasis</w:t>
      </w:r>
      <w:proofErr w:type="spellEnd"/>
      <w:proofErr w:type="gram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specialistas</w:t>
      </w:r>
      <w:proofErr w:type="spellEnd"/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Gediminas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Morkeliūnas</w:t>
      </w:r>
      <w:proofErr w:type="spellEnd"/>
    </w:p>
    <w:p w:rsidR="002D43EC" w:rsidRDefault="00C47ED0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</w:rPr>
        <w:t>2018-01-31</w:t>
      </w:r>
      <w:r w:rsidR="000463EF" w:rsidRPr="000463EF">
        <w:rPr>
          <w:rFonts w:ascii="Times New Roman" w:hAnsi="Times New Roman"/>
          <w:kern w:val="1"/>
          <w:sz w:val="24"/>
          <w:szCs w:val="24"/>
        </w:rPr>
        <w:t xml:space="preserve">    </w:t>
      </w:r>
      <w:r w:rsidR="000463EF" w:rsidRPr="000463EF">
        <w:rPr>
          <w:rFonts w:ascii="Times New Roman" w:hAnsi="Times New Roman"/>
          <w:kern w:val="1"/>
          <w:szCs w:val="24"/>
        </w:rPr>
        <w:t xml:space="preserve">        </w:t>
      </w:r>
    </w:p>
    <w:sectPr w:rsidR="002D43EC" w:rsidSect="002D43E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513" w:rsidRDefault="00EE6513">
      <w:r>
        <w:separator/>
      </w:r>
    </w:p>
  </w:endnote>
  <w:endnote w:type="continuationSeparator" w:id="0">
    <w:p w:rsidR="00EE6513" w:rsidRDefault="00EE6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513" w:rsidRDefault="00EE6513">
      <w:r>
        <w:separator/>
      </w:r>
    </w:p>
  </w:footnote>
  <w:footnote w:type="continuationSeparator" w:id="0">
    <w:p w:rsidR="00EE6513" w:rsidRDefault="00EE6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Header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01B"/>
    <w:rsid w:val="000463EF"/>
    <w:rsid w:val="000D40B8"/>
    <w:rsid w:val="001269C0"/>
    <w:rsid w:val="00137655"/>
    <w:rsid w:val="00153F53"/>
    <w:rsid w:val="001F7307"/>
    <w:rsid w:val="00246344"/>
    <w:rsid w:val="00267057"/>
    <w:rsid w:val="002D43EC"/>
    <w:rsid w:val="00554BE3"/>
    <w:rsid w:val="006267EA"/>
    <w:rsid w:val="00654692"/>
    <w:rsid w:val="007F08C7"/>
    <w:rsid w:val="0088370E"/>
    <w:rsid w:val="00AC09DA"/>
    <w:rsid w:val="00C463E3"/>
    <w:rsid w:val="00C47ED0"/>
    <w:rsid w:val="00C6701B"/>
    <w:rsid w:val="00CA4F56"/>
    <w:rsid w:val="00DD46A3"/>
    <w:rsid w:val="00DE6BCB"/>
    <w:rsid w:val="00EB5823"/>
    <w:rsid w:val="00EE6513"/>
    <w:rsid w:val="00F5429F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0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057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0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05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pilnas vardas</dc:creator>
  <cp:lastModifiedBy>Gediminas Morkeliūnas</cp:lastModifiedBy>
  <cp:revision>2</cp:revision>
  <cp:lastPrinted>2017-08-21T10:43:00Z</cp:lastPrinted>
  <dcterms:created xsi:type="dcterms:W3CDTF">2018-02-01T14:55:00Z</dcterms:created>
  <dcterms:modified xsi:type="dcterms:W3CDTF">2018-02-01T14:55:00Z</dcterms:modified>
</cp:coreProperties>
</file>