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B71" w:rsidRDefault="00A01B71" w:rsidP="00A01B71">
      <w:pPr>
        <w:pStyle w:val="Title"/>
        <w:tabs>
          <w:tab w:val="left" w:pos="1191"/>
        </w:tabs>
        <w:jc w:val="left"/>
        <w:rPr>
          <w:b w:val="0"/>
        </w:rPr>
      </w:pPr>
      <w:r>
        <w:rPr>
          <w:b w:val="0"/>
        </w:rPr>
        <w:tab/>
      </w:r>
      <w:r>
        <w:rPr>
          <w:b w:val="0"/>
        </w:rPr>
        <w:tab/>
      </w:r>
      <w:r>
        <w:rPr>
          <w:b w:val="0"/>
        </w:rPr>
        <w:tab/>
      </w:r>
      <w:r>
        <w:rPr>
          <w:b w:val="0"/>
        </w:rPr>
        <w:tab/>
      </w:r>
      <w:r>
        <w:rPr>
          <w:b w:val="0"/>
        </w:rPr>
        <w:tab/>
      </w:r>
      <w:r w:rsidR="0048232B">
        <w:rPr>
          <w:b w:val="0"/>
        </w:rPr>
        <w:t>PATVIRTINTA</w:t>
      </w:r>
    </w:p>
    <w:p w:rsidR="00A01B71" w:rsidRDefault="00A01B71" w:rsidP="00A01B71">
      <w:pPr>
        <w:pStyle w:val="Title"/>
        <w:tabs>
          <w:tab w:val="left" w:pos="1191"/>
        </w:tabs>
        <w:jc w:val="left"/>
        <w:rPr>
          <w:b w:val="0"/>
        </w:rPr>
      </w:pPr>
      <w:r>
        <w:rPr>
          <w:b w:val="0"/>
        </w:rPr>
        <w:tab/>
      </w:r>
      <w:r>
        <w:rPr>
          <w:b w:val="0"/>
        </w:rPr>
        <w:tab/>
      </w:r>
      <w:r>
        <w:rPr>
          <w:b w:val="0"/>
        </w:rPr>
        <w:tab/>
      </w:r>
      <w:r>
        <w:rPr>
          <w:b w:val="0"/>
        </w:rPr>
        <w:tab/>
      </w:r>
      <w:r>
        <w:rPr>
          <w:b w:val="0"/>
        </w:rPr>
        <w:tab/>
      </w:r>
      <w:r w:rsidR="004A1D03">
        <w:rPr>
          <w:b w:val="0"/>
        </w:rPr>
        <w:t>Šakių rajono s</w:t>
      </w:r>
      <w:r>
        <w:rPr>
          <w:b w:val="0"/>
        </w:rPr>
        <w:t xml:space="preserve">avivaldybės </w:t>
      </w:r>
      <w:r w:rsidR="0048232B">
        <w:rPr>
          <w:b w:val="0"/>
        </w:rPr>
        <w:t>administracijos</w:t>
      </w:r>
      <w:r w:rsidR="004A1D03">
        <w:rPr>
          <w:b w:val="0"/>
        </w:rPr>
        <w:t xml:space="preserve"> </w:t>
      </w:r>
    </w:p>
    <w:p w:rsidR="00A01B71" w:rsidRDefault="00A01B71" w:rsidP="00A01B71">
      <w:pPr>
        <w:pStyle w:val="Title"/>
        <w:tabs>
          <w:tab w:val="left" w:pos="1191"/>
        </w:tabs>
        <w:jc w:val="left"/>
        <w:rPr>
          <w:b w:val="0"/>
        </w:rPr>
      </w:pPr>
      <w:r>
        <w:rPr>
          <w:b w:val="0"/>
        </w:rPr>
        <w:tab/>
      </w:r>
      <w:r>
        <w:rPr>
          <w:b w:val="0"/>
        </w:rPr>
        <w:tab/>
      </w:r>
      <w:r>
        <w:rPr>
          <w:b w:val="0"/>
        </w:rPr>
        <w:tab/>
      </w:r>
      <w:r>
        <w:rPr>
          <w:b w:val="0"/>
        </w:rPr>
        <w:tab/>
      </w:r>
      <w:r>
        <w:rPr>
          <w:b w:val="0"/>
        </w:rPr>
        <w:tab/>
      </w:r>
      <w:r w:rsidR="0048232B">
        <w:rPr>
          <w:b w:val="0"/>
        </w:rPr>
        <w:t>direktoriaus 20</w:t>
      </w:r>
      <w:r w:rsidR="0030415D">
        <w:rPr>
          <w:b w:val="0"/>
        </w:rPr>
        <w:t xml:space="preserve">18 m. kovo    d. </w:t>
      </w:r>
    </w:p>
    <w:p w:rsidR="0048232B" w:rsidRDefault="00A01B71" w:rsidP="00A01B71">
      <w:pPr>
        <w:pStyle w:val="Title"/>
        <w:tabs>
          <w:tab w:val="left" w:pos="1191"/>
        </w:tabs>
        <w:jc w:val="left"/>
        <w:rPr>
          <w:b w:val="0"/>
        </w:rPr>
      </w:pPr>
      <w:r>
        <w:rPr>
          <w:b w:val="0"/>
        </w:rPr>
        <w:tab/>
      </w:r>
      <w:r>
        <w:rPr>
          <w:b w:val="0"/>
        </w:rPr>
        <w:tab/>
      </w:r>
      <w:r>
        <w:rPr>
          <w:b w:val="0"/>
        </w:rPr>
        <w:tab/>
      </w:r>
      <w:r>
        <w:rPr>
          <w:b w:val="0"/>
        </w:rPr>
        <w:tab/>
      </w:r>
      <w:r>
        <w:rPr>
          <w:b w:val="0"/>
        </w:rPr>
        <w:tab/>
      </w:r>
      <w:r w:rsidR="0048232B">
        <w:rPr>
          <w:b w:val="0"/>
        </w:rPr>
        <w:t>įsakymu Nr.</w:t>
      </w:r>
      <w:r w:rsidR="00A67741">
        <w:rPr>
          <w:b w:val="0"/>
        </w:rPr>
        <w:t xml:space="preserve"> </w:t>
      </w:r>
      <w:r w:rsidR="0048232B">
        <w:rPr>
          <w:b w:val="0"/>
        </w:rPr>
        <w:t>AT-</w:t>
      </w:r>
    </w:p>
    <w:p w:rsidR="0048232B" w:rsidRDefault="0048232B" w:rsidP="0048232B">
      <w:pPr>
        <w:pStyle w:val="Title"/>
        <w:tabs>
          <w:tab w:val="left" w:pos="1191"/>
        </w:tabs>
      </w:pPr>
    </w:p>
    <w:p w:rsidR="0048232B" w:rsidRDefault="0048232B" w:rsidP="0048232B">
      <w:pPr>
        <w:pStyle w:val="Title"/>
        <w:tabs>
          <w:tab w:val="left" w:pos="1191"/>
        </w:tabs>
      </w:pPr>
      <w:r>
        <w:t>BIUDŽETO</w:t>
      </w:r>
      <w:r w:rsidR="00DB4C21">
        <w:t>,</w:t>
      </w:r>
      <w:r>
        <w:t xml:space="preserve"> TURTO</w:t>
      </w:r>
      <w:r w:rsidR="00DB4C21">
        <w:t xml:space="preserve"> IR STRATEGINIO PLANAVIMO</w:t>
      </w:r>
      <w:r>
        <w:t xml:space="preserve"> SKYRIAUS VEDĖJO PAREIGYBĖS APRAŠYMAS</w:t>
      </w:r>
    </w:p>
    <w:p w:rsidR="0048232B" w:rsidRDefault="0048232B" w:rsidP="0048232B">
      <w:pPr>
        <w:tabs>
          <w:tab w:val="left" w:pos="1191"/>
        </w:tabs>
        <w:rPr>
          <w:lang w:val="lt-LT"/>
        </w:rPr>
      </w:pPr>
    </w:p>
    <w:p w:rsidR="0048232B" w:rsidRDefault="0048232B" w:rsidP="0048232B">
      <w:pPr>
        <w:tabs>
          <w:tab w:val="left" w:pos="1191"/>
        </w:tabs>
        <w:rPr>
          <w:lang w:val="lt-LT"/>
        </w:rPr>
      </w:pPr>
    </w:p>
    <w:p w:rsidR="0048232B" w:rsidRDefault="0048232B" w:rsidP="0048232B">
      <w:pPr>
        <w:pStyle w:val="Heading1"/>
        <w:tabs>
          <w:tab w:val="left" w:pos="1191"/>
        </w:tabs>
      </w:pPr>
      <w:r>
        <w:t>I. PAREIGYBĖS CHARAKTERISTIKA</w:t>
      </w:r>
    </w:p>
    <w:p w:rsidR="0048232B" w:rsidRDefault="0048232B" w:rsidP="0048232B">
      <w:pPr>
        <w:rPr>
          <w:lang w:val="lt-LT"/>
        </w:rPr>
      </w:pPr>
    </w:p>
    <w:p w:rsidR="0048232B" w:rsidRDefault="0048232B" w:rsidP="0048232B">
      <w:pPr>
        <w:spacing w:line="360" w:lineRule="auto"/>
        <w:rPr>
          <w:lang w:val="lt-LT"/>
        </w:rPr>
      </w:pPr>
      <w:r>
        <w:rPr>
          <w:lang w:val="lt-LT"/>
        </w:rPr>
        <w:tab/>
      </w:r>
      <w:r w:rsidR="00A67741">
        <w:rPr>
          <w:lang w:val="lt-LT"/>
        </w:rPr>
        <w:t>1</w:t>
      </w:r>
      <w:r w:rsidR="0030415D">
        <w:rPr>
          <w:lang w:val="lt-LT"/>
        </w:rPr>
        <w:t xml:space="preserve">. Biudžeto, </w:t>
      </w:r>
      <w:r>
        <w:rPr>
          <w:lang w:val="lt-LT"/>
        </w:rPr>
        <w:t>turto</w:t>
      </w:r>
      <w:r w:rsidR="0030415D">
        <w:rPr>
          <w:lang w:val="lt-LT"/>
        </w:rPr>
        <w:t xml:space="preserve"> ir strateginio planavimo</w:t>
      </w:r>
      <w:r>
        <w:rPr>
          <w:lang w:val="lt-LT"/>
        </w:rPr>
        <w:t xml:space="preserve"> skyriaus </w:t>
      </w:r>
      <w:r w:rsidR="00BB37D8">
        <w:rPr>
          <w:lang w:val="lt-LT"/>
        </w:rPr>
        <w:t xml:space="preserve">vedėjas </w:t>
      </w:r>
      <w:r>
        <w:rPr>
          <w:lang w:val="lt-LT"/>
        </w:rPr>
        <w:t>y</w:t>
      </w:r>
      <w:r w:rsidR="00BB37D8">
        <w:rPr>
          <w:lang w:val="lt-LT"/>
        </w:rPr>
        <w:t>ra karjeros valstybės tarnautojas</w:t>
      </w:r>
      <w:r>
        <w:rPr>
          <w:lang w:val="lt-LT"/>
        </w:rPr>
        <w:t>.</w:t>
      </w:r>
    </w:p>
    <w:p w:rsidR="0048232B" w:rsidRDefault="0048232B" w:rsidP="0048232B">
      <w:pPr>
        <w:tabs>
          <w:tab w:val="left" w:pos="1191"/>
        </w:tabs>
        <w:spacing w:line="360" w:lineRule="auto"/>
        <w:rPr>
          <w:lang w:val="lt-LT"/>
        </w:rPr>
      </w:pPr>
      <w:r>
        <w:rPr>
          <w:lang w:val="lt-LT"/>
        </w:rPr>
        <w:tab/>
      </w:r>
      <w:r w:rsidR="00A67741">
        <w:rPr>
          <w:lang w:val="lt-LT"/>
        </w:rPr>
        <w:tab/>
      </w:r>
      <w:r>
        <w:rPr>
          <w:lang w:val="lt-LT"/>
        </w:rPr>
        <w:t>2. Pareigybės lygis – A</w:t>
      </w:r>
      <w:r w:rsidR="004A1D03">
        <w:rPr>
          <w:lang w:val="lt-LT"/>
        </w:rPr>
        <w:t>.</w:t>
      </w:r>
      <w:r>
        <w:rPr>
          <w:lang w:val="lt-LT"/>
        </w:rPr>
        <w:t xml:space="preserve"> </w:t>
      </w:r>
    </w:p>
    <w:p w:rsidR="0048232B" w:rsidRDefault="0048232B" w:rsidP="0048232B">
      <w:pPr>
        <w:tabs>
          <w:tab w:val="left" w:pos="1191"/>
        </w:tabs>
        <w:spacing w:line="360" w:lineRule="auto"/>
        <w:rPr>
          <w:lang w:val="lt-LT"/>
        </w:rPr>
      </w:pPr>
      <w:r>
        <w:rPr>
          <w:lang w:val="lt-LT"/>
        </w:rPr>
        <w:t xml:space="preserve">                  </w:t>
      </w:r>
      <w:r w:rsidR="00A67741">
        <w:rPr>
          <w:lang w:val="lt-LT"/>
        </w:rPr>
        <w:tab/>
      </w:r>
      <w:r>
        <w:rPr>
          <w:lang w:val="lt-LT"/>
        </w:rPr>
        <w:t xml:space="preserve">  3. Pareigybės kategorija </w:t>
      </w:r>
      <w:r w:rsidR="004A1D03">
        <w:rPr>
          <w:lang w:val="lt-LT"/>
        </w:rPr>
        <w:t>–</w:t>
      </w:r>
      <w:r>
        <w:rPr>
          <w:lang w:val="lt-LT"/>
        </w:rPr>
        <w:t xml:space="preserve"> 1</w:t>
      </w:r>
      <w:r w:rsidR="004A1D03">
        <w:rPr>
          <w:lang w:val="lt-LT"/>
        </w:rPr>
        <w:t>4</w:t>
      </w:r>
      <w:r w:rsidR="00A01B71">
        <w:rPr>
          <w:lang w:val="lt-LT"/>
        </w:rPr>
        <w:t>.</w:t>
      </w:r>
    </w:p>
    <w:p w:rsidR="0048232B" w:rsidRDefault="0048232B" w:rsidP="0048232B">
      <w:pPr>
        <w:tabs>
          <w:tab w:val="left" w:pos="1191"/>
        </w:tabs>
        <w:spacing w:line="360" w:lineRule="auto"/>
        <w:rPr>
          <w:lang w:val="lt-LT"/>
        </w:rPr>
      </w:pPr>
    </w:p>
    <w:p w:rsidR="0048232B" w:rsidRDefault="0048232B" w:rsidP="0048232B">
      <w:pPr>
        <w:pStyle w:val="Subtitle"/>
        <w:tabs>
          <w:tab w:val="left" w:pos="1191"/>
        </w:tabs>
      </w:pPr>
      <w:r>
        <w:t xml:space="preserve">II. </w:t>
      </w:r>
      <w:r w:rsidR="00A67741">
        <w:t>PASKIRTIS</w:t>
      </w:r>
    </w:p>
    <w:p w:rsidR="0048232B" w:rsidRDefault="0048232B" w:rsidP="0048232B">
      <w:pPr>
        <w:tabs>
          <w:tab w:val="left" w:pos="1191"/>
        </w:tabs>
        <w:jc w:val="both"/>
        <w:rPr>
          <w:lang w:val="lt-LT"/>
        </w:rPr>
      </w:pPr>
    </w:p>
    <w:p w:rsidR="0048232B" w:rsidRDefault="0030415D" w:rsidP="0048232B">
      <w:pPr>
        <w:pStyle w:val="BodyText"/>
        <w:tabs>
          <w:tab w:val="left" w:pos="1191"/>
        </w:tabs>
      </w:pPr>
      <w:r>
        <w:tab/>
        <w:t xml:space="preserve">4. Biudžeto, </w:t>
      </w:r>
      <w:r w:rsidR="0048232B">
        <w:t xml:space="preserve">turto </w:t>
      </w:r>
      <w:r>
        <w:t xml:space="preserve"> ir strateginio planavimo </w:t>
      </w:r>
      <w:r w:rsidR="0048232B">
        <w:t xml:space="preserve">skyriaus </w:t>
      </w:r>
      <w:r w:rsidR="00BB37D8">
        <w:t xml:space="preserve">(toliau – Skyrius) </w:t>
      </w:r>
      <w:bookmarkStart w:id="0" w:name="_GoBack"/>
      <w:bookmarkEnd w:id="0"/>
      <w:r w:rsidR="0048232B">
        <w:t>vedėjo pareigybė reikalinga planuoti, organizuoti, koordinuoti skyriaus veiklą, įgyvendinant Lietuvos Respublikos įstatymus, Vyria</w:t>
      </w:r>
      <w:r w:rsidR="00A01B71">
        <w:t xml:space="preserve">usybės nutarimus, savivaldybės </w:t>
      </w:r>
      <w:r w:rsidR="0048232B">
        <w:t>tarybos sprendimus, mero potvarkius, savivaldybės administracijos direktoriaus įsakymus ir kitus dokumentus savivaldybės biudžeto sudarymo, vykdymo ir atskaitomybės valstybės ir savivaldybės turto valdymo, naudojimo ir disponavimo, bei kitais klausimais, dalyvauti nustatant savivaldybės  tikslus ir rengiant strateginius veiklos planus.</w:t>
      </w:r>
    </w:p>
    <w:p w:rsidR="0048232B" w:rsidRDefault="0048232B" w:rsidP="0048232B">
      <w:pPr>
        <w:tabs>
          <w:tab w:val="left" w:pos="1191"/>
        </w:tabs>
        <w:jc w:val="both"/>
        <w:rPr>
          <w:lang w:val="lt-LT"/>
        </w:rPr>
      </w:pPr>
    </w:p>
    <w:p w:rsidR="0048232B" w:rsidRDefault="0048232B" w:rsidP="00A67741">
      <w:pPr>
        <w:pStyle w:val="Heading1"/>
        <w:tabs>
          <w:tab w:val="left" w:pos="1191"/>
        </w:tabs>
      </w:pPr>
      <w:r>
        <w:t xml:space="preserve">III. </w:t>
      </w:r>
      <w:r w:rsidR="00A67741">
        <w:t xml:space="preserve">SPECIALŪS </w:t>
      </w:r>
      <w:r>
        <w:t>REIKALAVIMAI VALSTYBĖS TARNAUTOJUI, EINANČIAM ŠIAS PAREIGAS</w:t>
      </w:r>
    </w:p>
    <w:p w:rsidR="0048232B" w:rsidRDefault="0048232B" w:rsidP="00A67741">
      <w:pPr>
        <w:tabs>
          <w:tab w:val="left" w:pos="1191"/>
        </w:tabs>
        <w:jc w:val="center"/>
        <w:rPr>
          <w:lang w:val="lt-LT"/>
        </w:rPr>
      </w:pPr>
    </w:p>
    <w:p w:rsidR="0048232B" w:rsidRDefault="0048232B" w:rsidP="0048232B">
      <w:pPr>
        <w:tabs>
          <w:tab w:val="left" w:pos="1191"/>
        </w:tabs>
        <w:spacing w:line="360" w:lineRule="auto"/>
        <w:jc w:val="both"/>
        <w:rPr>
          <w:lang w:val="lt-LT"/>
        </w:rPr>
      </w:pPr>
      <w:r>
        <w:rPr>
          <w:lang w:val="lt-LT"/>
        </w:rPr>
        <w:tab/>
        <w:t xml:space="preserve">5. Būti gerai susipažinus su Lietuvos Respublikos Konstitucija, įstatymais, Vyriausybės nutarimais, Lietuvos Respublikos valstybės ir savivaldybių biudžeto sudarymo ir vykdymo tvarka, valstybės ir savivaldybės  turto valdymo, naudojimo ir disponavimo įstatymu,  kitais teisės aktais, reglamentuojančiais valstybės tarnybą, mokesčių administravimą, savivaldybės </w:t>
      </w:r>
      <w:r w:rsidR="00A67741">
        <w:rPr>
          <w:lang w:val="lt-LT"/>
        </w:rPr>
        <w:t>t</w:t>
      </w:r>
      <w:r>
        <w:rPr>
          <w:lang w:val="lt-LT"/>
        </w:rPr>
        <w:t xml:space="preserve">urto valdymą, naudojimą ir disponavimą. </w:t>
      </w:r>
    </w:p>
    <w:p w:rsidR="0048232B" w:rsidRDefault="0048232B" w:rsidP="0048232B">
      <w:pPr>
        <w:tabs>
          <w:tab w:val="left" w:pos="1191"/>
        </w:tabs>
        <w:spacing w:line="360" w:lineRule="auto"/>
        <w:jc w:val="both"/>
        <w:rPr>
          <w:lang w:val="lt-LT"/>
        </w:rPr>
      </w:pPr>
      <w:r>
        <w:rPr>
          <w:lang w:val="lt-LT"/>
        </w:rPr>
        <w:tab/>
        <w:t xml:space="preserve">6. Turėti aukštąjį </w:t>
      </w:r>
      <w:r w:rsidR="00A01B71">
        <w:rPr>
          <w:lang w:val="lt-LT"/>
        </w:rPr>
        <w:t>universitetinį arba jam prilygintą socialinių mokslų studijų srities finansų krypties išsilavinimą</w:t>
      </w:r>
      <w:r>
        <w:rPr>
          <w:lang w:val="lt-LT"/>
        </w:rPr>
        <w:t xml:space="preserve"> ir ne mažesnį 5 metų vyr.finansininko darbo patyrimą.</w:t>
      </w:r>
    </w:p>
    <w:p w:rsidR="0048232B" w:rsidRDefault="0048232B" w:rsidP="0048232B">
      <w:pPr>
        <w:tabs>
          <w:tab w:val="left" w:pos="1191"/>
        </w:tabs>
        <w:spacing w:line="360" w:lineRule="auto"/>
        <w:jc w:val="both"/>
        <w:rPr>
          <w:lang w:val="lt-LT"/>
        </w:rPr>
      </w:pPr>
      <w:r>
        <w:rPr>
          <w:lang w:val="lt-LT"/>
        </w:rPr>
        <w:tab/>
        <w:t xml:space="preserve">7. </w:t>
      </w:r>
      <w:r w:rsidR="00A01B71">
        <w:rPr>
          <w:lang w:val="lt-LT"/>
        </w:rPr>
        <w:t>Turėti 3 metų darbo patirtį finansų valdymo ir planavimo srityje</w:t>
      </w:r>
      <w:r>
        <w:rPr>
          <w:lang w:val="lt-LT"/>
        </w:rPr>
        <w:t>.</w:t>
      </w:r>
    </w:p>
    <w:p w:rsidR="0048232B" w:rsidRDefault="0048232B" w:rsidP="0048232B">
      <w:pPr>
        <w:tabs>
          <w:tab w:val="left" w:pos="1191"/>
        </w:tabs>
        <w:spacing w:line="360" w:lineRule="auto"/>
        <w:jc w:val="both"/>
        <w:rPr>
          <w:lang w:val="lt-LT"/>
        </w:rPr>
      </w:pPr>
      <w:r>
        <w:rPr>
          <w:lang w:val="lt-LT"/>
        </w:rPr>
        <w:tab/>
        <w:t>8. Mokėti valdyti, kaupti, sisteminti, apibendrinti informaciją ir rengti išvadas.</w:t>
      </w:r>
    </w:p>
    <w:p w:rsidR="0048232B" w:rsidRDefault="0048232B" w:rsidP="0048232B">
      <w:pPr>
        <w:tabs>
          <w:tab w:val="left" w:pos="1191"/>
        </w:tabs>
        <w:spacing w:line="360" w:lineRule="auto"/>
        <w:jc w:val="both"/>
        <w:rPr>
          <w:lang w:val="lt-LT"/>
        </w:rPr>
      </w:pPr>
      <w:r>
        <w:rPr>
          <w:lang w:val="lt-LT"/>
        </w:rPr>
        <w:lastRenderedPageBreak/>
        <w:tab/>
      </w:r>
      <w:r w:rsidR="00A01B71">
        <w:rPr>
          <w:lang w:val="lt-LT"/>
        </w:rPr>
        <w:t>9</w:t>
      </w:r>
      <w:r>
        <w:rPr>
          <w:lang w:val="lt-LT"/>
        </w:rPr>
        <w:t xml:space="preserve">. Sklandžiai dėstyti mintis žodžiu ir raštu, išmanyti raštvedybos taisykles, </w:t>
      </w:r>
      <w:r w:rsidR="00A67741">
        <w:rPr>
          <w:lang w:val="lt-LT"/>
        </w:rPr>
        <w:t>turėti bazinę kompiuterinio raštingumo kvalifikaciją.</w:t>
      </w:r>
    </w:p>
    <w:p w:rsidR="0048232B" w:rsidRDefault="0048232B" w:rsidP="0048232B">
      <w:pPr>
        <w:tabs>
          <w:tab w:val="left" w:pos="1191"/>
        </w:tabs>
        <w:spacing w:line="360" w:lineRule="auto"/>
        <w:jc w:val="both"/>
        <w:rPr>
          <w:lang w:val="lt-LT"/>
        </w:rPr>
      </w:pPr>
      <w:r>
        <w:rPr>
          <w:lang w:val="lt-LT"/>
        </w:rPr>
        <w:tab/>
        <w:t>1</w:t>
      </w:r>
      <w:r w:rsidR="00A01B71">
        <w:rPr>
          <w:lang w:val="lt-LT"/>
        </w:rPr>
        <w:t>0</w:t>
      </w:r>
      <w:r>
        <w:rPr>
          <w:lang w:val="lt-LT"/>
        </w:rPr>
        <w:t>. Būti pareigingam, sąžiningam, darbščiam, kūrybingam, mokėti bendrauti.</w:t>
      </w:r>
    </w:p>
    <w:p w:rsidR="00A01B71" w:rsidRPr="00A01B71" w:rsidRDefault="00A01B71" w:rsidP="00A01B71">
      <w:pPr>
        <w:tabs>
          <w:tab w:val="left" w:pos="1191"/>
        </w:tabs>
        <w:spacing w:line="360" w:lineRule="auto"/>
        <w:jc w:val="center"/>
        <w:rPr>
          <w:b/>
          <w:lang w:val="lt-LT"/>
        </w:rPr>
      </w:pPr>
      <w:r>
        <w:rPr>
          <w:b/>
          <w:lang w:val="lt-LT"/>
        </w:rPr>
        <w:t>IV</w:t>
      </w:r>
      <w:r w:rsidRPr="00A01B71">
        <w:rPr>
          <w:b/>
          <w:lang w:val="lt-LT"/>
        </w:rPr>
        <w:t>. VEIKLOS SRITIS</w:t>
      </w:r>
    </w:p>
    <w:p w:rsidR="00A01B71" w:rsidRDefault="00A01B71" w:rsidP="0048232B">
      <w:pPr>
        <w:tabs>
          <w:tab w:val="left" w:pos="1191"/>
        </w:tabs>
        <w:spacing w:line="360" w:lineRule="auto"/>
        <w:jc w:val="both"/>
        <w:rPr>
          <w:lang w:val="lt-LT"/>
        </w:rPr>
      </w:pPr>
    </w:p>
    <w:p w:rsidR="00A01B71" w:rsidRDefault="00A01B71" w:rsidP="0048232B">
      <w:pPr>
        <w:tabs>
          <w:tab w:val="left" w:pos="1191"/>
        </w:tabs>
        <w:spacing w:line="360" w:lineRule="auto"/>
        <w:jc w:val="both"/>
        <w:rPr>
          <w:lang w:val="lt-LT"/>
        </w:rPr>
      </w:pPr>
      <w:r>
        <w:rPr>
          <w:lang w:val="lt-LT"/>
        </w:rPr>
        <w:tab/>
        <w:t>11. Specialioji veiklos sritis – finansų valdymas.</w:t>
      </w:r>
    </w:p>
    <w:p w:rsidR="0048232B" w:rsidRDefault="0048232B" w:rsidP="0048232B">
      <w:pPr>
        <w:pStyle w:val="Heading1"/>
        <w:tabs>
          <w:tab w:val="left" w:pos="1191"/>
        </w:tabs>
        <w:jc w:val="left"/>
      </w:pPr>
    </w:p>
    <w:p w:rsidR="0048232B" w:rsidRDefault="0048232B" w:rsidP="0048232B">
      <w:pPr>
        <w:pStyle w:val="Heading1"/>
        <w:tabs>
          <w:tab w:val="left" w:pos="1191"/>
        </w:tabs>
      </w:pPr>
      <w:r>
        <w:t>V. ŠIAS PAREIGAS EINANČIO VALSTYBĖS TARNAUTOJO FUNCIJOS</w:t>
      </w:r>
    </w:p>
    <w:p w:rsidR="0048232B" w:rsidRDefault="0048232B" w:rsidP="0048232B">
      <w:pPr>
        <w:tabs>
          <w:tab w:val="left" w:pos="1191"/>
        </w:tabs>
        <w:jc w:val="both"/>
        <w:rPr>
          <w:lang w:val="lt-LT"/>
        </w:rPr>
      </w:pPr>
    </w:p>
    <w:p w:rsidR="0048232B" w:rsidRDefault="0048232B" w:rsidP="0048232B">
      <w:pPr>
        <w:tabs>
          <w:tab w:val="left" w:pos="1191"/>
        </w:tabs>
        <w:spacing w:line="360" w:lineRule="auto"/>
        <w:jc w:val="both"/>
        <w:rPr>
          <w:lang w:val="lt-LT"/>
        </w:rPr>
      </w:pPr>
      <w:r>
        <w:rPr>
          <w:lang w:val="lt-LT"/>
        </w:rPr>
        <w:tab/>
        <w:t>12. Planuoti, organizuoti, koordinuoti ir kontroliuoti skyriaus darbą, įgyvendinant LR įstatymus, Vyri</w:t>
      </w:r>
      <w:r w:rsidR="00A01B71">
        <w:rPr>
          <w:lang w:val="lt-LT"/>
        </w:rPr>
        <w:t>ausybės nutarimus, savivaldybės</w:t>
      </w:r>
      <w:r>
        <w:rPr>
          <w:lang w:val="lt-LT"/>
        </w:rPr>
        <w:t xml:space="preserve"> tarybos sprendimus, mero potvarkius, administracijos direktoriaus įsakymus ir kitus dokumentus savivaldybės  biudžeto sudarymo, vykdymo, kontrolės ir atskaitomybės bei turto valdymo naudojimo ir disponavimo klausimais:</w:t>
      </w:r>
    </w:p>
    <w:p w:rsidR="0048232B" w:rsidRDefault="0048232B" w:rsidP="0048232B">
      <w:pPr>
        <w:tabs>
          <w:tab w:val="left" w:pos="1191"/>
        </w:tabs>
        <w:spacing w:line="360" w:lineRule="auto"/>
        <w:jc w:val="both"/>
        <w:rPr>
          <w:lang w:val="lt-LT"/>
        </w:rPr>
      </w:pPr>
      <w:r>
        <w:rPr>
          <w:lang w:val="lt-LT"/>
        </w:rPr>
        <w:tab/>
        <w:t>12.1. dalyvauti skyriaus darbuotojų darbe, gauti iš jų informaciją apie jų darbą;</w:t>
      </w:r>
    </w:p>
    <w:p w:rsidR="0048232B" w:rsidRDefault="0048232B" w:rsidP="0048232B">
      <w:pPr>
        <w:tabs>
          <w:tab w:val="left" w:pos="1191"/>
        </w:tabs>
        <w:spacing w:line="360" w:lineRule="auto"/>
        <w:jc w:val="both"/>
        <w:rPr>
          <w:lang w:val="lt-LT"/>
        </w:rPr>
      </w:pPr>
      <w:r>
        <w:rPr>
          <w:lang w:val="lt-LT"/>
        </w:rPr>
        <w:tab/>
        <w:t>12.2. pasirašyti raštus dėl informacijos surinkimo, apie savivaldybės turto apskaitą, būklę, naudojimą, socialinio būsto padėtį (ar yra laisvų butų, kiek, kokia jų būklė);</w:t>
      </w:r>
    </w:p>
    <w:p w:rsidR="0048232B" w:rsidRDefault="0048232B" w:rsidP="0048232B">
      <w:pPr>
        <w:tabs>
          <w:tab w:val="left" w:pos="1191"/>
        </w:tabs>
        <w:spacing w:line="360" w:lineRule="auto"/>
        <w:jc w:val="both"/>
        <w:rPr>
          <w:lang w:val="lt-LT"/>
        </w:rPr>
      </w:pPr>
      <w:r>
        <w:rPr>
          <w:lang w:val="lt-LT"/>
        </w:rPr>
        <w:tab/>
        <w:t>12.3. pasirašyti pranešimus apie piliečiams, įrašytiems į eilę, siūlomą nuomoti būstą;</w:t>
      </w:r>
    </w:p>
    <w:p w:rsidR="0048232B" w:rsidRDefault="0048232B" w:rsidP="0048232B">
      <w:pPr>
        <w:tabs>
          <w:tab w:val="left" w:pos="1191"/>
        </w:tabs>
        <w:spacing w:line="360" w:lineRule="auto"/>
        <w:jc w:val="both"/>
        <w:rPr>
          <w:lang w:val="lt-LT"/>
        </w:rPr>
      </w:pPr>
      <w:r>
        <w:rPr>
          <w:lang w:val="lt-LT"/>
        </w:rPr>
        <w:tab/>
        <w:t>12.4. pateikti savivaldybės administracijos direktoriui išvadas apie biudžeto vykdymą, kiekvienam ketvirčiui pasibaigus;</w:t>
      </w:r>
    </w:p>
    <w:p w:rsidR="0048232B" w:rsidRDefault="0048232B" w:rsidP="0048232B">
      <w:pPr>
        <w:tabs>
          <w:tab w:val="left" w:pos="1191"/>
        </w:tabs>
        <w:spacing w:line="360" w:lineRule="auto"/>
        <w:jc w:val="both"/>
        <w:rPr>
          <w:lang w:val="lt-LT"/>
        </w:rPr>
      </w:pPr>
      <w:r>
        <w:rPr>
          <w:lang w:val="lt-LT"/>
        </w:rPr>
        <w:tab/>
        <w:t>12.5. vadovaujantis patvirtinta biudžeto lėšų atskirų eilučių naudojimo tvarka, ruošti savivaldybės administracijos direktoriaus įsakymus, paskirstant biudžeto lėšas.</w:t>
      </w:r>
    </w:p>
    <w:p w:rsidR="0048232B" w:rsidRDefault="0048232B" w:rsidP="0048232B">
      <w:pPr>
        <w:tabs>
          <w:tab w:val="left" w:pos="1191"/>
        </w:tabs>
        <w:spacing w:line="360" w:lineRule="auto"/>
        <w:jc w:val="both"/>
        <w:rPr>
          <w:lang w:val="lt-LT"/>
        </w:rPr>
      </w:pPr>
      <w:r>
        <w:rPr>
          <w:lang w:val="lt-LT"/>
        </w:rPr>
        <w:tab/>
        <w:t>13. Dalyvauti savivaldybės administracijos darbe nustatant veiklos tikslus bei strateginius planus, numatyti savivaldybės  finansų strategiją.</w:t>
      </w:r>
    </w:p>
    <w:p w:rsidR="0048232B" w:rsidRDefault="0048232B" w:rsidP="0048232B">
      <w:pPr>
        <w:tabs>
          <w:tab w:val="left" w:pos="1191"/>
        </w:tabs>
        <w:spacing w:line="360" w:lineRule="auto"/>
        <w:jc w:val="both"/>
        <w:rPr>
          <w:lang w:val="lt-LT"/>
        </w:rPr>
      </w:pPr>
      <w:r>
        <w:rPr>
          <w:lang w:val="lt-LT"/>
        </w:rPr>
        <w:tab/>
        <w:t xml:space="preserve">14. Organizuoti savivaldybės biudžeto projekto rengimą, teikti jį svarstyti tarybos komitetams, parengti biudžeto projektą tvirtinti </w:t>
      </w:r>
      <w:r w:rsidR="00A01B71">
        <w:rPr>
          <w:lang w:val="lt-LT"/>
        </w:rPr>
        <w:t>rajono savivaldybės</w:t>
      </w:r>
      <w:r>
        <w:rPr>
          <w:lang w:val="lt-LT"/>
        </w:rPr>
        <w:t xml:space="preserve"> taryboje:</w:t>
      </w:r>
    </w:p>
    <w:p w:rsidR="0048232B" w:rsidRDefault="0048232B" w:rsidP="0048232B">
      <w:pPr>
        <w:tabs>
          <w:tab w:val="left" w:pos="1191"/>
        </w:tabs>
        <w:spacing w:line="360" w:lineRule="auto"/>
        <w:jc w:val="both"/>
        <w:rPr>
          <w:lang w:val="lt-LT"/>
        </w:rPr>
      </w:pPr>
      <w:r>
        <w:rPr>
          <w:lang w:val="lt-LT"/>
        </w:rPr>
        <w:tab/>
        <w:t>14.1. inicijuoti patvirtinti etatų, kontingentų biudžetinėse įstaigose skaičių, formuoti darbo užmokesčio fondą;</w:t>
      </w:r>
    </w:p>
    <w:p w:rsidR="0048232B" w:rsidRDefault="0048232B" w:rsidP="0048232B">
      <w:pPr>
        <w:tabs>
          <w:tab w:val="left" w:pos="1191"/>
        </w:tabs>
        <w:spacing w:line="360" w:lineRule="auto"/>
        <w:jc w:val="both"/>
        <w:rPr>
          <w:lang w:val="lt-LT"/>
        </w:rPr>
      </w:pPr>
      <w:r>
        <w:rPr>
          <w:lang w:val="lt-LT"/>
        </w:rPr>
        <w:tab/>
        <w:t>14.2. inicijuoti patvirtinti biudžeto išlaidoms pinigines ir natūrines išlaidų normas;</w:t>
      </w:r>
    </w:p>
    <w:p w:rsidR="0048232B" w:rsidRDefault="0048232B" w:rsidP="0048232B">
      <w:pPr>
        <w:tabs>
          <w:tab w:val="left" w:pos="1191"/>
        </w:tabs>
        <w:spacing w:line="360" w:lineRule="auto"/>
        <w:jc w:val="both"/>
        <w:rPr>
          <w:lang w:val="lt-LT"/>
        </w:rPr>
      </w:pPr>
      <w:r>
        <w:rPr>
          <w:lang w:val="lt-LT"/>
        </w:rPr>
        <w:tab/>
        <w:t>14.3. inicijuoti pritraukti biudžeto išlaidų poreikio paskaičiavime dalyvauti visą administraciją.</w:t>
      </w:r>
    </w:p>
    <w:p w:rsidR="0048232B" w:rsidRDefault="0048232B" w:rsidP="0048232B">
      <w:pPr>
        <w:tabs>
          <w:tab w:val="left" w:pos="1191"/>
        </w:tabs>
        <w:spacing w:line="360" w:lineRule="auto"/>
        <w:jc w:val="both"/>
        <w:rPr>
          <w:lang w:val="lt-LT"/>
        </w:rPr>
      </w:pPr>
      <w:r>
        <w:rPr>
          <w:lang w:val="lt-LT"/>
        </w:rPr>
        <w:tab/>
        <w:t>15. Bendradarbiauti su Valstybine mokesčių inspekcija savivaldybės biudžeto pajamų planavimo ir vykdymo klausimais.</w:t>
      </w:r>
    </w:p>
    <w:p w:rsidR="0048232B" w:rsidRDefault="0048232B" w:rsidP="0048232B">
      <w:pPr>
        <w:tabs>
          <w:tab w:val="left" w:pos="1191"/>
        </w:tabs>
        <w:spacing w:line="360" w:lineRule="auto"/>
        <w:jc w:val="both"/>
        <w:rPr>
          <w:lang w:val="lt-LT"/>
        </w:rPr>
      </w:pPr>
      <w:r>
        <w:rPr>
          <w:lang w:val="lt-LT"/>
        </w:rPr>
        <w:tab/>
        <w:t xml:space="preserve">16. Paruošti ir pateikti </w:t>
      </w:r>
      <w:r w:rsidR="00A01B71">
        <w:rPr>
          <w:lang w:val="lt-LT"/>
        </w:rPr>
        <w:t>Lietuvos Respublikos f</w:t>
      </w:r>
      <w:r>
        <w:rPr>
          <w:lang w:val="lt-LT"/>
        </w:rPr>
        <w:t>inansų ministerijai patvirtinto biudžeto, įstaigų tinklo, kontingentų užpildytas formas.</w:t>
      </w:r>
    </w:p>
    <w:p w:rsidR="0048232B" w:rsidRDefault="0048232B" w:rsidP="0048232B">
      <w:pPr>
        <w:tabs>
          <w:tab w:val="left" w:pos="1191"/>
        </w:tabs>
        <w:spacing w:line="360" w:lineRule="auto"/>
        <w:jc w:val="both"/>
        <w:rPr>
          <w:lang w:val="lt-LT"/>
        </w:rPr>
      </w:pPr>
      <w:r>
        <w:rPr>
          <w:lang w:val="lt-LT"/>
        </w:rPr>
        <w:lastRenderedPageBreak/>
        <w:tab/>
        <w:t>17. Patvirtintų biudžeto asignavimų ribose, esant paraiškoms, finansuoti asignavimų valdytojus.</w:t>
      </w:r>
    </w:p>
    <w:p w:rsidR="0048232B" w:rsidRDefault="0048232B" w:rsidP="0048232B">
      <w:pPr>
        <w:tabs>
          <w:tab w:val="left" w:pos="1191"/>
        </w:tabs>
        <w:spacing w:line="360" w:lineRule="auto"/>
        <w:jc w:val="both"/>
        <w:rPr>
          <w:lang w:val="lt-LT"/>
        </w:rPr>
      </w:pPr>
      <w:r>
        <w:rPr>
          <w:lang w:val="lt-LT"/>
        </w:rPr>
        <w:tab/>
        <w:t xml:space="preserve">18. Organizuoti periodinių ir metinės savivaldybės  biudžeto pajamų ir išlaidų vykdymo apyskaitų parengimą ir pateikimą </w:t>
      </w:r>
      <w:r w:rsidR="00A01B71">
        <w:rPr>
          <w:lang w:val="lt-LT"/>
        </w:rPr>
        <w:t>Lietuvos Respublikos f</w:t>
      </w:r>
      <w:r>
        <w:rPr>
          <w:lang w:val="lt-LT"/>
        </w:rPr>
        <w:t>inansų ministerijai.</w:t>
      </w:r>
    </w:p>
    <w:p w:rsidR="0048232B" w:rsidRDefault="0048232B" w:rsidP="0048232B">
      <w:pPr>
        <w:tabs>
          <w:tab w:val="left" w:pos="1191"/>
        </w:tabs>
        <w:spacing w:line="360" w:lineRule="auto"/>
        <w:jc w:val="both"/>
        <w:rPr>
          <w:lang w:val="lt-LT"/>
        </w:rPr>
      </w:pPr>
      <w:r>
        <w:rPr>
          <w:lang w:val="lt-LT"/>
        </w:rPr>
        <w:tab/>
        <w:t>19. Skyriaus kompetencijos ribose rengti tarybos sprendimų, mero potvarkių, administracijos direktoriaus įsakymų projektus.</w:t>
      </w:r>
    </w:p>
    <w:p w:rsidR="0048232B" w:rsidRDefault="00A67741" w:rsidP="00A67741">
      <w:pPr>
        <w:spacing w:line="360" w:lineRule="auto"/>
        <w:jc w:val="both"/>
      </w:pPr>
      <w:r>
        <w:tab/>
      </w:r>
      <w:r w:rsidR="0048232B">
        <w:t xml:space="preserve">20. </w:t>
      </w:r>
      <w:proofErr w:type="spellStart"/>
      <w:r w:rsidR="0048232B">
        <w:t>Vykdyti</w:t>
      </w:r>
      <w:proofErr w:type="spellEnd"/>
      <w:r w:rsidR="0048232B">
        <w:t xml:space="preserve"> </w:t>
      </w:r>
      <w:proofErr w:type="spellStart"/>
      <w:r w:rsidR="0048232B">
        <w:t>gaunamų</w:t>
      </w:r>
      <w:proofErr w:type="spellEnd"/>
      <w:r w:rsidR="0048232B">
        <w:t xml:space="preserve"> </w:t>
      </w:r>
      <w:proofErr w:type="spellStart"/>
      <w:r w:rsidR="0048232B">
        <w:t>ir</w:t>
      </w:r>
      <w:proofErr w:type="spellEnd"/>
      <w:r w:rsidR="0048232B">
        <w:t xml:space="preserve"> </w:t>
      </w:r>
      <w:proofErr w:type="spellStart"/>
      <w:r w:rsidR="0048232B">
        <w:t>sprendžiamų</w:t>
      </w:r>
      <w:proofErr w:type="spellEnd"/>
      <w:r w:rsidR="0048232B">
        <w:t xml:space="preserve"> skyriuje raštų kontrolę, tvarkyti susirašinėjimo su LR Seimu, Vyriausybe ir kitomis institucijomis, Lietuvos savivaldybių asociacija, vietinio pavaldumo įstaigomis ir gyventojais dokumentus. </w:t>
      </w:r>
    </w:p>
    <w:p w:rsidR="0048232B" w:rsidRDefault="00A67741" w:rsidP="00A67741">
      <w:pPr>
        <w:spacing w:line="360" w:lineRule="auto"/>
        <w:jc w:val="both"/>
      </w:pPr>
      <w:r>
        <w:tab/>
      </w:r>
      <w:r w:rsidR="0048232B" w:rsidRPr="00BA7244">
        <w:rPr>
          <w:lang w:val="de-DE"/>
        </w:rPr>
        <w:t>2</w:t>
      </w:r>
      <w:r w:rsidR="00BA7244">
        <w:rPr>
          <w:lang w:val="de-DE"/>
        </w:rPr>
        <w:t>1</w:t>
      </w:r>
      <w:r w:rsidR="0048232B" w:rsidRPr="00BA7244">
        <w:rPr>
          <w:lang w:val="de-DE"/>
        </w:rPr>
        <w:t xml:space="preserve">. Esant reikalui dalyvauti komisijų darbe. </w:t>
      </w:r>
      <w:proofErr w:type="spellStart"/>
      <w:r w:rsidR="0048232B">
        <w:t>Vykdyti</w:t>
      </w:r>
      <w:proofErr w:type="spellEnd"/>
      <w:r w:rsidR="0048232B">
        <w:t xml:space="preserve"> </w:t>
      </w:r>
      <w:proofErr w:type="spellStart"/>
      <w:r w:rsidR="0048232B">
        <w:t>mero</w:t>
      </w:r>
      <w:proofErr w:type="spellEnd"/>
      <w:r w:rsidR="0048232B">
        <w:t xml:space="preserve">, </w:t>
      </w:r>
      <w:proofErr w:type="spellStart"/>
      <w:r w:rsidR="0048232B">
        <w:t>mero</w:t>
      </w:r>
      <w:proofErr w:type="spellEnd"/>
      <w:r w:rsidR="0048232B">
        <w:t xml:space="preserve"> </w:t>
      </w:r>
      <w:proofErr w:type="spellStart"/>
      <w:r w:rsidR="0048232B">
        <w:t>pavaduotojo</w:t>
      </w:r>
      <w:proofErr w:type="spellEnd"/>
      <w:r w:rsidR="0048232B">
        <w:t xml:space="preserve">, administracijos direktoriaus nurodymus. </w:t>
      </w:r>
    </w:p>
    <w:p w:rsidR="0048232B" w:rsidRDefault="0048232B" w:rsidP="00A67741">
      <w:pPr>
        <w:pStyle w:val="BodyText"/>
        <w:ind w:left="720" w:firstLine="720"/>
      </w:pPr>
    </w:p>
    <w:p w:rsidR="00A67741" w:rsidRDefault="00A67741" w:rsidP="00A67741">
      <w:pPr>
        <w:pStyle w:val="BodyText"/>
        <w:jc w:val="center"/>
        <w:rPr>
          <w:b/>
        </w:rPr>
      </w:pPr>
      <w:r>
        <w:rPr>
          <w:b/>
        </w:rPr>
        <w:t>VI. ŠIAS PAREIGAS EINANČIO VALSTYBĖS TARNAUTOJO PAVALDUMAS</w:t>
      </w:r>
    </w:p>
    <w:p w:rsidR="00A67741" w:rsidRPr="00A67741" w:rsidRDefault="00A67741" w:rsidP="00A67741">
      <w:pPr>
        <w:pStyle w:val="BodyText"/>
        <w:jc w:val="center"/>
        <w:rPr>
          <w:b/>
        </w:rPr>
      </w:pPr>
    </w:p>
    <w:p w:rsidR="0048232B" w:rsidRDefault="00A67741" w:rsidP="00A67741">
      <w:pPr>
        <w:pStyle w:val="BodyText"/>
      </w:pPr>
      <w:r>
        <w:tab/>
      </w:r>
      <w:r w:rsidR="0048232B">
        <w:t>2</w:t>
      </w:r>
      <w:r w:rsidR="00BA7244">
        <w:t>2</w:t>
      </w:r>
      <w:r w:rsidR="0048232B">
        <w:t xml:space="preserve">. </w:t>
      </w:r>
      <w:r>
        <w:t xml:space="preserve">Šias pareigas einantis valstybės tarnautojas tiesiogiai pavaldus </w:t>
      </w:r>
      <w:r w:rsidR="00A01B71">
        <w:t xml:space="preserve">rajono </w:t>
      </w:r>
      <w:r w:rsidR="0048232B">
        <w:t>savivaldybės administracijos direktoriui.</w:t>
      </w:r>
    </w:p>
    <w:p w:rsidR="004A1D03" w:rsidRDefault="004A1D03" w:rsidP="004A1D03">
      <w:pPr>
        <w:pStyle w:val="BodyText"/>
        <w:jc w:val="center"/>
      </w:pPr>
      <w:r>
        <w:t>_______________________________</w:t>
      </w:r>
    </w:p>
    <w:p w:rsidR="0048232B" w:rsidRDefault="0048232B" w:rsidP="00A67741">
      <w:pPr>
        <w:tabs>
          <w:tab w:val="left" w:pos="1191"/>
        </w:tabs>
        <w:spacing w:line="360" w:lineRule="auto"/>
        <w:jc w:val="both"/>
        <w:rPr>
          <w:lang w:val="lt-LT"/>
        </w:rPr>
      </w:pPr>
    </w:p>
    <w:p w:rsidR="00BA7244" w:rsidRDefault="00BA7244" w:rsidP="00A67741">
      <w:pPr>
        <w:tabs>
          <w:tab w:val="left" w:pos="1191"/>
        </w:tabs>
        <w:spacing w:line="360" w:lineRule="auto"/>
        <w:jc w:val="both"/>
        <w:rPr>
          <w:lang w:val="lt-LT"/>
        </w:rPr>
      </w:pPr>
    </w:p>
    <w:p w:rsidR="00BA7244" w:rsidRDefault="00BA7244" w:rsidP="00A67741">
      <w:pPr>
        <w:tabs>
          <w:tab w:val="left" w:pos="1191"/>
        </w:tabs>
        <w:spacing w:line="360" w:lineRule="auto"/>
        <w:jc w:val="both"/>
        <w:rPr>
          <w:lang w:val="lt-LT"/>
        </w:rPr>
      </w:pPr>
    </w:p>
    <w:p w:rsidR="0048232B" w:rsidRDefault="0048232B" w:rsidP="00A67741">
      <w:pPr>
        <w:tabs>
          <w:tab w:val="left" w:pos="1191"/>
        </w:tabs>
        <w:spacing w:line="360" w:lineRule="auto"/>
        <w:jc w:val="both"/>
        <w:rPr>
          <w:lang w:val="lt-LT"/>
        </w:rPr>
      </w:pPr>
    </w:p>
    <w:sectPr w:rsidR="0048232B">
      <w:headerReference w:type="even" r:id="rId7"/>
      <w:headerReference w:type="default" r:id="rId8"/>
      <w:pgSz w:w="12240" w:h="15840"/>
      <w:pgMar w:top="1134" w:right="567" w:bottom="1134" w:left="1701" w:header="567" w:footer="567" w:gutter="0"/>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8D9" w:rsidRDefault="00E338D9">
      <w:r>
        <w:separator/>
      </w:r>
    </w:p>
  </w:endnote>
  <w:endnote w:type="continuationSeparator" w:id="0">
    <w:p w:rsidR="00E338D9" w:rsidRDefault="00E33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8D9" w:rsidRDefault="00E338D9">
      <w:r>
        <w:separator/>
      </w:r>
    </w:p>
  </w:footnote>
  <w:footnote w:type="continuationSeparator" w:id="0">
    <w:p w:rsidR="00E338D9" w:rsidRDefault="00E338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6C1" w:rsidRDefault="003526C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526C1" w:rsidRDefault="003526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6C1" w:rsidRDefault="003526C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37D8">
      <w:rPr>
        <w:rStyle w:val="PageNumber"/>
        <w:noProof/>
      </w:rPr>
      <w:t>2</w:t>
    </w:r>
    <w:r>
      <w:rPr>
        <w:rStyle w:val="PageNumber"/>
      </w:rPr>
      <w:fldChar w:fldCharType="end"/>
    </w:r>
  </w:p>
  <w:p w:rsidR="003526C1" w:rsidRDefault="003526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32B"/>
    <w:rsid w:val="000F30F7"/>
    <w:rsid w:val="000F37D8"/>
    <w:rsid w:val="00184BF1"/>
    <w:rsid w:val="0030415D"/>
    <w:rsid w:val="003526C1"/>
    <w:rsid w:val="0048232B"/>
    <w:rsid w:val="004A1D03"/>
    <w:rsid w:val="0052051E"/>
    <w:rsid w:val="00535497"/>
    <w:rsid w:val="00821B6B"/>
    <w:rsid w:val="00A01B71"/>
    <w:rsid w:val="00A67741"/>
    <w:rsid w:val="00BA7244"/>
    <w:rsid w:val="00BB37D8"/>
    <w:rsid w:val="00C6244D"/>
    <w:rsid w:val="00DB4C21"/>
    <w:rsid w:val="00E338D9"/>
    <w:rsid w:val="00E77077"/>
    <w:rsid w:val="00F17C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32B"/>
    <w:rPr>
      <w:sz w:val="24"/>
      <w:lang w:val="en-US" w:eastAsia="en-US"/>
    </w:rPr>
  </w:style>
  <w:style w:type="paragraph" w:styleId="Heading1">
    <w:name w:val="heading 1"/>
    <w:basedOn w:val="Normal"/>
    <w:next w:val="Normal"/>
    <w:qFormat/>
    <w:rsid w:val="0048232B"/>
    <w:pPr>
      <w:keepNext/>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8232B"/>
    <w:pPr>
      <w:tabs>
        <w:tab w:val="center" w:pos="4320"/>
        <w:tab w:val="right" w:pos="8640"/>
      </w:tabs>
    </w:pPr>
  </w:style>
  <w:style w:type="paragraph" w:styleId="Footer">
    <w:name w:val="footer"/>
    <w:basedOn w:val="Normal"/>
    <w:rsid w:val="0048232B"/>
    <w:pPr>
      <w:tabs>
        <w:tab w:val="center" w:pos="4320"/>
        <w:tab w:val="right" w:pos="8640"/>
      </w:tabs>
    </w:pPr>
  </w:style>
  <w:style w:type="paragraph" w:styleId="Title">
    <w:name w:val="Title"/>
    <w:basedOn w:val="Normal"/>
    <w:qFormat/>
    <w:rsid w:val="0048232B"/>
    <w:pPr>
      <w:jc w:val="center"/>
    </w:pPr>
    <w:rPr>
      <w:b/>
      <w:bCs/>
      <w:lang w:val="lt-LT"/>
    </w:rPr>
  </w:style>
  <w:style w:type="paragraph" w:styleId="Subtitle">
    <w:name w:val="Subtitle"/>
    <w:basedOn w:val="Normal"/>
    <w:qFormat/>
    <w:rsid w:val="0048232B"/>
    <w:pPr>
      <w:jc w:val="center"/>
    </w:pPr>
    <w:rPr>
      <w:b/>
      <w:bCs/>
      <w:lang w:val="lt-LT"/>
    </w:rPr>
  </w:style>
  <w:style w:type="paragraph" w:styleId="BodyText">
    <w:name w:val="Body Text"/>
    <w:basedOn w:val="Normal"/>
    <w:rsid w:val="0048232B"/>
    <w:pPr>
      <w:spacing w:line="360" w:lineRule="auto"/>
      <w:jc w:val="both"/>
    </w:pPr>
    <w:rPr>
      <w:lang w:val="lt-LT"/>
    </w:rPr>
  </w:style>
  <w:style w:type="character" w:styleId="PageNumber">
    <w:name w:val="page number"/>
    <w:basedOn w:val="DefaultParagraphFont"/>
    <w:rsid w:val="0048232B"/>
  </w:style>
  <w:style w:type="paragraph" w:styleId="BalloonText">
    <w:name w:val="Balloon Text"/>
    <w:basedOn w:val="Normal"/>
    <w:semiHidden/>
    <w:rsid w:val="00A677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32B"/>
    <w:rPr>
      <w:sz w:val="24"/>
      <w:lang w:val="en-US" w:eastAsia="en-US"/>
    </w:rPr>
  </w:style>
  <w:style w:type="paragraph" w:styleId="Heading1">
    <w:name w:val="heading 1"/>
    <w:basedOn w:val="Normal"/>
    <w:next w:val="Normal"/>
    <w:qFormat/>
    <w:rsid w:val="0048232B"/>
    <w:pPr>
      <w:keepNext/>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8232B"/>
    <w:pPr>
      <w:tabs>
        <w:tab w:val="center" w:pos="4320"/>
        <w:tab w:val="right" w:pos="8640"/>
      </w:tabs>
    </w:pPr>
  </w:style>
  <w:style w:type="paragraph" w:styleId="Footer">
    <w:name w:val="footer"/>
    <w:basedOn w:val="Normal"/>
    <w:rsid w:val="0048232B"/>
    <w:pPr>
      <w:tabs>
        <w:tab w:val="center" w:pos="4320"/>
        <w:tab w:val="right" w:pos="8640"/>
      </w:tabs>
    </w:pPr>
  </w:style>
  <w:style w:type="paragraph" w:styleId="Title">
    <w:name w:val="Title"/>
    <w:basedOn w:val="Normal"/>
    <w:qFormat/>
    <w:rsid w:val="0048232B"/>
    <w:pPr>
      <w:jc w:val="center"/>
    </w:pPr>
    <w:rPr>
      <w:b/>
      <w:bCs/>
      <w:lang w:val="lt-LT"/>
    </w:rPr>
  </w:style>
  <w:style w:type="paragraph" w:styleId="Subtitle">
    <w:name w:val="Subtitle"/>
    <w:basedOn w:val="Normal"/>
    <w:qFormat/>
    <w:rsid w:val="0048232B"/>
    <w:pPr>
      <w:jc w:val="center"/>
    </w:pPr>
    <w:rPr>
      <w:b/>
      <w:bCs/>
      <w:lang w:val="lt-LT"/>
    </w:rPr>
  </w:style>
  <w:style w:type="paragraph" w:styleId="BodyText">
    <w:name w:val="Body Text"/>
    <w:basedOn w:val="Normal"/>
    <w:rsid w:val="0048232B"/>
    <w:pPr>
      <w:spacing w:line="360" w:lineRule="auto"/>
      <w:jc w:val="both"/>
    </w:pPr>
    <w:rPr>
      <w:lang w:val="lt-LT"/>
    </w:rPr>
  </w:style>
  <w:style w:type="character" w:styleId="PageNumber">
    <w:name w:val="page number"/>
    <w:basedOn w:val="DefaultParagraphFont"/>
    <w:rsid w:val="0048232B"/>
  </w:style>
  <w:style w:type="paragraph" w:styleId="BalloonText">
    <w:name w:val="Balloon Text"/>
    <w:basedOn w:val="Normal"/>
    <w:semiHidden/>
    <w:rsid w:val="00A677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3153</Words>
  <Characters>1798</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PATVIRTINTA</vt:lpstr>
    </vt:vector>
  </TitlesOfParts>
  <Company>Sakiai</Company>
  <LinksUpToDate>false</LinksUpToDate>
  <CharactersWithSpaces>4942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Biudzetas</dc:creator>
  <cp:lastModifiedBy>Gediminas Morkeliūnas</cp:lastModifiedBy>
  <cp:revision>3</cp:revision>
  <cp:lastPrinted>2015-03-09T07:12:00Z</cp:lastPrinted>
  <dcterms:created xsi:type="dcterms:W3CDTF">2018-03-06T10:36:00Z</dcterms:created>
  <dcterms:modified xsi:type="dcterms:W3CDTF">2018-03-06T10:38:00Z</dcterms:modified>
</cp:coreProperties>
</file>