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B7C" w:rsidRDefault="00B56B7C" w:rsidP="00B56B7C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4CB48F18" wp14:editId="45E25B38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B7C" w:rsidRDefault="00B56B7C" w:rsidP="00B56B7C">
      <w:pPr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ŠAKIŲ RAJONO SAVIVALDYBĖS ADMINISTRACIJOS DIREKTORIUS</w:t>
      </w: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ĮSAKYMAS</w:t>
      </w:r>
    </w:p>
    <w:p w:rsidR="00B56B7C" w:rsidRPr="00B56B7C" w:rsidRDefault="00441CCE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24"/>
        </w:rPr>
        <w:t xml:space="preserve">DĖL </w:t>
      </w:r>
      <w:r w:rsidR="00F14670">
        <w:rPr>
          <w:rFonts w:ascii="Times New Roman" w:hAnsi="Times New Roman"/>
          <w:b/>
          <w:sz w:val="24"/>
        </w:rPr>
        <w:t xml:space="preserve">RAJONO SAVIVALDYBĖS ADMINISTRACIJOS </w:t>
      </w:r>
      <w:r w:rsidR="002D4D25">
        <w:rPr>
          <w:rFonts w:ascii="Times New Roman" w:hAnsi="Times New Roman"/>
          <w:b/>
          <w:sz w:val="24"/>
        </w:rPr>
        <w:t>ŽEMĖS ŪKIO IR KAIMO REIKALŲ</w:t>
      </w:r>
      <w:r w:rsidR="00B56B7C" w:rsidRPr="00B56B7C">
        <w:rPr>
          <w:rFonts w:ascii="Times New Roman" w:hAnsi="Times New Roman"/>
          <w:b/>
          <w:sz w:val="24"/>
        </w:rPr>
        <w:t xml:space="preserve"> SKYRIAUS </w:t>
      </w:r>
      <w:r w:rsidR="006D2E1D">
        <w:rPr>
          <w:rFonts w:ascii="Times New Roman" w:hAnsi="Times New Roman"/>
          <w:b/>
          <w:sz w:val="24"/>
        </w:rPr>
        <w:t>VAL</w:t>
      </w:r>
      <w:r w:rsidR="006167D5">
        <w:rPr>
          <w:rFonts w:ascii="Times New Roman" w:hAnsi="Times New Roman"/>
          <w:b/>
          <w:sz w:val="24"/>
        </w:rPr>
        <w:t>S</w:t>
      </w:r>
      <w:r w:rsidR="006D2E1D">
        <w:rPr>
          <w:rFonts w:ascii="Times New Roman" w:hAnsi="Times New Roman"/>
          <w:b/>
          <w:sz w:val="24"/>
        </w:rPr>
        <w:t>TYBĖS TARNAUTOJŲ PAREIGYBIŲ SĄRAŠO IR PAREIGYBIŲ APRAŠYMŲ PATVIRTINIMO</w:t>
      </w:r>
      <w:r w:rsidR="00B56B7C" w:rsidRPr="00B56B7C">
        <w:rPr>
          <w:rFonts w:ascii="Times New Roman" w:hAnsi="Times New Roman"/>
          <w:b/>
          <w:sz w:val="24"/>
        </w:rPr>
        <w:t xml:space="preserve"> </w:t>
      </w:r>
    </w:p>
    <w:p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tabs>
          <w:tab w:val="left" w:pos="6804"/>
        </w:tabs>
        <w:spacing w:after="0"/>
        <w:jc w:val="center"/>
        <w:rPr>
          <w:sz w:val="24"/>
          <w:szCs w:val="24"/>
        </w:rPr>
      </w:pPr>
      <w:r w:rsidRPr="00B56B7C">
        <w:rPr>
          <w:rFonts w:ascii="Times New Roman" w:hAnsi="Times New Roman"/>
          <w:sz w:val="24"/>
          <w:szCs w:val="24"/>
        </w:rPr>
        <w:t>2018  m. kovo    Nr. AT-</w:t>
      </w:r>
    </w:p>
    <w:p w:rsidR="00B56B7C" w:rsidRPr="00B56B7C" w:rsidRDefault="00B56B7C" w:rsidP="00B56B7C">
      <w:pPr>
        <w:pStyle w:val="Heading1"/>
        <w:ind w:left="0" w:firstLine="0"/>
        <w:jc w:val="center"/>
        <w:rPr>
          <w:szCs w:val="24"/>
        </w:rPr>
      </w:pPr>
      <w:r w:rsidRPr="00B56B7C">
        <w:rPr>
          <w:szCs w:val="24"/>
        </w:rPr>
        <w:t>Šakiai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/>
        <w:rPr>
          <w:rFonts w:ascii="Times New Roman" w:hAnsi="Times New Roman"/>
          <w:sz w:val="24"/>
          <w:szCs w:val="24"/>
        </w:rPr>
      </w:pPr>
    </w:p>
    <w:p w:rsidR="00B56B7C" w:rsidRPr="00B56B7C" w:rsidRDefault="00B56B7C" w:rsidP="00B56B7C">
      <w:pPr>
        <w:tabs>
          <w:tab w:val="left" w:pos="1242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color w:val="000000"/>
          <w:sz w:val="24"/>
          <w:szCs w:val="24"/>
        </w:rPr>
        <w:t xml:space="preserve">Vadovaudamasis </w:t>
      </w:r>
      <w:r w:rsidRPr="00B56B7C">
        <w:rPr>
          <w:rFonts w:ascii="Times New Roman" w:hAnsi="Times New Roman"/>
          <w:sz w:val="24"/>
          <w:szCs w:val="24"/>
        </w:rPr>
        <w:t xml:space="preserve">Lietuvos Respublikos vietos savivaldos įstatymo 18 straipsnio 1 dalimi, </w:t>
      </w:r>
      <w:r w:rsidR="00A64417">
        <w:rPr>
          <w:rFonts w:ascii="Times New Roman" w:hAnsi="Times New Roman"/>
          <w:sz w:val="24"/>
          <w:szCs w:val="24"/>
        </w:rPr>
        <w:t>Lietuvos Respublikos valstybės tarnybos įstatymo 8 straipsnio 8 dalies 1 punktu</w:t>
      </w:r>
      <w:r w:rsidRPr="00B56B7C">
        <w:rPr>
          <w:rFonts w:ascii="Times New Roman" w:hAnsi="Times New Roman"/>
          <w:sz w:val="24"/>
          <w:szCs w:val="24"/>
        </w:rPr>
        <w:t xml:space="preserve">, </w:t>
      </w:r>
      <w:r w:rsidR="00514CEF" w:rsidRPr="00514CEF">
        <w:rPr>
          <w:rFonts w:ascii="Times New Roman" w:eastAsia="Calibri" w:hAnsi="Times New Roman" w:cs="Times New Roman"/>
          <w:sz w:val="24"/>
          <w:szCs w:val="24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 23 punktu</w:t>
      </w:r>
      <w:r w:rsidR="00514CEF">
        <w:rPr>
          <w:rFonts w:ascii="Times New Roman" w:hAnsi="Times New Roman"/>
          <w:sz w:val="24"/>
          <w:szCs w:val="24"/>
        </w:rPr>
        <w:t>,</w:t>
      </w:r>
      <w:r w:rsidR="00514CEF" w:rsidRPr="00514CEF">
        <w:rPr>
          <w:rFonts w:ascii="Times New Roman" w:hAnsi="Times New Roman"/>
          <w:sz w:val="24"/>
          <w:szCs w:val="24"/>
        </w:rPr>
        <w:t xml:space="preserve"> </w:t>
      </w:r>
      <w:r w:rsidRPr="00B56B7C">
        <w:rPr>
          <w:rFonts w:ascii="Times New Roman" w:hAnsi="Times New Roman"/>
          <w:sz w:val="24"/>
          <w:szCs w:val="24"/>
        </w:rPr>
        <w:t>Šakių rajono savivaldybės tarybos 2018 m. sausio 26 d. sprendimu Nr. T-39</w:t>
      </w:r>
      <w:r w:rsidRPr="00B56B7C">
        <w:rPr>
          <w:rFonts w:ascii="Times New Roman" w:hAnsi="Times New Roman"/>
          <w:color w:val="000000"/>
          <w:sz w:val="24"/>
          <w:szCs w:val="24"/>
        </w:rPr>
        <w:t xml:space="preserve"> „Dėl Šakių rajono savivaldybės administracijos struktūros patvirtinimo ir didžiausio leistino valstybės tarnautojų pareigybių ir darbuotojų, dirbančių pagal darbo sutartis, ir gaun</w:t>
      </w:r>
      <w:bookmarkStart w:id="0" w:name="_GoBack"/>
      <w:bookmarkEnd w:id="0"/>
      <w:r w:rsidRPr="00B56B7C">
        <w:rPr>
          <w:rFonts w:ascii="Times New Roman" w:hAnsi="Times New Roman"/>
          <w:color w:val="000000"/>
          <w:sz w:val="24"/>
          <w:szCs w:val="24"/>
        </w:rPr>
        <w:t xml:space="preserve">ančių užmokestį iš rajono savivaldybės biudžeto, skaičiaus nustatymo“ ir </w:t>
      </w:r>
      <w:r w:rsidRPr="00B56B7C">
        <w:rPr>
          <w:rFonts w:ascii="Times New Roman" w:hAnsi="Times New Roman"/>
          <w:sz w:val="24"/>
          <w:szCs w:val="24"/>
        </w:rPr>
        <w:t>Šakių rajono savivaldybės administracijos nuostatų, patvirtintų Šakių rajono savivaldybės tarybos 2016 m. rugsėjo 23 d. sprendimu Nr. T-277 „Dėl Šakių rajono savivaldybės administraci</w:t>
      </w:r>
      <w:r w:rsidR="00441CCE">
        <w:rPr>
          <w:rFonts w:ascii="Times New Roman" w:hAnsi="Times New Roman"/>
          <w:sz w:val="24"/>
          <w:szCs w:val="24"/>
        </w:rPr>
        <w:t>jos nuostatų patvirtinimo“, 23.6</w:t>
      </w:r>
      <w:r w:rsidRPr="00B56B7C">
        <w:rPr>
          <w:rFonts w:ascii="Times New Roman" w:hAnsi="Times New Roman"/>
          <w:sz w:val="24"/>
          <w:szCs w:val="24"/>
        </w:rPr>
        <w:t xml:space="preserve"> punktu</w:t>
      </w:r>
      <w:r w:rsidRPr="00B56B7C">
        <w:rPr>
          <w:rFonts w:ascii="Times New Roman" w:hAnsi="Times New Roman"/>
          <w:color w:val="000000"/>
          <w:sz w:val="24"/>
          <w:szCs w:val="24"/>
        </w:rPr>
        <w:t>:</w:t>
      </w:r>
    </w:p>
    <w:p w:rsidR="00A64417" w:rsidRPr="00A64417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06368D">
        <w:rPr>
          <w:rFonts w:ascii="Times New Roman" w:hAnsi="Times New Roman"/>
          <w:color w:val="000000"/>
          <w:szCs w:val="24"/>
        </w:rPr>
        <w:t>T v i r t i n u</w:t>
      </w:r>
      <w:r w:rsidR="00A64417" w:rsidRPr="00880C4C">
        <w:rPr>
          <w:rFonts w:ascii="Times New Roman" w:hAnsi="Times New Roman"/>
        </w:rPr>
        <w:t>:</w:t>
      </w:r>
    </w:p>
    <w:p w:rsidR="00A64417" w:rsidRPr="00A64417" w:rsidRDefault="00A64417" w:rsidP="00A64417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2D4D25">
        <w:rPr>
          <w:rFonts w:ascii="Times New Roman" w:hAnsi="Times New Roman"/>
        </w:rPr>
        <w:t>Žemės ūkio ir kaimo reikalų</w:t>
      </w:r>
      <w:r w:rsidRPr="00B56B7C">
        <w:rPr>
          <w:rFonts w:ascii="Times New Roman" w:hAnsi="Times New Roman"/>
        </w:rPr>
        <w:t xml:space="preserve"> skyriaus</w:t>
      </w:r>
      <w:r w:rsidR="001D7CD5">
        <w:rPr>
          <w:rFonts w:ascii="Times New Roman" w:hAnsi="Times New Roman"/>
        </w:rPr>
        <w:t xml:space="preserve"> valstybės tarnautojų</w:t>
      </w:r>
      <w:r w:rsidRPr="00B56B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pareigybių sąrašą (pridedama).</w:t>
      </w:r>
    </w:p>
    <w:p w:rsidR="00B56B7C" w:rsidRPr="009E1289" w:rsidRDefault="00B56B7C" w:rsidP="00A64417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rajo</w:t>
      </w:r>
      <w:r w:rsidR="006138DE">
        <w:rPr>
          <w:rFonts w:ascii="Times New Roman" w:hAnsi="Times New Roman"/>
          <w:color w:val="000000"/>
          <w:szCs w:val="24"/>
        </w:rPr>
        <w:t xml:space="preserve">no </w:t>
      </w:r>
      <w:r w:rsidR="002D4D25">
        <w:rPr>
          <w:rFonts w:ascii="Times New Roman" w:hAnsi="Times New Roman"/>
          <w:color w:val="000000"/>
          <w:szCs w:val="24"/>
        </w:rPr>
        <w:t>savivaldybės administracijos Žemės ūkio ir kaimo reikalų</w:t>
      </w:r>
      <w:r w:rsidRPr="00B56B7C">
        <w:rPr>
          <w:rFonts w:ascii="Times New Roman" w:hAnsi="Times New Roman"/>
        </w:rPr>
        <w:t xml:space="preserve"> skyriaus </w:t>
      </w:r>
      <w:r w:rsidR="00A64417">
        <w:rPr>
          <w:rFonts w:ascii="Times New Roman" w:hAnsi="Times New Roman"/>
        </w:rPr>
        <w:t xml:space="preserve">valstybės tarnautojų </w:t>
      </w:r>
      <w:r w:rsidR="00AA6C23">
        <w:rPr>
          <w:rFonts w:ascii="Times New Roman" w:hAnsi="Times New Roman"/>
        </w:rPr>
        <w:t>pareigybių aprašymus</w:t>
      </w:r>
      <w:r w:rsidR="009E1289">
        <w:rPr>
          <w:rFonts w:ascii="Times New Roman" w:hAnsi="Times New Roman"/>
        </w:rPr>
        <w:t xml:space="preserve"> (pridedama):</w:t>
      </w:r>
    </w:p>
    <w:p w:rsidR="00A64417" w:rsidRPr="00A64417" w:rsidRDefault="009E1289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A64417">
        <w:rPr>
          <w:rFonts w:ascii="Times New Roman" w:hAnsi="Times New Roman"/>
          <w:color w:val="000000"/>
          <w:szCs w:val="24"/>
        </w:rPr>
        <w:t>vedėjo;</w:t>
      </w:r>
    </w:p>
    <w:p w:rsidR="009E1289" w:rsidRPr="00476BD7" w:rsidRDefault="009E1289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A64417">
        <w:rPr>
          <w:rFonts w:ascii="Times New Roman" w:hAnsi="Times New Roman"/>
          <w:color w:val="000000"/>
          <w:szCs w:val="24"/>
        </w:rPr>
        <w:t>vyriausiojo specialisto</w:t>
      </w:r>
      <w:r w:rsidR="00476BD7">
        <w:rPr>
          <w:rFonts w:ascii="Times New Roman" w:hAnsi="Times New Roman"/>
          <w:color w:val="000000"/>
          <w:szCs w:val="24"/>
        </w:rPr>
        <w:t>;</w:t>
      </w:r>
    </w:p>
    <w:p w:rsidR="00476BD7" w:rsidRPr="00476BD7" w:rsidRDefault="00476BD7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vyriausiojo specialisto;</w:t>
      </w:r>
    </w:p>
    <w:p w:rsidR="00476BD7" w:rsidRPr="002D4D25" w:rsidRDefault="002D4D25" w:rsidP="006138DE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vyresniojo</w:t>
      </w:r>
      <w:r w:rsidR="006138DE">
        <w:rPr>
          <w:rFonts w:ascii="Times New Roman" w:hAnsi="Times New Roman"/>
          <w:color w:val="000000"/>
          <w:szCs w:val="24"/>
        </w:rPr>
        <w:t xml:space="preserve"> specialisto</w:t>
      </w:r>
      <w:r>
        <w:rPr>
          <w:rFonts w:ascii="Times New Roman" w:hAnsi="Times New Roman"/>
          <w:color w:val="000000"/>
          <w:szCs w:val="24"/>
        </w:rPr>
        <w:t>;</w:t>
      </w:r>
    </w:p>
    <w:p w:rsidR="002D4D25" w:rsidRPr="006138DE" w:rsidRDefault="002D4D25" w:rsidP="006138DE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vyresniojo specialisto.</w:t>
      </w:r>
    </w:p>
    <w:p w:rsidR="00476BD7" w:rsidRPr="00476BD7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9E1289">
        <w:rPr>
          <w:rFonts w:ascii="Times New Roman" w:hAnsi="Times New Roman"/>
          <w:color w:val="auto"/>
        </w:rPr>
        <w:t xml:space="preserve">P r i p a ž į s t u </w:t>
      </w:r>
      <w:r w:rsidRPr="009E1289">
        <w:rPr>
          <w:rFonts w:ascii="Times New Roman" w:hAnsi="Times New Roman"/>
        </w:rPr>
        <w:t>netekusiais galios rajono savivaldybės administracijos direktoriaus</w:t>
      </w:r>
      <w:r w:rsidR="00476BD7">
        <w:rPr>
          <w:rFonts w:ascii="Times New Roman" w:hAnsi="Times New Roman"/>
        </w:rPr>
        <w:t>:</w:t>
      </w:r>
    </w:p>
    <w:p w:rsidR="009E1289" w:rsidRDefault="002D4D25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2015 m. spalio 22 d. įsakymą Nr. AT-1080 „Dėl Žemės ūkio skyriaus vedėjo</w:t>
      </w:r>
      <w:r w:rsidR="006B327B">
        <w:rPr>
          <w:rFonts w:ascii="Times New Roman" w:hAnsi="Times New Roman"/>
          <w:color w:val="auto"/>
        </w:rPr>
        <w:t xml:space="preserve"> pareigybės aprašymo patvirtinimo</w:t>
      </w:r>
      <w:r w:rsidR="009E1289" w:rsidRPr="00DD5282">
        <w:rPr>
          <w:rFonts w:ascii="Times New Roman" w:hAnsi="Times New Roman"/>
          <w:color w:val="auto"/>
        </w:rPr>
        <w:t>“</w:t>
      </w:r>
      <w:r w:rsidR="009E1289">
        <w:rPr>
          <w:rFonts w:ascii="Times New Roman" w:hAnsi="Times New Roman"/>
          <w:color w:val="auto"/>
        </w:rPr>
        <w:t>;</w:t>
      </w:r>
      <w:r w:rsidR="009E1289" w:rsidRPr="00DD5282">
        <w:rPr>
          <w:rFonts w:ascii="Times New Roman" w:hAnsi="Times New Roman"/>
          <w:color w:val="auto"/>
        </w:rPr>
        <w:t xml:space="preserve"> </w:t>
      </w:r>
    </w:p>
    <w:p w:rsidR="006E61E9" w:rsidRDefault="002D4D25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lastRenderedPageBreak/>
        <w:t>2015 m. vasario 12 d. įsakymo Nr. AT-124</w:t>
      </w:r>
      <w:r w:rsidR="006E61E9">
        <w:rPr>
          <w:rFonts w:ascii="Times New Roman" w:hAnsi="Times New Roman"/>
          <w:color w:val="auto"/>
        </w:rPr>
        <w:t xml:space="preserve"> </w:t>
      </w:r>
      <w:r w:rsidR="006B327B">
        <w:rPr>
          <w:rFonts w:ascii="Times New Roman" w:hAnsi="Times New Roman"/>
          <w:color w:val="auto"/>
        </w:rPr>
        <w:t>„Dėl rajono savi</w:t>
      </w:r>
      <w:r>
        <w:rPr>
          <w:rFonts w:ascii="Times New Roman" w:hAnsi="Times New Roman"/>
          <w:color w:val="auto"/>
        </w:rPr>
        <w:t>valdybės administracijos karjeros valstybės tarnautojų pareigybių aprašymų patvirtinimo</w:t>
      </w:r>
      <w:r w:rsidR="006B327B">
        <w:rPr>
          <w:rFonts w:ascii="Times New Roman" w:hAnsi="Times New Roman"/>
          <w:color w:val="auto"/>
        </w:rPr>
        <w:t>“</w:t>
      </w:r>
      <w:r>
        <w:rPr>
          <w:rFonts w:ascii="Times New Roman" w:hAnsi="Times New Roman"/>
          <w:color w:val="auto"/>
        </w:rPr>
        <w:t xml:space="preserve"> 1.20-1.22 papunkčius</w:t>
      </w:r>
      <w:r w:rsidR="006E61E9">
        <w:rPr>
          <w:rFonts w:ascii="Times New Roman" w:hAnsi="Times New Roman"/>
          <w:color w:val="auto"/>
        </w:rPr>
        <w:t>;</w:t>
      </w:r>
    </w:p>
    <w:p w:rsidR="00E55843" w:rsidRDefault="006F0BE2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2013 m. gėgužės 10 d. įsakymo Nr. AT-531</w:t>
      </w:r>
      <w:r w:rsidR="00DB03DE">
        <w:rPr>
          <w:rFonts w:ascii="Times New Roman" w:hAnsi="Times New Roman"/>
          <w:color w:val="auto"/>
        </w:rPr>
        <w:t xml:space="preserve"> „Dėl </w:t>
      </w:r>
      <w:r>
        <w:rPr>
          <w:rFonts w:ascii="Times New Roman" w:hAnsi="Times New Roman"/>
          <w:color w:val="auto"/>
        </w:rPr>
        <w:t xml:space="preserve">Šakių </w:t>
      </w:r>
      <w:r w:rsidR="00DB03DE">
        <w:rPr>
          <w:rFonts w:ascii="Times New Roman" w:hAnsi="Times New Roman"/>
          <w:color w:val="auto"/>
        </w:rPr>
        <w:t>rajono saviva</w:t>
      </w:r>
      <w:r>
        <w:rPr>
          <w:rFonts w:ascii="Times New Roman" w:hAnsi="Times New Roman"/>
          <w:color w:val="auto"/>
        </w:rPr>
        <w:t xml:space="preserve">ldybės administracijos </w:t>
      </w:r>
      <w:r w:rsidR="00DB03DE">
        <w:rPr>
          <w:rFonts w:ascii="Times New Roman" w:hAnsi="Times New Roman"/>
          <w:color w:val="auto"/>
        </w:rPr>
        <w:t>valstybės t</w:t>
      </w:r>
      <w:r>
        <w:rPr>
          <w:rFonts w:ascii="Times New Roman" w:hAnsi="Times New Roman"/>
          <w:color w:val="auto"/>
        </w:rPr>
        <w:t xml:space="preserve">arnautojų pareigybių aprašymų </w:t>
      </w:r>
      <w:r w:rsidR="00DB03DE">
        <w:rPr>
          <w:rFonts w:ascii="Times New Roman" w:hAnsi="Times New Roman"/>
          <w:color w:val="auto"/>
        </w:rPr>
        <w:t>tvirtinimo“</w:t>
      </w:r>
      <w:r w:rsidR="00882A9C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10 punktą</w:t>
      </w:r>
      <w:r w:rsidR="003278B1">
        <w:rPr>
          <w:rFonts w:ascii="Times New Roman" w:hAnsi="Times New Roman"/>
          <w:color w:val="auto"/>
        </w:rPr>
        <w:t>;</w:t>
      </w:r>
    </w:p>
    <w:p w:rsidR="003278B1" w:rsidRPr="003278B1" w:rsidRDefault="003278B1" w:rsidP="003278B1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2015 m. kovo 5 d. įsakymo Nr. AT-190 „Dėl rajono savivaldybės administracijos valstybės tarnautojų pareigybių sąrašo patvirtinimo“ 1 priedo dal</w:t>
      </w:r>
      <w:r w:rsidR="00B97B0D">
        <w:rPr>
          <w:rFonts w:ascii="Times New Roman" w:hAnsi="Times New Roman"/>
          <w:color w:val="auto"/>
        </w:rPr>
        <w:t>į</w:t>
      </w:r>
      <w:r w:rsidR="006F0BE2">
        <w:rPr>
          <w:rFonts w:ascii="Times New Roman" w:hAnsi="Times New Roman"/>
          <w:color w:val="auto"/>
        </w:rPr>
        <w:t xml:space="preserve"> „Žemės ūkio</w:t>
      </w:r>
      <w:r>
        <w:rPr>
          <w:rFonts w:ascii="Times New Roman" w:hAnsi="Times New Roman"/>
          <w:color w:val="auto"/>
        </w:rPr>
        <w:t xml:space="preserve"> skyrius“ su visais pakeitimais ir papildymais. </w:t>
      </w:r>
    </w:p>
    <w:p w:rsidR="00B56B7C" w:rsidRPr="009E1289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9E1289">
        <w:rPr>
          <w:rFonts w:ascii="Times New Roman" w:hAnsi="Times New Roman"/>
        </w:rPr>
        <w:t xml:space="preserve">N u s t a t a u, kad </w:t>
      </w:r>
      <w:r w:rsidR="00A64417">
        <w:rPr>
          <w:rFonts w:ascii="Times New Roman" w:hAnsi="Times New Roman"/>
        </w:rPr>
        <w:t>įsakymas</w:t>
      </w:r>
      <w:r w:rsidR="00A64417" w:rsidRPr="009E1289">
        <w:rPr>
          <w:rFonts w:ascii="Times New Roman" w:hAnsi="Times New Roman"/>
        </w:rPr>
        <w:t xml:space="preserve"> įsigalioja nuo 2018 m. balandžio 1 d.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bCs/>
          <w:color w:val="000000"/>
          <w:sz w:val="24"/>
        </w:rPr>
        <w:t xml:space="preserve">Šis įsakymas per vieną mėnesį nuo įsakymo </w:t>
      </w:r>
      <w:r w:rsidR="00A64417">
        <w:rPr>
          <w:rFonts w:ascii="Times New Roman" w:hAnsi="Times New Roman"/>
          <w:bCs/>
          <w:color w:val="000000"/>
          <w:sz w:val="24"/>
        </w:rPr>
        <w:t>paskelbimo</w:t>
      </w:r>
      <w:r w:rsidRPr="00B56B7C">
        <w:rPr>
          <w:rFonts w:ascii="Times New Roman" w:hAnsi="Times New Roman"/>
          <w:bCs/>
          <w:color w:val="000000"/>
          <w:sz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56B7C" w:rsidRDefault="00B56B7C" w:rsidP="00B56B7C">
      <w:pPr>
        <w:rPr>
          <w:rFonts w:ascii="Times New Roman" w:hAnsi="Times New Roman"/>
          <w:szCs w:val="24"/>
        </w:rPr>
      </w:pPr>
    </w:p>
    <w:p w:rsidR="00B56B7C" w:rsidRPr="00B56B7C" w:rsidRDefault="00B56B7C" w:rsidP="00B56B7C">
      <w:pPr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  <w:szCs w:val="24"/>
        </w:rPr>
        <w:t xml:space="preserve">dministracijos direktorius </w:t>
      </w:r>
      <w:r w:rsidRPr="00B56B7C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514CEF">
        <w:rPr>
          <w:rFonts w:ascii="Times New Roman" w:hAnsi="Times New Roman"/>
          <w:sz w:val="24"/>
          <w:szCs w:val="24"/>
        </w:rPr>
        <w:t xml:space="preserve">              </w:t>
      </w:r>
      <w:r w:rsidRPr="00B56B7C">
        <w:rPr>
          <w:rFonts w:ascii="Times New Roman" w:hAnsi="Times New Roman"/>
          <w:sz w:val="24"/>
          <w:szCs w:val="24"/>
        </w:rPr>
        <w:t>Dainius Grincevičius</w:t>
      </w:r>
    </w:p>
    <w:p w:rsidR="00B56B7C" w:rsidRDefault="00B56B7C" w:rsidP="00B56B7C">
      <w:pPr>
        <w:rPr>
          <w:rFonts w:ascii="Times New Roman" w:hAnsi="Times New Roman"/>
          <w:sz w:val="24"/>
          <w:szCs w:val="24"/>
        </w:rPr>
      </w:pPr>
    </w:p>
    <w:p w:rsidR="006F0BE2" w:rsidRPr="00B56B7C" w:rsidRDefault="006F0BE2" w:rsidP="00B56B7C">
      <w:pPr>
        <w:rPr>
          <w:rFonts w:ascii="Times New Roman" w:hAnsi="Times New Roman"/>
          <w:sz w:val="24"/>
          <w:szCs w:val="24"/>
        </w:rPr>
      </w:pP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Bendrojo skyriaus </w:t>
      </w: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vyriausiasis specialistas</w:t>
      </w: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Gediminas Morkeliūnas</w:t>
      </w:r>
    </w:p>
    <w:p w:rsidR="00476BD7" w:rsidRPr="00476BD7" w:rsidRDefault="00476BD7" w:rsidP="00476BD7">
      <w:pPr>
        <w:tabs>
          <w:tab w:val="left" w:pos="2445"/>
        </w:tabs>
        <w:suppressAutoHyphens/>
        <w:spacing w:after="0" w:line="276" w:lineRule="auto"/>
        <w:rPr>
          <w:rFonts w:ascii="TimesLT" w:eastAsia="Times New Roman" w:hAnsi="TimesLT" w:cs="Times New Roman"/>
          <w:color w:val="00000A"/>
          <w:kern w:val="2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2018-03-0</w:t>
      </w:r>
      <w:r w:rsidR="006F0BE2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9</w:t>
      </w:r>
    </w:p>
    <w:p w:rsidR="00AC2126" w:rsidRPr="00B56B7C" w:rsidRDefault="00AC2126" w:rsidP="00B56B7C">
      <w:pPr>
        <w:tabs>
          <w:tab w:val="left" w:pos="2445"/>
        </w:tabs>
        <w:spacing w:after="0" w:line="276" w:lineRule="auto"/>
        <w:rPr>
          <w:sz w:val="24"/>
        </w:rPr>
      </w:pPr>
    </w:p>
    <w:sectPr w:rsidR="00AC2126" w:rsidRPr="00B56B7C" w:rsidSect="00C45D8D">
      <w:head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C1B" w:rsidRDefault="00386C1B" w:rsidP="00C45D8D">
      <w:pPr>
        <w:spacing w:after="0" w:line="240" w:lineRule="auto"/>
      </w:pPr>
      <w:r>
        <w:separator/>
      </w:r>
    </w:p>
  </w:endnote>
  <w:endnote w:type="continuationSeparator" w:id="0">
    <w:p w:rsidR="00386C1B" w:rsidRDefault="00386C1B" w:rsidP="00C45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C1B" w:rsidRDefault="00386C1B" w:rsidP="00C45D8D">
      <w:pPr>
        <w:spacing w:after="0" w:line="240" w:lineRule="auto"/>
      </w:pPr>
      <w:r>
        <w:separator/>
      </w:r>
    </w:p>
  </w:footnote>
  <w:footnote w:type="continuationSeparator" w:id="0">
    <w:p w:rsidR="00386C1B" w:rsidRDefault="00386C1B" w:rsidP="00C45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194503"/>
      <w:docPartObj>
        <w:docPartGallery w:val="Page Numbers (Top of Page)"/>
        <w:docPartUnique/>
      </w:docPartObj>
    </w:sdtPr>
    <w:sdtEndPr>
      <w:rPr>
        <w:noProof/>
      </w:rPr>
    </w:sdtEndPr>
    <w:sdtContent>
      <w:p w:rsidR="00C45D8D" w:rsidRDefault="00C45D8D">
        <w:pPr>
          <w:pStyle w:val="Header"/>
          <w:jc w:val="center"/>
        </w:pPr>
        <w:r w:rsidRPr="00C45D8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45D8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45D8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9680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45D8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C45D8D" w:rsidRDefault="00C45D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75B1C"/>
    <w:multiLevelType w:val="multilevel"/>
    <w:tmpl w:val="152EC5B0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suff w:val="space"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B7C"/>
    <w:rsid w:val="000A4CBB"/>
    <w:rsid w:val="00196AF5"/>
    <w:rsid w:val="001D7CD5"/>
    <w:rsid w:val="002245D2"/>
    <w:rsid w:val="0024510C"/>
    <w:rsid w:val="002D4D25"/>
    <w:rsid w:val="003278B1"/>
    <w:rsid w:val="00386C1B"/>
    <w:rsid w:val="00435DE7"/>
    <w:rsid w:val="00441CCE"/>
    <w:rsid w:val="00476BD7"/>
    <w:rsid w:val="0049680A"/>
    <w:rsid w:val="00514CEF"/>
    <w:rsid w:val="005F6B4D"/>
    <w:rsid w:val="00610513"/>
    <w:rsid w:val="006138DE"/>
    <w:rsid w:val="006167D5"/>
    <w:rsid w:val="00665EC0"/>
    <w:rsid w:val="006B327B"/>
    <w:rsid w:val="006D2E1D"/>
    <w:rsid w:val="006E61E9"/>
    <w:rsid w:val="006F0BE2"/>
    <w:rsid w:val="00880C4C"/>
    <w:rsid w:val="00882A9C"/>
    <w:rsid w:val="009E1289"/>
    <w:rsid w:val="00A64417"/>
    <w:rsid w:val="00AA6C23"/>
    <w:rsid w:val="00AC2126"/>
    <w:rsid w:val="00B56B7C"/>
    <w:rsid w:val="00B97B0D"/>
    <w:rsid w:val="00C45D8D"/>
    <w:rsid w:val="00D66096"/>
    <w:rsid w:val="00DB03DE"/>
    <w:rsid w:val="00E55843"/>
    <w:rsid w:val="00E94620"/>
    <w:rsid w:val="00F14670"/>
    <w:rsid w:val="00F9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D8D"/>
  </w:style>
  <w:style w:type="paragraph" w:styleId="Footer">
    <w:name w:val="footer"/>
    <w:basedOn w:val="Normal"/>
    <w:link w:val="Foot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D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D8D"/>
  </w:style>
  <w:style w:type="paragraph" w:styleId="Footer">
    <w:name w:val="footer"/>
    <w:basedOn w:val="Normal"/>
    <w:link w:val="Foot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0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96F04-2BA6-4A3E-9B83-281ADE873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1835</Words>
  <Characters>1047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Aušra Bajerčiūtė</dc:creator>
  <cp:lastModifiedBy>Gediminas Morkeliūnas</cp:lastModifiedBy>
  <cp:revision>3</cp:revision>
  <cp:lastPrinted>2018-03-06T11:45:00Z</cp:lastPrinted>
  <dcterms:created xsi:type="dcterms:W3CDTF">2018-03-12T09:41:00Z</dcterms:created>
  <dcterms:modified xsi:type="dcterms:W3CDTF">2018-03-12T12:27:00Z</dcterms:modified>
</cp:coreProperties>
</file>