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61D" w:rsidRDefault="00AA1434" w:rsidP="00AA1434">
      <w:pPr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 priedas</w:t>
      </w:r>
    </w:p>
    <w:p w:rsidR="00AA1434" w:rsidRPr="0010061D" w:rsidRDefault="00AA1434" w:rsidP="00AA1434">
      <w:pPr>
        <w:jc w:val="right"/>
        <w:rPr>
          <w:rFonts w:ascii="Times New Roman" w:hAnsi="Times New Roman"/>
          <w:szCs w:val="24"/>
        </w:rPr>
      </w:pPr>
      <w:bookmarkStart w:id="0" w:name="_GoBack"/>
      <w:bookmarkEnd w:id="0"/>
    </w:p>
    <w:p w:rsidR="006360B5" w:rsidRPr="0010061D" w:rsidRDefault="006360B5" w:rsidP="006360B5">
      <w:pPr>
        <w:ind w:firstLine="522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PATVIRTINTA</w:t>
      </w:r>
    </w:p>
    <w:p w:rsidR="006360B5" w:rsidRPr="0010061D" w:rsidRDefault="006360B5" w:rsidP="006360B5">
      <w:pPr>
        <w:ind w:left="522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Šakių rajono savivaldybės administracijos direktoriaus 2018 m. kovo d.</w:t>
      </w:r>
    </w:p>
    <w:p w:rsidR="006360B5" w:rsidRPr="0010061D" w:rsidRDefault="006360B5" w:rsidP="006360B5">
      <w:pPr>
        <w:ind w:left="5220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įsakymu Nr. AT-</w:t>
      </w:r>
    </w:p>
    <w:p w:rsidR="0048512C" w:rsidRPr="0010061D" w:rsidRDefault="0048512C" w:rsidP="0048512C">
      <w:pPr>
        <w:jc w:val="center"/>
        <w:rPr>
          <w:rFonts w:ascii="Times New Roman" w:hAnsi="Times New Roman"/>
          <w:b/>
          <w:szCs w:val="24"/>
        </w:rPr>
      </w:pPr>
    </w:p>
    <w:p w:rsidR="0048512C" w:rsidRPr="0010061D" w:rsidRDefault="0048512C" w:rsidP="0048512C">
      <w:pPr>
        <w:jc w:val="center"/>
        <w:rPr>
          <w:rFonts w:ascii="Times New Roman" w:hAnsi="Times New Roman"/>
          <w:b/>
          <w:szCs w:val="24"/>
        </w:rPr>
      </w:pPr>
    </w:p>
    <w:p w:rsidR="0048512C" w:rsidRPr="0010061D" w:rsidRDefault="00E76197" w:rsidP="0048512C">
      <w:pPr>
        <w:jc w:val="center"/>
        <w:rPr>
          <w:rFonts w:ascii="Times New Roman" w:hAnsi="Times New Roman"/>
          <w:b/>
          <w:szCs w:val="24"/>
        </w:rPr>
      </w:pPr>
      <w:r w:rsidRPr="0010061D">
        <w:rPr>
          <w:rFonts w:ascii="Times New Roman" w:hAnsi="Times New Roman"/>
          <w:b/>
          <w:szCs w:val="24"/>
        </w:rPr>
        <w:t>ŠAKIŲ RAJONO</w:t>
      </w:r>
      <w:r w:rsidR="0048512C" w:rsidRPr="0010061D">
        <w:rPr>
          <w:rFonts w:ascii="Times New Roman" w:hAnsi="Times New Roman"/>
          <w:b/>
          <w:szCs w:val="24"/>
        </w:rPr>
        <w:t xml:space="preserve"> SAVIVALDYBĖS MAUDYKLŲ VANDENS KOKYBĖS STEBĖSENOS IR PAPLŪDIMIŲ DIRVOŽEMIO TYRIMŲ 201</w:t>
      </w:r>
      <w:r w:rsidRPr="0010061D">
        <w:rPr>
          <w:rFonts w:ascii="Times New Roman" w:hAnsi="Times New Roman"/>
          <w:b/>
          <w:szCs w:val="24"/>
        </w:rPr>
        <w:t>8</w:t>
      </w:r>
      <w:r w:rsidR="0048512C" w:rsidRPr="0010061D">
        <w:rPr>
          <w:rFonts w:ascii="Times New Roman" w:hAnsi="Times New Roman"/>
          <w:b/>
          <w:szCs w:val="24"/>
        </w:rPr>
        <w:t xml:space="preserve"> M. KALENDORINIS GRAFIKAS</w:t>
      </w:r>
    </w:p>
    <w:p w:rsidR="0048512C" w:rsidRDefault="0048512C" w:rsidP="0048512C">
      <w:pPr>
        <w:jc w:val="both"/>
        <w:rPr>
          <w:rFonts w:ascii="Times New Roman" w:hAnsi="Times New Roman"/>
          <w:szCs w:val="24"/>
        </w:rPr>
      </w:pPr>
    </w:p>
    <w:p w:rsidR="00312310" w:rsidRPr="0010061D" w:rsidRDefault="00312310" w:rsidP="0048512C">
      <w:pPr>
        <w:jc w:val="both"/>
        <w:rPr>
          <w:rFonts w:ascii="Times New Roman" w:hAnsi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491"/>
        <w:gridCol w:w="555"/>
        <w:gridCol w:w="914"/>
        <w:gridCol w:w="629"/>
        <w:gridCol w:w="845"/>
        <w:gridCol w:w="629"/>
        <w:gridCol w:w="845"/>
        <w:gridCol w:w="629"/>
        <w:gridCol w:w="845"/>
        <w:gridCol w:w="648"/>
        <w:gridCol w:w="1043"/>
      </w:tblGrid>
      <w:tr w:rsidR="00A940D4" w:rsidRPr="0010061D" w:rsidTr="00053D64">
        <w:trPr>
          <w:trHeight w:val="656"/>
        </w:trPr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0D4" w:rsidRPr="0010061D" w:rsidRDefault="00A940D4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Eil. Nr.</w:t>
            </w:r>
          </w:p>
        </w:tc>
        <w:tc>
          <w:tcPr>
            <w:tcW w:w="1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40D4" w:rsidRPr="0010061D" w:rsidRDefault="00A940D4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Maudyklos pavadinimas</w:t>
            </w:r>
          </w:p>
        </w:tc>
        <w:tc>
          <w:tcPr>
            <w:tcW w:w="75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0D4" w:rsidRPr="0010061D" w:rsidRDefault="00A940D4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Mėginių paėmimo data</w:t>
            </w:r>
          </w:p>
        </w:tc>
      </w:tr>
      <w:tr w:rsidR="006C1DE1" w:rsidRPr="0010061D" w:rsidTr="006C1DE1">
        <w:trPr>
          <w:trHeight w:val="656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E1" w:rsidRPr="0010061D" w:rsidRDefault="006C1DE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E1" w:rsidRPr="0010061D" w:rsidRDefault="006C1DE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FD7814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Gegužė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FD7814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Birželis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FD7814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Liepa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FD7814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Rugpjūtis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FD7814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Rugsėjis</w:t>
            </w:r>
          </w:p>
        </w:tc>
      </w:tr>
      <w:tr w:rsidR="00173EA6" w:rsidRPr="0010061D" w:rsidTr="00A940D4">
        <w:trPr>
          <w:trHeight w:val="233"/>
        </w:trPr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E1" w:rsidRPr="0010061D" w:rsidRDefault="006C1DE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E1" w:rsidRPr="0010061D" w:rsidRDefault="006C1DE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11</w:t>
            </w:r>
          </w:p>
        </w:tc>
      </w:tr>
      <w:tr w:rsidR="00173EA6" w:rsidRPr="0010061D" w:rsidTr="00A940D4">
        <w:trPr>
          <w:trHeight w:val="6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Lukšių tvenkinys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173EA6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</w:t>
            </w:r>
            <w:r w:rsidR="006C1DE1" w:rsidRPr="0010061D">
              <w:rPr>
                <w:rFonts w:ascii="Times New Roman" w:hAnsi="Times New Roman"/>
                <w:szCs w:val="24"/>
              </w:rPr>
              <w:t>d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</w:tr>
      <w:tr w:rsidR="00173EA6" w:rsidRPr="0010061D" w:rsidTr="00A940D4">
        <w:trPr>
          <w:trHeight w:val="65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Ritinių tvenkinys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173EA6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</w:t>
            </w:r>
            <w:r w:rsidR="006C1DE1" w:rsidRPr="0010061D">
              <w:rPr>
                <w:rFonts w:ascii="Times New Roman" w:hAnsi="Times New Roman"/>
                <w:szCs w:val="24"/>
              </w:rPr>
              <w:t>d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</w:tr>
      <w:tr w:rsidR="00173EA6" w:rsidRPr="0010061D" w:rsidTr="00A940D4">
        <w:trPr>
          <w:trHeight w:val="6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Šakių miesto ežeras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173EA6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</w:t>
            </w:r>
            <w:r w:rsidR="006C1DE1" w:rsidRPr="0010061D">
              <w:rPr>
                <w:rFonts w:ascii="Times New Roman" w:hAnsi="Times New Roman"/>
                <w:szCs w:val="24"/>
              </w:rPr>
              <w:t>d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</w:tr>
      <w:tr w:rsidR="00173EA6" w:rsidRPr="0010061D" w:rsidTr="00A940D4">
        <w:trPr>
          <w:trHeight w:val="65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Upė Nemunas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173EA6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</w:t>
            </w:r>
            <w:r w:rsidR="006C1DE1" w:rsidRPr="0010061D">
              <w:rPr>
                <w:rFonts w:ascii="Times New Roman" w:hAnsi="Times New Roman"/>
                <w:szCs w:val="24"/>
              </w:rPr>
              <w:t>d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</w:tr>
      <w:tr w:rsidR="00173EA6" w:rsidRPr="0010061D" w:rsidTr="00A940D4">
        <w:trPr>
          <w:trHeight w:val="65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Upė Šešupė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173EA6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</w:t>
            </w:r>
            <w:r w:rsidR="006C1DE1" w:rsidRPr="0010061D">
              <w:rPr>
                <w:rFonts w:ascii="Times New Roman" w:hAnsi="Times New Roman"/>
                <w:szCs w:val="24"/>
              </w:rPr>
              <w:t>d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</w:tr>
      <w:tr w:rsidR="00173EA6" w:rsidRPr="0010061D" w:rsidTr="00A940D4">
        <w:trPr>
          <w:trHeight w:val="6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both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rPr>
                <w:rFonts w:ascii="Times New Roman" w:hAnsi="Times New Roman"/>
                <w:color w:val="000000" w:themeColor="text1"/>
                <w:szCs w:val="24"/>
              </w:rPr>
            </w:pPr>
            <w:r w:rsidRPr="0010061D">
              <w:rPr>
                <w:rFonts w:ascii="Times New Roman" w:hAnsi="Times New Roman"/>
                <w:color w:val="000000" w:themeColor="text1"/>
                <w:szCs w:val="24"/>
              </w:rPr>
              <w:t>Valiulių tvenkinys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ch+d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173EA6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ch+</w:t>
            </w:r>
            <w:r w:rsidR="006C1DE1" w:rsidRPr="0010061D">
              <w:rPr>
                <w:rFonts w:ascii="Times New Roman" w:hAnsi="Times New Roman"/>
                <w:szCs w:val="24"/>
              </w:rPr>
              <w:t>d</w:t>
            </w:r>
            <w:proofErr w:type="spellEnd"/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m</w:t>
            </w:r>
          </w:p>
          <w:p w:rsidR="006C1DE1" w:rsidRPr="0010061D" w:rsidRDefault="006C1DE1" w:rsidP="006C1DE1">
            <w:pPr>
              <w:jc w:val="center"/>
              <w:rPr>
                <w:rFonts w:ascii="Times New Roman" w:hAnsi="Times New Roman"/>
                <w:szCs w:val="24"/>
              </w:rPr>
            </w:pPr>
            <w:r w:rsidRPr="0010061D">
              <w:rPr>
                <w:rFonts w:ascii="Times New Roman" w:hAnsi="Times New Roman"/>
                <w:szCs w:val="24"/>
              </w:rPr>
              <w:t>f/</w:t>
            </w:r>
            <w:proofErr w:type="spellStart"/>
            <w:r w:rsidRPr="0010061D">
              <w:rPr>
                <w:rFonts w:ascii="Times New Roman" w:hAnsi="Times New Roman"/>
                <w:szCs w:val="24"/>
              </w:rPr>
              <w:t>ch</w:t>
            </w:r>
            <w:proofErr w:type="spellEnd"/>
          </w:p>
        </w:tc>
      </w:tr>
    </w:tbl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 xml:space="preserve">m – mikrobiologinis tyrimas (žarninių </w:t>
      </w:r>
      <w:proofErr w:type="spellStart"/>
      <w:r w:rsidRPr="0010061D">
        <w:rPr>
          <w:rFonts w:ascii="Times New Roman" w:hAnsi="Times New Roman"/>
          <w:szCs w:val="24"/>
        </w:rPr>
        <w:t>enterokokų</w:t>
      </w:r>
      <w:proofErr w:type="spellEnd"/>
      <w:r w:rsidRPr="0010061D">
        <w:rPr>
          <w:rFonts w:ascii="Times New Roman" w:hAnsi="Times New Roman"/>
          <w:szCs w:val="24"/>
        </w:rPr>
        <w:t xml:space="preserve"> (</w:t>
      </w:r>
      <w:proofErr w:type="spellStart"/>
      <w:r w:rsidRPr="0010061D">
        <w:rPr>
          <w:rFonts w:ascii="Times New Roman" w:hAnsi="Times New Roman"/>
          <w:i/>
          <w:szCs w:val="24"/>
        </w:rPr>
        <w:t>IntestinalEnterococci</w:t>
      </w:r>
      <w:proofErr w:type="spellEnd"/>
      <w:r w:rsidRPr="0010061D">
        <w:rPr>
          <w:rFonts w:ascii="Times New Roman" w:hAnsi="Times New Roman"/>
          <w:szCs w:val="24"/>
        </w:rPr>
        <w:t>) kolonijas sudarančių  vienetų skaičius 100 ml, atsparių šilumai žarninių lazdelių (</w:t>
      </w:r>
      <w:proofErr w:type="spellStart"/>
      <w:r w:rsidRPr="0010061D">
        <w:rPr>
          <w:rFonts w:ascii="Times New Roman" w:hAnsi="Times New Roman"/>
          <w:i/>
          <w:szCs w:val="24"/>
        </w:rPr>
        <w:t>Escerichia</w:t>
      </w:r>
      <w:proofErr w:type="spellEnd"/>
      <w:r w:rsidRPr="0010061D">
        <w:rPr>
          <w:rFonts w:ascii="Times New Roman" w:hAnsi="Times New Roman"/>
          <w:i/>
          <w:szCs w:val="24"/>
        </w:rPr>
        <w:t xml:space="preserve"> coli</w:t>
      </w:r>
      <w:r w:rsidRPr="0010061D">
        <w:rPr>
          <w:rFonts w:ascii="Times New Roman" w:hAnsi="Times New Roman"/>
          <w:szCs w:val="24"/>
        </w:rPr>
        <w:t>) kolonijas sudarančių vienetų skaičius 100 ml);</w:t>
      </w: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f/</w:t>
      </w:r>
      <w:proofErr w:type="spellStart"/>
      <w:r w:rsidRPr="0010061D">
        <w:rPr>
          <w:rFonts w:ascii="Times New Roman" w:hAnsi="Times New Roman"/>
          <w:szCs w:val="24"/>
        </w:rPr>
        <w:t>ch</w:t>
      </w:r>
      <w:proofErr w:type="spellEnd"/>
      <w:r w:rsidRPr="0010061D">
        <w:rPr>
          <w:rFonts w:ascii="Times New Roman" w:hAnsi="Times New Roman"/>
          <w:szCs w:val="24"/>
        </w:rPr>
        <w:t xml:space="preserve"> – fizikinis/cheminis parametras (skaidrumas, spalva, nuolaužos, plūduriuojančios medžiagos, dervų likučiai, stiklas, plastikas, guma ir kitos atliekos (vizualinis stebėjimas), paviršinio aktyvumo medžiagos, </w:t>
      </w:r>
      <w:proofErr w:type="spellStart"/>
      <w:r w:rsidRPr="0010061D">
        <w:rPr>
          <w:rFonts w:ascii="Times New Roman" w:hAnsi="Times New Roman"/>
          <w:szCs w:val="24"/>
        </w:rPr>
        <w:t>fenoliai</w:t>
      </w:r>
      <w:proofErr w:type="spellEnd"/>
      <w:r w:rsidRPr="0010061D">
        <w:rPr>
          <w:rFonts w:ascii="Times New Roman" w:hAnsi="Times New Roman"/>
          <w:szCs w:val="24"/>
        </w:rPr>
        <w:t>, naftos produktai);</w:t>
      </w: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 xml:space="preserve">d – paplūdimių dirvožemio tyrimai (dėl </w:t>
      </w:r>
      <w:proofErr w:type="spellStart"/>
      <w:r w:rsidRPr="0010061D">
        <w:rPr>
          <w:rFonts w:ascii="Times New Roman" w:hAnsi="Times New Roman"/>
          <w:szCs w:val="24"/>
        </w:rPr>
        <w:t>helmintų</w:t>
      </w:r>
      <w:proofErr w:type="spellEnd"/>
      <w:r w:rsidRPr="0010061D">
        <w:rPr>
          <w:rFonts w:ascii="Times New Roman" w:hAnsi="Times New Roman"/>
          <w:szCs w:val="24"/>
        </w:rPr>
        <w:t xml:space="preserve"> ir salmonelių).</w:t>
      </w:r>
    </w:p>
    <w:p w:rsidR="0048512C" w:rsidRPr="0010061D" w:rsidRDefault="0048512C" w:rsidP="0048512C">
      <w:pPr>
        <w:jc w:val="both"/>
        <w:rPr>
          <w:rFonts w:ascii="Times New Roman" w:hAnsi="Times New Roman"/>
          <w:szCs w:val="24"/>
        </w:rPr>
      </w:pPr>
    </w:p>
    <w:p w:rsidR="0048512C" w:rsidRPr="0010061D" w:rsidRDefault="0048512C" w:rsidP="0048512C">
      <w:pPr>
        <w:jc w:val="center"/>
        <w:rPr>
          <w:rFonts w:ascii="Times New Roman" w:hAnsi="Times New Roman"/>
          <w:szCs w:val="24"/>
        </w:rPr>
      </w:pPr>
      <w:r w:rsidRPr="0010061D">
        <w:rPr>
          <w:rFonts w:ascii="Times New Roman" w:hAnsi="Times New Roman"/>
          <w:szCs w:val="24"/>
        </w:rPr>
        <w:t>___________________________</w:t>
      </w:r>
    </w:p>
    <w:p w:rsidR="0048512C" w:rsidRPr="0010061D" w:rsidRDefault="0048512C" w:rsidP="00A227DE">
      <w:pPr>
        <w:overflowPunct w:val="0"/>
        <w:rPr>
          <w:rFonts w:ascii="Times New Roman" w:hAnsi="Times New Roman"/>
          <w:szCs w:val="24"/>
        </w:rPr>
      </w:pPr>
    </w:p>
    <w:sectPr w:rsidR="0048512C" w:rsidRPr="0010061D" w:rsidSect="007B0470">
      <w:headerReference w:type="default" r:id="rId6"/>
      <w:footerReference w:type="default" r:id="rId7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0E7" w:rsidRDefault="008660E7">
      <w:r>
        <w:separator/>
      </w:r>
    </w:p>
  </w:endnote>
  <w:endnote w:type="continuationSeparator" w:id="0">
    <w:p w:rsidR="008660E7" w:rsidRDefault="0086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DE" w:rsidRDefault="00A227D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0E7" w:rsidRDefault="008660E7">
      <w:r>
        <w:separator/>
      </w:r>
    </w:p>
  </w:footnote>
  <w:footnote w:type="continuationSeparator" w:id="0">
    <w:p w:rsidR="008660E7" w:rsidRDefault="00866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27DE" w:rsidRDefault="00A227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40AF7"/>
    <w:rsid w:val="0010061D"/>
    <w:rsid w:val="00117499"/>
    <w:rsid w:val="00130B7A"/>
    <w:rsid w:val="00157D23"/>
    <w:rsid w:val="0016348F"/>
    <w:rsid w:val="00167714"/>
    <w:rsid w:val="00173EA6"/>
    <w:rsid w:val="00191725"/>
    <w:rsid w:val="001C22A1"/>
    <w:rsid w:val="001D38EF"/>
    <w:rsid w:val="001E7250"/>
    <w:rsid w:val="001F10E4"/>
    <w:rsid w:val="001F69D3"/>
    <w:rsid w:val="00223ECD"/>
    <w:rsid w:val="00252829"/>
    <w:rsid w:val="00277C13"/>
    <w:rsid w:val="0028720A"/>
    <w:rsid w:val="002C7C16"/>
    <w:rsid w:val="002D37D8"/>
    <w:rsid w:val="002D3872"/>
    <w:rsid w:val="002D3ABC"/>
    <w:rsid w:val="002E2189"/>
    <w:rsid w:val="002F1757"/>
    <w:rsid w:val="002F1A8A"/>
    <w:rsid w:val="00312310"/>
    <w:rsid w:val="00312BC9"/>
    <w:rsid w:val="00313CF0"/>
    <w:rsid w:val="00342E29"/>
    <w:rsid w:val="00351CD3"/>
    <w:rsid w:val="00353110"/>
    <w:rsid w:val="003548D0"/>
    <w:rsid w:val="00356E73"/>
    <w:rsid w:val="003E47A2"/>
    <w:rsid w:val="00425038"/>
    <w:rsid w:val="0043228D"/>
    <w:rsid w:val="00434430"/>
    <w:rsid w:val="00434DE7"/>
    <w:rsid w:val="00446B04"/>
    <w:rsid w:val="00460CC8"/>
    <w:rsid w:val="0048512C"/>
    <w:rsid w:val="004B777B"/>
    <w:rsid w:val="004D31D1"/>
    <w:rsid w:val="00521D86"/>
    <w:rsid w:val="00527119"/>
    <w:rsid w:val="00581BA3"/>
    <w:rsid w:val="00590284"/>
    <w:rsid w:val="00591470"/>
    <w:rsid w:val="005B5A1E"/>
    <w:rsid w:val="005D59EB"/>
    <w:rsid w:val="005F5857"/>
    <w:rsid w:val="00610881"/>
    <w:rsid w:val="0062294D"/>
    <w:rsid w:val="006360B5"/>
    <w:rsid w:val="00653DEC"/>
    <w:rsid w:val="00690D0B"/>
    <w:rsid w:val="006C1DE1"/>
    <w:rsid w:val="0070001E"/>
    <w:rsid w:val="00744421"/>
    <w:rsid w:val="007B0470"/>
    <w:rsid w:val="007C6CE4"/>
    <w:rsid w:val="007F788C"/>
    <w:rsid w:val="00833F54"/>
    <w:rsid w:val="00835B3B"/>
    <w:rsid w:val="008466E7"/>
    <w:rsid w:val="008660E7"/>
    <w:rsid w:val="00885336"/>
    <w:rsid w:val="00890F08"/>
    <w:rsid w:val="008947F3"/>
    <w:rsid w:val="008E151F"/>
    <w:rsid w:val="00926B66"/>
    <w:rsid w:val="009401DB"/>
    <w:rsid w:val="009438D0"/>
    <w:rsid w:val="0098205C"/>
    <w:rsid w:val="00982A2C"/>
    <w:rsid w:val="009C4EAB"/>
    <w:rsid w:val="009F065C"/>
    <w:rsid w:val="00A227DE"/>
    <w:rsid w:val="00A23358"/>
    <w:rsid w:val="00A27920"/>
    <w:rsid w:val="00A73877"/>
    <w:rsid w:val="00A940D4"/>
    <w:rsid w:val="00AA1434"/>
    <w:rsid w:val="00AC6364"/>
    <w:rsid w:val="00AF2892"/>
    <w:rsid w:val="00B05A48"/>
    <w:rsid w:val="00B7351B"/>
    <w:rsid w:val="00BA3963"/>
    <w:rsid w:val="00BE12E9"/>
    <w:rsid w:val="00BE1E33"/>
    <w:rsid w:val="00BE6D25"/>
    <w:rsid w:val="00BF113C"/>
    <w:rsid w:val="00C241BF"/>
    <w:rsid w:val="00C4755A"/>
    <w:rsid w:val="00C63094"/>
    <w:rsid w:val="00C838D9"/>
    <w:rsid w:val="00C921BD"/>
    <w:rsid w:val="00CA6ECE"/>
    <w:rsid w:val="00CD6426"/>
    <w:rsid w:val="00D12F36"/>
    <w:rsid w:val="00DD270F"/>
    <w:rsid w:val="00DD47CE"/>
    <w:rsid w:val="00DD5309"/>
    <w:rsid w:val="00E76197"/>
    <w:rsid w:val="00E918BB"/>
    <w:rsid w:val="00ED113F"/>
    <w:rsid w:val="00F01EF6"/>
    <w:rsid w:val="00F1647D"/>
    <w:rsid w:val="00F25F65"/>
    <w:rsid w:val="00F46657"/>
    <w:rsid w:val="00F644FB"/>
    <w:rsid w:val="00F64B92"/>
    <w:rsid w:val="00FD604C"/>
    <w:rsid w:val="00FD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EEAD9E"/>
  <w15:docId w15:val="{EC3D5BDA-71A3-42D6-8701-6A0579331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77C13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277C13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77C13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77C13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01D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01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58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120_spec_1</cp:lastModifiedBy>
  <cp:revision>5</cp:revision>
  <cp:lastPrinted>2018-03-15T07:26:00Z</cp:lastPrinted>
  <dcterms:created xsi:type="dcterms:W3CDTF">2018-03-14T14:37:00Z</dcterms:created>
  <dcterms:modified xsi:type="dcterms:W3CDTF">2018-03-15T08:45:00Z</dcterms:modified>
</cp:coreProperties>
</file>