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76303" w14:textId="77777777" w:rsidR="0075597B" w:rsidRDefault="0075597B" w:rsidP="0075597B">
      <w:pPr>
        <w:jc w:val="center"/>
        <w:rPr>
          <w:b/>
          <w:sz w:val="8"/>
        </w:rPr>
      </w:pPr>
      <w:r>
        <w:rPr>
          <w:noProof/>
          <w:lang w:eastAsia="lt-LT"/>
        </w:rPr>
        <w:drawing>
          <wp:inline distT="0" distB="0" distL="0" distR="0" wp14:anchorId="24A6A808" wp14:editId="2888F1FB">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14:paraId="480E6067" w14:textId="77777777" w:rsidR="0075597B" w:rsidRDefault="0075597B" w:rsidP="0075597B">
      <w:pPr>
        <w:jc w:val="center"/>
        <w:rPr>
          <w:b/>
          <w:sz w:val="8"/>
        </w:rPr>
      </w:pPr>
    </w:p>
    <w:p w14:paraId="6A952210" w14:textId="77777777" w:rsidR="0075597B" w:rsidRDefault="0075597B" w:rsidP="0075597B">
      <w:pPr>
        <w:jc w:val="center"/>
        <w:rPr>
          <w:b/>
        </w:rPr>
      </w:pPr>
      <w:r>
        <w:rPr>
          <w:b/>
        </w:rPr>
        <w:t>ŠAKIŲ RAJONO SAVIVALDYBĖS MERAS</w:t>
      </w:r>
    </w:p>
    <w:p w14:paraId="7648A710" w14:textId="77777777" w:rsidR="0075597B" w:rsidRDefault="0075597B" w:rsidP="0075597B">
      <w:pPr>
        <w:jc w:val="center"/>
        <w:rPr>
          <w:b/>
        </w:rPr>
      </w:pPr>
    </w:p>
    <w:p w14:paraId="5C3DF630" w14:textId="77777777" w:rsidR="0075597B" w:rsidRDefault="0075597B" w:rsidP="0075597B">
      <w:pPr>
        <w:jc w:val="center"/>
        <w:rPr>
          <w:b/>
        </w:rPr>
      </w:pPr>
    </w:p>
    <w:p w14:paraId="501A867F" w14:textId="77777777" w:rsidR="0075597B" w:rsidRDefault="0075597B" w:rsidP="0075597B">
      <w:pPr>
        <w:pStyle w:val="Antrat3"/>
        <w:rPr>
          <w:b/>
        </w:rPr>
      </w:pPr>
      <w:r>
        <w:rPr>
          <w:b/>
        </w:rPr>
        <w:t>POTVARKIS</w:t>
      </w:r>
    </w:p>
    <w:p w14:paraId="2C15781E" w14:textId="42D881ED" w:rsidR="00AB4B32" w:rsidRPr="0075597B" w:rsidRDefault="00856D74" w:rsidP="0075597B">
      <w:pPr>
        <w:jc w:val="center"/>
        <w:rPr>
          <w:b/>
          <w:szCs w:val="24"/>
        </w:rPr>
      </w:pPr>
      <w:r w:rsidRPr="0075597B">
        <w:rPr>
          <w:b/>
          <w:szCs w:val="24"/>
        </w:rPr>
        <w:t xml:space="preserve">DĖL </w:t>
      </w:r>
      <w:r w:rsidR="0075597B">
        <w:rPr>
          <w:b/>
          <w:szCs w:val="24"/>
        </w:rPr>
        <w:t>ŠAKIŲ</w:t>
      </w:r>
      <w:r w:rsidRPr="0075597B">
        <w:rPr>
          <w:b/>
          <w:szCs w:val="24"/>
        </w:rPr>
        <w:t xml:space="preserve"> RAJONO SAVIVALDYBĖS BIUDŽETINIŲ IR VIEŠŲJŲ ĮSTAIGŲ VADOVŲ KOMANDIRUOČIŲ IR ATOSTOGŲ SUTEIKIMO TVARKOS APRAŠO PATVIRTINIMO</w:t>
      </w:r>
    </w:p>
    <w:p w14:paraId="2C15781F" w14:textId="77777777" w:rsidR="00AB4B32" w:rsidRPr="0075597B" w:rsidRDefault="00AB4B32">
      <w:pPr>
        <w:ind w:firstLine="62"/>
        <w:jc w:val="both"/>
        <w:rPr>
          <w:b/>
          <w:szCs w:val="24"/>
        </w:rPr>
      </w:pPr>
    </w:p>
    <w:p w14:paraId="4C2B7D3F" w14:textId="64AC65D4" w:rsidR="0075597B" w:rsidRDefault="0075597B" w:rsidP="0075597B">
      <w:pPr>
        <w:tabs>
          <w:tab w:val="left" w:pos="6804"/>
        </w:tabs>
        <w:jc w:val="center"/>
      </w:pPr>
      <w:r>
        <w:rPr>
          <w:szCs w:val="24"/>
        </w:rPr>
        <w:t>2018 m. balandžio   d.</w:t>
      </w:r>
      <w:r>
        <w:t xml:space="preserve"> Nr. MT-</w:t>
      </w:r>
    </w:p>
    <w:p w14:paraId="3B70BC6B" w14:textId="77777777" w:rsidR="0075597B" w:rsidRDefault="0075597B" w:rsidP="0075597B">
      <w:pPr>
        <w:tabs>
          <w:tab w:val="left" w:pos="6804"/>
        </w:tabs>
        <w:jc w:val="center"/>
      </w:pPr>
      <w:r>
        <w:t>Šakiai</w:t>
      </w:r>
    </w:p>
    <w:p w14:paraId="2C157822" w14:textId="77777777" w:rsidR="00AB4B32" w:rsidRPr="0075597B" w:rsidRDefault="00AB4B32">
      <w:pPr>
        <w:ind w:firstLine="62"/>
        <w:jc w:val="both"/>
        <w:rPr>
          <w:b/>
          <w:szCs w:val="24"/>
        </w:rPr>
      </w:pPr>
    </w:p>
    <w:p w14:paraId="2C157823" w14:textId="77777777" w:rsidR="00AB4B32" w:rsidRPr="0075597B" w:rsidRDefault="00AB4B32">
      <w:pPr>
        <w:ind w:firstLine="62"/>
        <w:jc w:val="both"/>
        <w:rPr>
          <w:b/>
          <w:szCs w:val="24"/>
        </w:rPr>
      </w:pPr>
    </w:p>
    <w:p w14:paraId="2C157824" w14:textId="09EAAF71" w:rsidR="00AB4B32" w:rsidRPr="0075597B" w:rsidRDefault="00856D74" w:rsidP="0075597B">
      <w:pPr>
        <w:spacing w:line="360" w:lineRule="auto"/>
        <w:ind w:firstLine="851"/>
        <w:jc w:val="both"/>
        <w:rPr>
          <w:szCs w:val="24"/>
        </w:rPr>
      </w:pPr>
      <w:r w:rsidRPr="0075597B">
        <w:rPr>
          <w:szCs w:val="24"/>
        </w:rPr>
        <w:t>Vadovaudamasis Lietuvos Respublikos vietos savivaldos įstatymo 20 straipsnio 2 dalies 16 ir 17 punktais, 4 dalimi, Tarnybinių komandiruočių išlaidų apmokėjimo biudžetinėse įstaigose taisyklėmis, patvirtintomis Lietuvos Respublikos Vyriausybės 2004 m. balandžio 29 d. nutarimu Nr. 526 „</w:t>
      </w:r>
      <w:bookmarkStart w:id="0" w:name="_GoBack"/>
      <w:bookmarkEnd w:id="0"/>
      <w:r w:rsidR="003078AD" w:rsidRPr="003078AD">
        <w:rPr>
          <w:szCs w:val="24"/>
        </w:rPr>
        <w:t>Dėl dienpinigių ir kitų tarnybinių komandiruočių išlaidų apmokėjimo</w:t>
      </w:r>
      <w:r w:rsidRPr="0075597B">
        <w:rPr>
          <w:szCs w:val="24"/>
        </w:rPr>
        <w:t>“:</w:t>
      </w:r>
    </w:p>
    <w:p w14:paraId="2C157825" w14:textId="07CFEE58" w:rsidR="00AB4B32" w:rsidRPr="0075597B" w:rsidRDefault="00856D74" w:rsidP="0075597B">
      <w:pPr>
        <w:spacing w:line="360" w:lineRule="auto"/>
        <w:ind w:firstLine="851"/>
        <w:jc w:val="both"/>
        <w:rPr>
          <w:szCs w:val="24"/>
        </w:rPr>
      </w:pPr>
      <w:r w:rsidRPr="0075597B">
        <w:rPr>
          <w:szCs w:val="24"/>
        </w:rPr>
        <w:t xml:space="preserve">1. T v i r t i n u </w:t>
      </w:r>
      <w:r w:rsidR="0075597B">
        <w:rPr>
          <w:szCs w:val="24"/>
        </w:rPr>
        <w:t>Šakių</w:t>
      </w:r>
      <w:r w:rsidRPr="0075597B">
        <w:rPr>
          <w:szCs w:val="24"/>
        </w:rPr>
        <w:t xml:space="preserve"> rajono savivaldybės biudžetinių ir viešųjų įstaigų vadovų komandiruočių ir atostogų suteikimo tvarkos aprašą (pridedama). </w:t>
      </w:r>
    </w:p>
    <w:p w14:paraId="2C157826" w14:textId="25A4B6D9" w:rsidR="00AB4B32" w:rsidRPr="0075597B" w:rsidRDefault="00856D74" w:rsidP="0075597B">
      <w:pPr>
        <w:spacing w:line="360" w:lineRule="auto"/>
        <w:ind w:firstLine="851"/>
        <w:jc w:val="both"/>
        <w:rPr>
          <w:szCs w:val="24"/>
        </w:rPr>
      </w:pPr>
      <w:r w:rsidRPr="0075597B">
        <w:rPr>
          <w:szCs w:val="24"/>
        </w:rPr>
        <w:t xml:space="preserve">2. P a v e d u rajono savivaldybės administracijos </w:t>
      </w:r>
      <w:r w:rsidR="0075597B">
        <w:rPr>
          <w:szCs w:val="24"/>
        </w:rPr>
        <w:t>Teisės, personalo ir civilinės metrikacijos</w:t>
      </w:r>
      <w:r w:rsidRPr="0075597B">
        <w:rPr>
          <w:szCs w:val="24"/>
        </w:rPr>
        <w:t xml:space="preserve"> </w:t>
      </w:r>
      <w:r w:rsidR="0075597B">
        <w:rPr>
          <w:szCs w:val="24"/>
        </w:rPr>
        <w:t xml:space="preserve">skyriaus vyriausiajai specialistei Aušrai </w:t>
      </w:r>
      <w:proofErr w:type="spellStart"/>
      <w:r w:rsidR="0075597B">
        <w:rPr>
          <w:szCs w:val="24"/>
        </w:rPr>
        <w:t>Bajerčiūtei</w:t>
      </w:r>
      <w:proofErr w:type="spellEnd"/>
      <w:r w:rsidRPr="0075597B">
        <w:rPr>
          <w:szCs w:val="24"/>
        </w:rPr>
        <w:t xml:space="preserve"> su šiuo potvarkiu supažindinti </w:t>
      </w:r>
      <w:r w:rsidR="0075597B">
        <w:rPr>
          <w:szCs w:val="24"/>
        </w:rPr>
        <w:t>Šakių</w:t>
      </w:r>
      <w:r w:rsidRPr="0075597B">
        <w:rPr>
          <w:szCs w:val="24"/>
        </w:rPr>
        <w:t xml:space="preserve"> rajono savivaldybės biudžetinių ir viešųjų įstaigų vadovus. </w:t>
      </w:r>
    </w:p>
    <w:p w14:paraId="560C1167" w14:textId="77777777" w:rsidR="0075597B" w:rsidRPr="00AC4835" w:rsidRDefault="0075597B" w:rsidP="0075597B">
      <w:pPr>
        <w:tabs>
          <w:tab w:val="left" w:pos="1242"/>
        </w:tabs>
        <w:spacing w:line="360" w:lineRule="auto"/>
        <w:ind w:firstLine="851"/>
        <w:jc w:val="both"/>
        <w:rPr>
          <w:color w:val="222222"/>
          <w:szCs w:val="24"/>
        </w:rPr>
      </w:pPr>
      <w:r w:rsidRPr="00AC4835">
        <w:rPr>
          <w:rStyle w:val="uficommentbody"/>
          <w:szCs w:val="24"/>
        </w:rPr>
        <w:t>Šis potvarkis per vieną mėnesį nuo potvarkio įteikimo dienos gali būti skundžiamas Lietuvos administracinių ginčų komisijos Kauno apygardos skyriui adresu: Laisvės al. 36, Kaunas, arba Regionų apygardos administracinio teismo Kauno rūmams adresu: A. Mickevičiaus g. 8A, Kaunas.</w:t>
      </w:r>
    </w:p>
    <w:p w14:paraId="2C157840" w14:textId="280472E3" w:rsidR="00AB4B32" w:rsidRPr="0075597B" w:rsidRDefault="00856D74">
      <w:pPr>
        <w:jc w:val="both"/>
        <w:rPr>
          <w:szCs w:val="24"/>
        </w:rPr>
      </w:pPr>
      <w:r w:rsidRPr="0075597B">
        <w:rPr>
          <w:szCs w:val="24"/>
        </w:rPr>
        <w:tab/>
      </w:r>
      <w:r w:rsidRPr="0075597B">
        <w:rPr>
          <w:szCs w:val="24"/>
        </w:rPr>
        <w:tab/>
      </w:r>
      <w:r w:rsidRPr="0075597B">
        <w:rPr>
          <w:szCs w:val="24"/>
        </w:rPr>
        <w:tab/>
      </w:r>
      <w:r w:rsidRPr="0075597B">
        <w:rPr>
          <w:szCs w:val="24"/>
        </w:rPr>
        <w:tab/>
      </w:r>
      <w:r w:rsidRPr="0075597B">
        <w:rPr>
          <w:szCs w:val="24"/>
        </w:rPr>
        <w:tab/>
      </w:r>
      <w:r w:rsidRPr="0075597B">
        <w:rPr>
          <w:szCs w:val="24"/>
        </w:rPr>
        <w:tab/>
      </w:r>
      <w:r w:rsidRPr="0075597B">
        <w:rPr>
          <w:szCs w:val="24"/>
        </w:rPr>
        <w:tab/>
      </w:r>
      <w:r w:rsidRPr="0075597B">
        <w:rPr>
          <w:szCs w:val="24"/>
        </w:rPr>
        <w:tab/>
      </w:r>
    </w:p>
    <w:p w14:paraId="16A301C4" w14:textId="7BB9A05E" w:rsidR="0075597B" w:rsidRDefault="0075597B" w:rsidP="0075597B">
      <w:pPr>
        <w:jc w:val="both"/>
      </w:pPr>
      <w:r>
        <w:t>Savivaldybės meras</w:t>
      </w:r>
      <w:r>
        <w:tab/>
      </w:r>
      <w:r>
        <w:tab/>
      </w:r>
      <w:r>
        <w:tab/>
      </w:r>
      <w:r>
        <w:tab/>
      </w:r>
      <w:r>
        <w:tab/>
      </w:r>
      <w:r>
        <w:tab/>
      </w:r>
      <w:r>
        <w:tab/>
      </w:r>
      <w:r>
        <w:tab/>
        <w:t xml:space="preserve">Edgaras </w:t>
      </w:r>
      <w:proofErr w:type="spellStart"/>
      <w:r>
        <w:t>Pilypaitis</w:t>
      </w:r>
      <w:proofErr w:type="spellEnd"/>
    </w:p>
    <w:p w14:paraId="19382552" w14:textId="19FC6DBE" w:rsidR="0075597B" w:rsidRDefault="0075597B">
      <w:pPr>
        <w:ind w:left="5760" w:firstLine="720"/>
        <w:jc w:val="both"/>
      </w:pPr>
    </w:p>
    <w:p w14:paraId="040AD949" w14:textId="2F3E6F08" w:rsidR="0075597B" w:rsidRDefault="0075597B">
      <w:pPr>
        <w:ind w:left="5760" w:firstLine="720"/>
        <w:jc w:val="both"/>
      </w:pPr>
    </w:p>
    <w:p w14:paraId="09365183" w14:textId="03E1CCA2" w:rsidR="0075597B" w:rsidRDefault="0075597B">
      <w:pPr>
        <w:ind w:left="5760" w:firstLine="720"/>
        <w:jc w:val="both"/>
      </w:pPr>
    </w:p>
    <w:p w14:paraId="0874259E" w14:textId="6AD3CBCD" w:rsidR="0075597B" w:rsidRDefault="0075597B">
      <w:pPr>
        <w:ind w:left="5760" w:firstLine="720"/>
        <w:jc w:val="both"/>
      </w:pPr>
    </w:p>
    <w:p w14:paraId="5A3E7A85" w14:textId="29EF34AF" w:rsidR="0075597B" w:rsidRDefault="0075597B">
      <w:pPr>
        <w:ind w:left="5760" w:firstLine="720"/>
        <w:jc w:val="both"/>
      </w:pPr>
    </w:p>
    <w:p w14:paraId="58C4D46C" w14:textId="12160B94" w:rsidR="0075597B" w:rsidRDefault="0075597B">
      <w:pPr>
        <w:ind w:left="5760" w:firstLine="720"/>
        <w:jc w:val="both"/>
      </w:pPr>
    </w:p>
    <w:p w14:paraId="5F157B8C" w14:textId="56319ADA" w:rsidR="0075597B" w:rsidRDefault="0075597B" w:rsidP="0075597B">
      <w:pPr>
        <w:jc w:val="both"/>
      </w:pPr>
    </w:p>
    <w:p w14:paraId="480E73BD" w14:textId="6D7AEBA1" w:rsidR="0075597B" w:rsidRDefault="0075597B">
      <w:pPr>
        <w:ind w:left="5760" w:firstLine="720"/>
        <w:jc w:val="both"/>
      </w:pPr>
    </w:p>
    <w:p w14:paraId="5F3EFF8A" w14:textId="77777777" w:rsidR="0075597B" w:rsidRDefault="0075597B" w:rsidP="0075597B">
      <w:pPr>
        <w:spacing w:line="276" w:lineRule="auto"/>
        <w:jc w:val="both"/>
        <w:rPr>
          <w:szCs w:val="24"/>
        </w:rPr>
      </w:pPr>
      <w:r>
        <w:rPr>
          <w:szCs w:val="24"/>
        </w:rPr>
        <w:t xml:space="preserve">Parengė </w:t>
      </w:r>
    </w:p>
    <w:p w14:paraId="0EDE2BB9" w14:textId="77777777" w:rsidR="0075597B" w:rsidRDefault="0075597B" w:rsidP="0075597B">
      <w:pPr>
        <w:spacing w:line="276" w:lineRule="auto"/>
        <w:jc w:val="both"/>
        <w:rPr>
          <w:szCs w:val="24"/>
        </w:rPr>
      </w:pPr>
      <w:r>
        <w:rPr>
          <w:szCs w:val="24"/>
        </w:rPr>
        <w:t>Teisės, personalo ir civilinės metrikacijos skyriaus</w:t>
      </w:r>
    </w:p>
    <w:p w14:paraId="7C4022D5" w14:textId="77777777" w:rsidR="0075597B" w:rsidRDefault="0075597B" w:rsidP="0075597B">
      <w:pPr>
        <w:spacing w:line="276" w:lineRule="auto"/>
        <w:jc w:val="both"/>
        <w:rPr>
          <w:szCs w:val="24"/>
        </w:rPr>
      </w:pPr>
      <w:r>
        <w:rPr>
          <w:szCs w:val="24"/>
        </w:rPr>
        <w:t>vyriausioji specialistė</w:t>
      </w:r>
    </w:p>
    <w:p w14:paraId="43854249" w14:textId="77777777" w:rsidR="0075597B" w:rsidRDefault="0075597B" w:rsidP="0075597B">
      <w:pPr>
        <w:spacing w:line="276" w:lineRule="auto"/>
        <w:jc w:val="both"/>
        <w:rPr>
          <w:szCs w:val="24"/>
        </w:rPr>
      </w:pPr>
    </w:p>
    <w:p w14:paraId="6A4CBC90" w14:textId="77777777" w:rsidR="0075597B" w:rsidRDefault="0075597B" w:rsidP="0075597B">
      <w:pPr>
        <w:spacing w:line="276" w:lineRule="auto"/>
        <w:jc w:val="both"/>
        <w:rPr>
          <w:szCs w:val="24"/>
        </w:rPr>
      </w:pPr>
      <w:r>
        <w:rPr>
          <w:szCs w:val="24"/>
        </w:rPr>
        <w:t>Aušra Bajerčiūtė</w:t>
      </w:r>
    </w:p>
    <w:p w14:paraId="1CEADC8C" w14:textId="2E7C2CB1" w:rsidR="0075597B" w:rsidRDefault="0075597B" w:rsidP="0075597B">
      <w:pPr>
        <w:tabs>
          <w:tab w:val="left" w:pos="2445"/>
        </w:tabs>
        <w:overflowPunct w:val="0"/>
        <w:spacing w:line="276" w:lineRule="auto"/>
      </w:pPr>
      <w:r>
        <w:rPr>
          <w:szCs w:val="24"/>
        </w:rPr>
        <w:t xml:space="preserve">2018-04-13            </w:t>
      </w:r>
    </w:p>
    <w:p w14:paraId="1A9CC6E5" w14:textId="0B86F9A4" w:rsidR="0075597B" w:rsidRDefault="0075597B" w:rsidP="0075597B">
      <w:pPr>
        <w:jc w:val="both"/>
      </w:pPr>
    </w:p>
    <w:p w14:paraId="5423AFC4" w14:textId="77777777" w:rsidR="0075597B" w:rsidRPr="0075597B" w:rsidRDefault="0075597B">
      <w:pPr>
        <w:ind w:left="5760" w:firstLine="720"/>
        <w:jc w:val="both"/>
      </w:pPr>
    </w:p>
    <w:p w14:paraId="2C157841" w14:textId="47B300BC" w:rsidR="00AB4B32" w:rsidRPr="0075597B" w:rsidRDefault="00856D74">
      <w:pPr>
        <w:ind w:left="5760" w:firstLine="720"/>
        <w:jc w:val="both"/>
        <w:rPr>
          <w:szCs w:val="24"/>
        </w:rPr>
      </w:pPr>
      <w:r w:rsidRPr="0075597B">
        <w:rPr>
          <w:szCs w:val="24"/>
        </w:rPr>
        <w:t>PATVIRTINTA</w:t>
      </w:r>
    </w:p>
    <w:p w14:paraId="2C157842" w14:textId="5AB3A7DB" w:rsidR="00AB4B32" w:rsidRPr="0075597B" w:rsidRDefault="00DD6FA2">
      <w:pPr>
        <w:ind w:left="5760" w:firstLine="720"/>
        <w:jc w:val="both"/>
        <w:rPr>
          <w:szCs w:val="24"/>
        </w:rPr>
      </w:pPr>
      <w:r w:rsidRPr="0075597B">
        <w:rPr>
          <w:szCs w:val="24"/>
        </w:rPr>
        <w:lastRenderedPageBreak/>
        <w:t>Šakių</w:t>
      </w:r>
      <w:r w:rsidR="00856D74" w:rsidRPr="0075597B">
        <w:rPr>
          <w:szCs w:val="24"/>
        </w:rPr>
        <w:t xml:space="preserve"> rajono savivaldybės </w:t>
      </w:r>
    </w:p>
    <w:p w14:paraId="2C157843" w14:textId="6D9E1702" w:rsidR="00AB4B32" w:rsidRPr="0075597B" w:rsidRDefault="00856D74">
      <w:pPr>
        <w:ind w:left="5760" w:firstLine="720"/>
        <w:jc w:val="both"/>
        <w:rPr>
          <w:szCs w:val="24"/>
        </w:rPr>
      </w:pPr>
      <w:r w:rsidRPr="0075597B">
        <w:rPr>
          <w:szCs w:val="24"/>
        </w:rPr>
        <w:t>mero 201</w:t>
      </w:r>
      <w:r w:rsidR="00DD6FA2" w:rsidRPr="0075597B">
        <w:rPr>
          <w:szCs w:val="24"/>
        </w:rPr>
        <w:t>8</w:t>
      </w:r>
      <w:r w:rsidRPr="0075597B">
        <w:rPr>
          <w:szCs w:val="24"/>
        </w:rPr>
        <w:t xml:space="preserve"> m. </w:t>
      </w:r>
      <w:r w:rsidR="00DD6FA2" w:rsidRPr="0075597B">
        <w:rPr>
          <w:szCs w:val="24"/>
        </w:rPr>
        <w:t xml:space="preserve">balandžio  </w:t>
      </w:r>
      <w:r w:rsidRPr="0075597B">
        <w:rPr>
          <w:szCs w:val="24"/>
        </w:rPr>
        <w:t xml:space="preserve">d. </w:t>
      </w:r>
    </w:p>
    <w:p w14:paraId="2C157844" w14:textId="0C0920C2" w:rsidR="00AB4B32" w:rsidRPr="0075597B" w:rsidRDefault="00856D74">
      <w:pPr>
        <w:ind w:left="5760" w:firstLine="720"/>
        <w:jc w:val="both"/>
        <w:rPr>
          <w:szCs w:val="24"/>
        </w:rPr>
      </w:pPr>
      <w:r w:rsidRPr="0075597B">
        <w:rPr>
          <w:szCs w:val="24"/>
        </w:rPr>
        <w:t>potvarkiu Nr. M</w:t>
      </w:r>
      <w:r w:rsidR="00DD6FA2" w:rsidRPr="0075597B">
        <w:rPr>
          <w:szCs w:val="24"/>
        </w:rPr>
        <w:t>T-</w:t>
      </w:r>
    </w:p>
    <w:p w14:paraId="2C157845" w14:textId="77777777" w:rsidR="00AB4B32" w:rsidRPr="0075597B" w:rsidRDefault="00AB4B32">
      <w:pPr>
        <w:ind w:firstLine="62"/>
        <w:jc w:val="both"/>
        <w:rPr>
          <w:szCs w:val="24"/>
        </w:rPr>
      </w:pPr>
    </w:p>
    <w:p w14:paraId="2C157846" w14:textId="77777777" w:rsidR="00AB4B32" w:rsidRPr="0075597B" w:rsidRDefault="00AB4B32">
      <w:pPr>
        <w:ind w:firstLine="62"/>
        <w:jc w:val="both"/>
        <w:rPr>
          <w:szCs w:val="24"/>
        </w:rPr>
      </w:pPr>
    </w:p>
    <w:p w14:paraId="2C157847" w14:textId="71FA9937" w:rsidR="00AB4B32" w:rsidRPr="0075597B" w:rsidRDefault="00DD6FA2">
      <w:pPr>
        <w:jc w:val="center"/>
        <w:rPr>
          <w:b/>
          <w:szCs w:val="24"/>
        </w:rPr>
      </w:pPr>
      <w:r w:rsidRPr="0075597B">
        <w:rPr>
          <w:b/>
          <w:szCs w:val="24"/>
        </w:rPr>
        <w:t>ŠAKIŲ</w:t>
      </w:r>
      <w:r w:rsidR="00856D74" w:rsidRPr="0075597B">
        <w:rPr>
          <w:b/>
          <w:szCs w:val="24"/>
        </w:rPr>
        <w:t xml:space="preserve"> RAJONO SAVIVALDYBĖS BIUDŽETINIŲ IR VIEŠŲJŲ ĮSTAIGŲ VADOVŲ KOMANDIRUOČIŲ IR ATOSTOGŲ SUTEIKIMO TVARKOS APRAŠAS</w:t>
      </w:r>
    </w:p>
    <w:p w14:paraId="2C157848" w14:textId="77777777" w:rsidR="00AB4B32" w:rsidRPr="0075597B" w:rsidRDefault="00AB4B32">
      <w:pPr>
        <w:ind w:firstLine="62"/>
        <w:jc w:val="both"/>
        <w:rPr>
          <w:szCs w:val="24"/>
        </w:rPr>
      </w:pPr>
    </w:p>
    <w:p w14:paraId="2C157849" w14:textId="77777777" w:rsidR="00AB4B32" w:rsidRPr="0075597B" w:rsidRDefault="00856D74">
      <w:pPr>
        <w:jc w:val="center"/>
        <w:rPr>
          <w:b/>
          <w:szCs w:val="24"/>
        </w:rPr>
      </w:pPr>
      <w:r w:rsidRPr="0075597B">
        <w:rPr>
          <w:b/>
          <w:szCs w:val="24"/>
        </w:rPr>
        <w:t>I SKYRIUS</w:t>
      </w:r>
    </w:p>
    <w:p w14:paraId="2C15784A" w14:textId="77777777" w:rsidR="00AB4B32" w:rsidRPr="0075597B" w:rsidRDefault="00856D74">
      <w:pPr>
        <w:jc w:val="center"/>
        <w:rPr>
          <w:b/>
          <w:szCs w:val="24"/>
        </w:rPr>
      </w:pPr>
      <w:r w:rsidRPr="0075597B">
        <w:rPr>
          <w:b/>
          <w:szCs w:val="24"/>
        </w:rPr>
        <w:t>BENDROSIOS NUOSTATOS</w:t>
      </w:r>
    </w:p>
    <w:p w14:paraId="4A90638A" w14:textId="77777777" w:rsidR="0075597B" w:rsidRPr="0075597B" w:rsidRDefault="0075597B" w:rsidP="0075597B">
      <w:pPr>
        <w:spacing w:line="360" w:lineRule="auto"/>
        <w:jc w:val="both"/>
        <w:rPr>
          <w:szCs w:val="24"/>
        </w:rPr>
      </w:pPr>
    </w:p>
    <w:p w14:paraId="13F5BF49" w14:textId="77777777" w:rsidR="0075597B" w:rsidRPr="0075597B" w:rsidRDefault="00DD6FA2" w:rsidP="0075597B">
      <w:pPr>
        <w:pStyle w:val="Sraopastraipa"/>
        <w:numPr>
          <w:ilvl w:val="0"/>
          <w:numId w:val="2"/>
        </w:numPr>
        <w:spacing w:line="360" w:lineRule="auto"/>
        <w:ind w:left="0" w:firstLine="851"/>
        <w:jc w:val="both"/>
        <w:rPr>
          <w:szCs w:val="24"/>
        </w:rPr>
      </w:pPr>
      <w:r w:rsidRPr="0075597B">
        <w:rPr>
          <w:szCs w:val="24"/>
        </w:rPr>
        <w:t>Šakių</w:t>
      </w:r>
      <w:r w:rsidR="00856D74" w:rsidRPr="0075597B">
        <w:rPr>
          <w:szCs w:val="24"/>
        </w:rPr>
        <w:t xml:space="preserve"> rajono savivaldybės biudžetinių ir viešųjų įstaigų vadovų (toliau – vadovai) komandiruočių ir atostogų suteikimo tvarkos aprašas (toliau – aprašas) reglamentuoja kasmetinių ir tikslinių atostogų suteikimą bei vadovų siuntimą į tarnybines komandiruotes Lietuvos Respublikoje ir užsienyje.</w:t>
      </w:r>
    </w:p>
    <w:p w14:paraId="2C15784D" w14:textId="15B32095"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Kiekvienas vadovas privalo laikytis šio tvarkos aprašo.</w:t>
      </w:r>
    </w:p>
    <w:p w14:paraId="2C15784E" w14:textId="77777777" w:rsidR="00AB4B32" w:rsidRPr="0075597B" w:rsidRDefault="00AB4B32">
      <w:pPr>
        <w:ind w:firstLine="62"/>
        <w:jc w:val="both"/>
        <w:rPr>
          <w:szCs w:val="24"/>
        </w:rPr>
      </w:pPr>
    </w:p>
    <w:p w14:paraId="2C15784F" w14:textId="77777777" w:rsidR="00AB4B32" w:rsidRPr="0075597B" w:rsidRDefault="00856D74">
      <w:pPr>
        <w:jc w:val="center"/>
        <w:rPr>
          <w:b/>
          <w:szCs w:val="24"/>
        </w:rPr>
      </w:pPr>
      <w:r w:rsidRPr="0075597B">
        <w:rPr>
          <w:b/>
          <w:szCs w:val="24"/>
        </w:rPr>
        <w:t>II SKYRIUS</w:t>
      </w:r>
    </w:p>
    <w:p w14:paraId="2C157850" w14:textId="77777777" w:rsidR="00AB4B32" w:rsidRPr="0075597B" w:rsidRDefault="00856D74">
      <w:pPr>
        <w:jc w:val="center"/>
        <w:rPr>
          <w:b/>
          <w:szCs w:val="24"/>
        </w:rPr>
      </w:pPr>
      <w:r w:rsidRPr="0075597B">
        <w:rPr>
          <w:b/>
          <w:szCs w:val="24"/>
        </w:rPr>
        <w:t>ATOSTOGŲ SUTEIKIMO TVARKA</w:t>
      </w:r>
    </w:p>
    <w:p w14:paraId="2C157851" w14:textId="77777777" w:rsidR="00AB4B32" w:rsidRPr="0075597B" w:rsidRDefault="00AB4B32" w:rsidP="0075597B">
      <w:pPr>
        <w:ind w:firstLine="851"/>
        <w:jc w:val="both"/>
        <w:rPr>
          <w:szCs w:val="24"/>
        </w:rPr>
      </w:pPr>
    </w:p>
    <w:p w14:paraId="2C157852" w14:textId="4E71C2D3"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Atostogos vadovams suteikiamos pagal atostogų eilę (grafiką).</w:t>
      </w:r>
    </w:p>
    <w:p w14:paraId="2C157853" w14:textId="23F55ED2"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Atostogų eilės (grafiko) sudarymas:</w:t>
      </w:r>
    </w:p>
    <w:p w14:paraId="2C157854" w14:textId="54FAA72D" w:rsidR="00AB4B32" w:rsidRPr="0075597B" w:rsidRDefault="00856D74" w:rsidP="0075597B">
      <w:pPr>
        <w:pStyle w:val="Sraopastraipa"/>
        <w:numPr>
          <w:ilvl w:val="1"/>
          <w:numId w:val="2"/>
        </w:numPr>
        <w:spacing w:line="360" w:lineRule="auto"/>
        <w:ind w:left="0" w:firstLine="851"/>
        <w:jc w:val="both"/>
        <w:rPr>
          <w:szCs w:val="24"/>
        </w:rPr>
      </w:pPr>
      <w:r w:rsidRPr="0075597B">
        <w:rPr>
          <w:szCs w:val="24"/>
        </w:rPr>
        <w:t xml:space="preserve">kasmet iki </w:t>
      </w:r>
      <w:r w:rsidR="00DD6FA2" w:rsidRPr="0075597B">
        <w:rPr>
          <w:szCs w:val="24"/>
        </w:rPr>
        <w:t xml:space="preserve">balandžio </w:t>
      </w:r>
      <w:r w:rsidR="00FB3A84" w:rsidRPr="0075597B">
        <w:rPr>
          <w:szCs w:val="24"/>
        </w:rPr>
        <w:t>20</w:t>
      </w:r>
      <w:r w:rsidRPr="0075597B">
        <w:rPr>
          <w:szCs w:val="24"/>
        </w:rPr>
        <w:t xml:space="preserve"> d. vadovai pateikia </w:t>
      </w:r>
      <w:r w:rsidR="00DD6FA2" w:rsidRPr="0075597B">
        <w:rPr>
          <w:szCs w:val="24"/>
        </w:rPr>
        <w:t>Šakių</w:t>
      </w:r>
      <w:r w:rsidRPr="0075597B">
        <w:rPr>
          <w:szCs w:val="24"/>
        </w:rPr>
        <w:t xml:space="preserve"> rajono savivaldybės administracijos </w:t>
      </w:r>
      <w:r w:rsidR="00DD6FA2" w:rsidRPr="0075597B">
        <w:rPr>
          <w:szCs w:val="24"/>
        </w:rPr>
        <w:t>Teisės, personalo ir civilinės metrikacijos</w:t>
      </w:r>
      <w:r w:rsidRPr="0075597B">
        <w:rPr>
          <w:szCs w:val="24"/>
        </w:rPr>
        <w:t xml:space="preserve"> skyriui atostogų grafikus;</w:t>
      </w:r>
    </w:p>
    <w:p w14:paraId="2C157855" w14:textId="4ABF38F6" w:rsidR="00AB4B32" w:rsidRPr="0075597B" w:rsidRDefault="00856D74" w:rsidP="0075597B">
      <w:pPr>
        <w:pStyle w:val="Sraopastraipa"/>
        <w:numPr>
          <w:ilvl w:val="1"/>
          <w:numId w:val="2"/>
        </w:numPr>
        <w:spacing w:line="360" w:lineRule="auto"/>
        <w:ind w:left="0" w:firstLine="851"/>
        <w:jc w:val="both"/>
        <w:rPr>
          <w:szCs w:val="24"/>
        </w:rPr>
      </w:pPr>
      <w:r w:rsidRPr="0075597B">
        <w:rPr>
          <w:szCs w:val="24"/>
        </w:rPr>
        <w:t xml:space="preserve">atostogų eilė (grafikas) patvirtinama iki </w:t>
      </w:r>
      <w:r w:rsidR="00FB3A84" w:rsidRPr="0075597B">
        <w:rPr>
          <w:szCs w:val="24"/>
        </w:rPr>
        <w:t>gegužės 1</w:t>
      </w:r>
      <w:r w:rsidRPr="0075597B">
        <w:rPr>
          <w:szCs w:val="24"/>
        </w:rPr>
        <w:t xml:space="preserve"> d.</w:t>
      </w:r>
    </w:p>
    <w:p w14:paraId="2C157856" w14:textId="345B4557"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 xml:space="preserve">Jei grafikas nepatvirtintas arba vadovai pageidauja išeiti kasmetinių atostogų ne pagal eilėje (grafike) numatytą tvarką, vadovai turi prieš 5 kalendorines dienas pateikti </w:t>
      </w:r>
      <w:r w:rsidR="00DD6FA2" w:rsidRPr="0075597B">
        <w:rPr>
          <w:szCs w:val="24"/>
        </w:rPr>
        <w:t>Šakių</w:t>
      </w:r>
      <w:r w:rsidRPr="0075597B">
        <w:rPr>
          <w:szCs w:val="24"/>
        </w:rPr>
        <w:t xml:space="preserve"> rajono savivaldybės merui (toliau – Meras) prašymą, kuriame turi būti nurodytas pageidaujamų kasmetinių atostogų laikotarpis. Kartu su prašymu pateikiamas vadovą pavaduosiančio darbuotojo sutikimas.</w:t>
      </w:r>
    </w:p>
    <w:p w14:paraId="2C157857" w14:textId="7617DDD3"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Prašymai dėl kasmetinių atostogų perkėlimo ar pratęsimo pagal Lietuvos Respublikos darbo kodekso 1</w:t>
      </w:r>
      <w:r w:rsidR="00DD6FA2" w:rsidRPr="0075597B">
        <w:rPr>
          <w:szCs w:val="24"/>
        </w:rPr>
        <w:t>29</w:t>
      </w:r>
      <w:r w:rsidRPr="0075597B">
        <w:rPr>
          <w:szCs w:val="24"/>
        </w:rPr>
        <w:t xml:space="preserve"> straipsnį pateikiami Merui.</w:t>
      </w:r>
    </w:p>
    <w:p w14:paraId="2C157858" w14:textId="54D4BA25"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Vadovai, pageidaujantys gauti tikslines atostogas, pateikia Merui prašymą, kuriame turi būti nurodyta pageidaujamų tikslinių atostogų tikslas, atostogų laikotarpis bei vadovą pavaduosiantis darbuotojas. Prie prašymo turi būti pateikti jį pagrindžiantys dokumentai bei vadovą pavaduosiančio darbuotojo sutikimas.</w:t>
      </w:r>
    </w:p>
    <w:p w14:paraId="2C157859" w14:textId="226DCBEF" w:rsidR="00AB4B32" w:rsidRPr="0075597B" w:rsidRDefault="00856D74" w:rsidP="0075597B">
      <w:pPr>
        <w:pStyle w:val="Sraopastraipa"/>
        <w:numPr>
          <w:ilvl w:val="0"/>
          <w:numId w:val="2"/>
        </w:numPr>
        <w:spacing w:line="360" w:lineRule="auto"/>
        <w:ind w:left="0" w:firstLine="851"/>
        <w:jc w:val="both"/>
        <w:rPr>
          <w:color w:val="000000"/>
          <w:szCs w:val="24"/>
        </w:rPr>
      </w:pPr>
      <w:r w:rsidRPr="0075597B">
        <w:rPr>
          <w:color w:val="000000"/>
          <w:szCs w:val="24"/>
        </w:rPr>
        <w:t xml:space="preserve">Vadovų prašymai gauti visų rūšių atostogas turi būti raštu suderinti su įstaigą kuruojančio </w:t>
      </w:r>
      <w:r w:rsidR="00DD6FA2" w:rsidRPr="0075597B">
        <w:rPr>
          <w:color w:val="000000"/>
          <w:szCs w:val="24"/>
        </w:rPr>
        <w:t>Šakių</w:t>
      </w:r>
      <w:r w:rsidRPr="0075597B">
        <w:rPr>
          <w:color w:val="000000"/>
          <w:szCs w:val="24"/>
        </w:rPr>
        <w:t xml:space="preserve"> rajono savivaldybės administracijos skyriaus vedėju.</w:t>
      </w:r>
    </w:p>
    <w:p w14:paraId="2C15785A" w14:textId="77777777" w:rsidR="00AB4B32" w:rsidRPr="0075597B" w:rsidRDefault="00AB4B32" w:rsidP="0075597B">
      <w:pPr>
        <w:spacing w:line="360" w:lineRule="auto"/>
        <w:ind w:firstLine="851"/>
        <w:jc w:val="both"/>
        <w:rPr>
          <w:szCs w:val="24"/>
        </w:rPr>
      </w:pPr>
    </w:p>
    <w:p w14:paraId="3DE8B17A" w14:textId="77777777" w:rsidR="0075597B" w:rsidRDefault="0075597B">
      <w:pPr>
        <w:jc w:val="center"/>
        <w:rPr>
          <w:b/>
          <w:szCs w:val="24"/>
        </w:rPr>
      </w:pPr>
    </w:p>
    <w:p w14:paraId="2C15785B" w14:textId="57FA71B2" w:rsidR="00AB4B32" w:rsidRPr="0075597B" w:rsidRDefault="00856D74">
      <w:pPr>
        <w:jc w:val="center"/>
        <w:rPr>
          <w:b/>
          <w:szCs w:val="24"/>
        </w:rPr>
      </w:pPr>
      <w:r w:rsidRPr="0075597B">
        <w:rPr>
          <w:b/>
          <w:szCs w:val="24"/>
        </w:rPr>
        <w:t>III SKYRIUS</w:t>
      </w:r>
    </w:p>
    <w:p w14:paraId="2C15785C" w14:textId="77777777" w:rsidR="00AB4B32" w:rsidRPr="0075597B" w:rsidRDefault="00856D74">
      <w:pPr>
        <w:jc w:val="center"/>
        <w:rPr>
          <w:b/>
          <w:szCs w:val="24"/>
        </w:rPr>
      </w:pPr>
      <w:r w:rsidRPr="0075597B">
        <w:rPr>
          <w:b/>
          <w:szCs w:val="24"/>
        </w:rPr>
        <w:lastRenderedPageBreak/>
        <w:t>SIUNTIMO Į KOMANDIRUOTES TVARKA</w:t>
      </w:r>
    </w:p>
    <w:p w14:paraId="2C15785D" w14:textId="77777777" w:rsidR="00AB4B32" w:rsidRPr="0075597B" w:rsidRDefault="00AB4B32">
      <w:pPr>
        <w:ind w:firstLine="62"/>
        <w:jc w:val="both"/>
        <w:rPr>
          <w:szCs w:val="24"/>
        </w:rPr>
      </w:pPr>
    </w:p>
    <w:p w14:paraId="2C15785E" w14:textId="069B0E6E" w:rsidR="00AB4B32" w:rsidRPr="0075597B" w:rsidRDefault="00856D74" w:rsidP="0075597B">
      <w:pPr>
        <w:pStyle w:val="Sraopastraipa"/>
        <w:numPr>
          <w:ilvl w:val="0"/>
          <w:numId w:val="2"/>
        </w:numPr>
        <w:spacing w:line="360" w:lineRule="auto"/>
        <w:ind w:left="0" w:firstLine="851"/>
        <w:jc w:val="both"/>
        <w:rPr>
          <w:color w:val="000000"/>
          <w:szCs w:val="24"/>
        </w:rPr>
      </w:pPr>
      <w:r w:rsidRPr="0075597B">
        <w:rPr>
          <w:szCs w:val="24"/>
        </w:rPr>
        <w:t xml:space="preserve">Vadovai, pageidaujantys vykti į komandiruotę, pateikia Merui prašymą ir dokumentus, pagrindžiančius komandiruotės tikslą bei kitas aplinkybes ne vėliau kaip likus </w:t>
      </w:r>
      <w:r w:rsidR="0075597B">
        <w:rPr>
          <w:szCs w:val="24"/>
        </w:rPr>
        <w:t>5</w:t>
      </w:r>
      <w:r w:rsidRPr="0075597B">
        <w:rPr>
          <w:szCs w:val="24"/>
        </w:rPr>
        <w:t xml:space="preserve"> kalendorinėms dienoms iki išvykimo į komandiruotę. Kartu su prašymu pateikiamas vadovą pavaduosiančio </w:t>
      </w:r>
      <w:r w:rsidRPr="0075597B">
        <w:rPr>
          <w:color w:val="000000"/>
          <w:szCs w:val="24"/>
        </w:rPr>
        <w:t>darbuotojo sutikimas.</w:t>
      </w:r>
    </w:p>
    <w:p w14:paraId="2C15785F" w14:textId="79B7A7D1" w:rsidR="00AB4B32" w:rsidRPr="0075597B" w:rsidRDefault="00856D74" w:rsidP="0075597B">
      <w:pPr>
        <w:pStyle w:val="Sraopastraipa"/>
        <w:numPr>
          <w:ilvl w:val="0"/>
          <w:numId w:val="2"/>
        </w:numPr>
        <w:spacing w:line="360" w:lineRule="auto"/>
        <w:ind w:left="0" w:firstLine="851"/>
        <w:jc w:val="both"/>
        <w:rPr>
          <w:color w:val="000000"/>
          <w:szCs w:val="24"/>
        </w:rPr>
      </w:pPr>
      <w:r w:rsidRPr="0075597B">
        <w:rPr>
          <w:color w:val="000000"/>
          <w:szCs w:val="24"/>
        </w:rPr>
        <w:t xml:space="preserve">Vadovų prašymai dėl komandiruočių turi būti raštu suderinti su įstaigą kuruojančio </w:t>
      </w:r>
      <w:r w:rsidR="00DD6FA2" w:rsidRPr="0075597B">
        <w:rPr>
          <w:color w:val="000000"/>
          <w:szCs w:val="24"/>
        </w:rPr>
        <w:t>Šakių</w:t>
      </w:r>
      <w:r w:rsidRPr="0075597B">
        <w:rPr>
          <w:color w:val="000000"/>
          <w:szCs w:val="24"/>
        </w:rPr>
        <w:t xml:space="preserve"> rajono savivaldybės administracijos skyriaus vedėju.</w:t>
      </w:r>
    </w:p>
    <w:p w14:paraId="2C157862" w14:textId="23DE077F"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Vadovų siuntimas į komandiruotę vienai darbo dienai (išskyrus kai dėl objektyvių aplinkybių komandiruotė turi vykti poilsio ir (ar) švenčių dienomis) Lietuvos Respublikos teritorijoje įforminamas Mero rezoliucija, patvirtinančia, kad įstaigos vadovo prašymas išvykti iš nuolatinės darbo vietos suderintas.</w:t>
      </w:r>
      <w:r w:rsidR="00A51DA7" w:rsidRPr="0075597B">
        <w:rPr>
          <w:szCs w:val="24"/>
        </w:rPr>
        <w:t xml:space="preserve"> Dokumentų valdymo sistemoje (toliau – DVS)</w:t>
      </w:r>
      <w:r w:rsidRPr="0075597B">
        <w:rPr>
          <w:szCs w:val="24"/>
        </w:rPr>
        <w:t xml:space="preserve"> </w:t>
      </w:r>
      <w:r w:rsidR="00A51DA7" w:rsidRPr="0075597B">
        <w:rPr>
          <w:szCs w:val="24"/>
        </w:rPr>
        <w:t xml:space="preserve">prašymas užregistruojamas su </w:t>
      </w:r>
      <w:r w:rsidR="00A51DA7" w:rsidRPr="0075597B">
        <w:rPr>
          <w:color w:val="000000"/>
          <w:szCs w:val="24"/>
        </w:rPr>
        <w:t>įstaigą kuruojančio Šakių rajono savivaldybės administracijos skyriaus vedėjo viza, tada nukreipiamas Mero suderinimui. Suderintas prašymas yra nukreipiamas Teisės, personalo ir civilinės metrikacijos skyriaus atsakingam vyriausiajam specialistui, kuris</w:t>
      </w:r>
      <w:r w:rsidR="00A51DA7" w:rsidRPr="0075597B">
        <w:rPr>
          <w:szCs w:val="24"/>
        </w:rPr>
        <w:t xml:space="preserve"> </w:t>
      </w:r>
      <w:r w:rsidRPr="0075597B">
        <w:rPr>
          <w:szCs w:val="24"/>
        </w:rPr>
        <w:t>prašymą su Mero rezoliucija, patvirtinančia, kad įstaigos vadovo prašymas išvykti iš nuolatinės darbo vietos suderintas, siunčia įstaigai</w:t>
      </w:r>
      <w:r w:rsidR="00A51DA7" w:rsidRPr="0075597B">
        <w:rPr>
          <w:szCs w:val="24"/>
        </w:rPr>
        <w:t xml:space="preserve"> iš DVS</w:t>
      </w:r>
      <w:r w:rsidRPr="0075597B">
        <w:rPr>
          <w:szCs w:val="24"/>
        </w:rPr>
        <w:t xml:space="preserve"> el</w:t>
      </w:r>
      <w:r w:rsidR="00A51DA7" w:rsidRPr="0075597B">
        <w:rPr>
          <w:szCs w:val="24"/>
        </w:rPr>
        <w:t>. paštu</w:t>
      </w:r>
      <w:r w:rsidRPr="0075597B">
        <w:rPr>
          <w:szCs w:val="24"/>
        </w:rPr>
        <w:t xml:space="preserve">. </w:t>
      </w:r>
    </w:p>
    <w:p w14:paraId="2C157863" w14:textId="4998271B" w:rsidR="00AB4B32" w:rsidRPr="0075597B" w:rsidRDefault="00856D74" w:rsidP="0075597B">
      <w:pPr>
        <w:pStyle w:val="Sraopastraipa"/>
        <w:numPr>
          <w:ilvl w:val="0"/>
          <w:numId w:val="2"/>
        </w:numPr>
        <w:spacing w:line="360" w:lineRule="auto"/>
        <w:ind w:left="0" w:firstLine="851"/>
        <w:jc w:val="both"/>
        <w:rPr>
          <w:szCs w:val="24"/>
        </w:rPr>
      </w:pPr>
      <w:r w:rsidRPr="0075597B">
        <w:rPr>
          <w:szCs w:val="24"/>
        </w:rPr>
        <w:t xml:space="preserve">Siuntimas į tarnybinę komandiruotę ilgiau nei vienai darbo dienai bei siuntimas į tarnybinę komandiruotę į užsienio valstybes įforminamas Mero potvarkiu. </w:t>
      </w:r>
    </w:p>
    <w:p w14:paraId="2C157864" w14:textId="77777777" w:rsidR="00AB4B32" w:rsidRPr="0075597B" w:rsidRDefault="00AB4B32" w:rsidP="0075597B">
      <w:pPr>
        <w:spacing w:line="360" w:lineRule="auto"/>
        <w:jc w:val="both"/>
        <w:rPr>
          <w:szCs w:val="24"/>
        </w:rPr>
      </w:pPr>
    </w:p>
    <w:p w14:paraId="2C157865" w14:textId="77777777" w:rsidR="00AB4B32" w:rsidRPr="0075597B" w:rsidRDefault="00856D74">
      <w:pPr>
        <w:jc w:val="center"/>
        <w:rPr>
          <w:b/>
          <w:szCs w:val="24"/>
        </w:rPr>
      </w:pPr>
      <w:r w:rsidRPr="0075597B">
        <w:rPr>
          <w:b/>
          <w:szCs w:val="24"/>
        </w:rPr>
        <w:t>IV SKYRIUS</w:t>
      </w:r>
    </w:p>
    <w:p w14:paraId="2C157866" w14:textId="77777777" w:rsidR="00AB4B32" w:rsidRPr="0075597B" w:rsidRDefault="00856D74">
      <w:pPr>
        <w:jc w:val="center"/>
        <w:rPr>
          <w:b/>
          <w:szCs w:val="24"/>
        </w:rPr>
      </w:pPr>
      <w:r w:rsidRPr="0075597B">
        <w:rPr>
          <w:b/>
          <w:szCs w:val="24"/>
        </w:rPr>
        <w:t>BAIGIAMOSIOS NUOSTATOS</w:t>
      </w:r>
    </w:p>
    <w:p w14:paraId="2C157867" w14:textId="77777777" w:rsidR="00AB4B32" w:rsidRPr="0075597B" w:rsidRDefault="00AB4B32">
      <w:pPr>
        <w:jc w:val="center"/>
        <w:rPr>
          <w:b/>
          <w:szCs w:val="24"/>
        </w:rPr>
      </w:pPr>
    </w:p>
    <w:p w14:paraId="2C157881" w14:textId="5A5CD2C3" w:rsidR="00AB4B32" w:rsidRPr="0075597B" w:rsidRDefault="00856D74" w:rsidP="0075597B">
      <w:pPr>
        <w:pStyle w:val="Sraopastraipa"/>
        <w:numPr>
          <w:ilvl w:val="0"/>
          <w:numId w:val="2"/>
        </w:numPr>
        <w:ind w:left="0" w:firstLine="851"/>
        <w:jc w:val="both"/>
        <w:rPr>
          <w:szCs w:val="24"/>
        </w:rPr>
      </w:pPr>
      <w:r w:rsidRPr="0075597B">
        <w:rPr>
          <w:szCs w:val="24"/>
        </w:rPr>
        <w:t>Šis aprašas gali būti keičiamas Mero potvarkiu.</w:t>
      </w:r>
    </w:p>
    <w:sectPr w:rsidR="00AB4B32" w:rsidRPr="0075597B">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E4FFC"/>
    <w:multiLevelType w:val="hybridMultilevel"/>
    <w:tmpl w:val="6D1E92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21900C7"/>
    <w:multiLevelType w:val="multilevel"/>
    <w:tmpl w:val="B43A866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3CB4B93"/>
    <w:multiLevelType w:val="multilevel"/>
    <w:tmpl w:val="5DD672B0"/>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AB202D7"/>
    <w:multiLevelType w:val="multilevel"/>
    <w:tmpl w:val="5DD672B0"/>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C7"/>
    <w:rsid w:val="001B5D6F"/>
    <w:rsid w:val="003078AD"/>
    <w:rsid w:val="004962B2"/>
    <w:rsid w:val="004E35C7"/>
    <w:rsid w:val="0075597B"/>
    <w:rsid w:val="00856D74"/>
    <w:rsid w:val="008849A1"/>
    <w:rsid w:val="00A51DA7"/>
    <w:rsid w:val="00AB4B32"/>
    <w:rsid w:val="00B20AB6"/>
    <w:rsid w:val="00DD6FA2"/>
    <w:rsid w:val="00E323E3"/>
    <w:rsid w:val="00FB3A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57815"/>
  <w15:docId w15:val="{AEA68D48-92FD-4CE5-BF36-3A2291B9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paragraph" w:styleId="Antrat3">
    <w:name w:val="heading 3"/>
    <w:basedOn w:val="prastasis"/>
    <w:next w:val="Pagrindinistekstas"/>
    <w:link w:val="Antrat3Diagrama"/>
    <w:qFormat/>
    <w:rsid w:val="0075597B"/>
    <w:pPr>
      <w:keepNext/>
      <w:tabs>
        <w:tab w:val="num" w:pos="0"/>
      </w:tabs>
      <w:suppressAutoHyphens/>
      <w:ind w:left="720" w:hanging="720"/>
      <w:jc w:val="center"/>
      <w:outlineLvl w:val="2"/>
    </w:pPr>
    <w:rPr>
      <w:bCs/>
      <w:kern w:val="1"/>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856D74"/>
    <w:rPr>
      <w:color w:val="808080"/>
    </w:rPr>
  </w:style>
  <w:style w:type="paragraph" w:styleId="Sraopastraipa">
    <w:name w:val="List Paragraph"/>
    <w:basedOn w:val="prastasis"/>
    <w:rsid w:val="0075597B"/>
    <w:pPr>
      <w:ind w:left="720"/>
      <w:contextualSpacing/>
    </w:pPr>
  </w:style>
  <w:style w:type="character" w:customStyle="1" w:styleId="Antrat3Diagrama">
    <w:name w:val="Antraštė 3 Diagrama"/>
    <w:basedOn w:val="Numatytasispastraiposriftas"/>
    <w:link w:val="Antrat3"/>
    <w:rsid w:val="0075597B"/>
    <w:rPr>
      <w:bCs/>
      <w:kern w:val="1"/>
      <w:lang w:val="en-US"/>
    </w:rPr>
  </w:style>
  <w:style w:type="paragraph" w:styleId="Pagrindinistekstas">
    <w:name w:val="Body Text"/>
    <w:basedOn w:val="prastasis"/>
    <w:link w:val="PagrindinistekstasDiagrama"/>
    <w:semiHidden/>
    <w:unhideWhenUsed/>
    <w:rsid w:val="0075597B"/>
    <w:pPr>
      <w:spacing w:after="120"/>
    </w:pPr>
  </w:style>
  <w:style w:type="character" w:customStyle="1" w:styleId="PagrindinistekstasDiagrama">
    <w:name w:val="Pagrindinis tekstas Diagrama"/>
    <w:basedOn w:val="Numatytasispastraiposriftas"/>
    <w:link w:val="Pagrindinistekstas"/>
    <w:semiHidden/>
    <w:rsid w:val="0075597B"/>
  </w:style>
  <w:style w:type="character" w:customStyle="1" w:styleId="uficommentbody">
    <w:name w:val="uficommentbody"/>
    <w:basedOn w:val="Numatytasispastraiposriftas"/>
    <w:rsid w:val="00755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3088</Words>
  <Characters>1761</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ROKIŠKIO RAJONO SAVIVALDYBĖS</vt:lpstr>
      <vt:lpstr>ROKIŠKIO RAJONO SAVIVALDYBĖS</vt:lpstr>
    </vt:vector>
  </TitlesOfParts>
  <Company>Rokiskio rajono savivaldybe</Company>
  <LinksUpToDate>false</LinksUpToDate>
  <CharactersWithSpaces>4840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ROKIŠKIO RAJONO SAVIVALDYBĖS</dc:title>
  <dc:subject/>
  <dc:creator>Juristai</dc:creator>
  <cp:keywords/>
  <dc:description/>
  <cp:lastModifiedBy>Aušra Bajerčiūtė</cp:lastModifiedBy>
  <cp:revision>3</cp:revision>
  <cp:lastPrinted>2016-09-26T11:16:00Z</cp:lastPrinted>
  <dcterms:created xsi:type="dcterms:W3CDTF">2018-04-13T07:12:00Z</dcterms:created>
  <dcterms:modified xsi:type="dcterms:W3CDTF">2018-04-13T10:00:00Z</dcterms:modified>
</cp:coreProperties>
</file>