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C9495F"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C9495F">
        <w:rPr>
          <w:rFonts w:ascii="Times New Roman" w:hAnsi="Times New Roman"/>
        </w:rPr>
        <w:t xml:space="preserve"> ir </w:t>
      </w:r>
      <w:r w:rsidR="009B76F6">
        <w:rPr>
          <w:rFonts w:ascii="Times New Roman" w:hAnsi="Times New Roman"/>
        </w:rPr>
        <w:t xml:space="preserve"> atsižvelgdamas į tai,</w:t>
      </w:r>
      <w:r w:rsidR="00295A67">
        <w:rPr>
          <w:rFonts w:ascii="Times New Roman" w:hAnsi="Times New Roman"/>
        </w:rPr>
        <w:t xml:space="preserve"> kad 2018 m. balandžio 10</w:t>
      </w:r>
      <w:r w:rsidR="00C9495F">
        <w:rPr>
          <w:rFonts w:ascii="Times New Roman" w:hAnsi="Times New Roman"/>
        </w:rPr>
        <w:t xml:space="preserve"> d. </w:t>
      </w:r>
      <w:r w:rsidR="00295A67">
        <w:rPr>
          <w:rFonts w:ascii="Times New Roman" w:hAnsi="Times New Roman"/>
        </w:rPr>
        <w:t xml:space="preserve">nutraukiami atsistatydinus savo noru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>vivaldybės administracijos</w:t>
      </w:r>
      <w:r w:rsidR="00295A67">
        <w:rPr>
          <w:rFonts w:ascii="Times New Roman" w:hAnsi="Times New Roman"/>
        </w:rPr>
        <w:t xml:space="preserve"> Teisės, personalo ir civilinės metrikacijos skyriaus vyriausiojo specialisto Ramūno Venslovaičio valstybės tarnybos santykiai</w:t>
      </w:r>
      <w:r w:rsidR="00397B13">
        <w:rPr>
          <w:rFonts w:ascii="Times New Roman" w:hAnsi="Times New Roman"/>
        </w:rPr>
        <w:t>,</w:t>
      </w:r>
    </w:p>
    <w:p w:rsidR="00281CCC" w:rsidRDefault="00397B13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</w:t>
      </w:r>
      <w:r w:rsidR="00295A67">
        <w:rPr>
          <w:rFonts w:ascii="Times New Roman" w:hAnsi="Times New Roman"/>
        </w:rPr>
        <w:t xml:space="preserve"> Teisės, personalo ir civilinės metrikacijos skyriuje</w:t>
      </w:r>
      <w:r w:rsidR="00281CCC">
        <w:rPr>
          <w:rFonts w:ascii="Times New Roman" w:hAnsi="Times New Roman"/>
        </w:rPr>
        <w:t>:</w:t>
      </w:r>
    </w:p>
    <w:p w:rsidR="00E97DBD" w:rsidRDefault="005A6D4B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Subačienė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>
        <w:rPr>
          <w:rFonts w:ascii="Times New Roman" w:hAnsi="Times New Roman"/>
        </w:rPr>
        <w:t>acijos Teisės, personalo ir civilinės metrikacijos skyriaus vedėjos pavaduotoja</w:t>
      </w:r>
      <w:r w:rsidR="00397B13">
        <w:rPr>
          <w:rFonts w:ascii="Times New Roman" w:hAnsi="Times New Roman"/>
        </w:rPr>
        <w:t xml:space="preserve"> (</w:t>
      </w:r>
      <w:r w:rsidR="00E97DBD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Pr="005A6D4B" w:rsidRDefault="005A6D4B" w:rsidP="005A6D4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kern w:val="2"/>
        </w:rPr>
      </w:pPr>
      <w:r w:rsidRPr="005A6D4B">
        <w:rPr>
          <w:rFonts w:ascii="Times New Roman" w:hAnsi="Times New Roman"/>
          <w:kern w:val="2"/>
        </w:rPr>
        <w:t>Danutė Bagdanavičienė – rajono savivaldybės administracijos Centralizuotos buhalterijos skyriaus buhalterė,</w:t>
      </w:r>
    </w:p>
    <w:p w:rsidR="0042613B" w:rsidRDefault="005A6D4B" w:rsidP="005A6D4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Asta Bakanevičienė</w:t>
      </w:r>
      <w:r w:rsidR="00C100FB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Teisės, personalo ir civilinės metrikacijos</w:t>
      </w:r>
      <w:r w:rsidR="00C100FB">
        <w:rPr>
          <w:rFonts w:ascii="Times New Roman" w:hAnsi="Times New Roman"/>
        </w:rPr>
        <w:t xml:space="preserve"> s</w:t>
      </w:r>
      <w:r>
        <w:rPr>
          <w:rFonts w:ascii="Times New Roman" w:hAnsi="Times New Roman"/>
        </w:rPr>
        <w:t>kyriaus vyriausioji specialistė</w:t>
      </w:r>
      <w:r w:rsidR="00397B13">
        <w:rPr>
          <w:rFonts w:ascii="Times New Roman" w:hAnsi="Times New Roman"/>
        </w:rPr>
        <w:t>.</w:t>
      </w:r>
    </w:p>
    <w:p w:rsidR="00397B13" w:rsidRPr="00397B13" w:rsidRDefault="00397B13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5A6D4B">
        <w:rPr>
          <w:rFonts w:ascii="Times New Roman" w:hAnsi="Times New Roman"/>
        </w:rPr>
        <w:t>Ramūnas Venslovaitis</w:t>
      </w:r>
      <w:r w:rsidRPr="00397B13">
        <w:rPr>
          <w:rFonts w:ascii="Times New Roman" w:hAnsi="Times New Roman"/>
        </w:rPr>
        <w:t>.</w:t>
      </w:r>
    </w:p>
    <w:p w:rsidR="00397B13" w:rsidRPr="00397B13" w:rsidRDefault="00E5136F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Perimantys </w:t>
      </w:r>
      <w:bookmarkStart w:id="0" w:name="_GoBack"/>
      <w:bookmarkEnd w:id="0"/>
      <w:r w:rsidR="00397B13" w:rsidRPr="00397B13">
        <w:rPr>
          <w:rFonts w:ascii="Times New Roman" w:hAnsi="Times New Roman"/>
        </w:rPr>
        <w:t>a</w:t>
      </w:r>
      <w:r>
        <w:rPr>
          <w:rFonts w:ascii="Times New Roman" w:hAnsi="Times New Roman"/>
        </w:rPr>
        <w:t>smenys</w:t>
      </w:r>
      <w:r w:rsidR="005A6D4B">
        <w:rPr>
          <w:rFonts w:ascii="Times New Roman" w:hAnsi="Times New Roman"/>
        </w:rPr>
        <w:t>: Jūratė Šneideraitienė</w:t>
      </w:r>
      <w:r>
        <w:rPr>
          <w:rFonts w:ascii="Times New Roman" w:hAnsi="Times New Roman"/>
        </w:rPr>
        <w:t xml:space="preserve"> (turtas)</w:t>
      </w:r>
      <w:r w:rsidR="005A6D4B">
        <w:rPr>
          <w:rFonts w:ascii="Times New Roman" w:hAnsi="Times New Roman"/>
        </w:rPr>
        <w:t>, Gediminas Morkeliūnas</w:t>
      </w:r>
      <w:r>
        <w:rPr>
          <w:rFonts w:ascii="Times New Roman" w:hAnsi="Times New Roman"/>
        </w:rPr>
        <w:t xml:space="preserve"> </w:t>
      </w:r>
      <w:r w:rsidR="005A6D4B">
        <w:rPr>
          <w:rFonts w:ascii="Times New Roman" w:hAnsi="Times New Roman"/>
        </w:rPr>
        <w:t>(mobilizacijos planai).</w:t>
      </w:r>
    </w:p>
    <w:p w:rsidR="00502412" w:rsidRPr="00226BD2" w:rsidRDefault="00502412" w:rsidP="0050241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>
      <w:pPr>
        <w:rPr>
          <w:rFonts w:ascii="Times New Roman" w:hAnsi="Times New Roman"/>
          <w:szCs w:val="24"/>
        </w:rPr>
      </w:pPr>
    </w:p>
    <w:p w:rsidR="005A6D4B" w:rsidRDefault="005A6D4B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AA555A" w:rsidRDefault="005A6D4B" w:rsidP="00AA555A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2018-04-0</w:t>
      </w:r>
      <w:r w:rsidR="00565DEC">
        <w:rPr>
          <w:rFonts w:ascii="Times New Roman" w:hAnsi="Times New Roman"/>
          <w:szCs w:val="24"/>
        </w:rPr>
        <w:t>9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476" w:rsidRDefault="00214476">
      <w:r>
        <w:separator/>
      </w:r>
    </w:p>
  </w:endnote>
  <w:endnote w:type="continuationSeparator" w:id="0">
    <w:p w:rsidR="00214476" w:rsidRDefault="00214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476" w:rsidRDefault="00214476">
      <w:r>
        <w:separator/>
      </w:r>
    </w:p>
  </w:footnote>
  <w:footnote w:type="continuationSeparator" w:id="0">
    <w:p w:rsidR="00214476" w:rsidRDefault="00214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E5136F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704D5"/>
    <w:rsid w:val="00096FB4"/>
    <w:rsid w:val="00122922"/>
    <w:rsid w:val="00211A99"/>
    <w:rsid w:val="00214476"/>
    <w:rsid w:val="00281CCC"/>
    <w:rsid w:val="00284908"/>
    <w:rsid w:val="00295A67"/>
    <w:rsid w:val="002A7708"/>
    <w:rsid w:val="00311933"/>
    <w:rsid w:val="00397B13"/>
    <w:rsid w:val="00402369"/>
    <w:rsid w:val="0042613B"/>
    <w:rsid w:val="004469E7"/>
    <w:rsid w:val="00502412"/>
    <w:rsid w:val="00510D83"/>
    <w:rsid w:val="00550EB2"/>
    <w:rsid w:val="0056188F"/>
    <w:rsid w:val="00565DEC"/>
    <w:rsid w:val="0059239E"/>
    <w:rsid w:val="005A6D4B"/>
    <w:rsid w:val="00606448"/>
    <w:rsid w:val="00651C36"/>
    <w:rsid w:val="00653DD2"/>
    <w:rsid w:val="006B0A1B"/>
    <w:rsid w:val="006E41DC"/>
    <w:rsid w:val="0072142B"/>
    <w:rsid w:val="007220D1"/>
    <w:rsid w:val="00724135"/>
    <w:rsid w:val="007413C5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A555A"/>
    <w:rsid w:val="00AD42E0"/>
    <w:rsid w:val="00B10CB4"/>
    <w:rsid w:val="00B41081"/>
    <w:rsid w:val="00BF1555"/>
    <w:rsid w:val="00C100FB"/>
    <w:rsid w:val="00C9495F"/>
    <w:rsid w:val="00CA5459"/>
    <w:rsid w:val="00D2604D"/>
    <w:rsid w:val="00D57DA8"/>
    <w:rsid w:val="00D6212E"/>
    <w:rsid w:val="00DB0989"/>
    <w:rsid w:val="00E25102"/>
    <w:rsid w:val="00E37FB7"/>
    <w:rsid w:val="00E5136F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2018-04-09T05:38:00Z</cp:lastPrinted>
  <dcterms:created xsi:type="dcterms:W3CDTF">2018-04-09T04:56:00Z</dcterms:created>
  <dcterms:modified xsi:type="dcterms:W3CDTF">2018-04-09T05:45:00Z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