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ATRANKOS </w:t>
      </w:r>
      <w:r w:rsidR="00F72ACD">
        <w:rPr>
          <w:rFonts w:ascii="Times New Roman" w:hAnsi="Times New Roman"/>
          <w:b/>
        </w:rPr>
        <w:t xml:space="preserve">KONKURSO </w:t>
      </w:r>
      <w:r>
        <w:rPr>
          <w:rFonts w:ascii="Times New Roman" w:hAnsi="Times New Roman"/>
          <w:b/>
        </w:rPr>
        <w:t>KOMISIJOS SUDARYMO</w:t>
      </w:r>
      <w:r w:rsidR="002A1AD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676E5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Atstovavimo savivaldybei bendrovėse taisyklių, patvirtintų rajono savivaldybės administracijos direktoriaus 2007 m. liepos 12 d. įsakymu Nr. AT-889 (rajono savivaldybės administracijos direktoriaus 2014 m. spalio 2 d. įsakymo Nr. AT-953 redakcija) „Dėl atstovavimo savivaldybei ben</w:t>
      </w:r>
      <w:r w:rsidR="00F72ACD">
        <w:rPr>
          <w:rFonts w:ascii="Times New Roman" w:hAnsi="Times New Roman"/>
          <w:color w:val="auto"/>
          <w:kern w:val="0"/>
        </w:rPr>
        <w:t xml:space="preserve">drovėse taisyklių patvirtinimo“ </w:t>
      </w:r>
      <w:r w:rsidR="00F72ACD" w:rsidRPr="00061AC1">
        <w:rPr>
          <w:rFonts w:ascii="Times New Roman" w:hAnsi="Times New Roman"/>
          <w:color w:val="auto"/>
          <w:kern w:val="0"/>
        </w:rPr>
        <w:t>3 punktu</w:t>
      </w:r>
      <w:r w:rsidR="00F72ACD">
        <w:rPr>
          <w:rFonts w:ascii="Times New Roman" w:hAnsi="Times New Roman"/>
          <w:color w:val="auto"/>
          <w:kern w:val="0"/>
        </w:rPr>
        <w:t xml:space="preserve">, </w:t>
      </w:r>
      <w:r w:rsidR="00F72ACD">
        <w:rPr>
          <w:rFonts w:ascii="Times New Roman" w:hAnsi="Times New Roman"/>
        </w:rPr>
        <w:t>Uždarosios akcinės bendrovės vadovo skyrimo ir atšaukimo tvarkos aprašo, patvirtinto Šakių rajono savivaldybės a</w:t>
      </w:r>
      <w:r w:rsidR="00CA4FD1">
        <w:rPr>
          <w:rFonts w:ascii="Times New Roman" w:hAnsi="Times New Roman"/>
        </w:rPr>
        <w:t>dministracijos direktoriaus 2018</w:t>
      </w:r>
      <w:bookmarkStart w:id="0" w:name="_GoBack"/>
      <w:bookmarkEnd w:id="0"/>
      <w:r w:rsidR="00F72ACD">
        <w:rPr>
          <w:rFonts w:ascii="Times New Roman" w:hAnsi="Times New Roman"/>
        </w:rPr>
        <w:t xml:space="preserve"> m. kovo 19 d. įsakymu Nr. AT-307 „Dėl uždarosios akcinės bendrovės vadovo skyrimo ir atšaukimo tvarkos aprašo patvirtinimo“, 13 ir 14 punktais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</w:t>
      </w:r>
      <w:r w:rsidR="00F72ACD">
        <w:rPr>
          <w:rFonts w:ascii="Times New Roman" w:hAnsi="Times New Roman"/>
        </w:rPr>
        <w:t xml:space="preserve">konkurso </w:t>
      </w:r>
      <w:r>
        <w:rPr>
          <w:rFonts w:ascii="Times New Roman" w:hAnsi="Times New Roman"/>
        </w:rPr>
        <w:t xml:space="preserve">komisiją </w:t>
      </w:r>
      <w:r w:rsidR="00F72ACD">
        <w:rPr>
          <w:rFonts w:ascii="Times New Roman" w:hAnsi="Times New Roman"/>
        </w:rPr>
        <w:t>uždarosios akcinės bendrovės „Šakių komunalinis ūkis“ direktoriaus</w:t>
      </w:r>
      <w:r>
        <w:rPr>
          <w:rFonts w:ascii="Times New Roman" w:hAnsi="Times New Roman"/>
        </w:rPr>
        <w:t xml:space="preserve"> pareigoms užimti:</w:t>
      </w:r>
    </w:p>
    <w:p w:rsidR="0059239E" w:rsidRDefault="00F72AC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Dainius Grincevičius</w:t>
      </w:r>
      <w:r w:rsidR="0059239E">
        <w:rPr>
          <w:rFonts w:ascii="Times New Roman" w:hAnsi="Times New Roman"/>
        </w:rPr>
        <w:t xml:space="preserve"> – rajono savivald</w:t>
      </w:r>
      <w:r w:rsidR="00513CEA">
        <w:rPr>
          <w:rFonts w:ascii="Times New Roman" w:hAnsi="Times New Roman"/>
        </w:rPr>
        <w:t>ybės administ</w:t>
      </w:r>
      <w:r>
        <w:rPr>
          <w:rFonts w:ascii="Times New Roman" w:hAnsi="Times New Roman"/>
        </w:rPr>
        <w:t>racijos direktorius, komisijos pirmininkas</w:t>
      </w:r>
      <w:r w:rsidR="0059239E">
        <w:rPr>
          <w:rFonts w:ascii="Times New Roman" w:hAnsi="Times New Roman"/>
        </w:rPr>
        <w:t>,</w:t>
      </w:r>
    </w:p>
    <w:p w:rsidR="00281CCC" w:rsidRDefault="00DC2BD6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281CCC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Ūkio, architektūros ir investicijų</w:t>
      </w:r>
      <w:r w:rsidR="00161586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>,</w:t>
      </w:r>
    </w:p>
    <w:p w:rsidR="00513CEA" w:rsidRDefault="00DC2BD6" w:rsidP="00513CE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513CEA">
        <w:rPr>
          <w:rFonts w:ascii="Times New Roman" w:hAnsi="Times New Roman"/>
        </w:rPr>
        <w:t xml:space="preserve"> – rajono savivaldybės a</w:t>
      </w:r>
      <w:r w:rsidR="00161586">
        <w:rPr>
          <w:rFonts w:ascii="Times New Roman" w:hAnsi="Times New Roman"/>
        </w:rPr>
        <w:t>dministrac</w:t>
      </w:r>
      <w:r>
        <w:rPr>
          <w:rFonts w:ascii="Times New Roman" w:hAnsi="Times New Roman"/>
        </w:rPr>
        <w:t>ijos Centralizuotos buhalterijos</w:t>
      </w:r>
      <w:r w:rsidR="00513CEA">
        <w:rPr>
          <w:rFonts w:ascii="Times New Roman" w:hAnsi="Times New Roman"/>
        </w:rPr>
        <w:t xml:space="preserve"> skyriaus vedėja,</w:t>
      </w:r>
    </w:p>
    <w:p w:rsidR="00DC2BD6" w:rsidRDefault="00DC2BD6" w:rsidP="00DC2BD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Irmantas Baltūsis – rajono savivaldybės administracijos </w:t>
      </w:r>
      <w:r w:rsidR="0068170D">
        <w:rPr>
          <w:rFonts w:ascii="Times New Roman" w:hAnsi="Times New Roman"/>
        </w:rPr>
        <w:t>Teisės, personalo ir civilinės metrikacijos skyriaus specialistas</w:t>
      </w:r>
      <w:r>
        <w:rPr>
          <w:rFonts w:ascii="Times New Roman" w:hAnsi="Times New Roman"/>
        </w:rPr>
        <w:t>,</w:t>
      </w:r>
    </w:p>
    <w:p w:rsidR="00161586" w:rsidRDefault="00DC2BD6" w:rsidP="00513CE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Irmunda Čepulionienė</w:t>
      </w:r>
      <w:r w:rsidR="00FB2A5B">
        <w:rPr>
          <w:rFonts w:ascii="Times New Roman" w:hAnsi="Times New Roman"/>
        </w:rPr>
        <w:t xml:space="preserve"> – rajono savivaldybės administrac</w:t>
      </w:r>
      <w:r w:rsidR="000676E5">
        <w:rPr>
          <w:rFonts w:ascii="Times New Roman" w:hAnsi="Times New Roman"/>
        </w:rPr>
        <w:t xml:space="preserve">ijos </w:t>
      </w:r>
      <w:r>
        <w:rPr>
          <w:rFonts w:ascii="Times New Roman" w:hAnsi="Times New Roman"/>
        </w:rPr>
        <w:t>Biudžeto, turto ir strateginio planavimo skyriaus vyriausioji specialistė</w:t>
      </w:r>
      <w:r w:rsidR="00241550">
        <w:rPr>
          <w:rFonts w:ascii="Times New Roman" w:hAnsi="Times New Roman"/>
        </w:rPr>
        <w:t>.</w:t>
      </w:r>
    </w:p>
    <w:p w:rsidR="00241550" w:rsidRPr="00241550" w:rsidRDefault="00241550" w:rsidP="0024155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lang w:eastAsia="zh-CN"/>
        </w:rPr>
      </w:pPr>
      <w:r w:rsidRPr="00241550">
        <w:rPr>
          <w:rFonts w:ascii="Times New Roman" w:hAnsi="Times New Roman"/>
          <w:color w:val="000000"/>
          <w:lang w:eastAsia="zh-CN"/>
        </w:rPr>
        <w:t xml:space="preserve">2. </w:t>
      </w:r>
      <w:r w:rsidRPr="00241550">
        <w:rPr>
          <w:rFonts w:ascii="Times New Roman" w:hAnsi="Times New Roman"/>
          <w:color w:val="000000"/>
          <w:spacing w:val="60"/>
          <w:lang w:eastAsia="zh-CN"/>
        </w:rPr>
        <w:t>Skiriu</w:t>
      </w:r>
      <w:r w:rsidRPr="00241550">
        <w:rPr>
          <w:rFonts w:ascii="Times New Roman" w:hAnsi="Times New Roman"/>
          <w:color w:val="000000"/>
          <w:lang w:eastAsia="zh-CN"/>
        </w:rPr>
        <w:t xml:space="preserve"> komisijos sekretoriumi rajono savivaldybės administracijos Teisės, personalo ir civilinės metrikacijos skyriaus vyriausiąjį specialistą Gediminą Morkeliūną.</w:t>
      </w:r>
    </w:p>
    <w:p w:rsidR="0042613B" w:rsidRDefault="00241550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2A1AD9">
        <w:rPr>
          <w:rFonts w:ascii="Times New Roman" w:hAnsi="Times New Roman"/>
        </w:rPr>
        <w:t>2018 m. gegužės 8</w:t>
      </w:r>
      <w:r w:rsidR="00513CEA">
        <w:rPr>
          <w:rFonts w:ascii="Times New Roman" w:hAnsi="Times New Roman"/>
        </w:rPr>
        <w:t xml:space="preserve"> d. 10.0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68170D" w:rsidRPr="0068170D" w:rsidRDefault="0068170D" w:rsidP="0068170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Šis įsakymas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eną mėnesį nuo įsakymo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lastRenderedPageBreak/>
        <w:t>arba Regionų apygardos administracinio teismo Kauno rūmams adresu: A. Mickevičiaus g. 8A, Kaunas.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68170D" w:rsidRDefault="0068170D">
      <w:pPr>
        <w:rPr>
          <w:rFonts w:ascii="Times New Roman" w:hAnsi="Times New Roman"/>
          <w:szCs w:val="24"/>
        </w:rPr>
      </w:pPr>
    </w:p>
    <w:p w:rsidR="0068170D" w:rsidRDefault="0068170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0676E5" w:rsidRPr="00730759" w:rsidRDefault="000676E5" w:rsidP="000676E5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0676E5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0676E5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0676E5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0676E5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0676E5" w:rsidRPr="00932A88" w:rsidRDefault="002A1AD9" w:rsidP="000676E5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2018-04-30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3C" w:rsidRDefault="00B3113C">
      <w:r>
        <w:separator/>
      </w:r>
    </w:p>
  </w:endnote>
  <w:endnote w:type="continuationSeparator" w:id="0">
    <w:p w:rsidR="00B3113C" w:rsidRDefault="00B31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3C" w:rsidRDefault="00B3113C">
      <w:r>
        <w:separator/>
      </w:r>
    </w:p>
  </w:footnote>
  <w:footnote w:type="continuationSeparator" w:id="0">
    <w:p w:rsidR="00B3113C" w:rsidRDefault="00B311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CA4FD1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122922"/>
    <w:rsid w:val="00161586"/>
    <w:rsid w:val="00241550"/>
    <w:rsid w:val="0027330A"/>
    <w:rsid w:val="00281CCC"/>
    <w:rsid w:val="002A1AD9"/>
    <w:rsid w:val="002A7708"/>
    <w:rsid w:val="003369B2"/>
    <w:rsid w:val="0042613B"/>
    <w:rsid w:val="004469E7"/>
    <w:rsid w:val="00510D83"/>
    <w:rsid w:val="00513CEA"/>
    <w:rsid w:val="00582A93"/>
    <w:rsid w:val="0059239E"/>
    <w:rsid w:val="0068170D"/>
    <w:rsid w:val="00702E6B"/>
    <w:rsid w:val="0072142B"/>
    <w:rsid w:val="007C63CD"/>
    <w:rsid w:val="007C6561"/>
    <w:rsid w:val="007E1F09"/>
    <w:rsid w:val="008107E1"/>
    <w:rsid w:val="00821E30"/>
    <w:rsid w:val="00842A3C"/>
    <w:rsid w:val="008A69F3"/>
    <w:rsid w:val="00993A18"/>
    <w:rsid w:val="00A25592"/>
    <w:rsid w:val="00B10CB4"/>
    <w:rsid w:val="00B3113C"/>
    <w:rsid w:val="00BC09CC"/>
    <w:rsid w:val="00CA4FD1"/>
    <w:rsid w:val="00D2604D"/>
    <w:rsid w:val="00D57DA8"/>
    <w:rsid w:val="00DC2BD6"/>
    <w:rsid w:val="00E25102"/>
    <w:rsid w:val="00F72ACD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1491</Words>
  <Characters>851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9</cp:revision>
  <cp:lastPrinted>2018-02-20T14:25:00Z</cp:lastPrinted>
  <dcterms:created xsi:type="dcterms:W3CDTF">2018-04-27T12:01:00Z</dcterms:created>
  <dcterms:modified xsi:type="dcterms:W3CDTF">2018-04-30T08:32:00Z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