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DC2" w:rsidRDefault="00252C5B" w:rsidP="003E560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lt-L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2pt;margin-top:-24.6pt;width:240.5pt;height:69.6pt;z-index:1" stroked="f">
            <v:textbox>
              <w:txbxContent>
                <w:p w:rsidR="00030DC2" w:rsidRPr="00F466FE" w:rsidRDefault="00030DC2" w:rsidP="00F466F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Cs w:val="24"/>
                    </w:rPr>
                    <w:t>PATVIRTINTA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Šakių rajono savivaldybės 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dministracijos direktoriaus 201</w:t>
                  </w:r>
                  <w:r w:rsidR="001A0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m. gegužės  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d.       įsakym</w:t>
                  </w:r>
                  <w:r w:rsidR="001A0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o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Nr.AT-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2</w:t>
                  </w:r>
                  <w:r w:rsidRPr="00F466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priedas</w:t>
                  </w:r>
                </w:p>
              </w:txbxContent>
            </v:textbox>
          </v:shape>
        </w:pict>
      </w:r>
    </w:p>
    <w:p w:rsidR="00030DC2" w:rsidRDefault="00030DC2" w:rsidP="003E5604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030DC2" w:rsidRDefault="00030DC2" w:rsidP="003E5604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LIETUVIŲ KALBOS IR LITERATŪROS </w:t>
      </w:r>
      <w:r w:rsidRPr="003E5604">
        <w:rPr>
          <w:rFonts w:ascii="Times New Roman" w:hAnsi="Times New Roman" w:cs="Times New Roman"/>
          <w:b/>
          <w:bCs/>
          <w:caps/>
          <w:sz w:val="24"/>
          <w:szCs w:val="24"/>
        </w:rPr>
        <w:t>Mokyk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liniO brandos egzaminO UŽDUOČIŲ </w:t>
      </w:r>
      <w:r w:rsidRPr="003E5604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išdavimo ir saugojimo tvarka</w:t>
      </w:r>
    </w:p>
    <w:p w:rsidR="00030DC2" w:rsidRDefault="00030DC2" w:rsidP="003E5604">
      <w:pPr>
        <w:tabs>
          <w:tab w:val="left" w:pos="12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ab/>
      </w:r>
      <w:r w:rsidRPr="003E56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Lietuvių kalbos ir literatūros mokyklinio brandos egzamino</w:t>
      </w:r>
      <w:r w:rsidRPr="003E5604">
        <w:rPr>
          <w:rFonts w:ascii="Times New Roman" w:hAnsi="Times New Roman" w:cs="Times New Roman"/>
          <w:sz w:val="24"/>
          <w:szCs w:val="24"/>
        </w:rPr>
        <w:t xml:space="preserve"> užduotis atsiima mokyklų, kuriose įsteigti brandos egzamino centrai, direktoriai egzamino dieną  Šakių rajono savivaldybės administracijos švietimo</w:t>
      </w:r>
      <w:r w:rsidR="001A0FF6">
        <w:rPr>
          <w:rFonts w:ascii="Times New Roman" w:hAnsi="Times New Roman" w:cs="Times New Roman"/>
          <w:sz w:val="24"/>
          <w:szCs w:val="24"/>
        </w:rPr>
        <w:t xml:space="preserve">, </w:t>
      </w:r>
      <w:r w:rsidRPr="003E5604">
        <w:rPr>
          <w:rFonts w:ascii="Times New Roman" w:hAnsi="Times New Roman" w:cs="Times New Roman"/>
          <w:sz w:val="24"/>
          <w:szCs w:val="24"/>
        </w:rPr>
        <w:t>sporto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0FF6">
        <w:rPr>
          <w:rFonts w:ascii="Times New Roman" w:hAnsi="Times New Roman" w:cs="Times New Roman"/>
          <w:sz w:val="24"/>
          <w:szCs w:val="24"/>
        </w:rPr>
        <w:t xml:space="preserve">ir jaunimo reikalų </w:t>
      </w:r>
      <w:r>
        <w:rPr>
          <w:rFonts w:ascii="Times New Roman" w:hAnsi="Times New Roman" w:cs="Times New Roman"/>
          <w:sz w:val="24"/>
          <w:szCs w:val="24"/>
        </w:rPr>
        <w:t>skyriuje.</w:t>
      </w:r>
    </w:p>
    <w:p w:rsidR="00030DC2" w:rsidRDefault="00030DC2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 w:rsidRPr="003E5604">
        <w:rPr>
          <w:rFonts w:ascii="Times New Roman" w:hAnsi="Times New Roman" w:cs="Times New Roman"/>
          <w:sz w:val="24"/>
          <w:szCs w:val="24"/>
        </w:rPr>
        <w:t>2. Egzamino dieną ne vėliau nei 8.30 val. vyresnysis vykdytojas paima vokus iš mokyklos, kurioje vyksta egzaminas, direktoriaus,  patikrina jų sandarumą, pristato į brandos egzamino patalpą (-</w:t>
      </w:r>
      <w:proofErr w:type="spellStart"/>
      <w:r w:rsidRPr="003E5604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3E5604">
        <w:rPr>
          <w:rFonts w:ascii="Times New Roman" w:hAnsi="Times New Roman" w:cs="Times New Roman"/>
          <w:sz w:val="24"/>
          <w:szCs w:val="24"/>
        </w:rPr>
        <w:t>)  ir išdalija juos bei egzamino vykdymo protokolus</w:t>
      </w:r>
      <w:r>
        <w:rPr>
          <w:rFonts w:ascii="Times New Roman" w:hAnsi="Times New Roman" w:cs="Times New Roman"/>
          <w:sz w:val="24"/>
          <w:szCs w:val="24"/>
        </w:rPr>
        <w:t xml:space="preserve">  vykdytojams.</w:t>
      </w:r>
    </w:p>
    <w:p w:rsidR="001A0FF6" w:rsidRDefault="00030DC2" w:rsidP="00D6382B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 w:rsidRPr="003E5604">
        <w:rPr>
          <w:rFonts w:ascii="Times New Roman" w:hAnsi="Times New Roman" w:cs="Times New Roman"/>
          <w:sz w:val="24"/>
          <w:szCs w:val="24"/>
        </w:rPr>
        <w:t>3. Pas</w:t>
      </w:r>
      <w:r>
        <w:rPr>
          <w:rFonts w:ascii="Times New Roman" w:hAnsi="Times New Roman" w:cs="Times New Roman"/>
          <w:sz w:val="24"/>
          <w:szCs w:val="24"/>
        </w:rPr>
        <w:t>ibaigus lietuvių kalbos ir literatūros brandos egzaminui</w:t>
      </w:r>
      <w:r w:rsidR="001A0FF6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604">
        <w:rPr>
          <w:rFonts w:ascii="Times New Roman" w:hAnsi="Times New Roman" w:cs="Times New Roman"/>
          <w:sz w:val="24"/>
          <w:szCs w:val="24"/>
        </w:rPr>
        <w:t>kandidatų atliktos užduotys bei egzamino vykdymo protokolai perduodami vyresniajam v</w:t>
      </w:r>
      <w:r>
        <w:rPr>
          <w:rFonts w:ascii="Times New Roman" w:hAnsi="Times New Roman" w:cs="Times New Roman"/>
          <w:sz w:val="24"/>
          <w:szCs w:val="24"/>
        </w:rPr>
        <w:t xml:space="preserve">ykdytojui. </w:t>
      </w:r>
    </w:p>
    <w:p w:rsidR="00030DC2" w:rsidRDefault="001A0FF6" w:rsidP="00D6382B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Vyresnysis vykdytojas </w:t>
      </w:r>
      <w:r w:rsidR="00030DC2" w:rsidRPr="003E5604">
        <w:rPr>
          <w:rFonts w:ascii="Times New Roman" w:hAnsi="Times New Roman" w:cs="Times New Roman"/>
          <w:sz w:val="24"/>
          <w:szCs w:val="24"/>
        </w:rPr>
        <w:t xml:space="preserve">per pusę valandos pasirašytinai </w:t>
      </w:r>
      <w:r>
        <w:rPr>
          <w:rFonts w:ascii="Times New Roman" w:hAnsi="Times New Roman" w:cs="Times New Roman"/>
          <w:sz w:val="24"/>
          <w:szCs w:val="24"/>
        </w:rPr>
        <w:t>vertinimo komisijos pirmininkui perduoda brandos egzamino vykdymo protokolus ir kandidatų atliktas brandos egzamino užduotis.</w:t>
      </w:r>
    </w:p>
    <w:p w:rsidR="00030DC2" w:rsidRDefault="001A0FF6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30DC2" w:rsidRPr="003E5604">
        <w:rPr>
          <w:rFonts w:ascii="Times New Roman" w:hAnsi="Times New Roman" w:cs="Times New Roman"/>
          <w:sz w:val="24"/>
          <w:szCs w:val="24"/>
        </w:rPr>
        <w:t xml:space="preserve">. </w:t>
      </w:r>
      <w:r w:rsidR="00030DC2">
        <w:rPr>
          <w:rFonts w:ascii="Times New Roman" w:hAnsi="Times New Roman" w:cs="Times New Roman"/>
          <w:sz w:val="24"/>
          <w:szCs w:val="24"/>
        </w:rPr>
        <w:t xml:space="preserve">Pasibaigus egzaminui </w:t>
      </w:r>
      <w:r w:rsidR="00030DC2" w:rsidRPr="003E5604">
        <w:rPr>
          <w:rFonts w:ascii="Times New Roman" w:hAnsi="Times New Roman" w:cs="Times New Roman"/>
          <w:sz w:val="24"/>
          <w:szCs w:val="24"/>
        </w:rPr>
        <w:t>vyresnysis vykdytojas, patikrinęs, ar ant nepanaudotos užduoties yra užrašas „Nepanaudota“, pasirašytinai perduoda jas mokyklos, kurioje vyko mokyklinis brandos egzaminas, direktoriui</w:t>
      </w:r>
      <w:r w:rsidR="00030DC2">
        <w:rPr>
          <w:rFonts w:ascii="Times New Roman" w:hAnsi="Times New Roman" w:cs="Times New Roman"/>
          <w:sz w:val="24"/>
          <w:szCs w:val="24"/>
        </w:rPr>
        <w:t>.</w:t>
      </w:r>
    </w:p>
    <w:p w:rsidR="00030DC2" w:rsidRDefault="001A0FF6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0DC2" w:rsidRPr="003E5604">
        <w:rPr>
          <w:rFonts w:ascii="Times New Roman" w:hAnsi="Times New Roman" w:cs="Times New Roman"/>
          <w:sz w:val="24"/>
          <w:szCs w:val="24"/>
        </w:rPr>
        <w:t>. Mokyklos, kurioje dirba vertinimo komisija, direktorius atsako už nebaigtų taisyti ir ištaisytų darbų saugojimą. Darbai bei protokolai saugomi mokyklos, kurioje dirba vertinimo komisija, direktoriaus kabinete esančiame seife.</w:t>
      </w:r>
    </w:p>
    <w:p w:rsidR="00030DC2" w:rsidRDefault="001A0FF6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30DC2" w:rsidRPr="003E5604">
        <w:rPr>
          <w:rFonts w:ascii="Times New Roman" w:hAnsi="Times New Roman" w:cs="Times New Roman"/>
          <w:sz w:val="24"/>
          <w:szCs w:val="24"/>
        </w:rPr>
        <w:t>. Vyresnysis vykdytojas atsako už gautų užduočių, iki jas perduodant vykdytojui, vyresniajam vertintojui ar mokyklos direktoriui saugumą.</w:t>
      </w:r>
    </w:p>
    <w:p w:rsidR="00030DC2" w:rsidRDefault="001A0FF6" w:rsidP="003E5604">
      <w:pPr>
        <w:spacing w:after="0" w:line="360" w:lineRule="auto"/>
        <w:ind w:left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30DC2" w:rsidRPr="003E5604">
        <w:rPr>
          <w:rFonts w:ascii="Times New Roman" w:hAnsi="Times New Roman" w:cs="Times New Roman"/>
          <w:sz w:val="24"/>
          <w:szCs w:val="24"/>
        </w:rPr>
        <w:t>. Vykdytojas atsako už gautų iš vyresniojo vykdytojo užduočių saugumą;</w:t>
      </w:r>
      <w:r w:rsidR="00030D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9</w:t>
      </w:r>
      <w:r w:rsidR="00030DC2">
        <w:rPr>
          <w:rFonts w:ascii="Times New Roman" w:hAnsi="Times New Roman" w:cs="Times New Roman"/>
          <w:sz w:val="24"/>
          <w:szCs w:val="24"/>
        </w:rPr>
        <w:t>. Vertinimo komisijos pirmininkas</w:t>
      </w:r>
      <w:r w:rsidR="00030DC2" w:rsidRPr="003E5604">
        <w:rPr>
          <w:rFonts w:ascii="Times New Roman" w:hAnsi="Times New Roman" w:cs="Times New Roman"/>
          <w:sz w:val="24"/>
          <w:szCs w:val="24"/>
        </w:rPr>
        <w:t xml:space="preserve"> atsakingas už  darbų saugumą vertinimo metu.</w:t>
      </w:r>
    </w:p>
    <w:p w:rsidR="00030DC2" w:rsidRDefault="001A0FF6" w:rsidP="001A0FF6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30DC2" w:rsidRPr="003E5604">
        <w:rPr>
          <w:rFonts w:ascii="Times New Roman" w:hAnsi="Times New Roman" w:cs="Times New Roman"/>
          <w:sz w:val="24"/>
          <w:szCs w:val="24"/>
        </w:rPr>
        <w:t>. Baigus vertinimo darbą, vertinimo komisijos pirmininkas, kartu su vienu iš vertintojų, visus ištaisytus darbus, bei užpildytus protokolus perduoda mokyklos, kurioje dirbo vertinimo komisija, direktoriui</w:t>
      </w:r>
      <w:r w:rsidR="00030DC2">
        <w:rPr>
          <w:rFonts w:ascii="Times New Roman" w:hAnsi="Times New Roman" w:cs="Times New Roman"/>
          <w:sz w:val="24"/>
          <w:szCs w:val="24"/>
        </w:rPr>
        <w:t>.</w:t>
      </w:r>
    </w:p>
    <w:p w:rsidR="00030DC2" w:rsidRDefault="00030DC2" w:rsidP="003E5604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A0FF6">
        <w:rPr>
          <w:rFonts w:ascii="Times New Roman" w:hAnsi="Times New Roman" w:cs="Times New Roman"/>
          <w:sz w:val="24"/>
          <w:szCs w:val="24"/>
        </w:rPr>
        <w:t>1</w:t>
      </w:r>
      <w:r w:rsidRPr="003E5604">
        <w:rPr>
          <w:rFonts w:ascii="Times New Roman" w:hAnsi="Times New Roman" w:cs="Times New Roman"/>
          <w:sz w:val="24"/>
          <w:szCs w:val="24"/>
        </w:rPr>
        <w:t>. Mokyklų, kurių kandidatai laikė brandos egzaminus ne savo mokykloje, direktoriai kitą dieną po rezultatų paskelbimo privalo atsiimti šių kandidatų darbus kartu su perdavimo-priėmimo aktu.</w:t>
      </w:r>
    </w:p>
    <w:p w:rsidR="00030DC2" w:rsidRPr="003E5604" w:rsidRDefault="00030DC2" w:rsidP="00D6382B">
      <w:pPr>
        <w:spacing w:after="0" w:line="36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3E5604">
        <w:rPr>
          <w:rFonts w:ascii="Times New Roman" w:hAnsi="Times New Roman" w:cs="Times New Roman"/>
          <w:sz w:val="24"/>
          <w:szCs w:val="24"/>
        </w:rPr>
        <w:t>. Visa n</w:t>
      </w:r>
      <w:r>
        <w:rPr>
          <w:rFonts w:ascii="Times New Roman" w:hAnsi="Times New Roman" w:cs="Times New Roman"/>
          <w:sz w:val="24"/>
          <w:szCs w:val="24"/>
        </w:rPr>
        <w:t xml:space="preserve">epanaudota egzaminų medžiaga saugoma iki naujų mokslo metų pradžios. </w:t>
      </w:r>
      <w:r w:rsidRPr="003E56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3E5604">
        <w:rPr>
          <w:rFonts w:ascii="Times New Roman" w:hAnsi="Times New Roman" w:cs="Times New Roman"/>
          <w:sz w:val="24"/>
          <w:szCs w:val="24"/>
        </w:rPr>
        <w:t>okai, kandidatų darbai ir rezultatų protokolai teisės aktų numatyta tvarka  saugo</w:t>
      </w:r>
      <w:r>
        <w:rPr>
          <w:rFonts w:ascii="Times New Roman" w:hAnsi="Times New Roman" w:cs="Times New Roman"/>
          <w:sz w:val="24"/>
          <w:szCs w:val="24"/>
        </w:rPr>
        <w:t>mi iki einamųjų metų pabaigos</w:t>
      </w:r>
      <w:r w:rsidRPr="003E5604">
        <w:rPr>
          <w:rFonts w:ascii="Times New Roman" w:hAnsi="Times New Roman" w:cs="Times New Roman"/>
          <w:sz w:val="24"/>
          <w:szCs w:val="24"/>
        </w:rPr>
        <w:t>.</w:t>
      </w:r>
    </w:p>
    <w:sectPr w:rsidR="00030DC2" w:rsidRPr="003E5604" w:rsidSect="00D6382B">
      <w:footerReference w:type="default" r:id="rId7"/>
      <w:pgSz w:w="11906" w:h="16838"/>
      <w:pgMar w:top="851" w:right="567" w:bottom="142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2C5B" w:rsidRDefault="00252C5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52C5B" w:rsidRDefault="00252C5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DC2" w:rsidRDefault="00252C5B" w:rsidP="003E5604">
    <w:pPr>
      <w:pStyle w:val="Porat"/>
      <w:jc w:val="right"/>
      <w:rPr>
        <w:rFonts w:cs="Times New Roman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030DC2">
      <w:rPr>
        <w:noProof/>
        <w:sz w:val="8"/>
        <w:szCs w:val="8"/>
      </w:rPr>
      <w:t>D:\dokumentai\2010\isak\0503brand_prie1.doc</w:t>
    </w:r>
    <w:r>
      <w:rPr>
        <w:noProof/>
        <w:sz w:val="8"/>
        <w:szCs w:val="8"/>
      </w:rPr>
      <w:fldChar w:fldCharType="end"/>
    </w:r>
  </w:p>
  <w:p w:rsidR="00030DC2" w:rsidRDefault="00030DC2">
    <w:pPr>
      <w:pStyle w:val="Pora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2C5B" w:rsidRDefault="00252C5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52C5B" w:rsidRDefault="00252C5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356C7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7D897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30E92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95091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0EA25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AA64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E28F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BA69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70AD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C4291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2965A8"/>
    <w:multiLevelType w:val="hybridMultilevel"/>
    <w:tmpl w:val="B8F8B90A"/>
    <w:lvl w:ilvl="0" w:tplc="71BE17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1298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83E"/>
    <w:rsid w:val="00030DC2"/>
    <w:rsid w:val="00033CC3"/>
    <w:rsid w:val="00040580"/>
    <w:rsid w:val="00043AE6"/>
    <w:rsid w:val="000A4336"/>
    <w:rsid w:val="000B085C"/>
    <w:rsid w:val="001049B6"/>
    <w:rsid w:val="001517E5"/>
    <w:rsid w:val="001A0FF6"/>
    <w:rsid w:val="001C7B2F"/>
    <w:rsid w:val="0021450D"/>
    <w:rsid w:val="002518E9"/>
    <w:rsid w:val="00252C5B"/>
    <w:rsid w:val="00253A2C"/>
    <w:rsid w:val="002E138E"/>
    <w:rsid w:val="003210C7"/>
    <w:rsid w:val="00332C69"/>
    <w:rsid w:val="003C3151"/>
    <w:rsid w:val="003D1BE5"/>
    <w:rsid w:val="003E5604"/>
    <w:rsid w:val="003F6C14"/>
    <w:rsid w:val="00407C02"/>
    <w:rsid w:val="00423150"/>
    <w:rsid w:val="00435B69"/>
    <w:rsid w:val="00440B0A"/>
    <w:rsid w:val="00467501"/>
    <w:rsid w:val="00474882"/>
    <w:rsid w:val="004C4B9E"/>
    <w:rsid w:val="00557972"/>
    <w:rsid w:val="005C0C68"/>
    <w:rsid w:val="005F2EB7"/>
    <w:rsid w:val="006B5724"/>
    <w:rsid w:val="007320A9"/>
    <w:rsid w:val="00764B79"/>
    <w:rsid w:val="007A2361"/>
    <w:rsid w:val="007D2475"/>
    <w:rsid w:val="007E3BD4"/>
    <w:rsid w:val="00887899"/>
    <w:rsid w:val="00894D01"/>
    <w:rsid w:val="008968C4"/>
    <w:rsid w:val="008A4EAB"/>
    <w:rsid w:val="008A7A20"/>
    <w:rsid w:val="008B21AE"/>
    <w:rsid w:val="008F618C"/>
    <w:rsid w:val="009009D7"/>
    <w:rsid w:val="00931E6F"/>
    <w:rsid w:val="009403E2"/>
    <w:rsid w:val="00956A02"/>
    <w:rsid w:val="00967D84"/>
    <w:rsid w:val="00996292"/>
    <w:rsid w:val="00A1604E"/>
    <w:rsid w:val="00A43AE0"/>
    <w:rsid w:val="00AA05C6"/>
    <w:rsid w:val="00B4083E"/>
    <w:rsid w:val="00B5455D"/>
    <w:rsid w:val="00B77010"/>
    <w:rsid w:val="00C045B9"/>
    <w:rsid w:val="00C82C5C"/>
    <w:rsid w:val="00CC24AC"/>
    <w:rsid w:val="00CD3CF3"/>
    <w:rsid w:val="00D627D5"/>
    <w:rsid w:val="00D6382B"/>
    <w:rsid w:val="00D67AE9"/>
    <w:rsid w:val="00DA5D92"/>
    <w:rsid w:val="00DA62DB"/>
    <w:rsid w:val="00DD06CC"/>
    <w:rsid w:val="00E04A04"/>
    <w:rsid w:val="00E0741E"/>
    <w:rsid w:val="00E110BF"/>
    <w:rsid w:val="00E65380"/>
    <w:rsid w:val="00E77A84"/>
    <w:rsid w:val="00E9337E"/>
    <w:rsid w:val="00EA1249"/>
    <w:rsid w:val="00F31231"/>
    <w:rsid w:val="00F466FE"/>
    <w:rsid w:val="00F756DF"/>
    <w:rsid w:val="00FC33B5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B53CE82"/>
  <w15:docId w15:val="{F710DE67-4679-49EF-A0B5-7042E4CCD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A4336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E560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764B79"/>
    <w:rPr>
      <w:rFonts w:eastAsia="Times New Roman" w:cs="Times New Roman"/>
      <w:lang w:eastAsia="en-US"/>
    </w:rPr>
  </w:style>
  <w:style w:type="paragraph" w:styleId="Porat">
    <w:name w:val="footer"/>
    <w:basedOn w:val="prastasis"/>
    <w:link w:val="PoratDiagrama"/>
    <w:uiPriority w:val="99"/>
    <w:rsid w:val="003E560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764B79"/>
    <w:rPr>
      <w:rFonts w:eastAsia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49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1448</Words>
  <Characters>826</Characters>
  <Application>Microsoft Office Word</Application>
  <DocSecurity>0</DocSecurity>
  <Lines>6</Lines>
  <Paragraphs>4</Paragraphs>
  <ScaleCrop>false</ScaleCrop>
  <Company>organizacija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pilnas vardas</dc:creator>
  <cp:keywords/>
  <dc:description/>
  <cp:lastModifiedBy>Gintaras</cp:lastModifiedBy>
  <cp:revision>9</cp:revision>
  <cp:lastPrinted>2010-05-03T12:56:00Z</cp:lastPrinted>
  <dcterms:created xsi:type="dcterms:W3CDTF">2016-04-18T07:31:00Z</dcterms:created>
  <dcterms:modified xsi:type="dcterms:W3CDTF">2018-04-30T06:26:00Z</dcterms:modified>
</cp:coreProperties>
</file>