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E5022F">
        <w:rPr>
          <w:b/>
        </w:rPr>
        <w:t>SENIŪNAIČIO</w:t>
      </w:r>
      <w:r w:rsidR="007C64BE">
        <w:rPr>
          <w:b/>
        </w:rPr>
        <w:t xml:space="preserve"> RINKIMŲ KOMISIJOS SUDARYMO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E5022F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2018 m. gegužės   </w:t>
      </w:r>
      <w:r w:rsidR="00F07C3E">
        <w:rPr>
          <w:rFonts w:ascii="Times New Roman" w:hAnsi="Times New Roman"/>
        </w:rPr>
        <w:t>d.  Nr. AT</w:t>
      </w:r>
      <w:r w:rsidR="00767AD9">
        <w:rPr>
          <w:rFonts w:ascii="Times New Roman" w:hAnsi="Times New Roman"/>
        </w:rPr>
        <w:t>-</w:t>
      </w:r>
    </w:p>
    <w:p w:rsidR="00767AD9" w:rsidRDefault="00767AD9">
      <w:pPr>
        <w:pStyle w:val="Heading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24530A">
        <w:rPr>
          <w:rFonts w:ascii="Times New Roman" w:hAnsi="Times New Roman"/>
        </w:rPr>
        <w:t>s</w:t>
      </w:r>
      <w:r w:rsidR="007C64BE">
        <w:rPr>
          <w:rFonts w:ascii="Times New Roman" w:hAnsi="Times New Roman"/>
        </w:rPr>
        <w:t xml:space="preserve"> Šakių rajono savivaldybės seniūnaičių rinkimų ir atšaukimo tvarkos aprašo, patvirtinto rajono savivaldybės tarybos 2017 m. kovo 31 d. sprendimu Nr. T-87 „Dėl Šakių rajono savivaldybės seniūnaičių rinkimų ir atšaukimo tvarkos aprašo patvirtinimo“ 8.2 punktu,</w:t>
      </w:r>
    </w:p>
    <w:p w:rsidR="00865CDC" w:rsidRDefault="00EC60D0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7C64BE">
        <w:rPr>
          <w:rFonts w:ascii="Times New Roman" w:hAnsi="Times New Roman"/>
        </w:rPr>
        <w:t xml:space="preserve"> u d a r a u komisiją rajono savivaldy</w:t>
      </w:r>
      <w:r w:rsidR="00E5022F">
        <w:rPr>
          <w:rFonts w:ascii="Times New Roman" w:hAnsi="Times New Roman"/>
        </w:rPr>
        <w:t>bės administracijos Šakių seniūnijos Bažnyčios, Centro, Žalgirio, V.Kudirkos, Striūpų, Giedručių, Duobiškių-Gotlybiškių, Išdagų-Naudžių-Valakbūdžio, Girėnų</w:t>
      </w:r>
      <w:r w:rsidR="007C64BE">
        <w:rPr>
          <w:rFonts w:ascii="Times New Roman" w:hAnsi="Times New Roman"/>
        </w:rPr>
        <w:t xml:space="preserve"> seniūnaitijos</w:t>
      </w:r>
      <w:r w:rsidR="00E5022F">
        <w:rPr>
          <w:rFonts w:ascii="Times New Roman" w:hAnsi="Times New Roman"/>
        </w:rPr>
        <w:t>e</w:t>
      </w:r>
      <w:r w:rsidR="007C64BE">
        <w:rPr>
          <w:rFonts w:ascii="Times New Roman" w:hAnsi="Times New Roman"/>
        </w:rPr>
        <w:t xml:space="preserve"> seniūnaičio rinkimams organizuoti ir vykdyti:</w:t>
      </w:r>
    </w:p>
    <w:p w:rsidR="007C64BE" w:rsidRDefault="00E5022F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Dalius Jasevičius</w:t>
      </w:r>
      <w:r w:rsidR="007C64BE">
        <w:rPr>
          <w:rFonts w:ascii="Times New Roman" w:hAnsi="Times New Roman"/>
        </w:rPr>
        <w:t xml:space="preserve"> – rajono savivaldy</w:t>
      </w:r>
      <w:r>
        <w:rPr>
          <w:rFonts w:ascii="Times New Roman" w:hAnsi="Times New Roman"/>
        </w:rPr>
        <w:t>bės administracijos Šakių</w:t>
      </w:r>
      <w:r w:rsidR="007C64BE">
        <w:rPr>
          <w:rFonts w:ascii="Times New Roman" w:hAnsi="Times New Roman"/>
        </w:rPr>
        <w:t xml:space="preserve"> seniūnijos </w:t>
      </w:r>
      <w:r>
        <w:rPr>
          <w:rFonts w:ascii="Times New Roman" w:hAnsi="Times New Roman"/>
        </w:rPr>
        <w:t>seniūnas</w:t>
      </w:r>
      <w:r w:rsidR="009D46FA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komisijos pirmininkas</w:t>
      </w:r>
      <w:r w:rsidR="009D46FA">
        <w:rPr>
          <w:rFonts w:ascii="Times New Roman" w:hAnsi="Times New Roman"/>
        </w:rPr>
        <w:t>),</w:t>
      </w:r>
    </w:p>
    <w:p w:rsidR="009D46FA" w:rsidRDefault="00E5022F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Algimantas Stankevičius  – rajono savivaldybės administracijos Šakių seniūno pavaduotojas</w:t>
      </w:r>
      <w:r w:rsidR="009D46FA">
        <w:rPr>
          <w:rFonts w:ascii="Times New Roman" w:hAnsi="Times New Roman"/>
        </w:rPr>
        <w:t>,</w:t>
      </w:r>
    </w:p>
    <w:p w:rsidR="009D46FA" w:rsidRDefault="00E5022F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Dalia Lopetienė</w:t>
      </w:r>
      <w:r w:rsidR="009D46FA">
        <w:rPr>
          <w:rFonts w:ascii="Times New Roman" w:hAnsi="Times New Roman"/>
        </w:rPr>
        <w:t xml:space="preserve"> – rajono savivaldy</w:t>
      </w:r>
      <w:r>
        <w:rPr>
          <w:rFonts w:ascii="Times New Roman" w:hAnsi="Times New Roman"/>
        </w:rPr>
        <w:t>bės administracijos Šakių seniūnijos specialistė</w:t>
      </w:r>
      <w:r w:rsidR="009D46FA">
        <w:rPr>
          <w:rFonts w:ascii="Times New Roman" w:hAnsi="Times New Roman"/>
        </w:rPr>
        <w:t>,</w:t>
      </w:r>
    </w:p>
    <w:p w:rsidR="009D46FA" w:rsidRDefault="00E5022F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Vladas Ratkevičius</w:t>
      </w:r>
      <w:r w:rsidR="009D46FA">
        <w:rPr>
          <w:rFonts w:ascii="Times New Roman" w:hAnsi="Times New Roman"/>
        </w:rPr>
        <w:t xml:space="preserve"> </w:t>
      </w:r>
      <w:r w:rsidR="008E11CF">
        <w:rPr>
          <w:rFonts w:ascii="Times New Roman" w:hAnsi="Times New Roman"/>
        </w:rPr>
        <w:t>–</w:t>
      </w:r>
      <w:r w:rsidR="009D46F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administracijos Šakių seniūnijos mokesčių veiklos organizatorius</w:t>
      </w:r>
      <w:r w:rsidR="008E11CF">
        <w:rPr>
          <w:rFonts w:ascii="Times New Roman" w:hAnsi="Times New Roman"/>
        </w:rPr>
        <w:t>,</w:t>
      </w:r>
    </w:p>
    <w:p w:rsidR="008E11CF" w:rsidRDefault="00B91F85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Rūta Petraitienė – rajono savivaldybės administracijos Šakių seniūnijos socialinė darbuotoja darbui su socialinės rizikos šeimomis</w:t>
      </w:r>
      <w:r w:rsidR="008E11CF">
        <w:rPr>
          <w:rFonts w:ascii="Times New Roman" w:hAnsi="Times New Roman"/>
        </w:rPr>
        <w:t>.</w:t>
      </w:r>
    </w:p>
    <w:p w:rsidR="00396ED6" w:rsidRPr="00396ED6" w:rsidRDefault="00396ED6" w:rsidP="00396ED6">
      <w:pPr>
        <w:jc w:val="both"/>
        <w:rPr>
          <w:rFonts w:ascii="Times New Roman" w:hAnsi="Times New Roman"/>
        </w:rPr>
      </w:pPr>
      <w:r w:rsidRPr="00396ED6">
        <w:rPr>
          <w:rStyle w:val="uficommentbody"/>
          <w:rFonts w:ascii="Times New Roman" w:hAnsi="Times New Roman"/>
        </w:rPr>
        <w:t xml:space="preserve">                    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72B9" w:rsidRDefault="00C56D8F" w:rsidP="004272B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220A04" w:rsidRDefault="00220A04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991708" w:rsidRDefault="008E11CF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</w:t>
      </w:r>
    </w:p>
    <w:p w:rsidR="008E11CF" w:rsidRDefault="008E11CF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skyriaus vedėja</w:t>
      </w:r>
    </w:p>
    <w:p w:rsidR="00DD5792" w:rsidRDefault="00DD5792">
      <w:pPr>
        <w:spacing w:line="276" w:lineRule="auto"/>
        <w:jc w:val="both"/>
        <w:rPr>
          <w:rFonts w:ascii="Times New Roman" w:hAnsi="Times New Roman"/>
        </w:rPr>
      </w:pPr>
    </w:p>
    <w:p w:rsidR="00767AD9" w:rsidRDefault="009766F8" w:rsidP="008E11CF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</w:t>
      </w:r>
    </w:p>
    <w:p w:rsidR="008E11CF" w:rsidRPr="008E11CF" w:rsidRDefault="00B91F85" w:rsidP="008E11CF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2018-05-03</w:t>
      </w:r>
      <w:bookmarkStart w:id="0" w:name="_GoBack"/>
      <w:bookmarkEnd w:id="0"/>
    </w:p>
    <w:sectPr w:rsidR="008E11CF" w:rsidRPr="008E11C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9CA" w:rsidRDefault="005029CA">
      <w:r>
        <w:separator/>
      </w:r>
    </w:p>
  </w:endnote>
  <w:endnote w:type="continuationSeparator" w:id="0">
    <w:p w:rsidR="005029CA" w:rsidRDefault="00502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9CA" w:rsidRDefault="005029CA">
      <w:r>
        <w:separator/>
      </w:r>
    </w:p>
  </w:footnote>
  <w:footnote w:type="continuationSeparator" w:id="0">
    <w:p w:rsidR="005029CA" w:rsidRDefault="005029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F1"/>
    <w:rsid w:val="00034E84"/>
    <w:rsid w:val="00040C3A"/>
    <w:rsid w:val="0004389C"/>
    <w:rsid w:val="000B133E"/>
    <w:rsid w:val="001223E5"/>
    <w:rsid w:val="00134B4F"/>
    <w:rsid w:val="001C2A4D"/>
    <w:rsid w:val="002054A6"/>
    <w:rsid w:val="00220A04"/>
    <w:rsid w:val="0024530A"/>
    <w:rsid w:val="0025054A"/>
    <w:rsid w:val="002A7513"/>
    <w:rsid w:val="002C3C0E"/>
    <w:rsid w:val="00325D1F"/>
    <w:rsid w:val="00342593"/>
    <w:rsid w:val="00344E51"/>
    <w:rsid w:val="00385741"/>
    <w:rsid w:val="00396ED6"/>
    <w:rsid w:val="003D7ED1"/>
    <w:rsid w:val="003F1E0C"/>
    <w:rsid w:val="003F4FA8"/>
    <w:rsid w:val="004272B9"/>
    <w:rsid w:val="004553D2"/>
    <w:rsid w:val="004717F1"/>
    <w:rsid w:val="00481280"/>
    <w:rsid w:val="004C54A4"/>
    <w:rsid w:val="005029CA"/>
    <w:rsid w:val="0056209A"/>
    <w:rsid w:val="005844A8"/>
    <w:rsid w:val="005A39C7"/>
    <w:rsid w:val="005B0D23"/>
    <w:rsid w:val="005D55A3"/>
    <w:rsid w:val="00613266"/>
    <w:rsid w:val="006401C3"/>
    <w:rsid w:val="00662228"/>
    <w:rsid w:val="00674C1B"/>
    <w:rsid w:val="006A5FFE"/>
    <w:rsid w:val="006F0A2D"/>
    <w:rsid w:val="0072247A"/>
    <w:rsid w:val="00761FEE"/>
    <w:rsid w:val="00767AD9"/>
    <w:rsid w:val="007B2238"/>
    <w:rsid w:val="007C4DD0"/>
    <w:rsid w:val="007C64BE"/>
    <w:rsid w:val="00806370"/>
    <w:rsid w:val="008066CB"/>
    <w:rsid w:val="00822005"/>
    <w:rsid w:val="00865CDC"/>
    <w:rsid w:val="00891044"/>
    <w:rsid w:val="008E11CF"/>
    <w:rsid w:val="008E4AE9"/>
    <w:rsid w:val="009204CB"/>
    <w:rsid w:val="00941A0E"/>
    <w:rsid w:val="009766F8"/>
    <w:rsid w:val="00991708"/>
    <w:rsid w:val="00993DB0"/>
    <w:rsid w:val="009A413E"/>
    <w:rsid w:val="009D46FA"/>
    <w:rsid w:val="00A208FB"/>
    <w:rsid w:val="00A97B41"/>
    <w:rsid w:val="00B14A1F"/>
    <w:rsid w:val="00B51A82"/>
    <w:rsid w:val="00B65436"/>
    <w:rsid w:val="00B91F85"/>
    <w:rsid w:val="00BA4C97"/>
    <w:rsid w:val="00C063D9"/>
    <w:rsid w:val="00C40BF9"/>
    <w:rsid w:val="00C56D8F"/>
    <w:rsid w:val="00C95A91"/>
    <w:rsid w:val="00D13B72"/>
    <w:rsid w:val="00D31751"/>
    <w:rsid w:val="00D44ED5"/>
    <w:rsid w:val="00D556E2"/>
    <w:rsid w:val="00D76B7E"/>
    <w:rsid w:val="00D83F1B"/>
    <w:rsid w:val="00DD5792"/>
    <w:rsid w:val="00E21EC5"/>
    <w:rsid w:val="00E23953"/>
    <w:rsid w:val="00E5022F"/>
    <w:rsid w:val="00E61A1A"/>
    <w:rsid w:val="00E65499"/>
    <w:rsid w:val="00E85FC9"/>
    <w:rsid w:val="00EA2F79"/>
    <w:rsid w:val="00EA7103"/>
    <w:rsid w:val="00EB34DD"/>
    <w:rsid w:val="00EC60D0"/>
    <w:rsid w:val="00F07C3E"/>
    <w:rsid w:val="00F37372"/>
    <w:rsid w:val="00F80887"/>
    <w:rsid w:val="00FB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BA4C97"/>
    <w:pPr>
      <w:ind w:left="720"/>
      <w:contextualSpacing/>
    </w:pPr>
  </w:style>
  <w:style w:type="character" w:customStyle="1" w:styleId="uficommentbody">
    <w:name w:val="uficommentbody"/>
    <w:basedOn w:val="DefaultParagraphFont"/>
    <w:rsid w:val="00396E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BA4C97"/>
    <w:pPr>
      <w:ind w:left="720"/>
      <w:contextualSpacing/>
    </w:pPr>
  </w:style>
  <w:style w:type="character" w:customStyle="1" w:styleId="uficommentbody">
    <w:name w:val="uficommentbody"/>
    <w:basedOn w:val="DefaultParagraphFont"/>
    <w:rsid w:val="00396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6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1054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3</cp:revision>
  <cp:lastPrinted>2018-04-11T08:31:00Z</cp:lastPrinted>
  <dcterms:created xsi:type="dcterms:W3CDTF">2018-05-03T07:55:00Z</dcterms:created>
  <dcterms:modified xsi:type="dcterms:W3CDTF">2018-05-03T08:07:00Z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