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C24B0" w:rsidRDefault="00C71271">
      <w:pPr>
        <w:jc w:val="center"/>
        <w:rPr>
          <w:rFonts w:ascii="Times New Roman" w:hAnsi="Times New Roman"/>
          <w:b/>
          <w:sz w:val="8"/>
        </w:rPr>
      </w:pPr>
      <w:r>
        <w:rPr>
          <w:noProof/>
          <w:lang w:eastAsia="lt-LT"/>
        </w:rPr>
        <w:drawing>
          <wp:inline distT="0" distB="0" distL="0" distR="0">
            <wp:extent cx="495300" cy="609600"/>
            <wp:effectExtent l="0" t="0" r="0" b="0"/>
            <wp:docPr id="1" name="Paveikslėlis 1" descr="NEW-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veikslėlis 1" descr="NEW-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C24B0" w:rsidRDefault="007C24B0">
      <w:pPr>
        <w:jc w:val="center"/>
        <w:rPr>
          <w:rFonts w:ascii="Times New Roman" w:hAnsi="Times New Roman"/>
          <w:b/>
        </w:rPr>
      </w:pPr>
    </w:p>
    <w:p w:rsidR="007C24B0" w:rsidRDefault="007C24B0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7C24B0" w:rsidRDefault="007C24B0">
      <w:pPr>
        <w:jc w:val="center"/>
        <w:rPr>
          <w:rFonts w:ascii="Times New Roman" w:hAnsi="Times New Roman"/>
          <w:b/>
        </w:rPr>
      </w:pPr>
    </w:p>
    <w:p w:rsidR="007C24B0" w:rsidRDefault="007C24B0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7C24B0" w:rsidRDefault="007C24B0" w:rsidP="003841D6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DĖL </w:t>
      </w:r>
      <w:r w:rsidR="00496EC2">
        <w:rPr>
          <w:rFonts w:ascii="Times New Roman" w:hAnsi="Times New Roman"/>
          <w:b/>
        </w:rPr>
        <w:t>RAJONO SAVIVALDYBĖS ADMINISTRACIJOS DIREKTORIAUS 2015 M. BIRŽELIO 19 D. ĮSAKYMO NR. AT-607 „DĖL ŠAKIŲ RAJONO SAVIVALDYBĖS NEKILNOJAMŲJŲ DAIKTŲ PARDAVIMO VIEŠO AUKCIONO KOMISIJOS SUDARYMO IR JOS DARBO REGLAMENTO PATVIRTINIMO“ PAKEITIMO</w:t>
      </w:r>
    </w:p>
    <w:p w:rsidR="007C24B0" w:rsidRPr="003841D6" w:rsidRDefault="007C24B0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Cs w:val="24"/>
        </w:rPr>
      </w:pPr>
    </w:p>
    <w:p w:rsidR="007C24B0" w:rsidRDefault="007C24B0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201</w:t>
      </w:r>
      <w:r w:rsidR="004C1C81">
        <w:rPr>
          <w:rFonts w:ascii="Times New Roman" w:hAnsi="Times New Roman"/>
        </w:rPr>
        <w:t>8</w:t>
      </w:r>
      <w:r>
        <w:rPr>
          <w:rFonts w:ascii="Times New Roman" w:hAnsi="Times New Roman"/>
        </w:rPr>
        <w:t xml:space="preserve"> m. </w:t>
      </w:r>
      <w:r w:rsidR="004C1C81">
        <w:rPr>
          <w:rFonts w:ascii="Times New Roman" w:hAnsi="Times New Roman"/>
        </w:rPr>
        <w:t xml:space="preserve">birželio </w:t>
      </w:r>
      <w:r w:rsidR="00496EC2">
        <w:rPr>
          <w:rFonts w:ascii="Times New Roman" w:hAnsi="Times New Roman"/>
        </w:rPr>
        <w:t xml:space="preserve">   </w:t>
      </w:r>
      <w:r w:rsidR="004C1C81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d. Nr. AG-</w:t>
      </w:r>
    </w:p>
    <w:p w:rsidR="007C24B0" w:rsidRDefault="007C24B0">
      <w:pPr>
        <w:pStyle w:val="Antrat1"/>
        <w:ind w:left="0" w:firstLine="0"/>
        <w:jc w:val="center"/>
      </w:pPr>
      <w:r>
        <w:t>Šakiai</w:t>
      </w:r>
    </w:p>
    <w:p w:rsidR="007C24B0" w:rsidRDefault="007C24B0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:rsidR="007C24B0" w:rsidRDefault="007C24B0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:rsidR="007C24B0" w:rsidRDefault="007C24B0" w:rsidP="00313AD7">
      <w:pPr>
        <w:tabs>
          <w:tab w:val="left" w:pos="720"/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  <w:t>Vadovaudamasis</w:t>
      </w:r>
      <w:r w:rsidRPr="002F7C88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Lietuvos Respublikos </w:t>
      </w:r>
      <w:r w:rsidR="00496EC2">
        <w:rPr>
          <w:rFonts w:ascii="Times New Roman" w:hAnsi="Times New Roman"/>
        </w:rPr>
        <w:t xml:space="preserve">vietos savivaldos įstatymo 18 straipsnio 1 dalimi, Lietuvos Respublikos </w:t>
      </w:r>
      <w:r>
        <w:rPr>
          <w:rFonts w:ascii="Times New Roman" w:hAnsi="Times New Roman"/>
        </w:rPr>
        <w:t>valstybės ir savivaldybių turto valdymo, naudojim</w:t>
      </w:r>
      <w:r w:rsidR="00496EC2">
        <w:rPr>
          <w:rFonts w:ascii="Times New Roman" w:hAnsi="Times New Roman"/>
        </w:rPr>
        <w:t>o ir disponavimo juo įstatymo 21</w:t>
      </w:r>
      <w:r>
        <w:rPr>
          <w:rFonts w:ascii="Times New Roman" w:hAnsi="Times New Roman"/>
        </w:rPr>
        <w:t xml:space="preserve"> straipsni</w:t>
      </w:r>
      <w:r w:rsidR="00F01832">
        <w:rPr>
          <w:rFonts w:ascii="Times New Roman" w:hAnsi="Times New Roman"/>
        </w:rPr>
        <w:t>o 2 dalimi</w:t>
      </w:r>
      <w:r>
        <w:rPr>
          <w:rFonts w:ascii="Times New Roman" w:hAnsi="Times New Roman"/>
        </w:rPr>
        <w:t xml:space="preserve"> </w:t>
      </w:r>
      <w:r w:rsidR="00496EC2">
        <w:rPr>
          <w:rFonts w:ascii="Times New Roman" w:hAnsi="Times New Roman"/>
        </w:rPr>
        <w:t>bei Lietuvos Respublikos Vyriausybės 2014 m. spalio 28 d. nutarimu Nr. 1178 „Dėl Valstybės ir savivaldybių nekilnojamųjų daiktų pardavimo viešame aukcione tvarkos aprašo patvirtinimo“</w:t>
      </w:r>
      <w:r w:rsidR="00A549A9">
        <w:rPr>
          <w:rFonts w:ascii="Times New Roman" w:hAnsi="Times New Roman"/>
        </w:rPr>
        <w:t>:</w:t>
      </w:r>
    </w:p>
    <w:p w:rsidR="0055467B" w:rsidRDefault="00496EC2" w:rsidP="0055467B">
      <w:pPr>
        <w:tabs>
          <w:tab w:val="left" w:pos="720"/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="00A549A9">
        <w:rPr>
          <w:rFonts w:ascii="Times New Roman" w:hAnsi="Times New Roman"/>
        </w:rPr>
        <w:t xml:space="preserve">1. </w:t>
      </w:r>
      <w:r w:rsidR="00A549A9">
        <w:rPr>
          <w:rFonts w:ascii="Times New Roman" w:hAnsi="Times New Roman"/>
          <w:spacing w:val="60"/>
        </w:rPr>
        <w:t>P</w:t>
      </w:r>
      <w:r w:rsidRPr="00496EC2">
        <w:rPr>
          <w:rFonts w:ascii="Times New Roman" w:hAnsi="Times New Roman"/>
          <w:spacing w:val="60"/>
        </w:rPr>
        <w:t>akeičiu</w:t>
      </w:r>
      <w:r>
        <w:rPr>
          <w:rFonts w:ascii="Times New Roman" w:hAnsi="Times New Roman"/>
        </w:rPr>
        <w:t xml:space="preserve"> rajono savivaldybės administracijos direktoriaus 2015 m. birželio 19 d. įsakymą Nr. AT-607 „Dėl Šakių rajono savivaldybės nekilnojamųjų daiktų pardavimo viešo aukciono komisijos sudarymo ir jos darbo reglamento patvirtinimo“:</w:t>
      </w:r>
    </w:p>
    <w:p w:rsidR="0055467B" w:rsidRPr="0055467B" w:rsidRDefault="0055467B" w:rsidP="0055467B">
      <w:pPr>
        <w:tabs>
          <w:tab w:val="left" w:pos="720"/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="00A549A9">
        <w:rPr>
          <w:rFonts w:ascii="Times New Roman" w:hAnsi="Times New Roman"/>
        </w:rPr>
        <w:t>1.</w:t>
      </w:r>
      <w:r>
        <w:rPr>
          <w:rFonts w:ascii="Times New Roman" w:hAnsi="Times New Roman"/>
        </w:rPr>
        <w:t xml:space="preserve">1. </w:t>
      </w:r>
      <w:r w:rsidRPr="0055467B">
        <w:rPr>
          <w:rFonts w:ascii="Times New Roman" w:hAnsi="Times New Roman"/>
        </w:rPr>
        <w:t>Pakeičiu antraštę ir ją išdėstau taip:</w:t>
      </w:r>
    </w:p>
    <w:p w:rsidR="005B0BFB" w:rsidRDefault="0055467B" w:rsidP="005B0BFB">
      <w:pPr>
        <w:tabs>
          <w:tab w:val="left" w:pos="720"/>
          <w:tab w:val="left" w:pos="1281"/>
          <w:tab w:val="left" w:pos="7371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„DĖL ŠAKIŲ RAJONO SAVIVALDYBĖS </w:t>
      </w:r>
      <w:r w:rsidR="005B0BFB">
        <w:rPr>
          <w:rFonts w:ascii="Times New Roman" w:hAnsi="Times New Roman"/>
        </w:rPr>
        <w:t>AUKCIONO</w:t>
      </w:r>
      <w:r>
        <w:rPr>
          <w:rFonts w:ascii="Times New Roman" w:hAnsi="Times New Roman"/>
        </w:rPr>
        <w:t xml:space="preserve"> KOMISIJOS </w:t>
      </w:r>
      <w:r w:rsidR="005B0BFB">
        <w:rPr>
          <w:rFonts w:ascii="Times New Roman" w:hAnsi="Times New Roman"/>
        </w:rPr>
        <w:t>SUDARYMO</w:t>
      </w:r>
    </w:p>
    <w:p w:rsidR="0055467B" w:rsidRDefault="00063D3A" w:rsidP="005B0BFB">
      <w:pPr>
        <w:tabs>
          <w:tab w:val="left" w:pos="720"/>
          <w:tab w:val="left" w:pos="1281"/>
          <w:tab w:val="left" w:pos="7371"/>
        </w:tabs>
        <w:spacing w:line="360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IR JOS DARBO REGLAMENTO</w:t>
      </w:r>
      <w:r w:rsidR="005B0BFB">
        <w:rPr>
          <w:rFonts w:ascii="Times New Roman" w:hAnsi="Times New Roman"/>
        </w:rPr>
        <w:t xml:space="preserve"> </w:t>
      </w:r>
      <w:r w:rsidR="0055467B">
        <w:rPr>
          <w:rFonts w:ascii="Times New Roman" w:hAnsi="Times New Roman"/>
        </w:rPr>
        <w:t>PATVIRTINIMO“.</w:t>
      </w:r>
    </w:p>
    <w:p w:rsidR="00496EC2" w:rsidRPr="00855B8E" w:rsidRDefault="00855B8E" w:rsidP="00855B8E">
      <w:pPr>
        <w:tabs>
          <w:tab w:val="left" w:pos="720"/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="00A549A9">
        <w:rPr>
          <w:rFonts w:ascii="Times New Roman" w:hAnsi="Times New Roman"/>
        </w:rPr>
        <w:t>1.</w:t>
      </w:r>
      <w:r w:rsidR="0055467B">
        <w:rPr>
          <w:rFonts w:ascii="Times New Roman" w:hAnsi="Times New Roman"/>
        </w:rPr>
        <w:t xml:space="preserve">2. </w:t>
      </w:r>
      <w:r w:rsidR="00900E6D" w:rsidRPr="00855B8E">
        <w:rPr>
          <w:rFonts w:ascii="Times New Roman" w:hAnsi="Times New Roman"/>
        </w:rPr>
        <w:t>Pakeičiu 1 punktą ir jį išdėstau taip:</w:t>
      </w:r>
    </w:p>
    <w:p w:rsidR="00855B8E" w:rsidRDefault="00855B8E" w:rsidP="00855B8E">
      <w:pPr>
        <w:tabs>
          <w:tab w:val="left" w:pos="720"/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  <w:t>„</w:t>
      </w:r>
      <w:r w:rsidR="00063D3A">
        <w:rPr>
          <w:rFonts w:ascii="Times New Roman" w:hAnsi="Times New Roman"/>
        </w:rPr>
        <w:t xml:space="preserve">1. </w:t>
      </w:r>
      <w:r>
        <w:rPr>
          <w:rFonts w:ascii="Times New Roman" w:hAnsi="Times New Roman"/>
        </w:rPr>
        <w:t>Sudarau Šakių rajono savivaldybės aukcion</w:t>
      </w:r>
      <w:r w:rsidR="005B0BFB">
        <w:rPr>
          <w:rFonts w:ascii="Times New Roman" w:hAnsi="Times New Roman"/>
        </w:rPr>
        <w:t>o</w:t>
      </w:r>
      <w:bookmarkStart w:id="0" w:name="_GoBack"/>
      <w:bookmarkEnd w:id="0"/>
      <w:r>
        <w:rPr>
          <w:rFonts w:ascii="Times New Roman" w:hAnsi="Times New Roman"/>
        </w:rPr>
        <w:t xml:space="preserve"> komisiją</w:t>
      </w:r>
      <w:r w:rsidR="0055467B">
        <w:rPr>
          <w:rFonts w:ascii="Times New Roman" w:hAnsi="Times New Roman"/>
        </w:rPr>
        <w:t xml:space="preserve"> (toliau – Aukciono komisija)</w:t>
      </w:r>
      <w:r>
        <w:rPr>
          <w:rFonts w:ascii="Times New Roman" w:hAnsi="Times New Roman"/>
        </w:rPr>
        <w:t>:</w:t>
      </w:r>
    </w:p>
    <w:p w:rsidR="00884F9B" w:rsidRDefault="00884F9B" w:rsidP="00884F9B">
      <w:pPr>
        <w:tabs>
          <w:tab w:val="left" w:pos="720"/>
          <w:tab w:val="left" w:pos="1281"/>
        </w:tabs>
        <w:spacing w:line="360" w:lineRule="auto"/>
        <w:jc w:val="both"/>
        <w:rPr>
          <w:rFonts w:ascii="Times New Roman" w:hAnsi="Times New Roman"/>
          <w:lang w:val="en-US"/>
        </w:rPr>
      </w:pPr>
      <w:r>
        <w:rPr>
          <w:rFonts w:ascii="Times New Roman" w:hAnsi="Times New Roman"/>
        </w:rPr>
        <w:tab/>
        <w:t xml:space="preserve">Jūratė </w:t>
      </w:r>
      <w:proofErr w:type="spellStart"/>
      <w:r>
        <w:rPr>
          <w:rFonts w:ascii="Times New Roman" w:hAnsi="Times New Roman"/>
        </w:rPr>
        <w:t>Šneideraitienė</w:t>
      </w:r>
      <w:proofErr w:type="spellEnd"/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ab/>
        <w:t xml:space="preserve">– rajono savivaldybės administracijos </w:t>
      </w:r>
      <w:proofErr w:type="spellStart"/>
      <w:r>
        <w:rPr>
          <w:rFonts w:ascii="Times New Roman" w:hAnsi="Times New Roman"/>
          <w:lang w:val="en-US"/>
        </w:rPr>
        <w:t>Teisės</w:t>
      </w:r>
      <w:proofErr w:type="spellEnd"/>
      <w:r>
        <w:rPr>
          <w:rFonts w:ascii="Times New Roman" w:hAnsi="Times New Roman"/>
          <w:lang w:val="en-US"/>
        </w:rPr>
        <w:t xml:space="preserve">, </w:t>
      </w:r>
      <w:proofErr w:type="spellStart"/>
      <w:r>
        <w:rPr>
          <w:rFonts w:ascii="Times New Roman" w:hAnsi="Times New Roman"/>
          <w:lang w:val="en-US"/>
        </w:rPr>
        <w:t>personalo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ir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civilin</w:t>
      </w:r>
      <w:proofErr w:type="spellEnd"/>
      <w:r>
        <w:rPr>
          <w:rFonts w:ascii="Times New Roman" w:hAnsi="Times New Roman"/>
        </w:rPr>
        <w:t>ė</w:t>
      </w:r>
      <w:r>
        <w:rPr>
          <w:rFonts w:ascii="Times New Roman" w:hAnsi="Times New Roman"/>
          <w:lang w:val="en-US"/>
        </w:rPr>
        <w:t xml:space="preserve">s </w:t>
      </w:r>
    </w:p>
    <w:p w:rsidR="00884F9B" w:rsidRDefault="00884F9B" w:rsidP="00884F9B">
      <w:pPr>
        <w:tabs>
          <w:tab w:val="left" w:pos="720"/>
          <w:tab w:val="left" w:pos="1281"/>
        </w:tabs>
        <w:spacing w:line="360" w:lineRule="auto"/>
        <w:jc w:val="both"/>
        <w:rPr>
          <w:rFonts w:ascii="Times New Roman" w:hAnsi="Times New Roman"/>
          <w:lang w:val="en-US"/>
        </w:rPr>
      </w:pPr>
      <w:r>
        <w:rPr>
          <w:rFonts w:ascii="Times New Roman" w:hAnsi="Times New Roman"/>
          <w:lang w:val="en-US"/>
        </w:rPr>
        <w:tab/>
      </w:r>
      <w:r>
        <w:rPr>
          <w:rFonts w:ascii="Times New Roman" w:hAnsi="Times New Roman"/>
          <w:lang w:val="en-US"/>
        </w:rPr>
        <w:tab/>
      </w:r>
      <w:r>
        <w:rPr>
          <w:rFonts w:ascii="Times New Roman" w:hAnsi="Times New Roman"/>
          <w:lang w:val="en-US"/>
        </w:rPr>
        <w:tab/>
      </w:r>
      <w:r>
        <w:rPr>
          <w:rFonts w:ascii="Times New Roman" w:hAnsi="Times New Roman"/>
          <w:lang w:val="en-US"/>
        </w:rPr>
        <w:tab/>
      </w:r>
      <w:r>
        <w:rPr>
          <w:rFonts w:ascii="Times New Roman" w:hAnsi="Times New Roman"/>
          <w:lang w:val="en-US"/>
        </w:rPr>
        <w:tab/>
        <w:t xml:space="preserve">   </w:t>
      </w:r>
      <w:proofErr w:type="spellStart"/>
      <w:proofErr w:type="gramStart"/>
      <w:r>
        <w:rPr>
          <w:rFonts w:ascii="Times New Roman" w:hAnsi="Times New Roman"/>
          <w:lang w:val="en-US"/>
        </w:rPr>
        <w:t>metrikacijos</w:t>
      </w:r>
      <w:proofErr w:type="spellEnd"/>
      <w:proofErr w:type="gramEnd"/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skyriaus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vedėja</w:t>
      </w:r>
      <w:proofErr w:type="spellEnd"/>
      <w:r>
        <w:rPr>
          <w:rFonts w:ascii="Times New Roman" w:hAnsi="Times New Roman"/>
          <w:lang w:val="en-US"/>
        </w:rPr>
        <w:t xml:space="preserve"> (</w:t>
      </w:r>
      <w:proofErr w:type="spellStart"/>
      <w:r>
        <w:rPr>
          <w:rFonts w:ascii="Times New Roman" w:hAnsi="Times New Roman"/>
          <w:lang w:val="en-US"/>
        </w:rPr>
        <w:t>komisijos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pirmininkė</w:t>
      </w:r>
      <w:proofErr w:type="spellEnd"/>
      <w:r>
        <w:rPr>
          <w:rFonts w:ascii="Times New Roman" w:hAnsi="Times New Roman"/>
          <w:lang w:val="en-US"/>
        </w:rPr>
        <w:t xml:space="preserve">), </w:t>
      </w:r>
    </w:p>
    <w:p w:rsidR="00D16F3B" w:rsidRDefault="00D16F3B" w:rsidP="00855B8E">
      <w:pPr>
        <w:tabs>
          <w:tab w:val="left" w:pos="720"/>
          <w:tab w:val="left" w:pos="1281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  <w:lang w:val="en-US"/>
        </w:rPr>
        <w:tab/>
        <w:t xml:space="preserve">Irmunda Čepulionienė </w:t>
      </w:r>
      <w:r>
        <w:rPr>
          <w:rFonts w:ascii="Times New Roman" w:hAnsi="Times New Roman"/>
        </w:rPr>
        <w:t xml:space="preserve">– rajono savivaldybės administracijos Biudžeto, turto ir strateginio </w:t>
      </w:r>
    </w:p>
    <w:p w:rsidR="00D16F3B" w:rsidRDefault="00D16F3B" w:rsidP="00855B8E">
      <w:pPr>
        <w:tabs>
          <w:tab w:val="left" w:pos="720"/>
          <w:tab w:val="left" w:pos="1281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planavimo skyriaus vyriausioji specialistė,</w:t>
      </w:r>
    </w:p>
    <w:p w:rsidR="002D0FF7" w:rsidRDefault="002D0FF7" w:rsidP="002D0FF7">
      <w:pPr>
        <w:tabs>
          <w:tab w:val="left" w:pos="720"/>
          <w:tab w:val="left" w:pos="1281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  <w:lang w:val="en-US"/>
        </w:rPr>
        <w:tab/>
        <w:t xml:space="preserve">Sonata </w:t>
      </w:r>
      <w:proofErr w:type="spellStart"/>
      <w:r>
        <w:rPr>
          <w:rFonts w:ascii="Times New Roman" w:hAnsi="Times New Roman"/>
          <w:lang w:val="en-US"/>
        </w:rPr>
        <w:t>Gruzdaitienė</w:t>
      </w:r>
      <w:proofErr w:type="spellEnd"/>
      <w:r>
        <w:rPr>
          <w:rFonts w:ascii="Times New Roman" w:hAnsi="Times New Roman"/>
          <w:lang w:val="en-US"/>
        </w:rPr>
        <w:tab/>
      </w:r>
      <w:r>
        <w:rPr>
          <w:rFonts w:ascii="Times New Roman" w:hAnsi="Times New Roman"/>
        </w:rPr>
        <w:t xml:space="preserve">– rajono savivaldybės administracijos Biudžeto, turto ir strateginio </w:t>
      </w:r>
    </w:p>
    <w:p w:rsidR="002D0FF7" w:rsidRDefault="002D0FF7" w:rsidP="002D0FF7">
      <w:pPr>
        <w:tabs>
          <w:tab w:val="left" w:pos="720"/>
          <w:tab w:val="left" w:pos="1281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planavimo skyriaus vyriausioji specialistė</w:t>
      </w:r>
      <w:r w:rsidR="00063D3A">
        <w:rPr>
          <w:rFonts w:ascii="Times New Roman" w:hAnsi="Times New Roman"/>
        </w:rPr>
        <w:t>,</w:t>
      </w:r>
    </w:p>
    <w:p w:rsidR="00884F9B" w:rsidRDefault="00884F9B" w:rsidP="00884F9B">
      <w:pPr>
        <w:tabs>
          <w:tab w:val="left" w:pos="720"/>
          <w:tab w:val="left" w:pos="1281"/>
        </w:tabs>
        <w:spacing w:line="360" w:lineRule="auto"/>
        <w:jc w:val="both"/>
        <w:rPr>
          <w:rFonts w:ascii="Times New Roman" w:hAnsi="Times New Roman"/>
          <w:lang w:val="en-US"/>
        </w:rPr>
      </w:pPr>
      <w:r>
        <w:rPr>
          <w:rFonts w:ascii="Times New Roman" w:hAnsi="Times New Roman"/>
        </w:rPr>
        <w:tab/>
        <w:t xml:space="preserve">Felicita </w:t>
      </w:r>
      <w:proofErr w:type="spellStart"/>
      <w:r>
        <w:rPr>
          <w:rFonts w:ascii="Times New Roman" w:hAnsi="Times New Roman"/>
        </w:rPr>
        <w:t>Totoraitienė</w:t>
      </w:r>
      <w:proofErr w:type="spellEnd"/>
      <w:r>
        <w:rPr>
          <w:rFonts w:ascii="Times New Roman" w:hAnsi="Times New Roman"/>
        </w:rPr>
        <w:tab/>
        <w:t xml:space="preserve">– rajono savivaldybės administracijos </w:t>
      </w:r>
      <w:proofErr w:type="spellStart"/>
      <w:r>
        <w:rPr>
          <w:rFonts w:ascii="Times New Roman" w:hAnsi="Times New Roman"/>
          <w:lang w:val="en-US"/>
        </w:rPr>
        <w:t>Teisės</w:t>
      </w:r>
      <w:proofErr w:type="spellEnd"/>
      <w:r>
        <w:rPr>
          <w:rFonts w:ascii="Times New Roman" w:hAnsi="Times New Roman"/>
          <w:lang w:val="en-US"/>
        </w:rPr>
        <w:t xml:space="preserve">, </w:t>
      </w:r>
      <w:proofErr w:type="spellStart"/>
      <w:r>
        <w:rPr>
          <w:rFonts w:ascii="Times New Roman" w:hAnsi="Times New Roman"/>
          <w:lang w:val="en-US"/>
        </w:rPr>
        <w:t>personalo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ir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civilin</w:t>
      </w:r>
      <w:proofErr w:type="spellEnd"/>
      <w:r>
        <w:rPr>
          <w:rFonts w:ascii="Times New Roman" w:hAnsi="Times New Roman"/>
        </w:rPr>
        <w:t>ė</w:t>
      </w:r>
      <w:r>
        <w:rPr>
          <w:rFonts w:ascii="Times New Roman" w:hAnsi="Times New Roman"/>
          <w:lang w:val="en-US"/>
        </w:rPr>
        <w:t xml:space="preserve">s </w:t>
      </w:r>
    </w:p>
    <w:p w:rsidR="00884F9B" w:rsidRDefault="00884F9B" w:rsidP="00884F9B">
      <w:pPr>
        <w:tabs>
          <w:tab w:val="left" w:pos="720"/>
          <w:tab w:val="left" w:pos="1281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  <w:lang w:val="en-US"/>
        </w:rPr>
        <w:tab/>
      </w:r>
      <w:r>
        <w:rPr>
          <w:rFonts w:ascii="Times New Roman" w:hAnsi="Times New Roman"/>
          <w:lang w:val="en-US"/>
        </w:rPr>
        <w:tab/>
      </w:r>
      <w:r>
        <w:rPr>
          <w:rFonts w:ascii="Times New Roman" w:hAnsi="Times New Roman"/>
          <w:lang w:val="en-US"/>
        </w:rPr>
        <w:tab/>
      </w:r>
      <w:r>
        <w:rPr>
          <w:rFonts w:ascii="Times New Roman" w:hAnsi="Times New Roman"/>
          <w:lang w:val="en-US"/>
        </w:rPr>
        <w:tab/>
      </w:r>
      <w:r>
        <w:rPr>
          <w:rFonts w:ascii="Times New Roman" w:hAnsi="Times New Roman"/>
          <w:lang w:val="en-US"/>
        </w:rPr>
        <w:tab/>
        <w:t xml:space="preserve">   </w:t>
      </w:r>
      <w:proofErr w:type="spellStart"/>
      <w:proofErr w:type="gramStart"/>
      <w:r>
        <w:rPr>
          <w:rFonts w:ascii="Times New Roman" w:hAnsi="Times New Roman"/>
          <w:lang w:val="en-US"/>
        </w:rPr>
        <w:t>metrikacijos</w:t>
      </w:r>
      <w:proofErr w:type="spellEnd"/>
      <w:proofErr w:type="gramEnd"/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skyriaus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vyriausioji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specialistė</w:t>
      </w:r>
      <w:proofErr w:type="spellEnd"/>
      <w:r>
        <w:rPr>
          <w:rFonts w:ascii="Times New Roman" w:hAnsi="Times New Roman"/>
          <w:lang w:val="en-US"/>
        </w:rPr>
        <w:t>.”</w:t>
      </w:r>
    </w:p>
    <w:p w:rsidR="00063D3A" w:rsidRDefault="00063D3A" w:rsidP="00063D3A">
      <w:pPr>
        <w:tabs>
          <w:tab w:val="left" w:pos="720"/>
          <w:tab w:val="left" w:pos="1281"/>
          <w:tab w:val="left" w:pos="7371"/>
        </w:tabs>
        <w:spacing w:line="360" w:lineRule="auto"/>
        <w:jc w:val="both"/>
        <w:rPr>
          <w:szCs w:val="24"/>
        </w:rPr>
      </w:pPr>
      <w:r>
        <w:rPr>
          <w:szCs w:val="24"/>
        </w:rPr>
        <w:tab/>
      </w:r>
      <w:r w:rsidR="00A549A9">
        <w:rPr>
          <w:szCs w:val="24"/>
        </w:rPr>
        <w:t>1.</w:t>
      </w:r>
      <w:r>
        <w:rPr>
          <w:szCs w:val="24"/>
        </w:rPr>
        <w:t>3. Papildau nauju 2 punktu ir išdėstau jį taip:</w:t>
      </w:r>
    </w:p>
    <w:p w:rsidR="00063D3A" w:rsidRDefault="00063D3A" w:rsidP="00063D3A">
      <w:pPr>
        <w:tabs>
          <w:tab w:val="left" w:pos="720"/>
          <w:tab w:val="left" w:pos="1281"/>
          <w:tab w:val="left" w:pos="7371"/>
        </w:tabs>
        <w:spacing w:line="360" w:lineRule="auto"/>
        <w:jc w:val="both"/>
        <w:rPr>
          <w:szCs w:val="24"/>
        </w:rPr>
      </w:pPr>
      <w:r>
        <w:rPr>
          <w:szCs w:val="24"/>
        </w:rPr>
        <w:tab/>
        <w:t xml:space="preserve">„2. Skiriu Aukciono komisijos narę </w:t>
      </w:r>
      <w:proofErr w:type="spellStart"/>
      <w:r>
        <w:rPr>
          <w:szCs w:val="24"/>
        </w:rPr>
        <w:t>Irmundą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Čepulionienę</w:t>
      </w:r>
      <w:proofErr w:type="spellEnd"/>
      <w:r>
        <w:rPr>
          <w:szCs w:val="24"/>
        </w:rPr>
        <w:t xml:space="preserve"> protokoluotoja.“</w:t>
      </w:r>
    </w:p>
    <w:p w:rsidR="00063D3A" w:rsidRDefault="00063D3A" w:rsidP="00063D3A">
      <w:pPr>
        <w:tabs>
          <w:tab w:val="left" w:pos="720"/>
          <w:tab w:val="left" w:pos="1281"/>
          <w:tab w:val="left" w:pos="7371"/>
        </w:tabs>
        <w:spacing w:line="360" w:lineRule="auto"/>
        <w:jc w:val="both"/>
        <w:rPr>
          <w:szCs w:val="24"/>
        </w:rPr>
      </w:pPr>
      <w:r>
        <w:rPr>
          <w:szCs w:val="24"/>
        </w:rPr>
        <w:tab/>
      </w:r>
      <w:r w:rsidR="00A549A9">
        <w:rPr>
          <w:szCs w:val="24"/>
        </w:rPr>
        <w:t>1.</w:t>
      </w:r>
      <w:r>
        <w:rPr>
          <w:szCs w:val="24"/>
        </w:rPr>
        <w:t>4. Papildau nauju 3 punktu ir jį išdėstau taip:</w:t>
      </w:r>
    </w:p>
    <w:p w:rsidR="00063D3A" w:rsidRDefault="00063D3A" w:rsidP="00063D3A">
      <w:pPr>
        <w:tabs>
          <w:tab w:val="left" w:pos="720"/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  <w:lang w:val="en-US"/>
        </w:rPr>
      </w:pPr>
      <w:r>
        <w:rPr>
          <w:szCs w:val="24"/>
        </w:rPr>
        <w:lastRenderedPageBreak/>
        <w:tab/>
        <w:t xml:space="preserve">„3. Skiriu Aukciono komisijos narę Jūratę </w:t>
      </w:r>
      <w:proofErr w:type="spellStart"/>
      <w:r>
        <w:rPr>
          <w:szCs w:val="24"/>
        </w:rPr>
        <w:t>Šneideraitienę</w:t>
      </w:r>
      <w:proofErr w:type="spellEnd"/>
      <w:r>
        <w:rPr>
          <w:szCs w:val="24"/>
        </w:rPr>
        <w:t xml:space="preserve"> aukciono vedėja, </w:t>
      </w:r>
      <w:r>
        <w:rPr>
          <w:rFonts w:ascii="Times New Roman" w:hAnsi="Times New Roman"/>
          <w:lang w:val="en-US"/>
        </w:rPr>
        <w:t xml:space="preserve">kai </w:t>
      </w:r>
      <w:proofErr w:type="spellStart"/>
      <w:r>
        <w:rPr>
          <w:rFonts w:ascii="Times New Roman" w:hAnsi="Times New Roman"/>
          <w:lang w:val="en-US"/>
        </w:rPr>
        <w:t>vykdomas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tiesioginis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aukcionas</w:t>
      </w:r>
      <w:proofErr w:type="spellEnd"/>
      <w:r w:rsidR="00E569CC">
        <w:rPr>
          <w:rFonts w:ascii="Times New Roman" w:hAnsi="Times New Roman"/>
          <w:lang w:val="en-US"/>
        </w:rPr>
        <w:t>.</w:t>
      </w:r>
      <w:r>
        <w:rPr>
          <w:rFonts w:ascii="Times New Roman" w:hAnsi="Times New Roman"/>
          <w:lang w:val="en-US"/>
        </w:rPr>
        <w:t>”</w:t>
      </w:r>
    </w:p>
    <w:p w:rsidR="00D16F3B" w:rsidRDefault="00063D3A" w:rsidP="00855B8E">
      <w:pPr>
        <w:tabs>
          <w:tab w:val="left" w:pos="720"/>
          <w:tab w:val="left" w:pos="1281"/>
        </w:tabs>
        <w:spacing w:line="360" w:lineRule="auto"/>
        <w:jc w:val="both"/>
        <w:rPr>
          <w:rFonts w:ascii="Times New Roman" w:hAnsi="Times New Roman"/>
          <w:lang w:val="en-US"/>
        </w:rPr>
      </w:pPr>
      <w:r>
        <w:rPr>
          <w:rFonts w:ascii="Times New Roman" w:hAnsi="Times New Roman"/>
          <w:lang w:val="en-US"/>
        </w:rPr>
        <w:tab/>
      </w:r>
      <w:r w:rsidR="00A549A9">
        <w:rPr>
          <w:rFonts w:ascii="Times New Roman" w:hAnsi="Times New Roman"/>
          <w:lang w:val="en-US"/>
        </w:rPr>
        <w:t>1.</w:t>
      </w:r>
      <w:r>
        <w:rPr>
          <w:rFonts w:ascii="Times New Roman" w:hAnsi="Times New Roman"/>
          <w:lang w:val="en-US"/>
        </w:rPr>
        <w:t xml:space="preserve">5. </w:t>
      </w:r>
      <w:r w:rsidR="002718C2">
        <w:rPr>
          <w:rFonts w:ascii="Times New Roman" w:hAnsi="Times New Roman"/>
          <w:lang w:val="en-US"/>
        </w:rPr>
        <w:t xml:space="preserve">2 </w:t>
      </w:r>
      <w:proofErr w:type="spellStart"/>
      <w:r w:rsidR="002718C2">
        <w:rPr>
          <w:rFonts w:ascii="Times New Roman" w:hAnsi="Times New Roman"/>
          <w:lang w:val="en-US"/>
        </w:rPr>
        <w:t>punktą</w:t>
      </w:r>
      <w:proofErr w:type="spellEnd"/>
      <w:r w:rsidR="002718C2">
        <w:rPr>
          <w:rFonts w:ascii="Times New Roman" w:hAnsi="Times New Roman"/>
          <w:lang w:val="en-US"/>
        </w:rPr>
        <w:t xml:space="preserve"> </w:t>
      </w:r>
      <w:proofErr w:type="spellStart"/>
      <w:r w:rsidR="002718C2">
        <w:rPr>
          <w:rFonts w:ascii="Times New Roman" w:hAnsi="Times New Roman"/>
          <w:lang w:val="en-US"/>
        </w:rPr>
        <w:t>laikau</w:t>
      </w:r>
      <w:proofErr w:type="spellEnd"/>
      <w:r w:rsidR="002718C2">
        <w:rPr>
          <w:rFonts w:ascii="Times New Roman" w:hAnsi="Times New Roman"/>
          <w:lang w:val="en-US"/>
        </w:rPr>
        <w:t xml:space="preserve"> 4 </w:t>
      </w:r>
      <w:proofErr w:type="spellStart"/>
      <w:r w:rsidR="002718C2">
        <w:rPr>
          <w:rFonts w:ascii="Times New Roman" w:hAnsi="Times New Roman"/>
          <w:lang w:val="en-US"/>
        </w:rPr>
        <w:t>punktu</w:t>
      </w:r>
      <w:proofErr w:type="spellEnd"/>
      <w:r w:rsidR="00000B99">
        <w:rPr>
          <w:rFonts w:ascii="Times New Roman" w:hAnsi="Times New Roman"/>
          <w:lang w:val="en-US"/>
        </w:rPr>
        <w:t xml:space="preserve">, </w:t>
      </w:r>
      <w:proofErr w:type="spellStart"/>
      <w:r w:rsidR="00000B99">
        <w:rPr>
          <w:rFonts w:ascii="Times New Roman" w:hAnsi="Times New Roman"/>
          <w:lang w:val="en-US"/>
        </w:rPr>
        <w:t>jį</w:t>
      </w:r>
      <w:proofErr w:type="spellEnd"/>
      <w:r w:rsidR="00000B99">
        <w:rPr>
          <w:rFonts w:ascii="Times New Roman" w:hAnsi="Times New Roman"/>
          <w:lang w:val="en-US"/>
        </w:rPr>
        <w:t xml:space="preserve"> </w:t>
      </w:r>
      <w:proofErr w:type="spellStart"/>
      <w:r w:rsidR="00000B99">
        <w:rPr>
          <w:rFonts w:ascii="Times New Roman" w:hAnsi="Times New Roman"/>
          <w:lang w:val="en-US"/>
        </w:rPr>
        <w:t>pakeičiu</w:t>
      </w:r>
      <w:proofErr w:type="spellEnd"/>
      <w:r w:rsidR="00000B99">
        <w:rPr>
          <w:rFonts w:ascii="Times New Roman" w:hAnsi="Times New Roman"/>
          <w:lang w:val="en-US"/>
        </w:rPr>
        <w:t xml:space="preserve"> </w:t>
      </w:r>
      <w:proofErr w:type="spellStart"/>
      <w:r w:rsidR="00000B99">
        <w:rPr>
          <w:rFonts w:ascii="Times New Roman" w:hAnsi="Times New Roman"/>
          <w:lang w:val="en-US"/>
        </w:rPr>
        <w:t>ir</w:t>
      </w:r>
      <w:proofErr w:type="spellEnd"/>
      <w:r w:rsidR="00000B99">
        <w:rPr>
          <w:rFonts w:ascii="Times New Roman" w:hAnsi="Times New Roman"/>
          <w:lang w:val="en-US"/>
        </w:rPr>
        <w:t xml:space="preserve"> </w:t>
      </w:r>
      <w:proofErr w:type="spellStart"/>
      <w:r w:rsidR="00000B99">
        <w:rPr>
          <w:rFonts w:ascii="Times New Roman" w:hAnsi="Times New Roman"/>
          <w:lang w:val="en-US"/>
        </w:rPr>
        <w:t>išdėstau</w:t>
      </w:r>
      <w:proofErr w:type="spellEnd"/>
      <w:r w:rsidR="00000B99">
        <w:rPr>
          <w:rFonts w:ascii="Times New Roman" w:hAnsi="Times New Roman"/>
          <w:lang w:val="en-US"/>
        </w:rPr>
        <w:t xml:space="preserve"> </w:t>
      </w:r>
      <w:proofErr w:type="spellStart"/>
      <w:r w:rsidR="00000B99">
        <w:rPr>
          <w:rFonts w:ascii="Times New Roman" w:hAnsi="Times New Roman"/>
          <w:lang w:val="en-US"/>
        </w:rPr>
        <w:t>taip</w:t>
      </w:r>
      <w:proofErr w:type="spellEnd"/>
      <w:r w:rsidR="00000B99">
        <w:rPr>
          <w:rFonts w:ascii="Times New Roman" w:hAnsi="Times New Roman"/>
          <w:lang w:val="en-US"/>
        </w:rPr>
        <w:t>:</w:t>
      </w:r>
    </w:p>
    <w:p w:rsidR="00000B99" w:rsidRPr="00D16F3B" w:rsidRDefault="00000B99" w:rsidP="00855B8E">
      <w:pPr>
        <w:tabs>
          <w:tab w:val="left" w:pos="720"/>
          <w:tab w:val="left" w:pos="1281"/>
        </w:tabs>
        <w:spacing w:line="360" w:lineRule="auto"/>
        <w:jc w:val="both"/>
        <w:rPr>
          <w:rFonts w:ascii="Times New Roman" w:hAnsi="Times New Roman"/>
          <w:lang w:val="en-US"/>
        </w:rPr>
      </w:pPr>
      <w:r>
        <w:rPr>
          <w:rFonts w:ascii="Times New Roman" w:hAnsi="Times New Roman"/>
          <w:lang w:val="en-US"/>
        </w:rPr>
        <w:tab/>
      </w:r>
      <w:r>
        <w:rPr>
          <w:szCs w:val="24"/>
        </w:rPr>
        <w:t>„</w:t>
      </w:r>
      <w:r>
        <w:rPr>
          <w:rFonts w:ascii="Times New Roman" w:hAnsi="Times New Roman"/>
          <w:lang w:val="en-US"/>
        </w:rPr>
        <w:t xml:space="preserve">4. </w:t>
      </w:r>
      <w:proofErr w:type="spellStart"/>
      <w:r w:rsidRPr="00000B99">
        <w:rPr>
          <w:rFonts w:ascii="Times New Roman" w:hAnsi="Times New Roman"/>
          <w:spacing w:val="60"/>
          <w:lang w:val="en-US"/>
        </w:rPr>
        <w:t>Tvirtinu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Aukciono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komisijos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darbo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reglamentą</w:t>
      </w:r>
      <w:proofErr w:type="spellEnd"/>
      <w:r w:rsidR="00322BDA">
        <w:rPr>
          <w:rFonts w:ascii="Times New Roman" w:hAnsi="Times New Roman"/>
          <w:lang w:val="en-US"/>
        </w:rPr>
        <w:t xml:space="preserve"> (</w:t>
      </w:r>
      <w:proofErr w:type="spellStart"/>
      <w:r w:rsidR="00322BDA">
        <w:rPr>
          <w:rFonts w:ascii="Times New Roman" w:hAnsi="Times New Roman"/>
          <w:lang w:val="en-US"/>
        </w:rPr>
        <w:t>pridedama</w:t>
      </w:r>
      <w:proofErr w:type="spellEnd"/>
      <w:r w:rsidR="00322BDA">
        <w:rPr>
          <w:rFonts w:ascii="Times New Roman" w:hAnsi="Times New Roman"/>
          <w:lang w:val="en-US"/>
        </w:rPr>
        <w:t>)</w:t>
      </w:r>
      <w:r>
        <w:rPr>
          <w:rFonts w:ascii="Times New Roman" w:hAnsi="Times New Roman"/>
          <w:lang w:val="en-US"/>
        </w:rPr>
        <w:t>.”</w:t>
      </w:r>
    </w:p>
    <w:p w:rsidR="00900E6D" w:rsidRDefault="002D5CBC" w:rsidP="00496EC2">
      <w:pPr>
        <w:tabs>
          <w:tab w:val="left" w:pos="720"/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  <w:t>1.6. Pakeičiu nurodytu įsakymu patvirtintą Šakių rajono savivaldybės nekilnojamųjų daiktų pardavimo viešo aukciono komisijos darbo reglamentą</w:t>
      </w:r>
      <w:r w:rsidR="007A7198">
        <w:rPr>
          <w:rFonts w:ascii="Times New Roman" w:hAnsi="Times New Roman"/>
        </w:rPr>
        <w:t xml:space="preserve"> ir išdėstau jį nauja redakcija (pridedama).</w:t>
      </w:r>
    </w:p>
    <w:p w:rsidR="00063D3A" w:rsidRDefault="00063D3A" w:rsidP="00C00671">
      <w:pPr>
        <w:tabs>
          <w:tab w:val="left" w:pos="720"/>
          <w:tab w:val="left" w:pos="1242"/>
          <w:tab w:val="left" w:pos="1281"/>
          <w:tab w:val="left" w:pos="7450"/>
          <w:tab w:val="left" w:pos="7655"/>
        </w:tabs>
        <w:spacing w:line="360" w:lineRule="auto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ab/>
      </w:r>
      <w:r w:rsidR="00A549A9">
        <w:rPr>
          <w:rFonts w:ascii="Times New Roman" w:hAnsi="Times New Roman"/>
          <w:bCs/>
        </w:rPr>
        <w:t xml:space="preserve">2. </w:t>
      </w:r>
      <w:r>
        <w:rPr>
          <w:rFonts w:ascii="Times New Roman" w:hAnsi="Times New Roman"/>
          <w:bCs/>
        </w:rPr>
        <w:t xml:space="preserve">Pripažįstu netekusiu galios </w:t>
      </w:r>
      <w:r w:rsidR="002718C2">
        <w:rPr>
          <w:rFonts w:ascii="Times New Roman" w:hAnsi="Times New Roman"/>
          <w:bCs/>
        </w:rPr>
        <w:t xml:space="preserve">rajono savivaldybės administracijos direktoriaus 2017 m. rugpjūčio 2 d. įsakymą Nr. AG-133 “Dėl </w:t>
      </w:r>
      <w:r>
        <w:rPr>
          <w:rFonts w:ascii="Times New Roman" w:hAnsi="Times New Roman"/>
          <w:bCs/>
        </w:rPr>
        <w:t xml:space="preserve">rajono </w:t>
      </w:r>
      <w:r w:rsidR="002718C2">
        <w:rPr>
          <w:rFonts w:ascii="Times New Roman" w:hAnsi="Times New Roman"/>
        </w:rPr>
        <w:t>savivaldybės administracijos direktoriaus 2015 m. birželio 19 d. įsakymo Nr. AT-607 „Dėl Šakių rajono savivaldybės nekilnojamųjų daiktų pardavimo viešo aukciono komisijos sudarymo ir jos darbo reglamento patvirtinimo“ pakeitimo“.</w:t>
      </w:r>
    </w:p>
    <w:p w:rsidR="00C00671" w:rsidRPr="00190BA4" w:rsidRDefault="00C00671" w:rsidP="00C00671">
      <w:pPr>
        <w:tabs>
          <w:tab w:val="left" w:pos="720"/>
          <w:tab w:val="left" w:pos="1242"/>
          <w:tab w:val="left" w:pos="1281"/>
          <w:tab w:val="left" w:pos="7450"/>
          <w:tab w:val="left" w:pos="7655"/>
        </w:tabs>
        <w:spacing w:line="360" w:lineRule="auto"/>
        <w:jc w:val="both"/>
        <w:rPr>
          <w:rFonts w:ascii="Times New Roman" w:hAnsi="Times New Roman"/>
          <w:bCs/>
        </w:rPr>
      </w:pPr>
      <w:r w:rsidRPr="00190BA4">
        <w:rPr>
          <w:rFonts w:ascii="Times New Roman" w:hAnsi="Times New Roman"/>
          <w:bCs/>
        </w:rPr>
        <w:tab/>
        <w:t xml:space="preserve">Šis įsakymas </w:t>
      </w:r>
      <w:r w:rsidRPr="00190BA4">
        <w:rPr>
          <w:rStyle w:val="uficommentbody"/>
          <w:rFonts w:ascii="Times New Roman" w:hAnsi="Times New Roman"/>
          <w:szCs w:val="24"/>
        </w:rPr>
        <w:t>per vieną mėnesį nuo jo įteikimo dienos gali būti skundžiamas Lietuvos administracinių ginčų komisijos Kauno apygardos skyriui adresu: Laisvės al. 36, Kaunas, arba Regionų apygardos administracinio teismo Kauno rūmams adresu: A. Mickevičiaus g. 8A, Kaunas.</w:t>
      </w:r>
    </w:p>
    <w:p w:rsidR="007C24B0" w:rsidRDefault="007C24B0" w:rsidP="004C1FA7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:rsidR="007C24B0" w:rsidRDefault="007C24B0" w:rsidP="004C1FA7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:rsidR="007C24B0" w:rsidRDefault="007C24B0" w:rsidP="004C1FA7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:rsidR="007C24B0" w:rsidRDefault="007C24B0" w:rsidP="004C1FA7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Administracijos direktorius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Dainius Grincevičius</w:t>
      </w:r>
    </w:p>
    <w:p w:rsidR="007C24B0" w:rsidRDefault="007C24B0" w:rsidP="004C1FA7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:rsidR="007C24B0" w:rsidRDefault="007C24B0" w:rsidP="004C1FA7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:rsidR="007C24B0" w:rsidRDefault="007C24B0" w:rsidP="004C1FA7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:rsidR="007C24B0" w:rsidRDefault="007C24B0" w:rsidP="004C1FA7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:rsidR="007C24B0" w:rsidRDefault="007C24B0" w:rsidP="004C1FA7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:rsidR="007C24B0" w:rsidRDefault="007C24B0" w:rsidP="004C1FA7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:rsidR="00093823" w:rsidRDefault="00093823" w:rsidP="004C1FA7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:rsidR="00093823" w:rsidRDefault="00093823" w:rsidP="004C1FA7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:rsidR="00093823" w:rsidRDefault="00093823" w:rsidP="004C1FA7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:rsidR="00093823" w:rsidRDefault="00093823" w:rsidP="004C1FA7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:rsidR="00093823" w:rsidRDefault="00093823" w:rsidP="004C1FA7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:rsidR="00093823" w:rsidRDefault="00093823" w:rsidP="004C1FA7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:rsidR="00093823" w:rsidRDefault="00093823" w:rsidP="004C1FA7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:rsidR="00093823" w:rsidRDefault="00093823" w:rsidP="004C1FA7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:rsidR="00093823" w:rsidRDefault="00093823" w:rsidP="004C1FA7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:rsidR="00093823" w:rsidRDefault="00093823" w:rsidP="004C1FA7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:rsidR="00093823" w:rsidRDefault="00093823" w:rsidP="004C1FA7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:rsidR="00093823" w:rsidRDefault="00093823" w:rsidP="004C1FA7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:rsidR="007C24B0" w:rsidRDefault="007C24B0" w:rsidP="004C1FA7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:rsidR="007C24B0" w:rsidRPr="002F7C88" w:rsidRDefault="007C24B0" w:rsidP="006B332D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 w:rsidRPr="002F7C88">
        <w:rPr>
          <w:rFonts w:ascii="Times New Roman" w:hAnsi="Times New Roman"/>
          <w:szCs w:val="24"/>
        </w:rPr>
        <w:t>Parengė</w:t>
      </w:r>
    </w:p>
    <w:p w:rsidR="00061023" w:rsidRDefault="007C24B0" w:rsidP="006B332D">
      <w:pPr>
        <w:overflowPunct w:val="0"/>
        <w:rPr>
          <w:rFonts w:ascii="Times New Roman" w:hAnsi="Times New Roman"/>
          <w:szCs w:val="24"/>
        </w:rPr>
      </w:pPr>
      <w:r w:rsidRPr="002F7C88">
        <w:rPr>
          <w:rFonts w:ascii="Times New Roman" w:hAnsi="Times New Roman"/>
          <w:szCs w:val="24"/>
        </w:rPr>
        <w:t>Biudžeto</w:t>
      </w:r>
      <w:r w:rsidR="00522460">
        <w:rPr>
          <w:rFonts w:ascii="Times New Roman" w:hAnsi="Times New Roman"/>
          <w:szCs w:val="24"/>
        </w:rPr>
        <w:t>,</w:t>
      </w:r>
      <w:r w:rsidRPr="002F7C88">
        <w:rPr>
          <w:rFonts w:ascii="Times New Roman" w:hAnsi="Times New Roman"/>
          <w:szCs w:val="24"/>
        </w:rPr>
        <w:t xml:space="preserve"> turto </w:t>
      </w:r>
      <w:r w:rsidR="00522460">
        <w:rPr>
          <w:rFonts w:ascii="Times New Roman" w:hAnsi="Times New Roman"/>
          <w:szCs w:val="24"/>
        </w:rPr>
        <w:t xml:space="preserve">ir strateginio planavimo </w:t>
      </w:r>
    </w:p>
    <w:p w:rsidR="007C24B0" w:rsidRDefault="007C24B0" w:rsidP="006B332D">
      <w:pPr>
        <w:overflowPunct w:val="0"/>
        <w:rPr>
          <w:rFonts w:ascii="Times New Roman" w:hAnsi="Times New Roman"/>
          <w:szCs w:val="24"/>
        </w:rPr>
      </w:pPr>
      <w:r w:rsidRPr="002F7C88">
        <w:rPr>
          <w:rFonts w:ascii="Times New Roman" w:hAnsi="Times New Roman"/>
          <w:szCs w:val="24"/>
        </w:rPr>
        <w:t>skyriaus vyriausioji specialistė</w:t>
      </w:r>
    </w:p>
    <w:p w:rsidR="007C24B0" w:rsidRPr="002F7C88" w:rsidRDefault="007C24B0" w:rsidP="006B332D">
      <w:pPr>
        <w:overflowPunct w:val="0"/>
        <w:rPr>
          <w:rFonts w:ascii="Times New Roman" w:hAnsi="Times New Roman"/>
          <w:szCs w:val="24"/>
        </w:rPr>
      </w:pPr>
    </w:p>
    <w:p w:rsidR="007C24B0" w:rsidRPr="002F7C88" w:rsidRDefault="007C24B0" w:rsidP="006B332D">
      <w:pPr>
        <w:overflowPunct w:val="0"/>
        <w:rPr>
          <w:rFonts w:ascii="Times New Roman" w:hAnsi="Times New Roman"/>
          <w:szCs w:val="24"/>
        </w:rPr>
      </w:pPr>
      <w:r w:rsidRPr="002F7C88">
        <w:rPr>
          <w:rFonts w:ascii="Times New Roman" w:hAnsi="Times New Roman"/>
          <w:szCs w:val="24"/>
        </w:rPr>
        <w:t>Irmunda Čepulionienė</w:t>
      </w:r>
    </w:p>
    <w:p w:rsidR="007C24B0" w:rsidRPr="002F7C88" w:rsidRDefault="007C24B0" w:rsidP="006B332D">
      <w:pPr>
        <w:overflowPunct w:val="0"/>
        <w:rPr>
          <w:rFonts w:ascii="Times New Roman" w:hAnsi="Times New Roman"/>
        </w:rPr>
      </w:pPr>
      <w:r w:rsidRPr="006B332D">
        <w:rPr>
          <w:rFonts w:ascii="Times New Roman" w:hAnsi="Times New Roman"/>
        </w:rPr>
        <w:t>201</w:t>
      </w:r>
      <w:r w:rsidR="004C1C81">
        <w:rPr>
          <w:rFonts w:ascii="Times New Roman" w:hAnsi="Times New Roman"/>
        </w:rPr>
        <w:t>8</w:t>
      </w:r>
      <w:r>
        <w:rPr>
          <w:rFonts w:ascii="Times New Roman" w:hAnsi="Times New Roman"/>
        </w:rPr>
        <w:t>-0</w:t>
      </w:r>
      <w:r w:rsidR="004C1C81">
        <w:rPr>
          <w:rFonts w:ascii="Times New Roman" w:hAnsi="Times New Roman"/>
        </w:rPr>
        <w:t>6</w:t>
      </w:r>
      <w:r>
        <w:rPr>
          <w:rFonts w:ascii="Times New Roman" w:hAnsi="Times New Roman"/>
        </w:rPr>
        <w:t>-</w:t>
      </w:r>
      <w:r w:rsidR="003E5F41">
        <w:rPr>
          <w:rFonts w:ascii="Times New Roman" w:hAnsi="Times New Roman"/>
        </w:rPr>
        <w:t>21</w:t>
      </w:r>
    </w:p>
    <w:sectPr w:rsidR="007C24B0" w:rsidRPr="002F7C88" w:rsidSect="00686D2A">
      <w:headerReference w:type="even" r:id="rId8"/>
      <w:headerReference w:type="default" r:id="rId9"/>
      <w:footerReference w:type="default" r:id="rId10"/>
      <w:pgSz w:w="11907" w:h="16840" w:code="9"/>
      <w:pgMar w:top="1134" w:right="567" w:bottom="1134" w:left="1701" w:header="567" w:footer="369" w:gutter="0"/>
      <w:cols w:space="1296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52D59" w:rsidRDefault="00952D59">
      <w:r>
        <w:separator/>
      </w:r>
    </w:p>
  </w:endnote>
  <w:endnote w:type="continuationSeparator" w:id="0">
    <w:p w:rsidR="00952D59" w:rsidRDefault="00952D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C24B0" w:rsidRDefault="000C1291">
    <w:pPr>
      <w:pStyle w:val="Porat"/>
      <w:jc w:val="right"/>
    </w:pPr>
    <w:r>
      <w:rPr>
        <w:noProof/>
        <w:sz w:val="8"/>
      </w:rPr>
      <w:fldChar w:fldCharType="begin"/>
    </w:r>
    <w:r>
      <w:rPr>
        <w:noProof/>
        <w:sz w:val="8"/>
      </w:rPr>
      <w:instrText xml:space="preserve"> FILENAME \p \* MERGEFORMAT </w:instrText>
    </w:r>
    <w:r>
      <w:rPr>
        <w:noProof/>
        <w:sz w:val="8"/>
      </w:rPr>
      <w:fldChar w:fldCharType="separate"/>
    </w:r>
    <w:r w:rsidR="00AD45C5">
      <w:rPr>
        <w:noProof/>
        <w:sz w:val="8"/>
      </w:rPr>
      <w:t>C:\Users\icepulioniene\Desktop\Dokumentai\2018\ISAKYMAI\0620aukc.docx</w:t>
    </w:r>
    <w:r>
      <w:rPr>
        <w:noProof/>
        <w:sz w:val="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52D59" w:rsidRDefault="00952D59">
      <w:r>
        <w:separator/>
      </w:r>
    </w:p>
  </w:footnote>
  <w:footnote w:type="continuationSeparator" w:id="0">
    <w:p w:rsidR="00952D59" w:rsidRDefault="00952D5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435400600"/>
      <w:docPartObj>
        <w:docPartGallery w:val="Page Numbers (Top of Page)"/>
        <w:docPartUnique/>
      </w:docPartObj>
    </w:sdtPr>
    <w:sdtEndPr/>
    <w:sdtContent>
      <w:p w:rsidR="00686D2A" w:rsidRDefault="00686D2A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B0BFB">
          <w:rPr>
            <w:noProof/>
          </w:rPr>
          <w:t>2</w:t>
        </w:r>
        <w:r>
          <w:fldChar w:fldCharType="end"/>
        </w:r>
      </w:p>
    </w:sdtContent>
  </w:sdt>
  <w:p w:rsidR="00686D2A" w:rsidRDefault="00686D2A">
    <w:pPr>
      <w:pStyle w:val="Antrats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C24B0" w:rsidRDefault="007C24B0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1874CE"/>
    <w:multiLevelType w:val="hybridMultilevel"/>
    <w:tmpl w:val="EBC2103E"/>
    <w:lvl w:ilvl="0" w:tplc="6E6EFD6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B8C76F2"/>
    <w:multiLevelType w:val="hybridMultilevel"/>
    <w:tmpl w:val="87625BDC"/>
    <w:lvl w:ilvl="0" w:tplc="0478DE5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2600269"/>
    <w:multiLevelType w:val="hybridMultilevel"/>
    <w:tmpl w:val="9BCA1E8A"/>
    <w:lvl w:ilvl="0" w:tplc="843E9DB4">
      <w:start w:val="1"/>
      <w:numFmt w:val="decimal"/>
      <w:lvlText w:val="%1."/>
      <w:lvlJc w:val="left"/>
      <w:pPr>
        <w:tabs>
          <w:tab w:val="num" w:pos="1545"/>
        </w:tabs>
        <w:ind w:left="1545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2265"/>
        </w:tabs>
        <w:ind w:left="2265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985"/>
        </w:tabs>
        <w:ind w:left="2985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705"/>
        </w:tabs>
        <w:ind w:left="3705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4425"/>
        </w:tabs>
        <w:ind w:left="4425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5145"/>
        </w:tabs>
        <w:ind w:left="5145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865"/>
        </w:tabs>
        <w:ind w:left="5865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585"/>
        </w:tabs>
        <w:ind w:left="6585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7305"/>
        </w:tabs>
        <w:ind w:left="7305" w:hanging="180"/>
      </w:pPr>
      <w:rPr>
        <w:rFonts w:cs="Times New Roman"/>
      </w:rPr>
    </w:lvl>
  </w:abstractNum>
  <w:abstractNum w:abstractNumId="3" w15:restartNumberingAfterBreak="0">
    <w:nsid w:val="255C7A80"/>
    <w:multiLevelType w:val="hybridMultilevel"/>
    <w:tmpl w:val="E8B03EE8"/>
    <w:lvl w:ilvl="0" w:tplc="DD2C965C">
      <w:start w:val="1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573316B"/>
    <w:multiLevelType w:val="hybridMultilevel"/>
    <w:tmpl w:val="FC444E1A"/>
    <w:lvl w:ilvl="0" w:tplc="772E8E50">
      <w:start w:val="1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3C141BFB"/>
    <w:multiLevelType w:val="hybridMultilevel"/>
    <w:tmpl w:val="3B0CABBA"/>
    <w:lvl w:ilvl="0" w:tplc="A942F6B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45F87F95"/>
    <w:multiLevelType w:val="hybridMultilevel"/>
    <w:tmpl w:val="746CBF40"/>
    <w:lvl w:ilvl="0" w:tplc="042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5272134E"/>
    <w:multiLevelType w:val="hybridMultilevel"/>
    <w:tmpl w:val="E2624BA0"/>
    <w:lvl w:ilvl="0" w:tplc="042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 w15:restartNumberingAfterBreak="0">
    <w:nsid w:val="591C3D24"/>
    <w:multiLevelType w:val="hybridMultilevel"/>
    <w:tmpl w:val="695C564A"/>
    <w:lvl w:ilvl="0" w:tplc="CF185F2A">
      <w:start w:val="1"/>
      <w:numFmt w:val="decimal"/>
      <w:lvlText w:val="%1."/>
      <w:lvlJc w:val="left"/>
      <w:pPr>
        <w:tabs>
          <w:tab w:val="num" w:pos="1635"/>
        </w:tabs>
        <w:ind w:left="1635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2355"/>
        </w:tabs>
        <w:ind w:left="2355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3075"/>
        </w:tabs>
        <w:ind w:left="3075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795"/>
        </w:tabs>
        <w:ind w:left="3795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4515"/>
        </w:tabs>
        <w:ind w:left="4515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5235"/>
        </w:tabs>
        <w:ind w:left="5235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955"/>
        </w:tabs>
        <w:ind w:left="5955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675"/>
        </w:tabs>
        <w:ind w:left="6675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7395"/>
        </w:tabs>
        <w:ind w:left="7395" w:hanging="180"/>
      </w:pPr>
      <w:rPr>
        <w:rFonts w:cs="Times New Roman"/>
      </w:rPr>
    </w:lvl>
  </w:abstractNum>
  <w:abstractNum w:abstractNumId="9" w15:restartNumberingAfterBreak="0">
    <w:nsid w:val="5B261474"/>
    <w:multiLevelType w:val="hybridMultilevel"/>
    <w:tmpl w:val="DA78CFAC"/>
    <w:lvl w:ilvl="0" w:tplc="3C5AABD0">
      <w:start w:val="1"/>
      <w:numFmt w:val="decimal"/>
      <w:lvlText w:val="%1."/>
      <w:lvlJc w:val="left"/>
      <w:pPr>
        <w:tabs>
          <w:tab w:val="num" w:pos="1635"/>
        </w:tabs>
        <w:ind w:left="1635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2355"/>
        </w:tabs>
        <w:ind w:left="2355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3075"/>
        </w:tabs>
        <w:ind w:left="3075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795"/>
        </w:tabs>
        <w:ind w:left="3795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4515"/>
        </w:tabs>
        <w:ind w:left="4515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5235"/>
        </w:tabs>
        <w:ind w:left="5235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955"/>
        </w:tabs>
        <w:ind w:left="5955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675"/>
        </w:tabs>
        <w:ind w:left="6675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7395"/>
        </w:tabs>
        <w:ind w:left="7395" w:hanging="180"/>
      </w:pPr>
      <w:rPr>
        <w:rFonts w:cs="Times New Roman"/>
      </w:rPr>
    </w:lvl>
  </w:abstractNum>
  <w:abstractNum w:abstractNumId="10" w15:restartNumberingAfterBreak="0">
    <w:nsid w:val="5B9522D0"/>
    <w:multiLevelType w:val="hybridMultilevel"/>
    <w:tmpl w:val="76DA1512"/>
    <w:lvl w:ilvl="0" w:tplc="AC862A6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5E2749FB"/>
    <w:multiLevelType w:val="hybridMultilevel"/>
    <w:tmpl w:val="0EDA04DC"/>
    <w:lvl w:ilvl="0" w:tplc="3C7E3B66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9F65C03"/>
    <w:multiLevelType w:val="hybridMultilevel"/>
    <w:tmpl w:val="74C4EA0C"/>
    <w:lvl w:ilvl="0" w:tplc="403EF2D4">
      <w:start w:val="1"/>
      <w:numFmt w:val="decimal"/>
      <w:lvlText w:val="%1."/>
      <w:lvlJc w:val="left"/>
      <w:pPr>
        <w:tabs>
          <w:tab w:val="num" w:pos="1635"/>
        </w:tabs>
        <w:ind w:left="1635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2355"/>
        </w:tabs>
        <w:ind w:left="2355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3075"/>
        </w:tabs>
        <w:ind w:left="3075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795"/>
        </w:tabs>
        <w:ind w:left="3795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4515"/>
        </w:tabs>
        <w:ind w:left="4515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5235"/>
        </w:tabs>
        <w:ind w:left="5235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955"/>
        </w:tabs>
        <w:ind w:left="5955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675"/>
        </w:tabs>
        <w:ind w:left="6675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7395"/>
        </w:tabs>
        <w:ind w:left="7395" w:hanging="180"/>
      </w:pPr>
      <w:rPr>
        <w:rFonts w:cs="Times New Roman"/>
      </w:rPr>
    </w:lvl>
  </w:abstractNum>
  <w:abstractNum w:abstractNumId="13" w15:restartNumberingAfterBreak="0">
    <w:nsid w:val="6B1E2F84"/>
    <w:multiLevelType w:val="hybridMultilevel"/>
    <w:tmpl w:val="9EE89074"/>
    <w:lvl w:ilvl="0" w:tplc="CEE4B1E8">
      <w:start w:val="1"/>
      <w:numFmt w:val="decimal"/>
      <w:lvlText w:val="%1."/>
      <w:lvlJc w:val="left"/>
      <w:pPr>
        <w:tabs>
          <w:tab w:val="num" w:pos="1545"/>
        </w:tabs>
        <w:ind w:left="1545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2265"/>
        </w:tabs>
        <w:ind w:left="2265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985"/>
        </w:tabs>
        <w:ind w:left="2985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705"/>
        </w:tabs>
        <w:ind w:left="3705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4425"/>
        </w:tabs>
        <w:ind w:left="4425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5145"/>
        </w:tabs>
        <w:ind w:left="5145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865"/>
        </w:tabs>
        <w:ind w:left="5865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585"/>
        </w:tabs>
        <w:ind w:left="6585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7305"/>
        </w:tabs>
        <w:ind w:left="7305" w:hanging="180"/>
      </w:pPr>
      <w:rPr>
        <w:rFonts w:cs="Times New Roman"/>
      </w:rPr>
    </w:lvl>
  </w:abstractNum>
  <w:abstractNum w:abstractNumId="14" w15:restartNumberingAfterBreak="0">
    <w:nsid w:val="7ECA67F1"/>
    <w:multiLevelType w:val="hybridMultilevel"/>
    <w:tmpl w:val="E404E926"/>
    <w:lvl w:ilvl="0" w:tplc="0DD89B50">
      <w:start w:val="1"/>
      <w:numFmt w:val="decimal"/>
      <w:lvlText w:val="%1."/>
      <w:lvlJc w:val="left"/>
      <w:pPr>
        <w:tabs>
          <w:tab w:val="num" w:pos="1695"/>
        </w:tabs>
        <w:ind w:left="1695" w:hanging="51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2265"/>
        </w:tabs>
        <w:ind w:left="2265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985"/>
        </w:tabs>
        <w:ind w:left="2985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705"/>
        </w:tabs>
        <w:ind w:left="3705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4425"/>
        </w:tabs>
        <w:ind w:left="4425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5145"/>
        </w:tabs>
        <w:ind w:left="5145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865"/>
        </w:tabs>
        <w:ind w:left="5865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585"/>
        </w:tabs>
        <w:ind w:left="6585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7305"/>
        </w:tabs>
        <w:ind w:left="7305" w:hanging="180"/>
      </w:pPr>
      <w:rPr>
        <w:rFonts w:cs="Times New Roman"/>
      </w:rPr>
    </w:lvl>
  </w:abstractNum>
  <w:num w:numId="1">
    <w:abstractNumId w:val="9"/>
  </w:num>
  <w:num w:numId="2">
    <w:abstractNumId w:val="8"/>
  </w:num>
  <w:num w:numId="3">
    <w:abstractNumId w:val="12"/>
  </w:num>
  <w:num w:numId="4">
    <w:abstractNumId w:val="6"/>
  </w:num>
  <w:num w:numId="5">
    <w:abstractNumId w:val="7"/>
  </w:num>
  <w:num w:numId="6">
    <w:abstractNumId w:val="14"/>
  </w:num>
  <w:num w:numId="7">
    <w:abstractNumId w:val="13"/>
  </w:num>
  <w:num w:numId="8">
    <w:abstractNumId w:val="2"/>
  </w:num>
  <w:num w:numId="9">
    <w:abstractNumId w:val="10"/>
  </w:num>
  <w:num w:numId="10">
    <w:abstractNumId w:val="1"/>
  </w:num>
  <w:num w:numId="11">
    <w:abstractNumId w:val="5"/>
  </w:num>
  <w:num w:numId="12">
    <w:abstractNumId w:val="4"/>
  </w:num>
  <w:num w:numId="13">
    <w:abstractNumId w:val="0"/>
  </w:num>
  <w:num w:numId="14">
    <w:abstractNumId w:val="11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47F5"/>
    <w:rsid w:val="000009DC"/>
    <w:rsid w:val="00000B99"/>
    <w:rsid w:val="00013FFA"/>
    <w:rsid w:val="00023A60"/>
    <w:rsid w:val="0002733E"/>
    <w:rsid w:val="000330EE"/>
    <w:rsid w:val="00035ACA"/>
    <w:rsid w:val="000362A1"/>
    <w:rsid w:val="00043DB6"/>
    <w:rsid w:val="00045FE6"/>
    <w:rsid w:val="000467BB"/>
    <w:rsid w:val="000479E5"/>
    <w:rsid w:val="00050F18"/>
    <w:rsid w:val="0005454B"/>
    <w:rsid w:val="00054FBA"/>
    <w:rsid w:val="00061023"/>
    <w:rsid w:val="00063D3A"/>
    <w:rsid w:val="00067534"/>
    <w:rsid w:val="00072137"/>
    <w:rsid w:val="000863F6"/>
    <w:rsid w:val="00093823"/>
    <w:rsid w:val="00096BEB"/>
    <w:rsid w:val="000A0FA7"/>
    <w:rsid w:val="000A33F2"/>
    <w:rsid w:val="000B0712"/>
    <w:rsid w:val="000B3C81"/>
    <w:rsid w:val="000B4D93"/>
    <w:rsid w:val="000C1291"/>
    <w:rsid w:val="000C375A"/>
    <w:rsid w:val="000C5EC8"/>
    <w:rsid w:val="000C7A64"/>
    <w:rsid w:val="000D18FA"/>
    <w:rsid w:val="000D1960"/>
    <w:rsid w:val="000D426B"/>
    <w:rsid w:val="000E3838"/>
    <w:rsid w:val="000E3E17"/>
    <w:rsid w:val="000E6970"/>
    <w:rsid w:val="000F44C2"/>
    <w:rsid w:val="0010684A"/>
    <w:rsid w:val="00122FE2"/>
    <w:rsid w:val="0012487C"/>
    <w:rsid w:val="0013094A"/>
    <w:rsid w:val="001349D2"/>
    <w:rsid w:val="0013742B"/>
    <w:rsid w:val="00142B24"/>
    <w:rsid w:val="001433A3"/>
    <w:rsid w:val="00166D20"/>
    <w:rsid w:val="0017346B"/>
    <w:rsid w:val="00183A39"/>
    <w:rsid w:val="0019650A"/>
    <w:rsid w:val="001A165B"/>
    <w:rsid w:val="001A6909"/>
    <w:rsid w:val="001B26D7"/>
    <w:rsid w:val="001B3924"/>
    <w:rsid w:val="001B6714"/>
    <w:rsid w:val="001C08CA"/>
    <w:rsid w:val="001C321D"/>
    <w:rsid w:val="001D4FF9"/>
    <w:rsid w:val="001D61BF"/>
    <w:rsid w:val="001F2BEC"/>
    <w:rsid w:val="001F551A"/>
    <w:rsid w:val="001F6535"/>
    <w:rsid w:val="00204759"/>
    <w:rsid w:val="00212B0B"/>
    <w:rsid w:val="00215F36"/>
    <w:rsid w:val="00221B2C"/>
    <w:rsid w:val="00225C0E"/>
    <w:rsid w:val="0023765E"/>
    <w:rsid w:val="00240835"/>
    <w:rsid w:val="00250B73"/>
    <w:rsid w:val="00251A5D"/>
    <w:rsid w:val="00256476"/>
    <w:rsid w:val="0027186F"/>
    <w:rsid w:val="002718C2"/>
    <w:rsid w:val="00282567"/>
    <w:rsid w:val="002A42B3"/>
    <w:rsid w:val="002A4F01"/>
    <w:rsid w:val="002C2CD8"/>
    <w:rsid w:val="002C55EF"/>
    <w:rsid w:val="002C5CA5"/>
    <w:rsid w:val="002D0FF7"/>
    <w:rsid w:val="002D5CBC"/>
    <w:rsid w:val="002E218E"/>
    <w:rsid w:val="002F5C52"/>
    <w:rsid w:val="002F7251"/>
    <w:rsid w:val="002F7C88"/>
    <w:rsid w:val="00302A31"/>
    <w:rsid w:val="00303F0F"/>
    <w:rsid w:val="00304EF2"/>
    <w:rsid w:val="00307764"/>
    <w:rsid w:val="0031123C"/>
    <w:rsid w:val="00313AD7"/>
    <w:rsid w:val="00322BDA"/>
    <w:rsid w:val="00323DDF"/>
    <w:rsid w:val="00323E7B"/>
    <w:rsid w:val="00326111"/>
    <w:rsid w:val="00327F0E"/>
    <w:rsid w:val="003305E3"/>
    <w:rsid w:val="0033555C"/>
    <w:rsid w:val="003355BF"/>
    <w:rsid w:val="00337B8D"/>
    <w:rsid w:val="00344713"/>
    <w:rsid w:val="00346222"/>
    <w:rsid w:val="00355097"/>
    <w:rsid w:val="0038053B"/>
    <w:rsid w:val="00380C65"/>
    <w:rsid w:val="00381DA2"/>
    <w:rsid w:val="003841D6"/>
    <w:rsid w:val="00384E4E"/>
    <w:rsid w:val="00390396"/>
    <w:rsid w:val="0039778A"/>
    <w:rsid w:val="003C6D88"/>
    <w:rsid w:val="003C7EC1"/>
    <w:rsid w:val="003D48E4"/>
    <w:rsid w:val="003D4AEB"/>
    <w:rsid w:val="003E1DE5"/>
    <w:rsid w:val="003E5223"/>
    <w:rsid w:val="003E5F41"/>
    <w:rsid w:val="003E6AA9"/>
    <w:rsid w:val="003F7FDF"/>
    <w:rsid w:val="004038A7"/>
    <w:rsid w:val="004375C7"/>
    <w:rsid w:val="00441DB8"/>
    <w:rsid w:val="00441ED2"/>
    <w:rsid w:val="00451C94"/>
    <w:rsid w:val="00455FD5"/>
    <w:rsid w:val="00463785"/>
    <w:rsid w:val="00471406"/>
    <w:rsid w:val="004805B6"/>
    <w:rsid w:val="00480A63"/>
    <w:rsid w:val="00484B67"/>
    <w:rsid w:val="00491358"/>
    <w:rsid w:val="00493F00"/>
    <w:rsid w:val="00496EC2"/>
    <w:rsid w:val="004B0BAC"/>
    <w:rsid w:val="004B598D"/>
    <w:rsid w:val="004B5D66"/>
    <w:rsid w:val="004B7613"/>
    <w:rsid w:val="004C1C81"/>
    <w:rsid w:val="004C1FA7"/>
    <w:rsid w:val="004D055F"/>
    <w:rsid w:val="004D4840"/>
    <w:rsid w:val="004F2E79"/>
    <w:rsid w:val="004F4660"/>
    <w:rsid w:val="0050322E"/>
    <w:rsid w:val="0051684D"/>
    <w:rsid w:val="00522460"/>
    <w:rsid w:val="00523AF3"/>
    <w:rsid w:val="0053584E"/>
    <w:rsid w:val="005405F7"/>
    <w:rsid w:val="00545927"/>
    <w:rsid w:val="0055467B"/>
    <w:rsid w:val="005564BC"/>
    <w:rsid w:val="0055756E"/>
    <w:rsid w:val="00560462"/>
    <w:rsid w:val="00561488"/>
    <w:rsid w:val="0057295B"/>
    <w:rsid w:val="005A17B2"/>
    <w:rsid w:val="005A6F90"/>
    <w:rsid w:val="005B0BFB"/>
    <w:rsid w:val="005B4CF9"/>
    <w:rsid w:val="005C1CEA"/>
    <w:rsid w:val="005D6E67"/>
    <w:rsid w:val="005E2BF8"/>
    <w:rsid w:val="005E689D"/>
    <w:rsid w:val="005F501E"/>
    <w:rsid w:val="005F6672"/>
    <w:rsid w:val="00604332"/>
    <w:rsid w:val="006057A0"/>
    <w:rsid w:val="006160B1"/>
    <w:rsid w:val="00616B61"/>
    <w:rsid w:val="006228CA"/>
    <w:rsid w:val="00625147"/>
    <w:rsid w:val="00630DD0"/>
    <w:rsid w:val="00636321"/>
    <w:rsid w:val="006516FC"/>
    <w:rsid w:val="00655A25"/>
    <w:rsid w:val="00656900"/>
    <w:rsid w:val="00661273"/>
    <w:rsid w:val="00662D84"/>
    <w:rsid w:val="00664CAE"/>
    <w:rsid w:val="0067079D"/>
    <w:rsid w:val="00681BF0"/>
    <w:rsid w:val="00683320"/>
    <w:rsid w:val="00686D2A"/>
    <w:rsid w:val="00691826"/>
    <w:rsid w:val="00697BBC"/>
    <w:rsid w:val="006A00F5"/>
    <w:rsid w:val="006A0BE6"/>
    <w:rsid w:val="006A4889"/>
    <w:rsid w:val="006A5304"/>
    <w:rsid w:val="006A6403"/>
    <w:rsid w:val="006B332D"/>
    <w:rsid w:val="006B7C70"/>
    <w:rsid w:val="006D7F9F"/>
    <w:rsid w:val="006E3705"/>
    <w:rsid w:val="007147F5"/>
    <w:rsid w:val="00731CC2"/>
    <w:rsid w:val="00732F33"/>
    <w:rsid w:val="0073345F"/>
    <w:rsid w:val="00735AD2"/>
    <w:rsid w:val="00750E7B"/>
    <w:rsid w:val="00752843"/>
    <w:rsid w:val="0075512D"/>
    <w:rsid w:val="00780210"/>
    <w:rsid w:val="007938FD"/>
    <w:rsid w:val="007A7198"/>
    <w:rsid w:val="007C24B0"/>
    <w:rsid w:val="007D2DEF"/>
    <w:rsid w:val="007E5B25"/>
    <w:rsid w:val="008043B0"/>
    <w:rsid w:val="00815BA5"/>
    <w:rsid w:val="008218D8"/>
    <w:rsid w:val="00821D36"/>
    <w:rsid w:val="00821D96"/>
    <w:rsid w:val="00827FD0"/>
    <w:rsid w:val="00832084"/>
    <w:rsid w:val="00843AC2"/>
    <w:rsid w:val="00853CAE"/>
    <w:rsid w:val="00855B8E"/>
    <w:rsid w:val="00863005"/>
    <w:rsid w:val="00863FF3"/>
    <w:rsid w:val="00877835"/>
    <w:rsid w:val="00881C48"/>
    <w:rsid w:val="0088280A"/>
    <w:rsid w:val="00884F9B"/>
    <w:rsid w:val="00891E91"/>
    <w:rsid w:val="00896D6D"/>
    <w:rsid w:val="008A2CE2"/>
    <w:rsid w:val="008A4B9F"/>
    <w:rsid w:val="008A7B06"/>
    <w:rsid w:val="008B0651"/>
    <w:rsid w:val="008C2D85"/>
    <w:rsid w:val="008D4972"/>
    <w:rsid w:val="008E5910"/>
    <w:rsid w:val="008E62DC"/>
    <w:rsid w:val="008E7337"/>
    <w:rsid w:val="008F3171"/>
    <w:rsid w:val="00900E6D"/>
    <w:rsid w:val="00911F33"/>
    <w:rsid w:val="00915028"/>
    <w:rsid w:val="00920E64"/>
    <w:rsid w:val="00921304"/>
    <w:rsid w:val="00927404"/>
    <w:rsid w:val="00941743"/>
    <w:rsid w:val="009426E2"/>
    <w:rsid w:val="00946044"/>
    <w:rsid w:val="0094725A"/>
    <w:rsid w:val="009478C4"/>
    <w:rsid w:val="0095081B"/>
    <w:rsid w:val="00952D59"/>
    <w:rsid w:val="00957209"/>
    <w:rsid w:val="009753C2"/>
    <w:rsid w:val="00990E46"/>
    <w:rsid w:val="00990FD7"/>
    <w:rsid w:val="009930CB"/>
    <w:rsid w:val="009B168F"/>
    <w:rsid w:val="009B62A7"/>
    <w:rsid w:val="009C48A9"/>
    <w:rsid w:val="009E2938"/>
    <w:rsid w:val="009E4AA4"/>
    <w:rsid w:val="009F21FD"/>
    <w:rsid w:val="009F66F1"/>
    <w:rsid w:val="00A00C69"/>
    <w:rsid w:val="00A01FA4"/>
    <w:rsid w:val="00A151C9"/>
    <w:rsid w:val="00A237F8"/>
    <w:rsid w:val="00A457E6"/>
    <w:rsid w:val="00A47D65"/>
    <w:rsid w:val="00A549A9"/>
    <w:rsid w:val="00A659C5"/>
    <w:rsid w:val="00A759F2"/>
    <w:rsid w:val="00A76CCB"/>
    <w:rsid w:val="00A800EF"/>
    <w:rsid w:val="00A80883"/>
    <w:rsid w:val="00A86696"/>
    <w:rsid w:val="00AA0C99"/>
    <w:rsid w:val="00AD45C5"/>
    <w:rsid w:val="00AE649D"/>
    <w:rsid w:val="00B1197B"/>
    <w:rsid w:val="00B206C3"/>
    <w:rsid w:val="00B22060"/>
    <w:rsid w:val="00B2605D"/>
    <w:rsid w:val="00B35452"/>
    <w:rsid w:val="00B368BC"/>
    <w:rsid w:val="00B42B05"/>
    <w:rsid w:val="00B4318B"/>
    <w:rsid w:val="00B45D27"/>
    <w:rsid w:val="00B55829"/>
    <w:rsid w:val="00B61467"/>
    <w:rsid w:val="00B642A7"/>
    <w:rsid w:val="00B6597A"/>
    <w:rsid w:val="00B858EF"/>
    <w:rsid w:val="00BB144C"/>
    <w:rsid w:val="00BC077C"/>
    <w:rsid w:val="00BC7157"/>
    <w:rsid w:val="00BD2880"/>
    <w:rsid w:val="00BD3E8C"/>
    <w:rsid w:val="00BD52FC"/>
    <w:rsid w:val="00BE17E7"/>
    <w:rsid w:val="00BE5F88"/>
    <w:rsid w:val="00BF6F35"/>
    <w:rsid w:val="00C00671"/>
    <w:rsid w:val="00C0232E"/>
    <w:rsid w:val="00C03805"/>
    <w:rsid w:val="00C15E07"/>
    <w:rsid w:val="00C22551"/>
    <w:rsid w:val="00C30BB0"/>
    <w:rsid w:val="00C420CB"/>
    <w:rsid w:val="00C42E3F"/>
    <w:rsid w:val="00C66535"/>
    <w:rsid w:val="00C71271"/>
    <w:rsid w:val="00C766BF"/>
    <w:rsid w:val="00C80415"/>
    <w:rsid w:val="00C80A9B"/>
    <w:rsid w:val="00C82C93"/>
    <w:rsid w:val="00C83115"/>
    <w:rsid w:val="00C906F1"/>
    <w:rsid w:val="00CA5E00"/>
    <w:rsid w:val="00CC6745"/>
    <w:rsid w:val="00CD1D14"/>
    <w:rsid w:val="00CE0EB6"/>
    <w:rsid w:val="00CE113B"/>
    <w:rsid w:val="00CE5720"/>
    <w:rsid w:val="00CF3308"/>
    <w:rsid w:val="00CF477D"/>
    <w:rsid w:val="00D03F27"/>
    <w:rsid w:val="00D05019"/>
    <w:rsid w:val="00D13F24"/>
    <w:rsid w:val="00D16F3B"/>
    <w:rsid w:val="00D4058B"/>
    <w:rsid w:val="00D435BB"/>
    <w:rsid w:val="00D4484A"/>
    <w:rsid w:val="00D559AF"/>
    <w:rsid w:val="00D8016D"/>
    <w:rsid w:val="00D80C71"/>
    <w:rsid w:val="00D827D7"/>
    <w:rsid w:val="00D8741B"/>
    <w:rsid w:val="00DA1752"/>
    <w:rsid w:val="00DA712A"/>
    <w:rsid w:val="00DB4EFF"/>
    <w:rsid w:val="00DD6404"/>
    <w:rsid w:val="00DE64E2"/>
    <w:rsid w:val="00DF24CA"/>
    <w:rsid w:val="00DF63E7"/>
    <w:rsid w:val="00E04F4B"/>
    <w:rsid w:val="00E1058E"/>
    <w:rsid w:val="00E11874"/>
    <w:rsid w:val="00E12326"/>
    <w:rsid w:val="00E149DA"/>
    <w:rsid w:val="00E22D66"/>
    <w:rsid w:val="00E554AC"/>
    <w:rsid w:val="00E569CC"/>
    <w:rsid w:val="00E63827"/>
    <w:rsid w:val="00E67A33"/>
    <w:rsid w:val="00E7715B"/>
    <w:rsid w:val="00EA6C72"/>
    <w:rsid w:val="00EB1F4C"/>
    <w:rsid w:val="00EC586E"/>
    <w:rsid w:val="00EC59D9"/>
    <w:rsid w:val="00EC61C8"/>
    <w:rsid w:val="00EF0867"/>
    <w:rsid w:val="00F01832"/>
    <w:rsid w:val="00F02565"/>
    <w:rsid w:val="00F07D66"/>
    <w:rsid w:val="00F10B22"/>
    <w:rsid w:val="00F12604"/>
    <w:rsid w:val="00F2075C"/>
    <w:rsid w:val="00F20922"/>
    <w:rsid w:val="00F23007"/>
    <w:rsid w:val="00F35B76"/>
    <w:rsid w:val="00F424D7"/>
    <w:rsid w:val="00F52A06"/>
    <w:rsid w:val="00F54248"/>
    <w:rsid w:val="00F57D3E"/>
    <w:rsid w:val="00F6349D"/>
    <w:rsid w:val="00F64ADA"/>
    <w:rsid w:val="00F67811"/>
    <w:rsid w:val="00F820AC"/>
    <w:rsid w:val="00F84B6A"/>
    <w:rsid w:val="00F859E2"/>
    <w:rsid w:val="00F8783D"/>
    <w:rsid w:val="00F93D2A"/>
    <w:rsid w:val="00FB4DB2"/>
    <w:rsid w:val="00FB789A"/>
    <w:rsid w:val="00FC5248"/>
    <w:rsid w:val="00FC55E6"/>
    <w:rsid w:val="00FC567B"/>
    <w:rsid w:val="00FD3172"/>
    <w:rsid w:val="00FD53A3"/>
    <w:rsid w:val="00FE2871"/>
    <w:rsid w:val="00FF65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4B17E2F1-3E95-4624-AA55-05FF2F32A6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441ED2"/>
    <w:rPr>
      <w:rFonts w:ascii="TimesLT" w:hAnsi="TimesLT"/>
      <w:sz w:val="24"/>
      <w:szCs w:val="20"/>
      <w:lang w:eastAsia="en-US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441ED2"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9"/>
    <w:locked/>
    <w:rsid w:val="00BD52FC"/>
    <w:rPr>
      <w:rFonts w:ascii="Cambria" w:hAnsi="Cambria" w:cs="Times New Roman"/>
      <w:b/>
      <w:bCs/>
      <w:kern w:val="32"/>
      <w:sz w:val="32"/>
      <w:szCs w:val="32"/>
      <w:lang w:eastAsia="en-US"/>
    </w:rPr>
  </w:style>
  <w:style w:type="paragraph" w:styleId="Porat">
    <w:name w:val="footer"/>
    <w:basedOn w:val="prastasis"/>
    <w:link w:val="PoratDiagrama"/>
    <w:uiPriority w:val="99"/>
    <w:rsid w:val="00441ED2"/>
    <w:pPr>
      <w:tabs>
        <w:tab w:val="center" w:pos="4320"/>
        <w:tab w:val="right" w:pos="8640"/>
      </w:tabs>
    </w:pPr>
    <w:rPr>
      <w:sz w:val="20"/>
      <w:lang w:val="en-US"/>
    </w:rPr>
  </w:style>
  <w:style w:type="character" w:customStyle="1" w:styleId="PoratDiagrama">
    <w:name w:val="Poraštė Diagrama"/>
    <w:basedOn w:val="Numatytasispastraiposriftas"/>
    <w:link w:val="Porat"/>
    <w:uiPriority w:val="99"/>
    <w:semiHidden/>
    <w:locked/>
    <w:rsid w:val="00BD52FC"/>
    <w:rPr>
      <w:rFonts w:ascii="TimesLT" w:hAnsi="TimesLT" w:cs="Times New Roman"/>
      <w:sz w:val="20"/>
      <w:szCs w:val="20"/>
      <w:lang w:eastAsia="en-US"/>
    </w:rPr>
  </w:style>
  <w:style w:type="paragraph" w:styleId="Antrats">
    <w:name w:val="header"/>
    <w:basedOn w:val="prastasis"/>
    <w:link w:val="AntratsDiagrama"/>
    <w:uiPriority w:val="99"/>
    <w:rsid w:val="00441ED2"/>
    <w:pPr>
      <w:tabs>
        <w:tab w:val="center" w:pos="4320"/>
        <w:tab w:val="right" w:pos="8640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locked/>
    <w:rsid w:val="00BD52FC"/>
    <w:rPr>
      <w:rFonts w:ascii="TimesLT" w:hAnsi="TimesLT" w:cs="Times New Roman"/>
      <w:sz w:val="20"/>
      <w:szCs w:val="20"/>
      <w:lang w:eastAsia="en-US"/>
    </w:rPr>
  </w:style>
  <w:style w:type="paragraph" w:customStyle="1" w:styleId="Char">
    <w:name w:val="Char"/>
    <w:basedOn w:val="prastasis"/>
    <w:uiPriority w:val="99"/>
    <w:rsid w:val="00F67811"/>
    <w:pPr>
      <w:spacing w:after="160" w:line="240" w:lineRule="exact"/>
    </w:pPr>
    <w:rPr>
      <w:rFonts w:ascii="Tahoma" w:hAnsi="Tahoma"/>
      <w:sz w:val="20"/>
      <w:lang w:val="en-US"/>
    </w:rPr>
  </w:style>
  <w:style w:type="table" w:styleId="Lentelstinklelis">
    <w:name w:val="Table Grid"/>
    <w:basedOn w:val="prastojilentel"/>
    <w:uiPriority w:val="99"/>
    <w:rsid w:val="0013742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raopastraipa">
    <w:name w:val="List Paragraph"/>
    <w:basedOn w:val="prastasis"/>
    <w:uiPriority w:val="99"/>
    <w:qFormat/>
    <w:rsid w:val="00BF6F35"/>
    <w:pPr>
      <w:ind w:left="720"/>
      <w:contextualSpacing/>
    </w:pPr>
  </w:style>
  <w:style w:type="character" w:styleId="Hipersaitas">
    <w:name w:val="Hyperlink"/>
    <w:basedOn w:val="Numatytasispastraiposriftas"/>
    <w:uiPriority w:val="99"/>
    <w:rsid w:val="0051684D"/>
    <w:rPr>
      <w:rFonts w:cs="Times New Roman"/>
      <w:color w:val="0563C1"/>
      <w:u w:val="single"/>
    </w:rPr>
  </w:style>
  <w:style w:type="character" w:customStyle="1" w:styleId="HeaderChar1">
    <w:name w:val="Header Char1"/>
    <w:basedOn w:val="Numatytasispastraiposriftas"/>
    <w:uiPriority w:val="99"/>
    <w:semiHidden/>
    <w:locked/>
    <w:rsid w:val="0051684D"/>
    <w:rPr>
      <w:rFonts w:ascii="TimesLT" w:hAnsi="TimesLT" w:cs="Times New Roman"/>
      <w:sz w:val="24"/>
      <w:lang w:val="lt-LT" w:eastAsia="en-US" w:bidi="ar-SA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522460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522460"/>
    <w:rPr>
      <w:rFonts w:ascii="Segoe UI" w:hAnsi="Segoe UI" w:cs="Segoe UI"/>
      <w:sz w:val="18"/>
      <w:szCs w:val="18"/>
      <w:lang w:eastAsia="en-US"/>
    </w:rPr>
  </w:style>
  <w:style w:type="character" w:customStyle="1" w:styleId="uficommentbody">
    <w:name w:val="uficommentbody"/>
    <w:basedOn w:val="Numatytasispastraiposriftas"/>
    <w:rsid w:val="00C0067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sablonai\ISAKYMAS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235</TotalTime>
  <Pages>2</Pages>
  <Words>2089</Words>
  <Characters>1192</Characters>
  <Application>Microsoft Office Word</Application>
  <DocSecurity>0</DocSecurity>
  <Lines>9</Lines>
  <Paragraphs>6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ŠAKIU RAJONO SAVIVALDYBES                              I S A K Y M A S</vt:lpstr>
    </vt:vector>
  </TitlesOfParts>
  <Company/>
  <LinksUpToDate>false</LinksUpToDate>
  <CharactersWithSpaces>3275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irmunda</dc:creator>
  <cp:keywords/>
  <dc:description/>
  <cp:lastModifiedBy>Irmunda Čepulionienė</cp:lastModifiedBy>
  <cp:revision>47</cp:revision>
  <cp:lastPrinted>2018-06-21T13:04:00Z</cp:lastPrinted>
  <dcterms:created xsi:type="dcterms:W3CDTF">2018-06-20T10:38:00Z</dcterms:created>
  <dcterms:modified xsi:type="dcterms:W3CDTF">2018-06-21T13:33:00Z</dcterms:modified>
</cp:coreProperties>
</file>