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B51" w:rsidRDefault="00254E06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B51" w:rsidRDefault="00343B51">
      <w:pPr>
        <w:jc w:val="center"/>
        <w:rPr>
          <w:rFonts w:ascii="Times New Roman" w:hAnsi="Times New Roman"/>
          <w:b/>
        </w:rPr>
      </w:pPr>
    </w:p>
    <w:p w:rsidR="00343B51" w:rsidRDefault="00343B5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343B51" w:rsidRDefault="00343B51">
      <w:pPr>
        <w:jc w:val="center"/>
        <w:rPr>
          <w:rFonts w:ascii="Times New Roman" w:hAnsi="Times New Roman"/>
          <w:b/>
        </w:rPr>
      </w:pPr>
    </w:p>
    <w:p w:rsidR="00343B51" w:rsidRDefault="00343B5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343B51" w:rsidRDefault="00343B51" w:rsidP="00787D0A">
      <w:pPr>
        <w:overflowPunct w:val="0"/>
        <w:ind w:firstLine="62"/>
        <w:jc w:val="center"/>
        <w:textAlignment w:val="baseline"/>
        <w:rPr>
          <w:b/>
          <w:bCs/>
        </w:rPr>
      </w:pPr>
      <w:r>
        <w:rPr>
          <w:rFonts w:ascii="Times New Roman" w:hAnsi="Times New Roman"/>
          <w:b/>
        </w:rPr>
        <w:t>DĖL ŠAKIŲ RAJONO SAVIVALDYBĖS NEKI</w:t>
      </w:r>
      <w:r w:rsidR="00D13F2F">
        <w:rPr>
          <w:rFonts w:ascii="Times New Roman" w:hAnsi="Times New Roman"/>
          <w:b/>
        </w:rPr>
        <w:t>LNOJAMŲJŲ DAIKTŲ PARDAVIMO VIEŠAME AUKCIONE</w:t>
      </w:r>
      <w:r>
        <w:rPr>
          <w:rFonts w:ascii="Times New Roman" w:hAnsi="Times New Roman"/>
          <w:b/>
        </w:rPr>
        <w:t xml:space="preserve"> SĄLYGŲ PATVIRTINIMO</w:t>
      </w:r>
    </w:p>
    <w:p w:rsidR="00343B51" w:rsidRDefault="00343B5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343B51" w:rsidRDefault="00343B51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DD15B8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F534E0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     d. Nr. AG-</w:t>
      </w:r>
    </w:p>
    <w:p w:rsidR="00343B51" w:rsidRDefault="00343B51">
      <w:pPr>
        <w:pStyle w:val="Antrat1"/>
        <w:ind w:left="0" w:firstLine="0"/>
        <w:jc w:val="center"/>
      </w:pPr>
      <w:r>
        <w:t>Šakiai</w:t>
      </w:r>
    </w:p>
    <w:p w:rsidR="00343B51" w:rsidRDefault="00343B51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343B51" w:rsidRPr="003C409A" w:rsidRDefault="00343B51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343B51" w:rsidRPr="00322DC0" w:rsidRDefault="00343B51" w:rsidP="007A485A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322DC0">
        <w:rPr>
          <w:rFonts w:ascii="Times New Roman" w:hAnsi="Times New Roman"/>
        </w:rPr>
        <w:tab/>
        <w:t>Vadovaudamasi</w:t>
      </w:r>
      <w:bookmarkStart w:id="0" w:name="_GoBack"/>
      <w:bookmarkEnd w:id="0"/>
      <w:r w:rsidRPr="00322DC0">
        <w:rPr>
          <w:rFonts w:ascii="Times New Roman" w:hAnsi="Times New Roman"/>
        </w:rPr>
        <w:t xml:space="preserve"> </w:t>
      </w:r>
      <w:r w:rsidRPr="00322DC0">
        <w:rPr>
          <w:rFonts w:ascii="Times New Roman" w:hAnsi="Times New Roman"/>
          <w:color w:val="000000"/>
        </w:rPr>
        <w:t>Valstybės ir savivaldybių neki</w:t>
      </w:r>
      <w:r w:rsidR="00F534E0">
        <w:rPr>
          <w:rFonts w:ascii="Times New Roman" w:hAnsi="Times New Roman"/>
          <w:color w:val="000000"/>
        </w:rPr>
        <w:t>lnojamųjų daiktų pardavimo viešame</w:t>
      </w:r>
      <w:r w:rsidRPr="00322DC0">
        <w:rPr>
          <w:rFonts w:ascii="Times New Roman" w:hAnsi="Times New Roman"/>
          <w:color w:val="000000"/>
        </w:rPr>
        <w:t xml:space="preserve"> aukcion</w:t>
      </w:r>
      <w:r w:rsidR="00F534E0">
        <w:rPr>
          <w:rFonts w:ascii="Times New Roman" w:hAnsi="Times New Roman"/>
          <w:color w:val="000000"/>
        </w:rPr>
        <w:t>e</w:t>
      </w:r>
      <w:r w:rsidRPr="00322DC0">
        <w:rPr>
          <w:rFonts w:ascii="Times New Roman" w:hAnsi="Times New Roman"/>
          <w:color w:val="000000"/>
        </w:rPr>
        <w:t xml:space="preserve"> tvarkos aprašo</w:t>
      </w:r>
      <w:r>
        <w:rPr>
          <w:rFonts w:ascii="Times New Roman" w:hAnsi="Times New Roman"/>
          <w:color w:val="000000"/>
        </w:rPr>
        <w:t>,</w:t>
      </w:r>
      <w:r w:rsidRPr="00322DC0">
        <w:rPr>
          <w:rFonts w:ascii="Times New Roman" w:hAnsi="Times New Roman"/>
          <w:color w:val="000000"/>
        </w:rPr>
        <w:t xml:space="preserve"> patvirtinto Lietuvos Respublikos Vyriausybės 2014 m. spalio 28 d. nutarimu</w:t>
      </w:r>
      <w:r w:rsidRPr="00322DC0">
        <w:rPr>
          <w:rStyle w:val="apple-converted-space"/>
          <w:rFonts w:ascii="Times New Roman" w:hAnsi="Times New Roman"/>
          <w:color w:val="000000"/>
        </w:rPr>
        <w:t xml:space="preserve"> Nr. </w:t>
      </w:r>
      <w:r w:rsidRPr="00322DC0">
        <w:rPr>
          <w:rFonts w:ascii="Times New Roman" w:hAnsi="Times New Roman"/>
          <w:color w:val="000000"/>
        </w:rPr>
        <w:t xml:space="preserve">1178 </w:t>
      </w:r>
      <w:r>
        <w:rPr>
          <w:rFonts w:ascii="Times New Roman" w:hAnsi="Times New Roman"/>
          <w:color w:val="000000"/>
        </w:rPr>
        <w:t>„Dėl Valstybės ir savivaldybių neki</w:t>
      </w:r>
      <w:r w:rsidR="00F534E0">
        <w:rPr>
          <w:rFonts w:ascii="Times New Roman" w:hAnsi="Times New Roman"/>
          <w:color w:val="000000"/>
        </w:rPr>
        <w:t>lnojamųjų daiktų pardavimo viešame aukcione</w:t>
      </w:r>
      <w:r>
        <w:rPr>
          <w:rFonts w:ascii="Times New Roman" w:hAnsi="Times New Roman"/>
          <w:color w:val="000000"/>
        </w:rPr>
        <w:t xml:space="preserve"> tvarkos aprašo patvirtinimo“, </w:t>
      </w:r>
      <w:r w:rsidRPr="00322DC0">
        <w:rPr>
          <w:rFonts w:ascii="Times New Roman" w:hAnsi="Times New Roman"/>
          <w:color w:val="000000"/>
        </w:rPr>
        <w:t>21.3 punktu, Šakių rajono savivaldybės administracijos nuostatų</w:t>
      </w:r>
      <w:r>
        <w:rPr>
          <w:rFonts w:ascii="Times New Roman" w:hAnsi="Times New Roman"/>
          <w:color w:val="000000"/>
        </w:rPr>
        <w:t>, patvirtintų</w:t>
      </w:r>
      <w:r w:rsidRPr="00322DC0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Šakių </w:t>
      </w:r>
      <w:r w:rsidRPr="00322DC0">
        <w:rPr>
          <w:rFonts w:ascii="Times New Roman" w:hAnsi="Times New Roman"/>
        </w:rPr>
        <w:t xml:space="preserve">rajono savivaldybės tarybos 2016 m. </w:t>
      </w:r>
      <w:r w:rsidRPr="00322DC0">
        <w:rPr>
          <w:rFonts w:ascii="Times New Roman" w:hAnsi="Times New Roman"/>
          <w:color w:val="000000"/>
        </w:rPr>
        <w:t xml:space="preserve">rugsėjo 23 d. sprendimu Nr. T-277 </w:t>
      </w:r>
      <w:r>
        <w:rPr>
          <w:rFonts w:ascii="Times New Roman" w:hAnsi="Times New Roman"/>
          <w:color w:val="000000"/>
        </w:rPr>
        <w:t>„Dėl Šakių rajono savivaldybės administracijos nuostatų patvirtinimo“,</w:t>
      </w:r>
      <w:r w:rsidRPr="00322DC0">
        <w:rPr>
          <w:rFonts w:ascii="Times New Roman" w:hAnsi="Times New Roman"/>
          <w:color w:val="000000"/>
        </w:rPr>
        <w:t xml:space="preserve"> 2</w:t>
      </w:r>
      <w:r w:rsidR="00B54BDC">
        <w:rPr>
          <w:rFonts w:ascii="Times New Roman" w:hAnsi="Times New Roman"/>
          <w:color w:val="000000"/>
        </w:rPr>
        <w:t>3.2</w:t>
      </w:r>
      <w:r w:rsidRPr="00322DC0">
        <w:rPr>
          <w:rFonts w:ascii="Times New Roman" w:hAnsi="Times New Roman"/>
        </w:rPr>
        <w:t xml:space="preserve"> punktu</w:t>
      </w:r>
      <w:r w:rsidR="003E69FA">
        <w:rPr>
          <w:rFonts w:ascii="Times New Roman" w:hAnsi="Times New Roman"/>
        </w:rPr>
        <w:t>,</w:t>
      </w:r>
      <w:r w:rsidRPr="00322DC0">
        <w:rPr>
          <w:rFonts w:ascii="Times New Roman" w:hAnsi="Times New Roman"/>
          <w:color w:val="000000"/>
        </w:rPr>
        <w:t xml:space="preserve"> Šakių rajono savivaldybės nekilnojamųjų daiktų pardavimo viešo aukciono būdu tvarkos aprašo</w:t>
      </w:r>
      <w:r>
        <w:rPr>
          <w:rFonts w:ascii="Times New Roman" w:hAnsi="Times New Roman"/>
          <w:color w:val="000000"/>
        </w:rPr>
        <w:t>, patvirtinto Šakių</w:t>
      </w:r>
      <w:r w:rsidRPr="00322DC0">
        <w:rPr>
          <w:rFonts w:ascii="Times New Roman" w:hAnsi="Times New Roman"/>
          <w:color w:val="000000"/>
        </w:rPr>
        <w:t xml:space="preserve"> rajono savivaldybės administracijos direktoriaus 2015 m. kovo 24 d. įsakymu Nr. AT-255 </w:t>
      </w:r>
      <w:r>
        <w:rPr>
          <w:rFonts w:ascii="Times New Roman" w:hAnsi="Times New Roman"/>
          <w:color w:val="000000"/>
        </w:rPr>
        <w:t xml:space="preserve">„Dėl </w:t>
      </w:r>
      <w:r w:rsidRPr="00322DC0">
        <w:rPr>
          <w:rFonts w:ascii="Times New Roman" w:hAnsi="Times New Roman"/>
          <w:color w:val="000000"/>
        </w:rPr>
        <w:t>Šakių rajono savivaldybės nekilnojamųjų daiktų pardavimo viešo aukciono būdu tvarkos aprašo</w:t>
      </w:r>
      <w:r>
        <w:rPr>
          <w:rFonts w:ascii="Times New Roman" w:hAnsi="Times New Roman"/>
          <w:color w:val="000000"/>
        </w:rPr>
        <w:t xml:space="preserve"> patvirtinimo“,</w:t>
      </w:r>
      <w:r w:rsidRPr="00322DC0">
        <w:rPr>
          <w:rFonts w:ascii="Times New Roman" w:hAnsi="Times New Roman"/>
          <w:color w:val="000000"/>
        </w:rPr>
        <w:t xml:space="preserve"> 10 punktu</w:t>
      </w:r>
      <w:r w:rsidR="003E69FA">
        <w:rPr>
          <w:rFonts w:ascii="Times New Roman" w:hAnsi="Times New Roman"/>
          <w:color w:val="000000"/>
        </w:rPr>
        <w:t xml:space="preserve"> ir rajono savivaldybės mero 2018 m. birželio 13 d. potvarkio Nr. MAK-75 „Dėl kasmetinių atostogų suteikimo Dainiui Grincevičiui 2 punktu</w:t>
      </w:r>
      <w:r w:rsidRPr="00322DC0">
        <w:rPr>
          <w:rFonts w:ascii="Times New Roman" w:hAnsi="Times New Roman"/>
          <w:color w:val="000000"/>
        </w:rPr>
        <w:t>,</w:t>
      </w:r>
    </w:p>
    <w:p w:rsidR="00343B51" w:rsidRDefault="00343B51" w:rsidP="007A485A">
      <w:pPr>
        <w:pStyle w:val="Pagrindinistekstas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322DC0">
        <w:rPr>
          <w:color w:val="000000"/>
        </w:rPr>
        <w:tab/>
      </w:r>
      <w:r w:rsidRPr="00322DC0">
        <w:rPr>
          <w:color w:val="000000"/>
          <w:spacing w:val="60"/>
        </w:rPr>
        <w:t>tvirtinu</w:t>
      </w:r>
      <w:r w:rsidRPr="00322DC0">
        <w:rPr>
          <w:color w:val="000000"/>
        </w:rPr>
        <w:t xml:space="preserve"> pridedamas </w:t>
      </w:r>
      <w:r>
        <w:rPr>
          <w:color w:val="000000"/>
        </w:rPr>
        <w:t xml:space="preserve">Šakių </w:t>
      </w:r>
      <w:r w:rsidRPr="00322DC0">
        <w:rPr>
          <w:color w:val="000000"/>
        </w:rPr>
        <w:t>rajono savivaldybės nekilnojamųjų daiktų pardavimo vieš</w:t>
      </w:r>
      <w:r w:rsidR="00F534E0">
        <w:rPr>
          <w:color w:val="000000"/>
        </w:rPr>
        <w:t>ame</w:t>
      </w:r>
      <w:r w:rsidRPr="00322DC0">
        <w:rPr>
          <w:color w:val="000000"/>
        </w:rPr>
        <w:t xml:space="preserve"> aukcio</w:t>
      </w:r>
      <w:r w:rsidR="007D5400">
        <w:rPr>
          <w:color w:val="000000"/>
        </w:rPr>
        <w:t>n</w:t>
      </w:r>
      <w:r w:rsidR="00F534E0">
        <w:rPr>
          <w:color w:val="000000"/>
        </w:rPr>
        <w:t>e</w:t>
      </w:r>
      <w:r w:rsidRPr="00322DC0">
        <w:rPr>
          <w:color w:val="000000"/>
        </w:rPr>
        <w:t xml:space="preserve"> sąlygas:</w:t>
      </w:r>
    </w:p>
    <w:p w:rsidR="00B54BDC" w:rsidRPr="00322DC0" w:rsidRDefault="00B54BDC" w:rsidP="007A485A">
      <w:pPr>
        <w:pStyle w:val="Pagrindinistekstas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ab/>
        <w:t xml:space="preserve">1. </w:t>
      </w:r>
      <w:r w:rsidRPr="00322DC0">
        <w:rPr>
          <w:color w:val="000000"/>
        </w:rPr>
        <w:t xml:space="preserve">Mokyklos patalpų (unikalus numeris 8497-2014-2017:003, plotas 301,02 kv. m) Mokyklos g. 3-1, </w:t>
      </w:r>
      <w:proofErr w:type="spellStart"/>
      <w:r w:rsidRPr="00322DC0">
        <w:rPr>
          <w:color w:val="000000"/>
        </w:rPr>
        <w:t>Žygėnų</w:t>
      </w:r>
      <w:proofErr w:type="spellEnd"/>
      <w:r w:rsidRPr="00322DC0">
        <w:rPr>
          <w:color w:val="000000"/>
        </w:rPr>
        <w:t xml:space="preserve"> k., Kidulių sen., Šakių r. sav. ir 2825/3777 dalių (0,2825 ha) žemės sklypo (kadastrinis numeris 8453/0006:431, unikalus numeris 4400-2127-0702) Mokyklos g. 3, </w:t>
      </w:r>
      <w:proofErr w:type="spellStart"/>
      <w:r w:rsidRPr="00322DC0">
        <w:rPr>
          <w:color w:val="000000"/>
        </w:rPr>
        <w:t>Žygėnų</w:t>
      </w:r>
      <w:proofErr w:type="spellEnd"/>
      <w:r w:rsidRPr="00322DC0">
        <w:rPr>
          <w:color w:val="000000"/>
        </w:rPr>
        <w:t xml:space="preserve"> k., Kidulių sen., Šakių r. sav.</w:t>
      </w:r>
    </w:p>
    <w:p w:rsidR="00343B51" w:rsidRDefault="00343B51" w:rsidP="00FC304E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B54BDC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Administracinio pastato (unikalus numeris 8494-5008-0015, plotas 87,47 kv. m), sandėlio (unikalus numeris 8494-5008-0026, plotas 54,95 kv. m), kiemo statinių (unikalus numeris 8494-5008-0037) ir 0,3272 ha žemės sklypo (kadastrinis numeris 8482/0003:658, unikalus numeris 4400-2411-7704), Bažnyčios g. 1, </w:t>
      </w:r>
      <w:proofErr w:type="spellStart"/>
      <w:r>
        <w:rPr>
          <w:rFonts w:ascii="Times New Roman" w:hAnsi="Times New Roman"/>
        </w:rPr>
        <w:t>Slavikų</w:t>
      </w:r>
      <w:proofErr w:type="spellEnd"/>
      <w:r>
        <w:rPr>
          <w:rFonts w:ascii="Times New Roman" w:hAnsi="Times New Roman"/>
        </w:rPr>
        <w:t xml:space="preserve"> k., </w:t>
      </w:r>
      <w:proofErr w:type="spellStart"/>
      <w:r>
        <w:rPr>
          <w:rFonts w:ascii="Times New Roman" w:hAnsi="Times New Roman"/>
        </w:rPr>
        <w:t>Slavikų</w:t>
      </w:r>
      <w:proofErr w:type="spellEnd"/>
      <w:r>
        <w:rPr>
          <w:rFonts w:ascii="Times New Roman" w:hAnsi="Times New Roman"/>
        </w:rPr>
        <w:t xml:space="preserve"> sen., Šakių r. sav.</w:t>
      </w:r>
    </w:p>
    <w:p w:rsidR="00343B51" w:rsidRDefault="00B54BDC" w:rsidP="005C5AA2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</w:t>
      </w:r>
      <w:r w:rsidR="00343B51" w:rsidRPr="00322DC0">
        <w:rPr>
          <w:rFonts w:ascii="Times New Roman" w:hAnsi="Times New Roman"/>
        </w:rPr>
        <w:t xml:space="preserve">. </w:t>
      </w:r>
      <w:r w:rsidR="00343B51">
        <w:rPr>
          <w:rFonts w:ascii="Times New Roman" w:hAnsi="Times New Roman"/>
        </w:rPr>
        <w:t xml:space="preserve">Katilinės pastato (unikalus numeris 8498-3007-1021, plotas 46,31 kv. m) ir 502/4347 dalių (0,0502 ha) žemės sklypo (kadastrinis numeris 8488/0001:654, </w:t>
      </w:r>
      <w:r w:rsidR="00343B51" w:rsidRPr="0014732E">
        <w:rPr>
          <w:rFonts w:ascii="Times New Roman" w:hAnsi="Times New Roman"/>
        </w:rPr>
        <w:t>unikalus numeris</w:t>
      </w:r>
      <w:r w:rsidR="00343B51">
        <w:rPr>
          <w:rFonts w:ascii="Times New Roman" w:hAnsi="Times New Roman"/>
        </w:rPr>
        <w:t xml:space="preserve"> 4400-1849-6669) Novos g. 1,</w:t>
      </w:r>
      <w:r w:rsidR="00343B51" w:rsidRPr="00A6033A">
        <w:rPr>
          <w:rFonts w:ascii="Times New Roman" w:hAnsi="Times New Roman"/>
        </w:rPr>
        <w:t xml:space="preserve"> </w:t>
      </w:r>
      <w:r w:rsidR="00343B51">
        <w:rPr>
          <w:rFonts w:ascii="Times New Roman" w:hAnsi="Times New Roman"/>
        </w:rPr>
        <w:t>Užsienių k.,</w:t>
      </w:r>
      <w:r w:rsidR="00343B51" w:rsidRPr="00A6033A">
        <w:rPr>
          <w:rFonts w:ascii="Times New Roman" w:hAnsi="Times New Roman"/>
        </w:rPr>
        <w:t xml:space="preserve"> </w:t>
      </w:r>
      <w:r w:rsidR="00343B51">
        <w:rPr>
          <w:rFonts w:ascii="Times New Roman" w:hAnsi="Times New Roman"/>
        </w:rPr>
        <w:t>Sintautų sen.,</w:t>
      </w:r>
      <w:r w:rsidR="00343B51" w:rsidRPr="00A6033A">
        <w:rPr>
          <w:rFonts w:ascii="Times New Roman" w:hAnsi="Times New Roman"/>
        </w:rPr>
        <w:t xml:space="preserve"> </w:t>
      </w:r>
      <w:r w:rsidR="00343B51">
        <w:rPr>
          <w:rFonts w:ascii="Times New Roman" w:hAnsi="Times New Roman"/>
        </w:rPr>
        <w:t>Šakių r. sav.</w:t>
      </w:r>
    </w:p>
    <w:p w:rsidR="00343B51" w:rsidRDefault="00343B51" w:rsidP="00CE3915">
      <w:pPr>
        <w:pStyle w:val="Pagrindinistekstas"/>
        <w:widowControl w:val="0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ab/>
      </w:r>
      <w:r w:rsidR="00B54BDC">
        <w:rPr>
          <w:color w:val="000000"/>
        </w:rPr>
        <w:t>4</w:t>
      </w:r>
      <w:r>
        <w:rPr>
          <w:color w:val="000000"/>
        </w:rPr>
        <w:t xml:space="preserve">. Mokyklos patalpų (unikalus numeris 8492-0001-6016:0003, plotas 158,51 kv. m) su bendro </w:t>
      </w:r>
      <w:r>
        <w:rPr>
          <w:color w:val="000000"/>
        </w:rPr>
        <w:lastRenderedPageBreak/>
        <w:t>naudojimo patalpa, pažymėta a-1 (54/100 iš 2,24 kv. m), Bažnyčios g. 2-1, Barzdų mstl., Barzdų sen., Šakių r. sav.</w:t>
      </w:r>
    </w:p>
    <w:p w:rsidR="00343B51" w:rsidRDefault="00B54BDC" w:rsidP="00013E59">
      <w:pPr>
        <w:pStyle w:val="Pagrindinistekstas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both"/>
      </w:pPr>
      <w:r>
        <w:rPr>
          <w:color w:val="000000"/>
        </w:rPr>
        <w:tab/>
        <w:t>5</w:t>
      </w:r>
      <w:r w:rsidR="00343B51">
        <w:rPr>
          <w:color w:val="000000"/>
        </w:rPr>
        <w:t xml:space="preserve">. </w:t>
      </w:r>
      <w:r w:rsidR="00343B51">
        <w:t>Dirbtuvių pastato</w:t>
      </w:r>
      <w:r w:rsidR="00343B51" w:rsidRPr="00263915">
        <w:t xml:space="preserve"> (unikalus numeris 8492-0001-6027, plotas 85,8</w:t>
      </w:r>
      <w:r w:rsidR="00343B51">
        <w:t>3 kv. m</w:t>
      </w:r>
      <w:r w:rsidR="00343B51" w:rsidRPr="00263915">
        <w:t>) ir 524/2652</w:t>
      </w:r>
      <w:r w:rsidR="00343B51">
        <w:t xml:space="preserve"> dalių</w:t>
      </w:r>
      <w:r w:rsidR="00343B51" w:rsidRPr="00263915">
        <w:t xml:space="preserve"> (0,0524 ha) žemės sklypo (kadastrinis numeris 8405/0003:14</w:t>
      </w:r>
      <w:r w:rsidR="00343B51">
        <w:t>, unikalus numeris 4400-2673-2256</w:t>
      </w:r>
      <w:r w:rsidR="00343B51" w:rsidRPr="00263915">
        <w:t>) Bažnyčios g. 2, Barzdų mstl., Barzdų sen., Šakių r. sav.</w:t>
      </w:r>
    </w:p>
    <w:p w:rsidR="00220575" w:rsidRPr="00E63FE3" w:rsidRDefault="00220575" w:rsidP="00E63FE3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lang w:eastAsia="lt-LT"/>
        </w:rPr>
        <w:tab/>
      </w:r>
      <w:r w:rsidRPr="00220575">
        <w:rPr>
          <w:rFonts w:ascii="Times New Roman" w:hAnsi="Times New Roman"/>
          <w:lang w:eastAsia="lt-LT"/>
        </w:rPr>
        <w:t xml:space="preserve">Šis </w:t>
      </w:r>
      <w:r>
        <w:rPr>
          <w:rFonts w:ascii="Times New Roman" w:hAnsi="Times New Roman"/>
          <w:lang w:eastAsia="lt-LT"/>
        </w:rPr>
        <w:t>įsakymas</w:t>
      </w:r>
      <w:r w:rsidRPr="00220575">
        <w:rPr>
          <w:rFonts w:ascii="Times New Roman" w:hAnsi="Times New Roman"/>
          <w:lang w:eastAsia="lt-LT"/>
        </w:rPr>
        <w:t xml:space="preserve"> per vieną mėnesį nuo </w:t>
      </w:r>
      <w:r>
        <w:rPr>
          <w:rFonts w:ascii="Times New Roman" w:hAnsi="Times New Roman"/>
          <w:lang w:eastAsia="lt-LT"/>
        </w:rPr>
        <w:t>j</w:t>
      </w:r>
      <w:r w:rsidRPr="00220575">
        <w:rPr>
          <w:rFonts w:ascii="Times New Roman" w:hAnsi="Times New Roman"/>
          <w:lang w:eastAsia="lt-LT"/>
        </w:rPr>
        <w:t>o paskelbimo dienos gali būti skundžiamas Lietuvos administracinių ginčų komisijos Kauno apygardos skyriui adresu: Laisvės al. 36, Kaunas, arba Regionų apygardos administracinio teismo Kauno rūmams adresu:</w:t>
      </w:r>
      <w:r w:rsidR="00E63FE3">
        <w:rPr>
          <w:rFonts w:ascii="Times New Roman" w:hAnsi="Times New Roman"/>
          <w:lang w:eastAsia="lt-LT"/>
        </w:rPr>
        <w:t xml:space="preserve"> A. Mickevičiaus g. 8A, Kaunas.</w:t>
      </w:r>
    </w:p>
    <w:p w:rsidR="00343B51" w:rsidRPr="00322DC0" w:rsidRDefault="00343B51" w:rsidP="007A485A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</w:rPr>
      </w:pPr>
    </w:p>
    <w:p w:rsidR="00343B51" w:rsidRDefault="00343B51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343B51" w:rsidRDefault="00343B51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343B51" w:rsidRDefault="003E69FA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pavaduotoja,</w:t>
      </w:r>
    </w:p>
    <w:p w:rsidR="003E69FA" w:rsidRDefault="003E69FA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pavaduojanti administracijos direktorių</w:t>
      </w:r>
      <w:r>
        <w:rPr>
          <w:rFonts w:ascii="Times New Roman" w:hAnsi="Times New Roman"/>
        </w:rPr>
        <w:tab/>
        <w:t xml:space="preserve">Ilona </w:t>
      </w:r>
      <w:proofErr w:type="spellStart"/>
      <w:r>
        <w:rPr>
          <w:rFonts w:ascii="Times New Roman" w:hAnsi="Times New Roman"/>
        </w:rPr>
        <w:t>Šeflerienė</w:t>
      </w:r>
      <w:proofErr w:type="spellEnd"/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A0238" w:rsidRDefault="00AA0238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A0238" w:rsidRDefault="00AA0238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A0238" w:rsidRDefault="00AA0238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A0238" w:rsidRDefault="00AA0238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A0238" w:rsidRDefault="00AA0238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Pr="00C420CB" w:rsidRDefault="002A6CAE" w:rsidP="002A6CA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2A6CAE" w:rsidRDefault="002A6CAE" w:rsidP="002A6CA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2A6CAE" w:rsidRDefault="002A6CAE" w:rsidP="002A6CAE">
      <w:pPr>
        <w:overflowPunct w:val="0"/>
        <w:rPr>
          <w:rFonts w:ascii="Times New Roman" w:hAnsi="Times New Roman"/>
          <w:szCs w:val="24"/>
        </w:rPr>
      </w:pPr>
    </w:p>
    <w:p w:rsidR="002A6CAE" w:rsidRDefault="002A6CAE" w:rsidP="002A6CA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2A6CAE" w:rsidRPr="00D80715" w:rsidRDefault="002A6CAE" w:rsidP="002A6CAE">
      <w:pPr>
        <w:overflowPunct w:val="0"/>
        <w:rPr>
          <w:rFonts w:asciiTheme="minorHAnsi" w:hAnsiTheme="minorHAnsi"/>
        </w:rPr>
      </w:pPr>
      <w:r>
        <w:t>2018-0</w:t>
      </w:r>
      <w:r w:rsidR="00F534E0">
        <w:t>6</w:t>
      </w:r>
      <w:r>
        <w:t>-</w:t>
      </w:r>
      <w:r w:rsidR="00AA0238">
        <w:t>22</w:t>
      </w: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sectPr w:rsidR="002A6CAE" w:rsidSect="00B54BDC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A26" w:rsidRDefault="00D47A26">
      <w:r>
        <w:separator/>
      </w:r>
    </w:p>
  </w:endnote>
  <w:endnote w:type="continuationSeparator" w:id="0">
    <w:p w:rsidR="00D47A26" w:rsidRDefault="00D47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B51" w:rsidRDefault="00E939A7">
    <w:pPr>
      <w:pStyle w:val="Porat"/>
      <w:jc w:val="right"/>
    </w:pPr>
    <w:fldSimple w:instr=" FILENAME \p \* MERGEFORMAT ">
      <w:r w:rsidR="00AA0238" w:rsidRPr="00AA0238">
        <w:rPr>
          <w:noProof/>
          <w:sz w:val="8"/>
        </w:rPr>
        <w:t>C:\Users\icepulioniene\Desktop\Dokumentai\2018\ISAKYMAI\0622aukc_NT.docx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A26" w:rsidRDefault="00D47A26">
      <w:r>
        <w:separator/>
      </w:r>
    </w:p>
  </w:footnote>
  <w:footnote w:type="continuationSeparator" w:id="0">
    <w:p w:rsidR="00D47A26" w:rsidRDefault="00D47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1705762"/>
      <w:docPartObj>
        <w:docPartGallery w:val="Page Numbers (Top of Page)"/>
        <w:docPartUnique/>
      </w:docPartObj>
    </w:sdtPr>
    <w:sdtEndPr/>
    <w:sdtContent>
      <w:p w:rsidR="00B54BDC" w:rsidRDefault="00B54BD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69FA">
          <w:rPr>
            <w:noProof/>
          </w:rPr>
          <w:t>2</w:t>
        </w:r>
        <w:r>
          <w:fldChar w:fldCharType="end"/>
        </w:r>
      </w:p>
    </w:sdtContent>
  </w:sdt>
  <w:p w:rsidR="00B54BDC" w:rsidRDefault="00B54BDC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B51" w:rsidRDefault="00343B5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CB419F"/>
    <w:multiLevelType w:val="hybridMultilevel"/>
    <w:tmpl w:val="4896F292"/>
    <w:lvl w:ilvl="0" w:tplc="DA301184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1" w15:restartNumberingAfterBreak="0">
    <w:nsid w:val="63DA71B5"/>
    <w:multiLevelType w:val="hybridMultilevel"/>
    <w:tmpl w:val="457CF318"/>
    <w:lvl w:ilvl="0" w:tplc="3C3C32AC">
      <w:start w:val="1"/>
      <w:numFmt w:val="decimal"/>
      <w:lvlText w:val="%1."/>
      <w:lvlJc w:val="left"/>
      <w:pPr>
        <w:tabs>
          <w:tab w:val="num" w:pos="1710"/>
        </w:tabs>
        <w:ind w:left="1710" w:hanging="435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7F5"/>
    <w:rsid w:val="000009DC"/>
    <w:rsid w:val="00013E59"/>
    <w:rsid w:val="00023A60"/>
    <w:rsid w:val="0002733E"/>
    <w:rsid w:val="000330EE"/>
    <w:rsid w:val="00040E5F"/>
    <w:rsid w:val="000467BB"/>
    <w:rsid w:val="000479E5"/>
    <w:rsid w:val="00054FBA"/>
    <w:rsid w:val="000551EA"/>
    <w:rsid w:val="0005758F"/>
    <w:rsid w:val="00072137"/>
    <w:rsid w:val="0008415B"/>
    <w:rsid w:val="00096BEB"/>
    <w:rsid w:val="000B1250"/>
    <w:rsid w:val="000B3B06"/>
    <w:rsid w:val="000F44C2"/>
    <w:rsid w:val="000F7075"/>
    <w:rsid w:val="00101608"/>
    <w:rsid w:val="00117838"/>
    <w:rsid w:val="00121DDC"/>
    <w:rsid w:val="00127F4A"/>
    <w:rsid w:val="001435E3"/>
    <w:rsid w:val="001436A4"/>
    <w:rsid w:val="0014732E"/>
    <w:rsid w:val="0016538E"/>
    <w:rsid w:val="00166D20"/>
    <w:rsid w:val="00187881"/>
    <w:rsid w:val="00187B27"/>
    <w:rsid w:val="0019650A"/>
    <w:rsid w:val="001A165B"/>
    <w:rsid w:val="001A6909"/>
    <w:rsid w:val="001A7A4A"/>
    <w:rsid w:val="001C321D"/>
    <w:rsid w:val="001D242D"/>
    <w:rsid w:val="001D4FF9"/>
    <w:rsid w:val="001F2BEC"/>
    <w:rsid w:val="00207773"/>
    <w:rsid w:val="0021341A"/>
    <w:rsid w:val="00215F36"/>
    <w:rsid w:val="00220575"/>
    <w:rsid w:val="00223850"/>
    <w:rsid w:val="0022757C"/>
    <w:rsid w:val="002518AD"/>
    <w:rsid w:val="00254E06"/>
    <w:rsid w:val="00263915"/>
    <w:rsid w:val="00271271"/>
    <w:rsid w:val="00272CC6"/>
    <w:rsid w:val="002933E1"/>
    <w:rsid w:val="002948E2"/>
    <w:rsid w:val="002A38F0"/>
    <w:rsid w:val="002A6CAE"/>
    <w:rsid w:val="002B2019"/>
    <w:rsid w:val="002B6463"/>
    <w:rsid w:val="002C1168"/>
    <w:rsid w:val="002F1073"/>
    <w:rsid w:val="002F5C52"/>
    <w:rsid w:val="00303F0F"/>
    <w:rsid w:val="0031123C"/>
    <w:rsid w:val="00322DC0"/>
    <w:rsid w:val="00323DDF"/>
    <w:rsid w:val="00323E7B"/>
    <w:rsid w:val="00326111"/>
    <w:rsid w:val="00327F0E"/>
    <w:rsid w:val="003357A5"/>
    <w:rsid w:val="00343B51"/>
    <w:rsid w:val="00344734"/>
    <w:rsid w:val="003812A3"/>
    <w:rsid w:val="00384E4E"/>
    <w:rsid w:val="00390396"/>
    <w:rsid w:val="0039294D"/>
    <w:rsid w:val="00392A04"/>
    <w:rsid w:val="0039778A"/>
    <w:rsid w:val="003B27AF"/>
    <w:rsid w:val="003C0CBB"/>
    <w:rsid w:val="003C409A"/>
    <w:rsid w:val="003C6D88"/>
    <w:rsid w:val="003D48E4"/>
    <w:rsid w:val="003E69FA"/>
    <w:rsid w:val="003F7FDF"/>
    <w:rsid w:val="00402DD3"/>
    <w:rsid w:val="00407450"/>
    <w:rsid w:val="00420C8F"/>
    <w:rsid w:val="004413D0"/>
    <w:rsid w:val="004416FD"/>
    <w:rsid w:val="00441DB8"/>
    <w:rsid w:val="00470CE6"/>
    <w:rsid w:val="00480357"/>
    <w:rsid w:val="00484B67"/>
    <w:rsid w:val="00487B98"/>
    <w:rsid w:val="00491358"/>
    <w:rsid w:val="004A2550"/>
    <w:rsid w:val="004B0CB4"/>
    <w:rsid w:val="004B3EA0"/>
    <w:rsid w:val="004B598D"/>
    <w:rsid w:val="004C1DEB"/>
    <w:rsid w:val="004C6446"/>
    <w:rsid w:val="004D43F3"/>
    <w:rsid w:val="004F1265"/>
    <w:rsid w:val="004F1EED"/>
    <w:rsid w:val="004F5E76"/>
    <w:rsid w:val="00506D78"/>
    <w:rsid w:val="00507E46"/>
    <w:rsid w:val="005227CD"/>
    <w:rsid w:val="00523AF3"/>
    <w:rsid w:val="00526FF3"/>
    <w:rsid w:val="00531BEC"/>
    <w:rsid w:val="00537AF7"/>
    <w:rsid w:val="005405F7"/>
    <w:rsid w:val="00545B64"/>
    <w:rsid w:val="00554B84"/>
    <w:rsid w:val="005672A9"/>
    <w:rsid w:val="00573159"/>
    <w:rsid w:val="005823ED"/>
    <w:rsid w:val="005947DA"/>
    <w:rsid w:val="005A17B2"/>
    <w:rsid w:val="005A6F90"/>
    <w:rsid w:val="005C1CEA"/>
    <w:rsid w:val="005C5AA2"/>
    <w:rsid w:val="005D6E67"/>
    <w:rsid w:val="005D72B6"/>
    <w:rsid w:val="005E311D"/>
    <w:rsid w:val="005F2D54"/>
    <w:rsid w:val="006057A0"/>
    <w:rsid w:val="00630DD0"/>
    <w:rsid w:val="00640602"/>
    <w:rsid w:val="006516FC"/>
    <w:rsid w:val="006604D1"/>
    <w:rsid w:val="00664CAE"/>
    <w:rsid w:val="00667140"/>
    <w:rsid w:val="00667B72"/>
    <w:rsid w:val="00667E01"/>
    <w:rsid w:val="00671E15"/>
    <w:rsid w:val="00672C5D"/>
    <w:rsid w:val="006773A1"/>
    <w:rsid w:val="00677539"/>
    <w:rsid w:val="00683320"/>
    <w:rsid w:val="00693DB2"/>
    <w:rsid w:val="00695834"/>
    <w:rsid w:val="006976C7"/>
    <w:rsid w:val="006A0BE6"/>
    <w:rsid w:val="006B7C70"/>
    <w:rsid w:val="006D697D"/>
    <w:rsid w:val="006E32AE"/>
    <w:rsid w:val="006E344D"/>
    <w:rsid w:val="007052D4"/>
    <w:rsid w:val="00711E03"/>
    <w:rsid w:val="007127B2"/>
    <w:rsid w:val="007147F5"/>
    <w:rsid w:val="00731CC2"/>
    <w:rsid w:val="00747F62"/>
    <w:rsid w:val="00750554"/>
    <w:rsid w:val="00750E7B"/>
    <w:rsid w:val="00771612"/>
    <w:rsid w:val="00773D3C"/>
    <w:rsid w:val="007771BA"/>
    <w:rsid w:val="0078226B"/>
    <w:rsid w:val="00787994"/>
    <w:rsid w:val="00787D0A"/>
    <w:rsid w:val="007A485A"/>
    <w:rsid w:val="007C52D1"/>
    <w:rsid w:val="007D2DEF"/>
    <w:rsid w:val="007D3D79"/>
    <w:rsid w:val="007D5400"/>
    <w:rsid w:val="007E23CD"/>
    <w:rsid w:val="007E5B25"/>
    <w:rsid w:val="00801136"/>
    <w:rsid w:val="008043B0"/>
    <w:rsid w:val="00815BA5"/>
    <w:rsid w:val="008218D8"/>
    <w:rsid w:val="00827FD0"/>
    <w:rsid w:val="00832EE6"/>
    <w:rsid w:val="00842025"/>
    <w:rsid w:val="00844F70"/>
    <w:rsid w:val="00846B27"/>
    <w:rsid w:val="00863005"/>
    <w:rsid w:val="00863E9B"/>
    <w:rsid w:val="008656ED"/>
    <w:rsid w:val="00877F54"/>
    <w:rsid w:val="0088525C"/>
    <w:rsid w:val="00891E91"/>
    <w:rsid w:val="00896D6D"/>
    <w:rsid w:val="008A4B9F"/>
    <w:rsid w:val="008C2D85"/>
    <w:rsid w:val="008C57DE"/>
    <w:rsid w:val="008D4972"/>
    <w:rsid w:val="008E62DC"/>
    <w:rsid w:val="008E646D"/>
    <w:rsid w:val="008F50AD"/>
    <w:rsid w:val="008F7C53"/>
    <w:rsid w:val="00915028"/>
    <w:rsid w:val="00922822"/>
    <w:rsid w:val="009478C4"/>
    <w:rsid w:val="0095081B"/>
    <w:rsid w:val="009532C4"/>
    <w:rsid w:val="0095394F"/>
    <w:rsid w:val="00954C5F"/>
    <w:rsid w:val="0096092A"/>
    <w:rsid w:val="00992297"/>
    <w:rsid w:val="009B168F"/>
    <w:rsid w:val="009B36FB"/>
    <w:rsid w:val="009B62A7"/>
    <w:rsid w:val="009C2F4E"/>
    <w:rsid w:val="009C48A9"/>
    <w:rsid w:val="009C564D"/>
    <w:rsid w:val="009D6362"/>
    <w:rsid w:val="009E11D4"/>
    <w:rsid w:val="009F21FD"/>
    <w:rsid w:val="009F36DE"/>
    <w:rsid w:val="009F66F1"/>
    <w:rsid w:val="00A151C9"/>
    <w:rsid w:val="00A24B04"/>
    <w:rsid w:val="00A528B7"/>
    <w:rsid w:val="00A53816"/>
    <w:rsid w:val="00A6033A"/>
    <w:rsid w:val="00A6351F"/>
    <w:rsid w:val="00A65668"/>
    <w:rsid w:val="00A759F2"/>
    <w:rsid w:val="00A76CCB"/>
    <w:rsid w:val="00A800EF"/>
    <w:rsid w:val="00A86696"/>
    <w:rsid w:val="00A9624B"/>
    <w:rsid w:val="00A96796"/>
    <w:rsid w:val="00AA0238"/>
    <w:rsid w:val="00AE1A22"/>
    <w:rsid w:val="00AE649D"/>
    <w:rsid w:val="00B00C4F"/>
    <w:rsid w:val="00B13168"/>
    <w:rsid w:val="00B206C3"/>
    <w:rsid w:val="00B21089"/>
    <w:rsid w:val="00B343B3"/>
    <w:rsid w:val="00B45D27"/>
    <w:rsid w:val="00B53ADA"/>
    <w:rsid w:val="00B54BDC"/>
    <w:rsid w:val="00B6258A"/>
    <w:rsid w:val="00B642A7"/>
    <w:rsid w:val="00B6666C"/>
    <w:rsid w:val="00B74959"/>
    <w:rsid w:val="00B858EF"/>
    <w:rsid w:val="00B8744D"/>
    <w:rsid w:val="00BA5A92"/>
    <w:rsid w:val="00BD2880"/>
    <w:rsid w:val="00BD3E8C"/>
    <w:rsid w:val="00BF487B"/>
    <w:rsid w:val="00C2006B"/>
    <w:rsid w:val="00C3063E"/>
    <w:rsid w:val="00C33D37"/>
    <w:rsid w:val="00C420CB"/>
    <w:rsid w:val="00C562C3"/>
    <w:rsid w:val="00C66535"/>
    <w:rsid w:val="00C766BF"/>
    <w:rsid w:val="00C80415"/>
    <w:rsid w:val="00C805EC"/>
    <w:rsid w:val="00C857B5"/>
    <w:rsid w:val="00C906F1"/>
    <w:rsid w:val="00C92CCC"/>
    <w:rsid w:val="00CB3267"/>
    <w:rsid w:val="00CC6F49"/>
    <w:rsid w:val="00CD39AE"/>
    <w:rsid w:val="00CD753F"/>
    <w:rsid w:val="00CE0EB6"/>
    <w:rsid w:val="00CE113B"/>
    <w:rsid w:val="00CE3915"/>
    <w:rsid w:val="00CE7FF5"/>
    <w:rsid w:val="00D02A0D"/>
    <w:rsid w:val="00D05019"/>
    <w:rsid w:val="00D13F24"/>
    <w:rsid w:val="00D13F2F"/>
    <w:rsid w:val="00D15992"/>
    <w:rsid w:val="00D22D21"/>
    <w:rsid w:val="00D43388"/>
    <w:rsid w:val="00D45099"/>
    <w:rsid w:val="00D47A26"/>
    <w:rsid w:val="00D80715"/>
    <w:rsid w:val="00D8279B"/>
    <w:rsid w:val="00D827D7"/>
    <w:rsid w:val="00DA712A"/>
    <w:rsid w:val="00DB4EFF"/>
    <w:rsid w:val="00DB7697"/>
    <w:rsid w:val="00DD15B8"/>
    <w:rsid w:val="00DD7547"/>
    <w:rsid w:val="00DE0072"/>
    <w:rsid w:val="00DF1F45"/>
    <w:rsid w:val="00DF63E7"/>
    <w:rsid w:val="00E04F4B"/>
    <w:rsid w:val="00E11874"/>
    <w:rsid w:val="00E14283"/>
    <w:rsid w:val="00E149DA"/>
    <w:rsid w:val="00E17E23"/>
    <w:rsid w:val="00E212DE"/>
    <w:rsid w:val="00E22D66"/>
    <w:rsid w:val="00E34819"/>
    <w:rsid w:val="00E40949"/>
    <w:rsid w:val="00E4442D"/>
    <w:rsid w:val="00E63827"/>
    <w:rsid w:val="00E63FE3"/>
    <w:rsid w:val="00E65841"/>
    <w:rsid w:val="00E67A33"/>
    <w:rsid w:val="00E72570"/>
    <w:rsid w:val="00E939A7"/>
    <w:rsid w:val="00EA6C72"/>
    <w:rsid w:val="00EB297C"/>
    <w:rsid w:val="00EB5F5B"/>
    <w:rsid w:val="00EB722E"/>
    <w:rsid w:val="00EC59D9"/>
    <w:rsid w:val="00EE0093"/>
    <w:rsid w:val="00EE06FB"/>
    <w:rsid w:val="00EF0867"/>
    <w:rsid w:val="00F03E45"/>
    <w:rsid w:val="00F10B22"/>
    <w:rsid w:val="00F23007"/>
    <w:rsid w:val="00F2590B"/>
    <w:rsid w:val="00F424D7"/>
    <w:rsid w:val="00F534E0"/>
    <w:rsid w:val="00F820AC"/>
    <w:rsid w:val="00F859E2"/>
    <w:rsid w:val="00F860C3"/>
    <w:rsid w:val="00F9305F"/>
    <w:rsid w:val="00FB4DB2"/>
    <w:rsid w:val="00FB65E6"/>
    <w:rsid w:val="00FC304E"/>
    <w:rsid w:val="00FC4F75"/>
    <w:rsid w:val="00FC5248"/>
    <w:rsid w:val="00FC567B"/>
    <w:rsid w:val="00FD53A3"/>
    <w:rsid w:val="00FE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670A96C-D93C-43A0-AA64-0CAE8A56B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15992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15992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D15992"/>
    <w:rPr>
      <w:rFonts w:ascii="TimesLT" w:hAnsi="TimesLT"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844F7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545B64"/>
    <w:rPr>
      <w:rFonts w:cs="Times New Roman"/>
      <w:sz w:val="2"/>
      <w:lang w:eastAsia="en-US"/>
    </w:rPr>
  </w:style>
  <w:style w:type="character" w:customStyle="1" w:styleId="apple-converted-space">
    <w:name w:val="apple-converted-space"/>
    <w:basedOn w:val="Numatytasispastraiposriftas"/>
    <w:uiPriority w:val="99"/>
    <w:rsid w:val="007D3D79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7D3D79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E65841"/>
    <w:rPr>
      <w:rFonts w:ascii="TimesLT" w:hAnsi="TimesLT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27</TotalTime>
  <Pages>2</Pages>
  <Words>2000</Words>
  <Characters>1141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3135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17</cp:revision>
  <cp:lastPrinted>2018-06-22T07:37:00Z</cp:lastPrinted>
  <dcterms:created xsi:type="dcterms:W3CDTF">2018-02-22T06:56:00Z</dcterms:created>
  <dcterms:modified xsi:type="dcterms:W3CDTF">2018-06-26T05:17:00Z</dcterms:modified>
</cp:coreProperties>
</file>