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7C64BE">
        <w:rPr>
          <w:b/>
        </w:rPr>
        <w:t>SENIŪNAIČIO RINKIMŲ KOMISIJOS SUDARYMO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427CD4">
      <w:pPr>
        <w:tabs>
          <w:tab w:val="left" w:pos="6804"/>
        </w:tabs>
        <w:jc w:val="center"/>
      </w:pPr>
      <w:r>
        <w:rPr>
          <w:rFonts w:ascii="Times New Roman" w:hAnsi="Times New Roman"/>
        </w:rPr>
        <w:t xml:space="preserve">2018 m. birželio  </w:t>
      </w:r>
      <w:r w:rsidR="00F07C3E">
        <w:rPr>
          <w:rFonts w:ascii="Times New Roman" w:hAnsi="Times New Roman"/>
        </w:rPr>
        <w:t>d.  Nr. AT</w:t>
      </w:r>
      <w:r w:rsidR="00767AD9">
        <w:rPr>
          <w:rFonts w:ascii="Times New Roman" w:hAnsi="Times New Roman"/>
        </w:rPr>
        <w:t>-</w:t>
      </w:r>
    </w:p>
    <w:p w:rsidR="00767AD9" w:rsidRDefault="00767AD9">
      <w:pPr>
        <w:pStyle w:val="Heading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 w:rsidP="00396ED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7C64BE">
        <w:rPr>
          <w:rFonts w:ascii="Times New Roman" w:hAnsi="Times New Roman"/>
        </w:rPr>
        <w:t xml:space="preserve"> Šakių rajono savivaldybės seniūnaičių rinkimų ir atšaukimo tvarkos aprašo, patvirtinto rajono savivaldybės tarybos 2017 m. kovo 31 d. sprendimu Nr. T-87 „Dėl Šakių rajono savivaldybės seniūnaičių rinkimų ir atšaukimo tvarkos aprašo patvirtinimo“ 8.2 punktu,</w:t>
      </w:r>
      <w:r w:rsidR="00427CD4">
        <w:rPr>
          <w:rFonts w:ascii="Times New Roman" w:hAnsi="Times New Roman"/>
        </w:rPr>
        <w:t xml:space="preserve"> rajono savivaldybės mero 2018 m. birželio 13 d. potvarkio Nr. MAK-75 „Dėl kasmetinių atostogų suteikimo Dainiui Grincevičiui“ 2 punktu</w:t>
      </w:r>
      <w:r w:rsidR="000D28A6">
        <w:rPr>
          <w:rFonts w:ascii="Times New Roman" w:hAnsi="Times New Roman"/>
        </w:rPr>
        <w:t>,</w:t>
      </w:r>
    </w:p>
    <w:p w:rsidR="00865CDC" w:rsidRDefault="00EC60D0" w:rsidP="00396ED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="007C64BE">
        <w:rPr>
          <w:rFonts w:ascii="Times New Roman" w:hAnsi="Times New Roman"/>
        </w:rPr>
        <w:t xml:space="preserve"> u d a r a u komisiją rajono savivaldy</w:t>
      </w:r>
      <w:r w:rsidR="000103D2">
        <w:rPr>
          <w:rFonts w:ascii="Times New Roman" w:hAnsi="Times New Roman"/>
        </w:rPr>
        <w:t>bės administracijos Gelgaudiškio seniūnijos Mokyklos</w:t>
      </w:r>
      <w:r w:rsidR="007C64BE">
        <w:rPr>
          <w:rFonts w:ascii="Times New Roman" w:hAnsi="Times New Roman"/>
        </w:rPr>
        <w:t xml:space="preserve"> seniūnaitijos seniūnaičio rinkimams organizuoti ir vykdyti:</w:t>
      </w:r>
    </w:p>
    <w:p w:rsidR="007C64BE" w:rsidRDefault="000103D2" w:rsidP="00396ED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Vincas Dabravolskis</w:t>
      </w:r>
      <w:r w:rsidR="007C64BE">
        <w:rPr>
          <w:rFonts w:ascii="Times New Roman" w:hAnsi="Times New Roman"/>
        </w:rPr>
        <w:t xml:space="preserve"> – rajono savivaldy</w:t>
      </w:r>
      <w:r w:rsidR="008A1C16">
        <w:rPr>
          <w:rFonts w:ascii="Times New Roman" w:hAnsi="Times New Roman"/>
        </w:rPr>
        <w:t>bės administracijos Gelgaudiškio</w:t>
      </w:r>
      <w:r w:rsidR="007C64BE">
        <w:rPr>
          <w:rFonts w:ascii="Times New Roman" w:hAnsi="Times New Roman"/>
        </w:rPr>
        <w:t xml:space="preserve"> seniūnijos </w:t>
      </w:r>
      <w:r>
        <w:rPr>
          <w:rFonts w:ascii="Times New Roman" w:hAnsi="Times New Roman"/>
        </w:rPr>
        <w:t>seniūnas</w:t>
      </w:r>
      <w:r w:rsidR="009D46FA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komisijos pirmininkas</w:t>
      </w:r>
      <w:r w:rsidR="009D46FA">
        <w:rPr>
          <w:rFonts w:ascii="Times New Roman" w:hAnsi="Times New Roman"/>
        </w:rPr>
        <w:t>),</w:t>
      </w:r>
    </w:p>
    <w:p w:rsidR="009D46FA" w:rsidRDefault="000103D2" w:rsidP="00396ED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Donata Gabševičienė</w:t>
      </w:r>
      <w:r w:rsidR="00B53B30">
        <w:rPr>
          <w:rFonts w:ascii="Times New Roman" w:hAnsi="Times New Roman"/>
        </w:rPr>
        <w:t xml:space="preserve"> – rajono savi</w:t>
      </w:r>
      <w:r>
        <w:rPr>
          <w:rFonts w:ascii="Times New Roman" w:hAnsi="Times New Roman"/>
        </w:rPr>
        <w:t>valdybės administracijos Gelgaudiškio seniūnijos specialistė</w:t>
      </w:r>
      <w:r w:rsidR="009D46FA">
        <w:rPr>
          <w:rFonts w:ascii="Times New Roman" w:hAnsi="Times New Roman"/>
        </w:rPr>
        <w:t>,</w:t>
      </w:r>
    </w:p>
    <w:p w:rsidR="009D46FA" w:rsidRDefault="00427CD4" w:rsidP="00396ED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Valius Kriaučiūnas</w:t>
      </w:r>
      <w:r w:rsidR="00B53B30">
        <w:rPr>
          <w:rFonts w:ascii="Times New Roman" w:hAnsi="Times New Roman"/>
        </w:rPr>
        <w:t xml:space="preserve"> </w:t>
      </w:r>
      <w:r w:rsidR="009D46FA">
        <w:rPr>
          <w:rFonts w:ascii="Times New Roman" w:hAnsi="Times New Roman"/>
        </w:rPr>
        <w:t>– rajono savivaldy</w:t>
      </w:r>
      <w:r w:rsidR="000103D2">
        <w:rPr>
          <w:rFonts w:ascii="Times New Roman" w:hAnsi="Times New Roman"/>
        </w:rPr>
        <w:t>bės administracijos Ge</w:t>
      </w:r>
      <w:r>
        <w:rPr>
          <w:rFonts w:ascii="Times New Roman" w:hAnsi="Times New Roman"/>
        </w:rPr>
        <w:t>lgaudiškio seniūnijos vairuotojas</w:t>
      </w:r>
      <w:r w:rsidR="009D46FA">
        <w:rPr>
          <w:rFonts w:ascii="Times New Roman" w:hAnsi="Times New Roman"/>
        </w:rPr>
        <w:t>,</w:t>
      </w:r>
    </w:p>
    <w:p w:rsidR="009D46FA" w:rsidRDefault="000103D2" w:rsidP="00396ED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Gintarė Mikelaitienė</w:t>
      </w:r>
      <w:r w:rsidR="009D46FA">
        <w:rPr>
          <w:rFonts w:ascii="Times New Roman" w:hAnsi="Times New Roman"/>
        </w:rPr>
        <w:t xml:space="preserve"> </w:t>
      </w:r>
      <w:r w:rsidR="008E11CF">
        <w:rPr>
          <w:rFonts w:ascii="Times New Roman" w:hAnsi="Times New Roman"/>
        </w:rPr>
        <w:t>–</w:t>
      </w:r>
      <w:r w:rsidR="009D46FA">
        <w:rPr>
          <w:rFonts w:ascii="Times New Roman" w:hAnsi="Times New Roman"/>
        </w:rPr>
        <w:t xml:space="preserve"> </w:t>
      </w:r>
      <w:r w:rsidR="00B53B30">
        <w:rPr>
          <w:rFonts w:ascii="Times New Roman" w:hAnsi="Times New Roman"/>
        </w:rPr>
        <w:t>rajono</w:t>
      </w:r>
      <w:r>
        <w:rPr>
          <w:rFonts w:ascii="Times New Roman" w:hAnsi="Times New Roman"/>
        </w:rPr>
        <w:t xml:space="preserve"> savivaldybės administracijos Gelgaudiškio seniūnijos soci</w:t>
      </w:r>
      <w:r w:rsidR="008A1C16">
        <w:rPr>
          <w:rFonts w:ascii="Times New Roman" w:hAnsi="Times New Roman"/>
        </w:rPr>
        <w:t>alinė darbuotoja darbui su rizik</w:t>
      </w:r>
      <w:r>
        <w:rPr>
          <w:rFonts w:ascii="Times New Roman" w:hAnsi="Times New Roman"/>
        </w:rPr>
        <w:t>os šeimomis</w:t>
      </w:r>
      <w:r w:rsidR="008E11CF">
        <w:rPr>
          <w:rFonts w:ascii="Times New Roman" w:hAnsi="Times New Roman"/>
        </w:rPr>
        <w:t>,</w:t>
      </w:r>
    </w:p>
    <w:p w:rsidR="008E11CF" w:rsidRDefault="000103D2" w:rsidP="00396ED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Edita Karaliūtė</w:t>
      </w:r>
      <w:r w:rsidR="00B53B30">
        <w:rPr>
          <w:rFonts w:ascii="Times New Roman" w:hAnsi="Times New Roman"/>
        </w:rPr>
        <w:t xml:space="preserve"> – rajono savi</w:t>
      </w:r>
      <w:r>
        <w:rPr>
          <w:rFonts w:ascii="Times New Roman" w:hAnsi="Times New Roman"/>
        </w:rPr>
        <w:t>valdybės administracijos Gelgaudiškio seniūnijos specialistė</w:t>
      </w:r>
      <w:r w:rsidR="008E11CF">
        <w:rPr>
          <w:rFonts w:ascii="Times New Roman" w:hAnsi="Times New Roman"/>
        </w:rPr>
        <w:t>.</w:t>
      </w:r>
    </w:p>
    <w:p w:rsidR="00396ED6" w:rsidRPr="00396ED6" w:rsidRDefault="00396ED6" w:rsidP="00396ED6">
      <w:pPr>
        <w:jc w:val="both"/>
        <w:rPr>
          <w:rFonts w:ascii="Times New Roman" w:hAnsi="Times New Roman"/>
        </w:rPr>
      </w:pPr>
      <w:r w:rsidRPr="00396ED6">
        <w:rPr>
          <w:rStyle w:val="uficommentbody"/>
          <w:rFonts w:ascii="Times New Roman" w:hAnsi="Times New Roman"/>
        </w:rPr>
        <w:t xml:space="preserve">                    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B51A82" w:rsidRPr="00F80887" w:rsidRDefault="00B51A82" w:rsidP="00396ED6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color w:val="auto"/>
          <w:kern w:val="0"/>
        </w:rPr>
      </w:pPr>
    </w:p>
    <w:p w:rsidR="00E61A1A" w:rsidRDefault="00E61A1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72B9" w:rsidRDefault="00C56D8F" w:rsidP="004272B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Administracijos </w:t>
      </w:r>
      <w:r w:rsidR="000D28A6">
        <w:rPr>
          <w:rFonts w:ascii="Times New Roman" w:hAnsi="Times New Roman"/>
        </w:rPr>
        <w:t>direktoriaus pavaduoto</w:t>
      </w:r>
      <w:r w:rsidR="006D4DFD">
        <w:rPr>
          <w:rFonts w:ascii="Times New Roman" w:hAnsi="Times New Roman"/>
        </w:rPr>
        <w:t>ja,</w:t>
      </w:r>
      <w:r w:rsidR="006D4DFD">
        <w:rPr>
          <w:rFonts w:ascii="Times New Roman" w:hAnsi="Times New Roman"/>
        </w:rPr>
        <w:tab/>
      </w:r>
      <w:r w:rsidR="006D4DFD">
        <w:rPr>
          <w:rFonts w:ascii="Times New Roman" w:hAnsi="Times New Roman"/>
        </w:rPr>
        <w:tab/>
        <w:t>I</w:t>
      </w:r>
      <w:bookmarkStart w:id="0" w:name="_GoBack"/>
      <w:bookmarkEnd w:id="0"/>
      <w:r w:rsidR="000D28A6">
        <w:rPr>
          <w:rFonts w:ascii="Times New Roman" w:hAnsi="Times New Roman"/>
        </w:rPr>
        <w:t>lona Šeflerienė</w:t>
      </w:r>
    </w:p>
    <w:p w:rsidR="00220A04" w:rsidRDefault="006D4DFD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pavaduojanti administracijos direktorių</w:t>
      </w:r>
    </w:p>
    <w:p w:rsidR="006D4DFD" w:rsidRDefault="006D4DFD">
      <w:pPr>
        <w:rPr>
          <w:rFonts w:ascii="Times New Roman" w:hAnsi="Times New Roman"/>
          <w:szCs w:val="24"/>
        </w:rPr>
      </w:pPr>
    </w:p>
    <w:p w:rsidR="006D4DFD" w:rsidRDefault="006D4DFD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991708" w:rsidRDefault="008E11CF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Teisės, personalo ir civilinės metrikacijos </w:t>
      </w:r>
    </w:p>
    <w:p w:rsidR="008E11CF" w:rsidRDefault="008E11CF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skyriaus vedėja</w:t>
      </w:r>
    </w:p>
    <w:p w:rsidR="00DD5792" w:rsidRDefault="00DD5792">
      <w:pPr>
        <w:spacing w:line="276" w:lineRule="auto"/>
        <w:jc w:val="both"/>
        <w:rPr>
          <w:rFonts w:ascii="Times New Roman" w:hAnsi="Times New Roman"/>
        </w:rPr>
      </w:pPr>
    </w:p>
    <w:p w:rsidR="00767AD9" w:rsidRDefault="009766F8" w:rsidP="008E11CF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Jūratė Šneideraitienė</w:t>
      </w:r>
    </w:p>
    <w:p w:rsidR="008E11CF" w:rsidRPr="008E11CF" w:rsidRDefault="00427CD4" w:rsidP="008E11CF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2018-06-26</w:t>
      </w:r>
    </w:p>
    <w:sectPr w:rsidR="008E11CF" w:rsidRPr="008E11C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C24" w:rsidRDefault="00CC4C24">
      <w:r>
        <w:separator/>
      </w:r>
    </w:p>
  </w:endnote>
  <w:endnote w:type="continuationSeparator" w:id="0">
    <w:p w:rsidR="00CC4C24" w:rsidRDefault="00CC4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C24" w:rsidRDefault="00CC4C24">
      <w:r>
        <w:separator/>
      </w:r>
    </w:p>
  </w:footnote>
  <w:footnote w:type="continuationSeparator" w:id="0">
    <w:p w:rsidR="00CC4C24" w:rsidRDefault="00CC4C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7F1"/>
    <w:rsid w:val="000103D2"/>
    <w:rsid w:val="00034E84"/>
    <w:rsid w:val="00040C3A"/>
    <w:rsid w:val="0004389C"/>
    <w:rsid w:val="000B133E"/>
    <w:rsid w:val="000D28A6"/>
    <w:rsid w:val="001223E5"/>
    <w:rsid w:val="00134B4F"/>
    <w:rsid w:val="001C2A4D"/>
    <w:rsid w:val="002054A6"/>
    <w:rsid w:val="00220A04"/>
    <w:rsid w:val="0024530A"/>
    <w:rsid w:val="0025054A"/>
    <w:rsid w:val="002A7513"/>
    <w:rsid w:val="002C3C0E"/>
    <w:rsid w:val="00325D1F"/>
    <w:rsid w:val="00342593"/>
    <w:rsid w:val="00344E51"/>
    <w:rsid w:val="00396ED6"/>
    <w:rsid w:val="003D7ED1"/>
    <w:rsid w:val="003F1E0C"/>
    <w:rsid w:val="003F4FA8"/>
    <w:rsid w:val="004272B9"/>
    <w:rsid w:val="00427CD4"/>
    <w:rsid w:val="004553D2"/>
    <w:rsid w:val="004717F1"/>
    <w:rsid w:val="00481280"/>
    <w:rsid w:val="0056209A"/>
    <w:rsid w:val="00571CB3"/>
    <w:rsid w:val="005844A8"/>
    <w:rsid w:val="005A39C7"/>
    <w:rsid w:val="005B0D23"/>
    <w:rsid w:val="005D55A3"/>
    <w:rsid w:val="00613266"/>
    <w:rsid w:val="006401C3"/>
    <w:rsid w:val="00662228"/>
    <w:rsid w:val="00674C1B"/>
    <w:rsid w:val="006A5FFE"/>
    <w:rsid w:val="006D4DFD"/>
    <w:rsid w:val="006E516E"/>
    <w:rsid w:val="006F0A2D"/>
    <w:rsid w:val="0072247A"/>
    <w:rsid w:val="00761FEE"/>
    <w:rsid w:val="00767AD9"/>
    <w:rsid w:val="007B2238"/>
    <w:rsid w:val="007C4DD0"/>
    <w:rsid w:val="007C64BE"/>
    <w:rsid w:val="00806370"/>
    <w:rsid w:val="008066CB"/>
    <w:rsid w:val="00822005"/>
    <w:rsid w:val="00865CDC"/>
    <w:rsid w:val="00891044"/>
    <w:rsid w:val="008A1C16"/>
    <w:rsid w:val="008E11CF"/>
    <w:rsid w:val="008E4AE9"/>
    <w:rsid w:val="00902276"/>
    <w:rsid w:val="00903565"/>
    <w:rsid w:val="009204CB"/>
    <w:rsid w:val="00941A0E"/>
    <w:rsid w:val="009766F8"/>
    <w:rsid w:val="00991708"/>
    <w:rsid w:val="00993DB0"/>
    <w:rsid w:val="009A413E"/>
    <w:rsid w:val="009D46FA"/>
    <w:rsid w:val="00A208FB"/>
    <w:rsid w:val="00A37A61"/>
    <w:rsid w:val="00A97B41"/>
    <w:rsid w:val="00B14A1F"/>
    <w:rsid w:val="00B51A82"/>
    <w:rsid w:val="00B53B30"/>
    <w:rsid w:val="00B62FCE"/>
    <w:rsid w:val="00B65436"/>
    <w:rsid w:val="00B8223F"/>
    <w:rsid w:val="00BA4C97"/>
    <w:rsid w:val="00C063D9"/>
    <w:rsid w:val="00C40BF9"/>
    <w:rsid w:val="00C56D8F"/>
    <w:rsid w:val="00C77AFC"/>
    <w:rsid w:val="00C95A91"/>
    <w:rsid w:val="00CC4C24"/>
    <w:rsid w:val="00D13B72"/>
    <w:rsid w:val="00D31751"/>
    <w:rsid w:val="00D44ED5"/>
    <w:rsid w:val="00D556E2"/>
    <w:rsid w:val="00D76B7E"/>
    <w:rsid w:val="00D83F1B"/>
    <w:rsid w:val="00DD5792"/>
    <w:rsid w:val="00E21EC5"/>
    <w:rsid w:val="00E23953"/>
    <w:rsid w:val="00E61A1A"/>
    <w:rsid w:val="00E65499"/>
    <w:rsid w:val="00E85FC9"/>
    <w:rsid w:val="00EA2F79"/>
    <w:rsid w:val="00EA7103"/>
    <w:rsid w:val="00EB34DD"/>
    <w:rsid w:val="00EB57AB"/>
    <w:rsid w:val="00EC60D0"/>
    <w:rsid w:val="00ED1391"/>
    <w:rsid w:val="00F07C3E"/>
    <w:rsid w:val="00F37372"/>
    <w:rsid w:val="00F71617"/>
    <w:rsid w:val="00F80887"/>
    <w:rsid w:val="00FB4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BA4C97"/>
    <w:pPr>
      <w:ind w:left="720"/>
      <w:contextualSpacing/>
    </w:pPr>
  </w:style>
  <w:style w:type="character" w:customStyle="1" w:styleId="uficommentbody">
    <w:name w:val="uficommentbody"/>
    <w:basedOn w:val="DefaultParagraphFont"/>
    <w:rsid w:val="00396E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BA4C97"/>
    <w:pPr>
      <w:ind w:left="720"/>
      <w:contextualSpacing/>
    </w:pPr>
  </w:style>
  <w:style w:type="character" w:customStyle="1" w:styleId="uficommentbody">
    <w:name w:val="uficommentbody"/>
    <w:basedOn w:val="DefaultParagraphFont"/>
    <w:rsid w:val="00396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6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1111</Words>
  <Characters>634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5</cp:revision>
  <cp:lastPrinted>2018-06-27T11:43:00Z</cp:lastPrinted>
  <dcterms:created xsi:type="dcterms:W3CDTF">2018-06-27T11:39:00Z</dcterms:created>
  <dcterms:modified xsi:type="dcterms:W3CDTF">2018-06-27T11:51:00Z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