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67834" w:rsidP="00FE5BF1">
      <w:pPr>
        <w:jc w:val="center"/>
        <w:rPr>
          <w:rFonts w:ascii="Times New Roman" w:hAnsi="Times New Roman"/>
          <w:b/>
        </w:rPr>
      </w:pPr>
    </w:p>
    <w:p w:rsidR="00367834" w:rsidRDefault="00387AB0" w:rsidP="00FE5B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67834" w:rsidRDefault="00F94553" w:rsidP="00FE5B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</w:t>
      </w:r>
      <w:r w:rsidR="00B4310F">
        <w:rPr>
          <w:rFonts w:ascii="Times New Roman" w:hAnsi="Times New Roman"/>
          <w:b/>
        </w:rPr>
        <w:t>DMINISTRAC</w:t>
      </w:r>
      <w:r w:rsidR="00FE5BF1">
        <w:rPr>
          <w:rFonts w:ascii="Times New Roman" w:hAnsi="Times New Roman"/>
          <w:b/>
        </w:rPr>
        <w:t>IJOS DIREKTORIAUS 2018 M. RUGPJŪČIO 6</w:t>
      </w:r>
      <w:r>
        <w:rPr>
          <w:rFonts w:ascii="Times New Roman" w:hAnsi="Times New Roman"/>
          <w:b/>
        </w:rPr>
        <w:t xml:space="preserve"> D.</w:t>
      </w:r>
      <w:r w:rsidR="00965789">
        <w:rPr>
          <w:rFonts w:ascii="Times New Roman" w:hAnsi="Times New Roman"/>
          <w:b/>
        </w:rPr>
        <w:t xml:space="preserve"> ĮSAKYMO NR. AT</w:t>
      </w:r>
      <w:r w:rsidR="004222EB">
        <w:rPr>
          <w:rFonts w:ascii="Times New Roman" w:hAnsi="Times New Roman"/>
          <w:b/>
        </w:rPr>
        <w:t>-790</w:t>
      </w:r>
      <w:r w:rsidR="008E5E62">
        <w:rPr>
          <w:rFonts w:ascii="Times New Roman" w:hAnsi="Times New Roman"/>
          <w:b/>
        </w:rPr>
        <w:t xml:space="preserve"> „</w:t>
      </w:r>
      <w:r w:rsidR="00FE5BF1">
        <w:rPr>
          <w:rFonts w:ascii="Times New Roman" w:hAnsi="Times New Roman"/>
          <w:b/>
        </w:rPr>
        <w:t>DĖL KOMISIJOS SUDARYMO“ PAKEITIMO</w:t>
      </w:r>
    </w:p>
    <w:p w:rsidR="00367834" w:rsidRDefault="00367834" w:rsidP="00FE5B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67834" w:rsidRDefault="00FE5BF1" w:rsidP="00FE5BF1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rugpjūčio</w:t>
      </w:r>
      <w:r w:rsidR="00B26AAD">
        <w:rPr>
          <w:rFonts w:ascii="Times New Roman" w:hAnsi="Times New Roman"/>
        </w:rPr>
        <w:t xml:space="preserve">    d.  Nr. AT</w:t>
      </w:r>
      <w:r w:rsidR="00387AB0">
        <w:rPr>
          <w:rFonts w:ascii="Times New Roman" w:hAnsi="Times New Roman"/>
        </w:rPr>
        <w:t>-</w:t>
      </w:r>
    </w:p>
    <w:p w:rsidR="00367834" w:rsidRDefault="00387AB0" w:rsidP="00FE5BF1">
      <w:pPr>
        <w:pStyle w:val="Antrat1"/>
        <w:numPr>
          <w:ilvl w:val="0"/>
          <w:numId w:val="1"/>
        </w:numPr>
        <w:ind w:left="0" w:firstLine="0"/>
        <w:jc w:val="center"/>
      </w:pPr>
      <w:r>
        <w:t>Šakiai</w:t>
      </w: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 w:rsidP="00FE5B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87AB0" w:rsidP="004222E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</w:t>
      </w:r>
      <w:r w:rsidR="00DA70D5">
        <w:rPr>
          <w:rFonts w:ascii="Times New Roman" w:hAnsi="Times New Roman"/>
        </w:rPr>
        <w:t>tatymo 18 straipsnio 1 dalimi ir</w:t>
      </w:r>
      <w:r w:rsidR="008E5E62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</w:t>
      </w:r>
      <w:r w:rsidR="00F94553">
        <w:rPr>
          <w:rFonts w:ascii="Times New Roman" w:hAnsi="Times New Roman"/>
        </w:rPr>
        <w:t xml:space="preserve"> 24 punktu</w:t>
      </w:r>
      <w:r w:rsidR="00FE5BF1">
        <w:rPr>
          <w:rFonts w:ascii="Times New Roman" w:hAnsi="Times New Roman"/>
        </w:rPr>
        <w:t>,</w:t>
      </w:r>
    </w:p>
    <w:p w:rsidR="002D1193" w:rsidRDefault="00FE5BF1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A70D5">
        <w:rPr>
          <w:rFonts w:ascii="Times New Roman" w:hAnsi="Times New Roman"/>
        </w:rPr>
        <w:t xml:space="preserve"> a k e i č i u </w:t>
      </w:r>
      <w:bookmarkStart w:id="0" w:name="_GoBack"/>
      <w:r w:rsidR="00F94553">
        <w:rPr>
          <w:rFonts w:ascii="Times New Roman" w:hAnsi="Times New Roman"/>
        </w:rPr>
        <w:t>rajono savivaldybės a</w:t>
      </w:r>
      <w:r w:rsidR="00DA70D5">
        <w:rPr>
          <w:rFonts w:ascii="Times New Roman" w:hAnsi="Times New Roman"/>
        </w:rPr>
        <w:t>dministracijos direktoriaus 201</w:t>
      </w:r>
      <w:r>
        <w:rPr>
          <w:rFonts w:ascii="Times New Roman" w:hAnsi="Times New Roman"/>
        </w:rPr>
        <w:t>8</w:t>
      </w:r>
      <w:r w:rsidR="00F94553">
        <w:rPr>
          <w:rFonts w:ascii="Times New Roman" w:hAnsi="Times New Roman"/>
        </w:rPr>
        <w:t xml:space="preserve"> m</w:t>
      </w:r>
      <w:r>
        <w:rPr>
          <w:rFonts w:ascii="Times New Roman" w:hAnsi="Times New Roman"/>
        </w:rPr>
        <w:t>. rugpjūčio 6 d. įsakymo Nr</w:t>
      </w:r>
      <w:r w:rsidR="00B26AAD">
        <w:rPr>
          <w:rFonts w:ascii="Times New Roman" w:hAnsi="Times New Roman"/>
        </w:rPr>
        <w:t>. AT</w:t>
      </w:r>
      <w:r w:rsidR="004222EB">
        <w:rPr>
          <w:rFonts w:ascii="Times New Roman" w:hAnsi="Times New Roman"/>
        </w:rPr>
        <w:t>-790</w:t>
      </w:r>
      <w:r w:rsidR="008E5E62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Dėl komisijos sudarymo</w:t>
      </w:r>
      <w:r w:rsidR="00F94553">
        <w:rPr>
          <w:rFonts w:ascii="Times New Roman" w:hAnsi="Times New Roman"/>
        </w:rPr>
        <w:t>“</w:t>
      </w:r>
      <w:bookmarkEnd w:id="0"/>
      <w:r w:rsidR="00DA70D5">
        <w:rPr>
          <w:rFonts w:ascii="Times New Roman" w:hAnsi="Times New Roman"/>
        </w:rPr>
        <w:t xml:space="preserve"> konstatuojam</w:t>
      </w:r>
      <w:r w:rsidR="002D1193">
        <w:rPr>
          <w:rFonts w:ascii="Times New Roman" w:hAnsi="Times New Roman"/>
        </w:rPr>
        <w:t>ąją dalį ir ją išdėstau taip:</w:t>
      </w:r>
    </w:p>
    <w:p w:rsidR="004222EB" w:rsidRPr="004222EB" w:rsidRDefault="002D1193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spacing w:val="60"/>
          <w:kern w:val="24"/>
        </w:rPr>
        <w:t>„</w:t>
      </w:r>
      <w:r w:rsidR="004222EB" w:rsidRPr="004222EB">
        <w:rPr>
          <w:rFonts w:ascii="Times New Roman" w:hAnsi="Times New Roman"/>
          <w:kern w:val="1"/>
        </w:rPr>
        <w:t>1. S u d a r a u Šakių rajono savivaldybės administracijos valstybės tarnautojų pareigybių vertinimo komisiją: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1"/>
        </w:rPr>
      </w:pPr>
      <w:r w:rsidRPr="004222EB">
        <w:rPr>
          <w:rFonts w:ascii="Times New Roman" w:hAnsi="Times New Roman"/>
          <w:kern w:val="1"/>
        </w:rPr>
        <w:t>Ilona Šeflerienė – rajono savivaldybės administracijos direktoriaus pavaduotoja, komisijos pirmininkė,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Jūratė Šneideraitienė – rajono savivaldybės administracijos Teisės, personalo ir civilinės metrikacijos skyriaus vedėja, komisijos pirmininkės pavaduotoja,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1"/>
        </w:rPr>
      </w:pPr>
      <w:r w:rsidRPr="004222EB">
        <w:rPr>
          <w:rFonts w:ascii="Times New Roman" w:hAnsi="Times New Roman"/>
          <w:kern w:val="1"/>
        </w:rPr>
        <w:t>Asta Bakanevičienė – rajono savivaldybės administracijos Teisės, personalo ir civilinės metrikacijos skyriaus vyriausioji specialistė (Šakių rajono savivaldybės administracijos Darbo tarybos narė),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Egidija Grigaitienė – rajono savivaldybės administracijos Biudžeto, turto ir strateginio planavimo skyriaus vedėja,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Vitalija Tumienė – rajono savivaldybės administracijos Centralizuotos buhalterijos skyriaus vedėja,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Arvydas Šlėderis – rajono savivaldybės administracijos Ūkio, architektūros ir investicijų skyriaus vedėjas,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Irena Žemaitienė – rajono savivaldybės administracijos Žemės ūkio ir kaimo reikalų skyriaus vedėja,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Elvydas Pauliukėnas – rajono savivaldybės administracijos Švietimo, sporto ir jaunimo reikalų skyriaus vedėjas,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lastRenderedPageBreak/>
        <w:t>Leonora Pocevičiūtė – rajono savivaldybės administracijos Socialinės paramos skyriaus vedėja,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Aurelija Papievienė – rajono savivaldybės administracijos Kultūros ir turizmo skyriaus vyriausioji specialistė,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Rita Vaičiūnienė – rajono savivaldybės administracijos Bendrųjų reikalų skyriaus vedėja,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>Dalius Jasevičius – rajono savivaldybės administracijos Šakių seniūnijos seniūnas,</w:t>
      </w:r>
    </w:p>
    <w:p w:rsid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 xml:space="preserve">              Gediminas Morkeliūnas – rajono savivaldybės administracijos Teisės, personalo ir civilinės metrikacijos sky</w:t>
      </w:r>
      <w:r>
        <w:rPr>
          <w:rFonts w:ascii="Times New Roman" w:hAnsi="Times New Roman"/>
          <w:kern w:val="2"/>
        </w:rPr>
        <w:t>riaus vyriausiasis specialistas,</w:t>
      </w:r>
    </w:p>
    <w:p w:rsidR="004222EB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 w:rsidRPr="004222EB">
        <w:rPr>
          <w:rFonts w:ascii="Times New Roman" w:hAnsi="Times New Roman"/>
          <w:kern w:val="2"/>
        </w:rPr>
        <w:t xml:space="preserve">   </w:t>
      </w:r>
      <w:r>
        <w:rPr>
          <w:rFonts w:ascii="Times New Roman" w:hAnsi="Times New Roman"/>
          <w:kern w:val="2"/>
        </w:rPr>
        <w:t xml:space="preserve">           Irmantas Baltūsis</w:t>
      </w:r>
      <w:r w:rsidRPr="004222EB">
        <w:rPr>
          <w:rFonts w:ascii="Times New Roman" w:hAnsi="Times New Roman"/>
          <w:kern w:val="2"/>
        </w:rPr>
        <w:t xml:space="preserve"> – rajono savivaldybės administracijos Teisės, personalo ir civilinės metrikacijos sky</w:t>
      </w:r>
      <w:r>
        <w:rPr>
          <w:rFonts w:ascii="Times New Roman" w:hAnsi="Times New Roman"/>
          <w:kern w:val="2"/>
        </w:rPr>
        <w:t>riaus</w:t>
      </w:r>
      <w:r>
        <w:rPr>
          <w:rFonts w:ascii="Times New Roman" w:hAnsi="Times New Roman"/>
          <w:kern w:val="2"/>
        </w:rPr>
        <w:t xml:space="preserve"> specialistas</w:t>
      </w:r>
      <w:r>
        <w:rPr>
          <w:rFonts w:ascii="Times New Roman" w:hAnsi="Times New Roman"/>
          <w:kern w:val="2"/>
        </w:rPr>
        <w:t>, komisijos sekretorius.</w:t>
      </w:r>
    </w:p>
    <w:p w:rsidR="00367834" w:rsidRPr="004222EB" w:rsidRDefault="004222EB" w:rsidP="004222EB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2"/>
        </w:rPr>
        <w:t xml:space="preserve">               2</w:t>
      </w:r>
      <w:r w:rsidRPr="004222EB">
        <w:rPr>
          <w:rFonts w:ascii="Times New Roman" w:hAnsi="Times New Roman"/>
          <w:kern w:val="2"/>
        </w:rPr>
        <w:t>. P a v e d u 1 punktu sudarytai komisijai iki 2018 m. spalio 1 d. peržiūrėti Šakių rajono savivaldybės administracijos valstybės tarnautojų pareigybių sąraše esančias pareigybes, įvertinti šių pareigybių atitiktį naujos redakcijos Lietuvos Respublikos valstybės tarnybos įstatymo 2 straipsnyje apibrėžtai valstybės tarnautojo sąvokai, sudaryti šios sąvokos turinio neatitinkančių pareigybių sąrašus ir pateikti juos Šakių rajono savivaldybės administracijos direktoriui.</w:t>
      </w:r>
      <w:r w:rsidR="002D1193">
        <w:rPr>
          <w:rFonts w:ascii="Times New Roman" w:hAnsi="Times New Roman"/>
          <w:color w:val="000000"/>
        </w:rPr>
        <w:t>“</w:t>
      </w:r>
    </w:p>
    <w:p w:rsidR="00FE5BF1" w:rsidRPr="00FE5BF1" w:rsidRDefault="00FE5BF1" w:rsidP="004222E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szCs w:val="22"/>
          <w:lang w:eastAsia="en-US"/>
        </w:rPr>
      </w:pP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67834" w:rsidRDefault="00367834" w:rsidP="004222E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367834" w:rsidRDefault="00367834" w:rsidP="00FE5BF1">
      <w:pPr>
        <w:rPr>
          <w:rFonts w:ascii="Times New Roman" w:hAnsi="Times New Roman"/>
          <w:szCs w:val="24"/>
        </w:rPr>
      </w:pPr>
    </w:p>
    <w:p w:rsidR="00F94553" w:rsidRPr="00620CEA" w:rsidRDefault="008E5E62" w:rsidP="00FE5BF1">
      <w:pPr>
        <w:rPr>
          <w:rFonts w:ascii="Times New Roman" w:hAnsi="Times New Roman"/>
          <w:kern w:val="1"/>
          <w:szCs w:val="24"/>
        </w:rPr>
      </w:pPr>
      <w:r w:rsidRPr="008E5E62">
        <w:rPr>
          <w:rFonts w:ascii="Times New Roman" w:hAnsi="Times New Roman"/>
          <w:kern w:val="1"/>
        </w:rPr>
        <w:t>A</w:t>
      </w:r>
      <w:r w:rsidRPr="008E5E62">
        <w:rPr>
          <w:rFonts w:ascii="Times New Roman" w:hAnsi="Times New Roman"/>
          <w:kern w:val="1"/>
          <w:szCs w:val="24"/>
        </w:rPr>
        <w:t xml:space="preserve">dministracijos direktorius </w:t>
      </w:r>
      <w:r w:rsidRPr="008E5E62">
        <w:rPr>
          <w:rFonts w:ascii="Times New Roman" w:hAnsi="Times New Roman"/>
          <w:kern w:val="1"/>
          <w:szCs w:val="24"/>
        </w:rPr>
        <w:tab/>
      </w:r>
      <w:r w:rsidRPr="008E5E62">
        <w:rPr>
          <w:rFonts w:ascii="Times New Roman" w:hAnsi="Times New Roman"/>
          <w:kern w:val="1"/>
          <w:szCs w:val="24"/>
        </w:rPr>
        <w:tab/>
        <w:t xml:space="preserve">                                                                  Dainius Grincevičius</w:t>
      </w:r>
    </w:p>
    <w:p w:rsidR="00F94553" w:rsidRDefault="00F94553" w:rsidP="00FE5BF1">
      <w:pPr>
        <w:rPr>
          <w:rFonts w:ascii="Times New Roman" w:hAnsi="Times New Roman"/>
          <w:szCs w:val="24"/>
        </w:rPr>
      </w:pPr>
    </w:p>
    <w:p w:rsidR="00F94553" w:rsidRDefault="00F94553" w:rsidP="00FE5BF1">
      <w:pPr>
        <w:rPr>
          <w:rFonts w:ascii="Times New Roman" w:hAnsi="Times New Roman"/>
          <w:szCs w:val="24"/>
        </w:rPr>
      </w:pPr>
    </w:p>
    <w:p w:rsidR="00F94553" w:rsidRDefault="00F94553" w:rsidP="00FE5BF1">
      <w:pPr>
        <w:rPr>
          <w:rFonts w:ascii="Times New Roman" w:hAnsi="Times New Roman"/>
          <w:szCs w:val="24"/>
        </w:rPr>
      </w:pPr>
    </w:p>
    <w:p w:rsidR="00367834" w:rsidRDefault="00367834" w:rsidP="00FE5BF1">
      <w:pPr>
        <w:rPr>
          <w:rFonts w:ascii="Times New Roman" w:hAnsi="Times New Roman"/>
          <w:szCs w:val="24"/>
        </w:rPr>
      </w:pPr>
    </w:p>
    <w:p w:rsidR="008E5E62" w:rsidRDefault="008E5E62" w:rsidP="00FE5BF1">
      <w:pPr>
        <w:rPr>
          <w:rFonts w:ascii="Times New Roman" w:hAnsi="Times New Roman"/>
          <w:szCs w:val="24"/>
        </w:rPr>
      </w:pP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 xml:space="preserve">Parengė 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 xml:space="preserve">Teisės, personalo ir civilinės metrikacijos skyriaus 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  <w:r w:rsidRPr="00FE5BF1">
        <w:rPr>
          <w:rFonts w:ascii="Times New Roman" w:hAnsi="Times New Roman"/>
          <w:kern w:val="1"/>
        </w:rPr>
        <w:t>vyriausiasis specialistas</w:t>
      </w: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</w:rPr>
      </w:pPr>
    </w:p>
    <w:p w:rsidR="00FE5BF1" w:rsidRPr="00FE5BF1" w:rsidRDefault="00FE5BF1" w:rsidP="00FE5BF1">
      <w:pPr>
        <w:jc w:val="both"/>
        <w:rPr>
          <w:rFonts w:ascii="Times New Roman" w:hAnsi="Times New Roman"/>
          <w:kern w:val="1"/>
          <w:szCs w:val="24"/>
        </w:rPr>
      </w:pPr>
      <w:r w:rsidRPr="00FE5BF1">
        <w:rPr>
          <w:rFonts w:ascii="Times New Roman" w:hAnsi="Times New Roman"/>
          <w:kern w:val="1"/>
        </w:rPr>
        <w:t>Gediminas Morkeliūnas</w:t>
      </w:r>
    </w:p>
    <w:p w:rsidR="00FE5BF1" w:rsidRPr="00FE5BF1" w:rsidRDefault="006A627A" w:rsidP="00FE5BF1">
      <w:pPr>
        <w:tabs>
          <w:tab w:val="left" w:pos="2445"/>
        </w:tabs>
        <w:rPr>
          <w:kern w:val="1"/>
        </w:rPr>
      </w:pPr>
      <w:r>
        <w:rPr>
          <w:rFonts w:ascii="Times New Roman" w:hAnsi="Times New Roman"/>
          <w:kern w:val="1"/>
          <w:szCs w:val="24"/>
        </w:rPr>
        <w:t>2018-08-22</w:t>
      </w:r>
    </w:p>
    <w:p w:rsidR="00367834" w:rsidRDefault="00367834" w:rsidP="00FE5BF1">
      <w:pPr>
        <w:tabs>
          <w:tab w:val="left" w:pos="2445"/>
        </w:tabs>
      </w:pPr>
    </w:p>
    <w:sectPr w:rsidR="00367834" w:rsidSect="00226430">
      <w:headerReference w:type="default" r:id="rId9"/>
      <w:pgSz w:w="11906" w:h="16838"/>
      <w:pgMar w:top="1134" w:right="567" w:bottom="1134" w:left="1701" w:header="567" w:footer="369" w:gutter="0"/>
      <w:cols w:space="1296"/>
      <w:formProt w:val="0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BAE" w:rsidRDefault="00F96BAE">
      <w:r>
        <w:separator/>
      </w:r>
    </w:p>
  </w:endnote>
  <w:endnote w:type="continuationSeparator" w:id="0">
    <w:p w:rsidR="00F96BAE" w:rsidRDefault="00F9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BAE" w:rsidRDefault="00F96BAE">
      <w:r>
        <w:separator/>
      </w:r>
    </w:p>
  </w:footnote>
  <w:footnote w:type="continuationSeparator" w:id="0">
    <w:p w:rsidR="00F96BAE" w:rsidRDefault="00F96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8337771"/>
      <w:docPartObj>
        <w:docPartGallery w:val="Page Numbers (Top of Page)"/>
        <w:docPartUnique/>
      </w:docPartObj>
    </w:sdtPr>
    <w:sdtEndPr>
      <w:rPr>
        <w:noProof/>
      </w:rPr>
    </w:sdtEndPr>
    <w:sdtContent>
      <w:p w:rsidR="00226430" w:rsidRDefault="00226430">
        <w:pPr>
          <w:pStyle w:val="Header"/>
          <w:jc w:val="center"/>
        </w:pPr>
        <w:r w:rsidRPr="00226430">
          <w:rPr>
            <w:rFonts w:ascii="Times New Roman" w:hAnsi="Times New Roman"/>
          </w:rPr>
          <w:fldChar w:fldCharType="begin"/>
        </w:r>
        <w:r w:rsidRPr="00226430">
          <w:rPr>
            <w:rFonts w:ascii="Times New Roman" w:hAnsi="Times New Roman"/>
          </w:rPr>
          <w:instrText xml:space="preserve"> PAGE   \* MERGEFORMAT </w:instrText>
        </w:r>
        <w:r w:rsidRPr="00226430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226430">
          <w:rPr>
            <w:rFonts w:ascii="Times New Roman" w:hAnsi="Times New Roman"/>
            <w:noProof/>
          </w:rPr>
          <w:fldChar w:fldCharType="end"/>
        </w:r>
      </w:p>
    </w:sdtContent>
  </w:sdt>
  <w:p w:rsidR="00367834" w:rsidRDefault="00367834">
    <w:pPr>
      <w:pStyle w:val="Puslapinantrat"/>
      <w:rPr>
        <w:rFonts w:eastAsia="TimesLT" w:cs="TimesL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34"/>
    <w:rsid w:val="00177DA8"/>
    <w:rsid w:val="001E1B69"/>
    <w:rsid w:val="00226430"/>
    <w:rsid w:val="002D1193"/>
    <w:rsid w:val="00354DF0"/>
    <w:rsid w:val="00367834"/>
    <w:rsid w:val="00387AB0"/>
    <w:rsid w:val="004222EB"/>
    <w:rsid w:val="005878FC"/>
    <w:rsid w:val="005F06A2"/>
    <w:rsid w:val="00620CEA"/>
    <w:rsid w:val="00670F67"/>
    <w:rsid w:val="00692A38"/>
    <w:rsid w:val="00692FD0"/>
    <w:rsid w:val="006A627A"/>
    <w:rsid w:val="007A7AFD"/>
    <w:rsid w:val="00850050"/>
    <w:rsid w:val="0086583E"/>
    <w:rsid w:val="008D661C"/>
    <w:rsid w:val="008E5E62"/>
    <w:rsid w:val="00965789"/>
    <w:rsid w:val="009F7ADB"/>
    <w:rsid w:val="00A0791B"/>
    <w:rsid w:val="00B26AAD"/>
    <w:rsid w:val="00B325E3"/>
    <w:rsid w:val="00B4310F"/>
    <w:rsid w:val="00B57BB4"/>
    <w:rsid w:val="00BA2509"/>
    <w:rsid w:val="00DA70D5"/>
    <w:rsid w:val="00EA3F5C"/>
    <w:rsid w:val="00F4398F"/>
    <w:rsid w:val="00F4422E"/>
    <w:rsid w:val="00F94553"/>
    <w:rsid w:val="00F96BAE"/>
    <w:rsid w:val="00FB712B"/>
    <w:rsid w:val="00FE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trat1">
    <w:name w:val="Antraštė 1"/>
    <w:basedOn w:val="Normal"/>
    <w:next w:val="Pagrindinisteksta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">
    <w:name w:val="Antraštė"/>
    <w:basedOn w:val="Normal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">
    <w:name w:val="Pagrindinis tekstas"/>
    <w:basedOn w:val="Normal"/>
    <w:pPr>
      <w:spacing w:after="140" w:line="288" w:lineRule="auto"/>
    </w:pPr>
  </w:style>
  <w:style w:type="paragraph" w:customStyle="1" w:styleId="Sraas">
    <w:name w:val="Sąrašas"/>
    <w:basedOn w:val="Pagrindinistekstas"/>
    <w:rPr>
      <w:rFonts w:cs="Arial"/>
    </w:rPr>
  </w:style>
  <w:style w:type="paragraph" w:customStyle="1" w:styleId="Pavadinimas">
    <w:name w:val="Pavadinimas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Normal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BalloonText">
    <w:name w:val="Balloon Text"/>
    <w:basedOn w:val="Normal"/>
    <w:link w:val="BalloonTextChar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ListParagraph">
    <w:name w:val="List Paragraph"/>
    <w:basedOn w:val="Normal"/>
    <w:uiPriority w:val="34"/>
    <w:qFormat/>
    <w:rsid w:val="00DA7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43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430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paragraph" w:styleId="Footer">
    <w:name w:val="footer"/>
    <w:basedOn w:val="Normal"/>
    <w:link w:val="FooterChar"/>
    <w:uiPriority w:val="99"/>
    <w:unhideWhenUsed/>
    <w:rsid w:val="0022643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430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trat1">
    <w:name w:val="Antraštė 1"/>
    <w:basedOn w:val="Normal"/>
    <w:next w:val="Pagrindinisteksta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">
    <w:name w:val="Antraštė"/>
    <w:basedOn w:val="Normal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">
    <w:name w:val="Pagrindinis tekstas"/>
    <w:basedOn w:val="Normal"/>
    <w:pPr>
      <w:spacing w:after="140" w:line="288" w:lineRule="auto"/>
    </w:pPr>
  </w:style>
  <w:style w:type="paragraph" w:customStyle="1" w:styleId="Sraas">
    <w:name w:val="Sąrašas"/>
    <w:basedOn w:val="Pagrindinistekstas"/>
    <w:rPr>
      <w:rFonts w:cs="Arial"/>
    </w:rPr>
  </w:style>
  <w:style w:type="paragraph" w:customStyle="1" w:styleId="Pavadinimas">
    <w:name w:val="Pavadinimas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Normal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BalloonText">
    <w:name w:val="Balloon Text"/>
    <w:basedOn w:val="Normal"/>
    <w:link w:val="BalloonTextChar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ListParagraph">
    <w:name w:val="List Paragraph"/>
    <w:basedOn w:val="Normal"/>
    <w:uiPriority w:val="34"/>
    <w:qFormat/>
    <w:rsid w:val="00DA7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43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430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paragraph" w:styleId="Footer">
    <w:name w:val="footer"/>
    <w:basedOn w:val="Normal"/>
    <w:link w:val="FooterChar"/>
    <w:uiPriority w:val="99"/>
    <w:unhideWhenUsed/>
    <w:rsid w:val="0022643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430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2252</Words>
  <Characters>1285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2018-01-30T09:09:00Z</cp:lastPrinted>
  <dcterms:created xsi:type="dcterms:W3CDTF">2018-08-23T08:57:00Z</dcterms:created>
  <dcterms:modified xsi:type="dcterms:W3CDTF">2018-08-23T09:37:00Z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