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449A6">
        <w:rPr>
          <w:rFonts w:ascii="Times New Roman" w:hAnsi="Times New Roman"/>
        </w:rPr>
        <w:t xml:space="preserve"> m.              </w:t>
      </w:r>
      <w:r w:rsidR="00953F46">
        <w:rPr>
          <w:rFonts w:ascii="Times New Roman" w:hAnsi="Times New Roman"/>
        </w:rPr>
        <w:t xml:space="preserve">    </w:t>
      </w:r>
      <w:r w:rsidR="004449A6">
        <w:rPr>
          <w:rFonts w:ascii="Times New Roman" w:hAnsi="Times New Roman"/>
        </w:rPr>
        <w:t xml:space="preserve"> </w:t>
      </w:r>
      <w:r w:rsidR="00DC5F49">
        <w:rPr>
          <w:rFonts w:ascii="Times New Roman" w:hAnsi="Times New Roman"/>
        </w:rPr>
        <w:t xml:space="preserve">  </w:t>
      </w:r>
      <w:r w:rsidR="004449A6">
        <w:rPr>
          <w:rFonts w:ascii="Times New Roman" w:hAnsi="Times New Roman"/>
        </w:rPr>
        <w:t xml:space="preserve">  </w:t>
      </w:r>
      <w:r w:rsidR="006E1F2D">
        <w:rPr>
          <w:rFonts w:ascii="Times New Roman" w:hAnsi="Times New Roman"/>
        </w:rPr>
        <w:t xml:space="preserve"> </w:t>
      </w:r>
      <w:bookmarkStart w:id="0" w:name="_GoBack"/>
      <w:bookmarkEnd w:id="0"/>
      <w:r w:rsidR="0072142B">
        <w:rPr>
          <w:rFonts w:ascii="Times New Roman" w:hAnsi="Times New Roman"/>
        </w:rPr>
        <w:t>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 w:rsidP="001F5F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1F5FD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9B76F6">
        <w:rPr>
          <w:rFonts w:ascii="Times New Roman" w:hAnsi="Times New Roman"/>
        </w:rPr>
        <w:t xml:space="preserve">, </w:t>
      </w:r>
      <w:r w:rsidR="005712EE" w:rsidRPr="005712EE">
        <w:rPr>
          <w:rFonts w:ascii="Times New Roman" w:hAnsi="Times New Roman"/>
        </w:rPr>
        <w:t>Šaki</w:t>
      </w:r>
      <w:r w:rsidR="005712EE" w:rsidRPr="005712EE">
        <w:rPr>
          <w:rFonts w:ascii="Times New Roman" w:hAnsi="Times New Roman" w:hint="eastAsia"/>
        </w:rPr>
        <w:t>ų</w:t>
      </w:r>
      <w:r w:rsidR="005712EE" w:rsidRPr="005712EE">
        <w:rPr>
          <w:rFonts w:ascii="Times New Roman" w:hAnsi="Times New Roman"/>
        </w:rPr>
        <w:t xml:space="preserve"> rajono savivaldyb</w:t>
      </w:r>
      <w:r w:rsidR="005712EE" w:rsidRPr="005712EE">
        <w:rPr>
          <w:rFonts w:ascii="Times New Roman" w:hAnsi="Times New Roman" w:hint="eastAsia"/>
        </w:rPr>
        <w:t>ė</w:t>
      </w:r>
      <w:r w:rsidR="005712EE" w:rsidRPr="005712EE">
        <w:rPr>
          <w:rFonts w:ascii="Times New Roman" w:hAnsi="Times New Roman"/>
        </w:rPr>
        <w:t xml:space="preserve">s administracijos </w:t>
      </w:r>
      <w:r w:rsidR="005712EE">
        <w:rPr>
          <w:rFonts w:ascii="Times New Roman" w:hAnsi="Times New Roman"/>
        </w:rPr>
        <w:t xml:space="preserve">direktoriaus 2018 m. kovo 30 d. įsakymu Nr.AP-144 </w:t>
      </w:r>
      <w:r w:rsidR="00732BB8">
        <w:rPr>
          <w:rFonts w:ascii="Times New Roman" w:hAnsi="Times New Roman"/>
        </w:rPr>
        <w:t>„</w:t>
      </w:r>
      <w:r w:rsidR="005712EE">
        <w:rPr>
          <w:rFonts w:ascii="Times New Roman" w:hAnsi="Times New Roman"/>
        </w:rPr>
        <w:t xml:space="preserve">Dėl </w:t>
      </w:r>
      <w:r w:rsidR="00732BB8">
        <w:rPr>
          <w:rFonts w:ascii="Times New Roman" w:hAnsi="Times New Roman"/>
        </w:rPr>
        <w:t>Arvydo</w:t>
      </w:r>
      <w:r w:rsidR="001F5FDB">
        <w:rPr>
          <w:rFonts w:ascii="Times New Roman" w:hAnsi="Times New Roman"/>
        </w:rPr>
        <w:t xml:space="preserve"> </w:t>
      </w:r>
      <w:proofErr w:type="spellStart"/>
      <w:r w:rsidR="005712EE">
        <w:rPr>
          <w:rFonts w:ascii="Times New Roman" w:hAnsi="Times New Roman"/>
        </w:rPr>
        <w:t>Šlėderio</w:t>
      </w:r>
      <w:proofErr w:type="spellEnd"/>
      <w:r w:rsidR="009B76F6">
        <w:rPr>
          <w:rFonts w:ascii="Times New Roman" w:hAnsi="Times New Roman"/>
        </w:rPr>
        <w:t xml:space="preserve"> </w:t>
      </w:r>
      <w:r w:rsidR="005712EE">
        <w:rPr>
          <w:rFonts w:ascii="Times New Roman" w:hAnsi="Times New Roman"/>
        </w:rPr>
        <w:t>priėmimo“</w:t>
      </w:r>
      <w:r w:rsidR="00397B13">
        <w:rPr>
          <w:rFonts w:ascii="Times New Roman" w:hAnsi="Times New Roman"/>
        </w:rPr>
        <w:t>,</w:t>
      </w:r>
      <w:r w:rsidR="005712EE" w:rsidRPr="005712EE">
        <w:rPr>
          <w:rFonts w:hint="eastAsia"/>
        </w:rPr>
        <w:t xml:space="preserve"> </w:t>
      </w:r>
    </w:p>
    <w:p w:rsidR="00281CCC" w:rsidRDefault="00397B13" w:rsidP="001F5FD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100FB">
        <w:rPr>
          <w:rFonts w:ascii="Times New Roman" w:hAnsi="Times New Roman"/>
        </w:rPr>
        <w:t>inistracijos</w:t>
      </w:r>
      <w:r w:rsidR="00751850">
        <w:rPr>
          <w:rFonts w:ascii="Times New Roman" w:hAnsi="Times New Roman"/>
        </w:rPr>
        <w:t xml:space="preserve"> </w:t>
      </w:r>
      <w:r w:rsidR="00751850" w:rsidRPr="00751850">
        <w:rPr>
          <w:rFonts w:ascii="Times New Roman" w:hAnsi="Times New Roman" w:hint="eastAsia"/>
        </w:rPr>
        <w:t>Ū</w:t>
      </w:r>
      <w:r w:rsidR="00751850" w:rsidRPr="00751850">
        <w:rPr>
          <w:rFonts w:ascii="Times New Roman" w:hAnsi="Times New Roman"/>
        </w:rPr>
        <w:t xml:space="preserve">kio, </w:t>
      </w:r>
      <w:r w:rsidR="00751850">
        <w:rPr>
          <w:rFonts w:ascii="Times New Roman" w:hAnsi="Times New Roman"/>
        </w:rPr>
        <w:t>a</w:t>
      </w:r>
      <w:r w:rsidR="00751850" w:rsidRPr="00751850">
        <w:rPr>
          <w:rFonts w:ascii="Times New Roman" w:hAnsi="Times New Roman"/>
        </w:rPr>
        <w:t>rchitekt</w:t>
      </w:r>
      <w:r w:rsidR="00751850" w:rsidRPr="00751850">
        <w:rPr>
          <w:rFonts w:ascii="Times New Roman" w:hAnsi="Times New Roman" w:hint="eastAsia"/>
        </w:rPr>
        <w:t>ū</w:t>
      </w:r>
      <w:r w:rsidR="00751850" w:rsidRPr="00751850">
        <w:rPr>
          <w:rFonts w:ascii="Times New Roman" w:hAnsi="Times New Roman"/>
        </w:rPr>
        <w:t>ros ir investicij</w:t>
      </w:r>
      <w:r w:rsidR="00751850" w:rsidRPr="00751850">
        <w:rPr>
          <w:rFonts w:ascii="Times New Roman" w:hAnsi="Times New Roman" w:hint="eastAsia"/>
        </w:rPr>
        <w:t>ų</w:t>
      </w:r>
      <w:r w:rsidR="00751850" w:rsidRPr="00751850">
        <w:rPr>
          <w:rFonts w:ascii="Times New Roman" w:hAnsi="Times New Roman"/>
        </w:rPr>
        <w:t xml:space="preserve"> </w:t>
      </w:r>
      <w:r w:rsidR="00402369">
        <w:rPr>
          <w:rFonts w:ascii="Times New Roman" w:hAnsi="Times New Roman"/>
        </w:rPr>
        <w:t>skyriuje</w:t>
      </w:r>
      <w:r w:rsidR="00281CCC">
        <w:rPr>
          <w:rFonts w:ascii="Times New Roman" w:hAnsi="Times New Roman"/>
        </w:rPr>
        <w:t>:</w:t>
      </w:r>
    </w:p>
    <w:p w:rsidR="00E97DBD" w:rsidRDefault="00C100FB" w:rsidP="001F5FD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>
        <w:rPr>
          <w:rFonts w:ascii="Times New Roman" w:hAnsi="Times New Roman"/>
        </w:rPr>
        <w:t>acijos Biudžeto</w:t>
      </w:r>
      <w:r w:rsidR="0075185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turto</w:t>
      </w:r>
      <w:r w:rsidR="00397B13">
        <w:rPr>
          <w:rFonts w:ascii="Times New Roman" w:hAnsi="Times New Roman"/>
        </w:rPr>
        <w:t xml:space="preserve"> </w:t>
      </w:r>
      <w:r w:rsidR="00751850">
        <w:rPr>
          <w:rFonts w:ascii="Times New Roman" w:hAnsi="Times New Roman"/>
        </w:rPr>
        <w:t xml:space="preserve">ir </w:t>
      </w:r>
      <w:r w:rsidR="00751850" w:rsidRPr="00751850">
        <w:rPr>
          <w:rFonts w:ascii="Times New Roman" w:hAnsi="Times New Roman"/>
        </w:rPr>
        <w:t xml:space="preserve">strateginio planavimo </w:t>
      </w:r>
      <w:r w:rsidR="00397B13">
        <w:rPr>
          <w:rFonts w:ascii="Times New Roman" w:hAnsi="Times New Roman"/>
        </w:rPr>
        <w:t>skyriaus vedėja (</w:t>
      </w:r>
      <w:r w:rsidR="00E97DBD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C100FB" w:rsidRDefault="00C100FB" w:rsidP="001F5FD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Jūratė Šneideraitienė – rajono savivaldybės administracijos </w:t>
      </w:r>
      <w:r w:rsidR="00751850" w:rsidRPr="00751850">
        <w:rPr>
          <w:rFonts w:ascii="Times New Roman" w:hAnsi="Times New Roman"/>
        </w:rPr>
        <w:t>Teis</w:t>
      </w:r>
      <w:r w:rsidR="00751850" w:rsidRPr="00751850">
        <w:rPr>
          <w:rFonts w:ascii="Times New Roman" w:hAnsi="Times New Roman" w:hint="eastAsia"/>
        </w:rPr>
        <w:t>ė</w:t>
      </w:r>
      <w:r w:rsidR="00751850" w:rsidRPr="00751850">
        <w:rPr>
          <w:rFonts w:ascii="Times New Roman" w:hAnsi="Times New Roman"/>
        </w:rPr>
        <w:t>s, personalo ir civilin</w:t>
      </w:r>
      <w:r w:rsidR="00751850" w:rsidRPr="00751850">
        <w:rPr>
          <w:rFonts w:ascii="Times New Roman" w:hAnsi="Times New Roman" w:hint="eastAsia"/>
        </w:rPr>
        <w:t>ė</w:t>
      </w:r>
      <w:r w:rsidR="00751850" w:rsidRPr="00751850">
        <w:rPr>
          <w:rFonts w:ascii="Times New Roman" w:hAnsi="Times New Roman"/>
        </w:rPr>
        <w:t xml:space="preserve">s metrikacijos </w:t>
      </w:r>
      <w:r w:rsidR="00751850">
        <w:rPr>
          <w:rFonts w:ascii="Times New Roman" w:hAnsi="Times New Roman"/>
        </w:rPr>
        <w:t>skyriaus vedėja</w:t>
      </w:r>
      <w:r>
        <w:rPr>
          <w:rFonts w:ascii="Times New Roman" w:hAnsi="Times New Roman"/>
        </w:rPr>
        <w:t>,</w:t>
      </w:r>
    </w:p>
    <w:p w:rsidR="00C100FB" w:rsidRDefault="00C100FB" w:rsidP="001F5FD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Kristina Juodvalkienė – rajono savivaldybės administracijos </w:t>
      </w:r>
      <w:r w:rsidR="00751850" w:rsidRPr="00751850">
        <w:rPr>
          <w:rFonts w:ascii="Times New Roman" w:hAnsi="Times New Roman" w:hint="eastAsia"/>
        </w:rPr>
        <w:t>Ū</w:t>
      </w:r>
      <w:r w:rsidR="00751850" w:rsidRPr="00751850">
        <w:rPr>
          <w:rFonts w:ascii="Times New Roman" w:hAnsi="Times New Roman"/>
        </w:rPr>
        <w:t>kio, architekt</w:t>
      </w:r>
      <w:r w:rsidR="00751850" w:rsidRPr="00751850">
        <w:rPr>
          <w:rFonts w:ascii="Times New Roman" w:hAnsi="Times New Roman" w:hint="eastAsia"/>
        </w:rPr>
        <w:t>ū</w:t>
      </w:r>
      <w:r w:rsidR="00751850" w:rsidRPr="00751850">
        <w:rPr>
          <w:rFonts w:ascii="Times New Roman" w:hAnsi="Times New Roman"/>
        </w:rPr>
        <w:t>ros ir investicij</w:t>
      </w:r>
      <w:r w:rsidR="00751850" w:rsidRPr="00751850">
        <w:rPr>
          <w:rFonts w:ascii="Times New Roman" w:hAnsi="Times New Roman" w:hint="eastAsia"/>
        </w:rPr>
        <w:t>ų</w:t>
      </w:r>
      <w:r>
        <w:rPr>
          <w:rFonts w:ascii="Times New Roman" w:hAnsi="Times New Roman"/>
        </w:rPr>
        <w:t xml:space="preserve"> projektų koordinatorė,</w:t>
      </w:r>
    </w:p>
    <w:p w:rsidR="00402369" w:rsidRDefault="00402369" w:rsidP="001F5FD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Danutė Bagdanavičienė – rajo</w:t>
      </w:r>
      <w:r w:rsidR="00CD5F9C">
        <w:rPr>
          <w:rFonts w:ascii="Times New Roman" w:hAnsi="Times New Roman"/>
        </w:rPr>
        <w:t xml:space="preserve">no savivaldybės administracijos </w:t>
      </w:r>
      <w:r>
        <w:rPr>
          <w:rFonts w:ascii="Times New Roman" w:hAnsi="Times New Roman"/>
        </w:rPr>
        <w:t>Centralizuotos buhalterijos skyriaus buhalterė,</w:t>
      </w:r>
    </w:p>
    <w:p w:rsidR="0042613B" w:rsidRDefault="00402369" w:rsidP="001F5FD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>
        <w:rPr>
          <w:rFonts w:ascii="Times New Roman" w:hAnsi="Times New Roman"/>
        </w:rPr>
        <w:t xml:space="preserve">dministracijos </w:t>
      </w:r>
      <w:r w:rsidR="00751850" w:rsidRPr="00751850">
        <w:rPr>
          <w:rFonts w:ascii="Times New Roman" w:hAnsi="Times New Roman" w:hint="eastAsia"/>
        </w:rPr>
        <w:t>Ū</w:t>
      </w:r>
      <w:r w:rsidR="00751850" w:rsidRPr="00751850">
        <w:rPr>
          <w:rFonts w:ascii="Times New Roman" w:hAnsi="Times New Roman"/>
        </w:rPr>
        <w:t>kio, architekt</w:t>
      </w:r>
      <w:r w:rsidR="00751850" w:rsidRPr="00751850">
        <w:rPr>
          <w:rFonts w:ascii="Times New Roman" w:hAnsi="Times New Roman" w:hint="eastAsia"/>
        </w:rPr>
        <w:t>ū</w:t>
      </w:r>
      <w:r w:rsidR="00751850" w:rsidRPr="00751850">
        <w:rPr>
          <w:rFonts w:ascii="Times New Roman" w:hAnsi="Times New Roman"/>
        </w:rPr>
        <w:t>ros ir investicij</w:t>
      </w:r>
      <w:r w:rsidR="00751850" w:rsidRPr="00751850">
        <w:rPr>
          <w:rFonts w:ascii="Times New Roman" w:hAnsi="Times New Roman" w:hint="eastAsia"/>
        </w:rPr>
        <w:t>ų</w:t>
      </w:r>
      <w:r w:rsidR="00AA0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</w:t>
      </w:r>
      <w:r w:rsidR="00751850" w:rsidRPr="00751850">
        <w:t xml:space="preserve"> </w:t>
      </w:r>
      <w:r w:rsidR="00751850">
        <w:rPr>
          <w:rFonts w:ascii="Times New Roman" w:hAnsi="Times New Roman"/>
        </w:rPr>
        <w:t>v</w:t>
      </w:r>
      <w:r w:rsidR="00751850" w:rsidRPr="00751850">
        <w:rPr>
          <w:rFonts w:ascii="Times New Roman" w:hAnsi="Times New Roman"/>
        </w:rPr>
        <w:t>ed</w:t>
      </w:r>
      <w:r w:rsidR="00751850" w:rsidRPr="00751850">
        <w:rPr>
          <w:rFonts w:ascii="Times New Roman" w:hAnsi="Times New Roman" w:hint="eastAsia"/>
        </w:rPr>
        <w:t>ė</w:t>
      </w:r>
      <w:r w:rsidR="00751850" w:rsidRPr="00751850">
        <w:rPr>
          <w:rFonts w:ascii="Times New Roman" w:hAnsi="Times New Roman"/>
        </w:rPr>
        <w:t>jo pavaduotojas</w:t>
      </w:r>
      <w:r w:rsidR="00397B13">
        <w:rPr>
          <w:rFonts w:ascii="Times New Roman" w:hAnsi="Times New Roman"/>
        </w:rPr>
        <w:t>.</w:t>
      </w:r>
    </w:p>
    <w:p w:rsidR="00397B13" w:rsidRPr="00397B13" w:rsidRDefault="00751850" w:rsidP="001F5FD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>dantys asmenys</w:t>
      </w:r>
      <w:r w:rsidR="00397B13">
        <w:rPr>
          <w:rFonts w:ascii="Times New Roman" w:hAnsi="Times New Roman"/>
        </w:rPr>
        <w:t xml:space="preserve">: </w:t>
      </w:r>
      <w:r w:rsidRPr="00751850">
        <w:rPr>
          <w:rFonts w:ascii="Times New Roman" w:hAnsi="Times New Roman"/>
        </w:rPr>
        <w:t>Aušra Slidziauskien</w:t>
      </w:r>
      <w:r w:rsidRPr="00751850">
        <w:rPr>
          <w:rFonts w:ascii="Times New Roman" w:hAnsi="Times New Roman" w:hint="eastAsia"/>
        </w:rPr>
        <w:t>ė</w:t>
      </w:r>
      <w:r>
        <w:rPr>
          <w:rFonts w:ascii="Times New Roman" w:hAnsi="Times New Roman"/>
        </w:rPr>
        <w:t>,</w:t>
      </w:r>
      <w:r w:rsidRPr="007518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Ingrida Maksvytienė, </w:t>
      </w:r>
      <w:r w:rsidRPr="00751850">
        <w:rPr>
          <w:rFonts w:ascii="Times New Roman" w:hAnsi="Times New Roman"/>
        </w:rPr>
        <w:t>Vita Valaitien</w:t>
      </w:r>
      <w:r w:rsidRPr="00751850">
        <w:rPr>
          <w:rFonts w:ascii="Times New Roman" w:hAnsi="Times New Roman" w:hint="eastAsia"/>
        </w:rPr>
        <w:t>ė</w:t>
      </w:r>
      <w:r>
        <w:rPr>
          <w:rFonts w:ascii="Times New Roman" w:hAnsi="Times New Roman"/>
        </w:rPr>
        <w:t>.</w:t>
      </w:r>
    </w:p>
    <w:p w:rsidR="00397B13" w:rsidRPr="00397B13" w:rsidRDefault="00397B13" w:rsidP="001F5FD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Perimantis a</w:t>
      </w:r>
      <w:r w:rsidR="00C100FB">
        <w:rPr>
          <w:rFonts w:ascii="Times New Roman" w:hAnsi="Times New Roman"/>
        </w:rPr>
        <w:t xml:space="preserve">smuo: </w:t>
      </w:r>
      <w:r w:rsidR="00751850">
        <w:rPr>
          <w:rFonts w:ascii="Times New Roman" w:hAnsi="Times New Roman"/>
        </w:rPr>
        <w:t>Arvydas Šlėderis</w:t>
      </w:r>
      <w:r w:rsidR="00CD5F9C">
        <w:rPr>
          <w:rFonts w:ascii="Times New Roman" w:hAnsi="Times New Roman"/>
        </w:rPr>
        <w:t>.</w:t>
      </w:r>
      <w:r w:rsidR="00751850">
        <w:rPr>
          <w:rFonts w:ascii="Times New Roman" w:hAnsi="Times New Roman"/>
        </w:rPr>
        <w:t xml:space="preserve"> </w:t>
      </w:r>
    </w:p>
    <w:p w:rsidR="00502412" w:rsidRPr="00226BD2" w:rsidRDefault="00502412" w:rsidP="001F5FD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F5FDB" w:rsidRPr="00E873F9" w:rsidRDefault="001F5FDB" w:rsidP="001F5FDB">
      <w:pPr>
        <w:rPr>
          <w:rFonts w:ascii="Times New Roman" w:hAnsi="Times New Roman"/>
          <w:sz w:val="22"/>
          <w:szCs w:val="22"/>
        </w:rPr>
      </w:pPr>
    </w:p>
    <w:p w:rsidR="00E97DBD" w:rsidRDefault="00E97DBD" w:rsidP="001F5FD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1F5FDB" w:rsidRPr="001F5FDB" w:rsidRDefault="001F5FDB" w:rsidP="001F5FDB">
      <w:pPr>
        <w:rPr>
          <w:rFonts w:ascii="Times New Roman" w:hAnsi="Times New Roman"/>
          <w:sz w:val="16"/>
          <w:szCs w:val="16"/>
        </w:rPr>
      </w:pPr>
    </w:p>
    <w:p w:rsidR="001F5FDB" w:rsidRPr="001F5FDB" w:rsidRDefault="001F5FDB" w:rsidP="001F5FDB">
      <w:pPr>
        <w:overflowPunct w:val="0"/>
        <w:rPr>
          <w:rFonts w:ascii="Times New Roman" w:hAnsi="Times New Roman"/>
          <w:sz w:val="22"/>
          <w:szCs w:val="22"/>
        </w:rPr>
      </w:pPr>
      <w:r w:rsidRPr="001F5FDB">
        <w:rPr>
          <w:rFonts w:ascii="Times New Roman" w:hAnsi="Times New Roman"/>
          <w:sz w:val="22"/>
          <w:szCs w:val="22"/>
        </w:rPr>
        <w:t>Parengė</w:t>
      </w:r>
    </w:p>
    <w:p w:rsidR="001F5FDB" w:rsidRPr="001F5FDB" w:rsidRDefault="001F5FDB" w:rsidP="001F5FDB">
      <w:pPr>
        <w:overflowPunct w:val="0"/>
        <w:rPr>
          <w:rFonts w:ascii="Times New Roman" w:hAnsi="Times New Roman"/>
          <w:sz w:val="22"/>
          <w:szCs w:val="22"/>
        </w:rPr>
      </w:pPr>
      <w:r w:rsidRPr="001F5FDB">
        <w:rPr>
          <w:rFonts w:ascii="Times New Roman" w:hAnsi="Times New Roman"/>
          <w:sz w:val="22"/>
          <w:szCs w:val="22"/>
        </w:rPr>
        <w:t xml:space="preserve">Biudžeto, turto ir strateginio planavimo </w:t>
      </w:r>
    </w:p>
    <w:p w:rsidR="001F5FDB" w:rsidRPr="001F5FDB" w:rsidRDefault="001F5FDB" w:rsidP="001F5FDB">
      <w:pPr>
        <w:overflowPunct w:val="0"/>
        <w:rPr>
          <w:rFonts w:ascii="Times New Roman" w:hAnsi="Times New Roman"/>
          <w:sz w:val="22"/>
          <w:szCs w:val="22"/>
        </w:rPr>
      </w:pPr>
      <w:r w:rsidRPr="001F5FDB">
        <w:rPr>
          <w:rFonts w:ascii="Times New Roman" w:hAnsi="Times New Roman"/>
          <w:sz w:val="22"/>
          <w:szCs w:val="22"/>
        </w:rPr>
        <w:t>skyriaus vyriausioji specialistė</w:t>
      </w:r>
    </w:p>
    <w:p w:rsidR="001F5FDB" w:rsidRPr="001F5FDB" w:rsidRDefault="001F5FDB" w:rsidP="001F5FDB">
      <w:pPr>
        <w:overflowPunct w:val="0"/>
        <w:rPr>
          <w:rFonts w:ascii="Times New Roman" w:hAnsi="Times New Roman"/>
          <w:sz w:val="22"/>
          <w:szCs w:val="22"/>
        </w:rPr>
      </w:pPr>
      <w:r w:rsidRPr="001F5FDB">
        <w:rPr>
          <w:rFonts w:ascii="Times New Roman" w:hAnsi="Times New Roman"/>
          <w:sz w:val="22"/>
          <w:szCs w:val="22"/>
        </w:rPr>
        <w:t xml:space="preserve">  </w:t>
      </w:r>
    </w:p>
    <w:p w:rsidR="001F5FDB" w:rsidRPr="001F5FDB" w:rsidRDefault="001F5FDB" w:rsidP="001F5FDB">
      <w:pPr>
        <w:overflowPunct w:val="0"/>
        <w:rPr>
          <w:rFonts w:ascii="Times New Roman" w:hAnsi="Times New Roman"/>
          <w:sz w:val="22"/>
          <w:szCs w:val="22"/>
        </w:rPr>
      </w:pPr>
      <w:r w:rsidRPr="001F5FDB">
        <w:rPr>
          <w:rFonts w:ascii="Times New Roman" w:hAnsi="Times New Roman"/>
          <w:sz w:val="22"/>
          <w:szCs w:val="22"/>
        </w:rPr>
        <w:t>Ingrida Maksvytienė</w:t>
      </w:r>
    </w:p>
    <w:p w:rsidR="0042613B" w:rsidRPr="001F5FDB" w:rsidRDefault="001F5FDB" w:rsidP="001F5FDB">
      <w:pPr>
        <w:overflowPunct w:val="0"/>
        <w:rPr>
          <w:sz w:val="22"/>
          <w:szCs w:val="22"/>
        </w:rPr>
      </w:pPr>
      <w:r w:rsidRPr="001F5FDB">
        <w:rPr>
          <w:rFonts w:ascii="Times New Roman" w:hAnsi="Times New Roman"/>
          <w:sz w:val="22"/>
          <w:szCs w:val="22"/>
        </w:rPr>
        <w:t>2018-0</w:t>
      </w:r>
      <w:r w:rsidR="00CD5F9C">
        <w:rPr>
          <w:rFonts w:ascii="Times New Roman" w:hAnsi="Times New Roman"/>
          <w:sz w:val="22"/>
          <w:szCs w:val="22"/>
        </w:rPr>
        <w:t>9</w:t>
      </w:r>
      <w:r w:rsidRPr="001F5FDB">
        <w:rPr>
          <w:rFonts w:ascii="Times New Roman" w:hAnsi="Times New Roman"/>
          <w:sz w:val="22"/>
          <w:szCs w:val="22"/>
        </w:rPr>
        <w:t>-</w:t>
      </w:r>
      <w:r w:rsidR="00CD5F9C">
        <w:rPr>
          <w:rFonts w:ascii="Times New Roman" w:hAnsi="Times New Roman"/>
          <w:sz w:val="22"/>
          <w:szCs w:val="22"/>
        </w:rPr>
        <w:t>06</w:t>
      </w:r>
    </w:p>
    <w:sectPr w:rsidR="0042613B" w:rsidRPr="001F5FDB" w:rsidSect="001F5FDB">
      <w:headerReference w:type="default" r:id="rId8"/>
      <w:pgSz w:w="11906" w:h="16838"/>
      <w:pgMar w:top="851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9E4" w:rsidRDefault="006E69E4">
      <w:r>
        <w:separator/>
      </w:r>
    </w:p>
  </w:endnote>
  <w:endnote w:type="continuationSeparator" w:id="0">
    <w:p w:rsidR="006E69E4" w:rsidRDefault="006E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9E4" w:rsidRDefault="006E69E4">
      <w:r>
        <w:separator/>
      </w:r>
    </w:p>
  </w:footnote>
  <w:footnote w:type="continuationSeparator" w:id="0">
    <w:p w:rsidR="006E69E4" w:rsidRDefault="006E6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1F5FDB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37AB"/>
    <w:rsid w:val="00004F78"/>
    <w:rsid w:val="0003184D"/>
    <w:rsid w:val="000704D5"/>
    <w:rsid w:val="00096FB4"/>
    <w:rsid w:val="00122922"/>
    <w:rsid w:val="001F5FDB"/>
    <w:rsid w:val="00211A99"/>
    <w:rsid w:val="00240D48"/>
    <w:rsid w:val="00281CCC"/>
    <w:rsid w:val="00284908"/>
    <w:rsid w:val="002A7708"/>
    <w:rsid w:val="00311933"/>
    <w:rsid w:val="00397B13"/>
    <w:rsid w:val="00402369"/>
    <w:rsid w:val="0042613B"/>
    <w:rsid w:val="004449A6"/>
    <w:rsid w:val="004469E7"/>
    <w:rsid w:val="00502412"/>
    <w:rsid w:val="00510D83"/>
    <w:rsid w:val="00550EB2"/>
    <w:rsid w:val="0056188F"/>
    <w:rsid w:val="005712EE"/>
    <w:rsid w:val="0059239E"/>
    <w:rsid w:val="00606448"/>
    <w:rsid w:val="00634A32"/>
    <w:rsid w:val="00651C36"/>
    <w:rsid w:val="00653DD2"/>
    <w:rsid w:val="006B0A1B"/>
    <w:rsid w:val="006E1F2D"/>
    <w:rsid w:val="006E69E4"/>
    <w:rsid w:val="0072142B"/>
    <w:rsid w:val="007220D1"/>
    <w:rsid w:val="00724135"/>
    <w:rsid w:val="00732BB8"/>
    <w:rsid w:val="00751850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965DA"/>
    <w:rsid w:val="008A69F3"/>
    <w:rsid w:val="008F236C"/>
    <w:rsid w:val="008F51A4"/>
    <w:rsid w:val="009378CB"/>
    <w:rsid w:val="00953F46"/>
    <w:rsid w:val="0096220B"/>
    <w:rsid w:val="009A6149"/>
    <w:rsid w:val="009B76F6"/>
    <w:rsid w:val="009C47F2"/>
    <w:rsid w:val="009D3172"/>
    <w:rsid w:val="009E4BE5"/>
    <w:rsid w:val="009F4B38"/>
    <w:rsid w:val="00A03DD3"/>
    <w:rsid w:val="00A25592"/>
    <w:rsid w:val="00A44D25"/>
    <w:rsid w:val="00A53F06"/>
    <w:rsid w:val="00AA0DA3"/>
    <w:rsid w:val="00AD42E0"/>
    <w:rsid w:val="00AE4294"/>
    <w:rsid w:val="00B10CB4"/>
    <w:rsid w:val="00B41081"/>
    <w:rsid w:val="00BF1555"/>
    <w:rsid w:val="00C100FB"/>
    <w:rsid w:val="00CD5F9C"/>
    <w:rsid w:val="00D05F72"/>
    <w:rsid w:val="00D2604D"/>
    <w:rsid w:val="00D57DA8"/>
    <w:rsid w:val="00D6212E"/>
    <w:rsid w:val="00DB0989"/>
    <w:rsid w:val="00DC5F49"/>
    <w:rsid w:val="00E25102"/>
    <w:rsid w:val="00E873F9"/>
    <w:rsid w:val="00E97DBD"/>
    <w:rsid w:val="00EF02E4"/>
    <w:rsid w:val="00F05635"/>
    <w:rsid w:val="00F315B1"/>
    <w:rsid w:val="00F564DC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98E908D-316D-48D2-B9CF-24550BC3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Maksvytienė</cp:lastModifiedBy>
  <cp:revision>14</cp:revision>
  <cp:lastPrinted>2018-09-07T07:26:00Z</cp:lastPrinted>
  <dcterms:created xsi:type="dcterms:W3CDTF">2018-07-30T10:03:00Z</dcterms:created>
  <dcterms:modified xsi:type="dcterms:W3CDTF">2018-09-07T08:23:00Z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